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3B" w:rsidRPr="004D5AAF" w:rsidRDefault="0028043B" w:rsidP="004D5AAF">
      <w:pPr>
        <w:ind w:left="993"/>
        <w:jc w:val="both"/>
        <w:rPr>
          <w:rFonts w:ascii="Times New Roman" w:hAnsi="Times New Roman" w:cs="Times New Roman"/>
          <w:b/>
        </w:rPr>
      </w:pPr>
    </w:p>
    <w:p w:rsidR="0028043B" w:rsidRPr="004D5AAF" w:rsidRDefault="0028043B" w:rsidP="004D5AAF">
      <w:pPr>
        <w:ind w:left="993"/>
        <w:jc w:val="both"/>
        <w:rPr>
          <w:rFonts w:ascii="Times New Roman" w:hAnsi="Times New Roman" w:cs="Times New Roman"/>
          <w:b/>
        </w:rPr>
      </w:pPr>
    </w:p>
    <w:p w:rsidR="00C16F24" w:rsidRPr="00C16F24" w:rsidRDefault="00C16F24" w:rsidP="00C16F24">
      <w:pPr>
        <w:spacing w:line="300" w:lineRule="auto"/>
        <w:jc w:val="center"/>
        <w:rPr>
          <w:rFonts w:ascii="Times New Roman" w:hAnsi="Times New Roman" w:cs="Times New Roman"/>
          <w:sz w:val="28"/>
          <w:szCs w:val="28"/>
          <w:u w:val="single"/>
        </w:rPr>
      </w:pPr>
      <w:r w:rsidRPr="00C16F24">
        <w:rPr>
          <w:rFonts w:ascii="Times New Roman" w:hAnsi="Times New Roman" w:cs="Times New Roman"/>
          <w:sz w:val="28"/>
          <w:szCs w:val="28"/>
          <w:u w:val="single"/>
        </w:rPr>
        <w:t>Мостовский район, хутор Свободный Мир</w:t>
      </w:r>
    </w:p>
    <w:p w:rsidR="00C16F24" w:rsidRPr="00C16F24" w:rsidRDefault="00C16F24" w:rsidP="00C16F24">
      <w:pPr>
        <w:spacing w:line="300" w:lineRule="auto"/>
        <w:ind w:left="-284" w:hanging="425"/>
        <w:jc w:val="center"/>
        <w:rPr>
          <w:rFonts w:ascii="Times New Roman" w:hAnsi="Times New Roman" w:cs="Times New Roman"/>
          <w:sz w:val="28"/>
          <w:szCs w:val="28"/>
          <w:u w:val="single"/>
        </w:rPr>
      </w:pPr>
      <w:r w:rsidRPr="00C16F24">
        <w:rPr>
          <w:rFonts w:ascii="Times New Roman" w:hAnsi="Times New Roman" w:cs="Times New Roman"/>
          <w:sz w:val="28"/>
          <w:szCs w:val="28"/>
          <w:u w:val="single"/>
        </w:rPr>
        <w:t>Муниципальное бюджетное общеобразовательное учреждение</w:t>
      </w:r>
    </w:p>
    <w:p w:rsidR="00C16F24" w:rsidRPr="00C16F24" w:rsidRDefault="00C16F24" w:rsidP="00C16F24">
      <w:pPr>
        <w:spacing w:line="300" w:lineRule="auto"/>
        <w:ind w:left="-284" w:hanging="425"/>
        <w:jc w:val="center"/>
        <w:rPr>
          <w:rFonts w:ascii="Times New Roman" w:hAnsi="Times New Roman" w:cs="Times New Roman"/>
          <w:sz w:val="28"/>
          <w:szCs w:val="28"/>
          <w:u w:val="single"/>
        </w:rPr>
      </w:pPr>
      <w:r w:rsidRPr="00C16F24">
        <w:rPr>
          <w:rFonts w:ascii="Times New Roman" w:hAnsi="Times New Roman" w:cs="Times New Roman"/>
          <w:sz w:val="28"/>
          <w:szCs w:val="28"/>
          <w:u w:val="single"/>
        </w:rPr>
        <w:t xml:space="preserve">основная общеобразовательная школа № 19 имени Николая Яковлевича </w:t>
      </w:r>
      <w:proofErr w:type="spellStart"/>
      <w:r w:rsidRPr="00C16F24">
        <w:rPr>
          <w:rFonts w:ascii="Times New Roman" w:hAnsi="Times New Roman" w:cs="Times New Roman"/>
          <w:sz w:val="28"/>
          <w:szCs w:val="28"/>
          <w:u w:val="single"/>
        </w:rPr>
        <w:t>Ходосова</w:t>
      </w:r>
      <w:proofErr w:type="spellEnd"/>
      <w:r w:rsidRPr="00C16F24">
        <w:rPr>
          <w:rFonts w:ascii="Times New Roman" w:hAnsi="Times New Roman" w:cs="Times New Roman"/>
          <w:sz w:val="28"/>
          <w:szCs w:val="28"/>
          <w:u w:val="single"/>
        </w:rPr>
        <w:t xml:space="preserve"> хутора Свободный Мир</w:t>
      </w:r>
    </w:p>
    <w:p w:rsidR="00C16F24" w:rsidRPr="00C16F24" w:rsidRDefault="00C16F24" w:rsidP="00C16F24">
      <w:pPr>
        <w:shd w:val="clear" w:color="auto" w:fill="FFFFFF"/>
        <w:jc w:val="center"/>
        <w:rPr>
          <w:rFonts w:ascii="Times New Roman" w:hAnsi="Times New Roman" w:cs="Times New Roman"/>
          <w:b/>
          <w:bCs/>
          <w:sz w:val="28"/>
          <w:szCs w:val="28"/>
        </w:rPr>
      </w:pPr>
      <w:r w:rsidRPr="00C16F24">
        <w:rPr>
          <w:rFonts w:ascii="Times New Roman" w:hAnsi="Times New Roman" w:cs="Times New Roman"/>
          <w:sz w:val="28"/>
          <w:szCs w:val="28"/>
          <w:u w:val="single"/>
        </w:rPr>
        <w:t>муниципального образования Мостовский район</w:t>
      </w:r>
    </w:p>
    <w:p w:rsidR="00C16F24" w:rsidRPr="00C16F24" w:rsidRDefault="00C16F24" w:rsidP="00C16F24">
      <w:pPr>
        <w:shd w:val="clear" w:color="auto" w:fill="FFFFFF"/>
        <w:jc w:val="center"/>
        <w:rPr>
          <w:rFonts w:ascii="Times New Roman" w:hAnsi="Times New Roman" w:cs="Times New Roman"/>
          <w:b/>
          <w:bCs/>
          <w:sz w:val="28"/>
          <w:szCs w:val="28"/>
        </w:rPr>
      </w:pPr>
    </w:p>
    <w:p w:rsidR="00C16F24" w:rsidRPr="00C16F24" w:rsidRDefault="00C16F24" w:rsidP="00C16F24">
      <w:pPr>
        <w:jc w:val="right"/>
        <w:rPr>
          <w:rFonts w:ascii="Times New Roman" w:hAnsi="Times New Roman" w:cs="Times New Roman"/>
          <w:sz w:val="28"/>
          <w:szCs w:val="28"/>
        </w:rPr>
      </w:pPr>
    </w:p>
    <w:p w:rsidR="00C16F24" w:rsidRDefault="00C16F24" w:rsidP="00C16F24">
      <w:pPr>
        <w:tabs>
          <w:tab w:val="left" w:pos="6720"/>
          <w:tab w:val="right" w:pos="10156"/>
        </w:tabs>
        <w:spacing w:line="0" w:lineRule="atLeast"/>
        <w:contextualSpacing/>
        <w:jc w:val="right"/>
        <w:rPr>
          <w:rFonts w:ascii="Times New Roman" w:hAnsi="Times New Roman" w:cs="Times New Roman"/>
        </w:rPr>
      </w:pPr>
      <w:r w:rsidRPr="00C16F24">
        <w:rPr>
          <w:rFonts w:ascii="Times New Roman" w:hAnsi="Times New Roman" w:cs="Times New Roman"/>
          <w:sz w:val="28"/>
          <w:szCs w:val="28"/>
        </w:rPr>
        <w:tab/>
      </w:r>
      <w:r>
        <w:rPr>
          <w:rFonts w:ascii="Times New Roman" w:hAnsi="Times New Roman" w:cs="Times New Roman"/>
        </w:rPr>
        <w:t>УТВЕРЖДЕНО</w:t>
      </w:r>
    </w:p>
    <w:p w:rsidR="00C16F24" w:rsidRDefault="00C16F24" w:rsidP="00C16F24">
      <w:pPr>
        <w:tabs>
          <w:tab w:val="left" w:pos="6720"/>
          <w:tab w:val="right" w:pos="10156"/>
        </w:tabs>
        <w:spacing w:line="0" w:lineRule="atLeast"/>
        <w:contextualSpacing/>
        <w:jc w:val="right"/>
        <w:rPr>
          <w:rFonts w:ascii="Times New Roman" w:hAnsi="Times New Roman" w:cs="Times New Roman"/>
        </w:rPr>
      </w:pPr>
      <w:r>
        <w:rPr>
          <w:rFonts w:ascii="Times New Roman" w:hAnsi="Times New Roman" w:cs="Times New Roman"/>
        </w:rPr>
        <w:t>РЕШЕНИЕМ ПЕДСОВЕТА</w:t>
      </w:r>
    </w:p>
    <w:p w:rsidR="00C16F24" w:rsidRDefault="00C16F24" w:rsidP="00C16F24">
      <w:pPr>
        <w:tabs>
          <w:tab w:val="left" w:pos="6720"/>
          <w:tab w:val="right" w:pos="10156"/>
        </w:tabs>
        <w:spacing w:line="0" w:lineRule="atLeast"/>
        <w:contextualSpacing/>
        <w:jc w:val="right"/>
        <w:rPr>
          <w:rFonts w:ascii="Times New Roman" w:hAnsi="Times New Roman" w:cs="Times New Roman"/>
        </w:rPr>
      </w:pPr>
      <w:r>
        <w:rPr>
          <w:rFonts w:ascii="Times New Roman" w:hAnsi="Times New Roman" w:cs="Times New Roman"/>
        </w:rPr>
        <w:t>ПРОТОКОЛ № 1</w:t>
      </w:r>
    </w:p>
    <w:p w:rsidR="00C16F24" w:rsidRDefault="00C16F24" w:rsidP="00C16F24">
      <w:pPr>
        <w:tabs>
          <w:tab w:val="left" w:pos="6720"/>
          <w:tab w:val="right" w:pos="10156"/>
        </w:tabs>
        <w:spacing w:line="0" w:lineRule="atLeast"/>
        <w:contextualSpacing/>
        <w:jc w:val="right"/>
        <w:rPr>
          <w:rFonts w:ascii="Times New Roman" w:hAnsi="Times New Roman" w:cs="Times New Roman"/>
        </w:rPr>
      </w:pPr>
      <w:r>
        <w:rPr>
          <w:rFonts w:ascii="Times New Roman" w:hAnsi="Times New Roman" w:cs="Times New Roman"/>
        </w:rPr>
        <w:t>от __.___.2022 года</w:t>
      </w:r>
    </w:p>
    <w:p w:rsidR="00C16F24" w:rsidRDefault="00C16F24" w:rsidP="00C16F24">
      <w:pPr>
        <w:tabs>
          <w:tab w:val="left" w:pos="6720"/>
          <w:tab w:val="right" w:pos="10156"/>
        </w:tabs>
        <w:spacing w:line="0" w:lineRule="atLeast"/>
        <w:contextualSpacing/>
        <w:jc w:val="right"/>
        <w:rPr>
          <w:rFonts w:ascii="Times New Roman" w:hAnsi="Times New Roman" w:cs="Times New Roman"/>
        </w:rPr>
      </w:pPr>
      <w:r>
        <w:rPr>
          <w:rFonts w:ascii="Times New Roman" w:hAnsi="Times New Roman" w:cs="Times New Roman"/>
        </w:rPr>
        <w:t>Председатель</w:t>
      </w:r>
    </w:p>
    <w:p w:rsidR="00C16F24" w:rsidRPr="00C16F24" w:rsidRDefault="00C16F24" w:rsidP="00C16F24">
      <w:pPr>
        <w:tabs>
          <w:tab w:val="left" w:pos="6720"/>
          <w:tab w:val="right" w:pos="10156"/>
        </w:tabs>
        <w:spacing w:line="0" w:lineRule="atLeast"/>
        <w:contextualSpacing/>
        <w:jc w:val="right"/>
        <w:rPr>
          <w:rFonts w:ascii="Times New Roman" w:hAnsi="Times New Roman" w:cs="Times New Roman"/>
        </w:rPr>
      </w:pPr>
      <w:r>
        <w:rPr>
          <w:rFonts w:ascii="Times New Roman" w:hAnsi="Times New Roman" w:cs="Times New Roman"/>
        </w:rPr>
        <w:t xml:space="preserve">_________Г.А. </w:t>
      </w:r>
      <w:proofErr w:type="spellStart"/>
      <w:r>
        <w:rPr>
          <w:rFonts w:ascii="Times New Roman" w:hAnsi="Times New Roman" w:cs="Times New Roman"/>
        </w:rPr>
        <w:t>Татусева</w:t>
      </w:r>
      <w:proofErr w:type="spellEnd"/>
      <w:r>
        <w:rPr>
          <w:rFonts w:ascii="Times New Roman" w:hAnsi="Times New Roman" w:cs="Times New Roman"/>
        </w:rPr>
        <w:t xml:space="preserve"> </w:t>
      </w:r>
    </w:p>
    <w:p w:rsidR="00C16F24" w:rsidRPr="00C16F24" w:rsidRDefault="00C16F24" w:rsidP="00C16F24">
      <w:pPr>
        <w:shd w:val="clear" w:color="auto" w:fill="FFFFFF"/>
        <w:tabs>
          <w:tab w:val="left" w:pos="6690"/>
          <w:tab w:val="right" w:pos="10156"/>
        </w:tabs>
        <w:spacing w:line="0" w:lineRule="atLeast"/>
        <w:contextualSpacing/>
        <w:jc w:val="right"/>
        <w:rPr>
          <w:rFonts w:ascii="Times New Roman" w:hAnsi="Times New Roman" w:cs="Times New Roman"/>
        </w:rPr>
      </w:pPr>
    </w:p>
    <w:p w:rsidR="00C16F24" w:rsidRPr="00C16F24" w:rsidRDefault="00C16F24" w:rsidP="00C16F24">
      <w:pPr>
        <w:tabs>
          <w:tab w:val="left" w:pos="6720"/>
          <w:tab w:val="right" w:pos="10156"/>
        </w:tabs>
        <w:spacing w:line="0" w:lineRule="atLeast"/>
        <w:contextualSpacing/>
        <w:jc w:val="right"/>
        <w:rPr>
          <w:rFonts w:ascii="Times New Roman" w:hAnsi="Times New Roman" w:cs="Times New Roman"/>
          <w:sz w:val="28"/>
          <w:szCs w:val="28"/>
        </w:rPr>
      </w:pPr>
      <w:r w:rsidRPr="00C16F24">
        <w:rPr>
          <w:rFonts w:ascii="Times New Roman" w:hAnsi="Times New Roman" w:cs="Times New Roman"/>
          <w:sz w:val="28"/>
          <w:szCs w:val="28"/>
        </w:rPr>
        <w:t xml:space="preserve">                                                                                     </w:t>
      </w:r>
    </w:p>
    <w:p w:rsidR="00C16F24" w:rsidRPr="00C16F24" w:rsidRDefault="00C16F24" w:rsidP="00C16F24">
      <w:pPr>
        <w:shd w:val="clear" w:color="auto" w:fill="FFFFFF"/>
        <w:tabs>
          <w:tab w:val="left" w:pos="6645"/>
          <w:tab w:val="right" w:pos="10156"/>
        </w:tabs>
        <w:spacing w:line="0" w:lineRule="atLeast"/>
        <w:rPr>
          <w:rFonts w:ascii="Times New Roman" w:hAnsi="Times New Roman" w:cs="Times New Roman"/>
          <w:sz w:val="28"/>
          <w:szCs w:val="28"/>
        </w:rPr>
      </w:pPr>
      <w:r w:rsidRPr="00C16F24">
        <w:rPr>
          <w:rFonts w:ascii="Times New Roman" w:hAnsi="Times New Roman" w:cs="Times New Roman"/>
          <w:sz w:val="28"/>
          <w:szCs w:val="28"/>
        </w:rPr>
        <w:tab/>
        <w:t xml:space="preserve"> </w:t>
      </w:r>
    </w:p>
    <w:p w:rsidR="00C16F24" w:rsidRPr="00C16F24" w:rsidRDefault="00C16F24" w:rsidP="00C16F24">
      <w:pPr>
        <w:ind w:firstLine="567"/>
        <w:jc w:val="center"/>
        <w:rPr>
          <w:rFonts w:ascii="Times New Roman" w:eastAsia="Calibri" w:hAnsi="Times New Roman" w:cs="Times New Roman"/>
          <w:b/>
          <w:sz w:val="28"/>
          <w:szCs w:val="28"/>
          <w:lang w:eastAsia="en-US"/>
        </w:rPr>
      </w:pPr>
    </w:p>
    <w:p w:rsidR="00C16F24" w:rsidRPr="00C16F24" w:rsidRDefault="00C16F24" w:rsidP="00C16F24">
      <w:pPr>
        <w:keepNext/>
        <w:snapToGrid w:val="0"/>
        <w:spacing w:line="180" w:lineRule="atLeast"/>
        <w:jc w:val="center"/>
        <w:outlineLvl w:val="2"/>
        <w:rPr>
          <w:rFonts w:ascii="Times New Roman" w:hAnsi="Times New Roman" w:cs="Times New Roman"/>
          <w:b/>
          <w:sz w:val="28"/>
          <w:szCs w:val="28"/>
        </w:rPr>
      </w:pPr>
      <w:r w:rsidRPr="00C16F24">
        <w:rPr>
          <w:rFonts w:ascii="Times New Roman" w:hAnsi="Times New Roman" w:cs="Times New Roman"/>
          <w:b/>
          <w:sz w:val="28"/>
          <w:szCs w:val="28"/>
        </w:rPr>
        <w:t>РАБОЧАЯ  ПРОГРАММА</w:t>
      </w:r>
    </w:p>
    <w:p w:rsidR="00C16F24" w:rsidRPr="00C16F24" w:rsidRDefault="00C16F24" w:rsidP="00C16F24">
      <w:pPr>
        <w:rPr>
          <w:rFonts w:ascii="Times New Roman" w:hAnsi="Times New Roman" w:cs="Times New Roman"/>
          <w:sz w:val="28"/>
          <w:szCs w:val="28"/>
        </w:rPr>
      </w:pPr>
    </w:p>
    <w:p w:rsidR="00C16F24" w:rsidRPr="00C16F24" w:rsidRDefault="00C16F24" w:rsidP="00C16F24">
      <w:pPr>
        <w:shd w:val="clear" w:color="auto" w:fill="FFFFFF"/>
        <w:jc w:val="center"/>
        <w:rPr>
          <w:rFonts w:ascii="Times New Roman" w:hAnsi="Times New Roman" w:cs="Times New Roman"/>
          <w:b/>
          <w:bCs/>
          <w:sz w:val="28"/>
          <w:szCs w:val="28"/>
        </w:rPr>
      </w:pPr>
      <w:r w:rsidRPr="00C16F24">
        <w:rPr>
          <w:rFonts w:ascii="Times New Roman" w:hAnsi="Times New Roman" w:cs="Times New Roman"/>
          <w:b/>
          <w:bCs/>
          <w:sz w:val="28"/>
          <w:szCs w:val="28"/>
        </w:rPr>
        <w:t>Внеурочной деятельности</w:t>
      </w:r>
    </w:p>
    <w:p w:rsidR="00C16F24" w:rsidRPr="00C16F24" w:rsidRDefault="00C16F24" w:rsidP="00C16F24">
      <w:pPr>
        <w:shd w:val="clear" w:color="auto" w:fill="FFFFFF"/>
        <w:jc w:val="center"/>
        <w:rPr>
          <w:rFonts w:ascii="Times New Roman" w:hAnsi="Times New Roman" w:cs="Times New Roman"/>
          <w:b/>
          <w:bCs/>
          <w:sz w:val="28"/>
          <w:szCs w:val="28"/>
        </w:rPr>
      </w:pPr>
    </w:p>
    <w:p w:rsidR="00C16F24" w:rsidRPr="00C16F24" w:rsidRDefault="00C16F24" w:rsidP="00C16F24">
      <w:pPr>
        <w:shd w:val="clear" w:color="auto" w:fill="FFFFFF"/>
        <w:jc w:val="center"/>
        <w:rPr>
          <w:rFonts w:ascii="Times New Roman" w:hAnsi="Times New Roman" w:cs="Times New Roman"/>
          <w:b/>
          <w:bCs/>
          <w:sz w:val="28"/>
          <w:szCs w:val="28"/>
          <w:u w:val="single"/>
        </w:rPr>
      </w:pPr>
      <w:r w:rsidRPr="00C16F24">
        <w:rPr>
          <w:rFonts w:ascii="Times New Roman" w:hAnsi="Times New Roman" w:cs="Times New Roman"/>
          <w:b/>
          <w:bCs/>
          <w:sz w:val="28"/>
          <w:szCs w:val="28"/>
          <w:u w:val="single"/>
        </w:rPr>
        <w:t>Театральная студия «Алые паруса»</w:t>
      </w:r>
    </w:p>
    <w:p w:rsidR="00C16F24" w:rsidRPr="00C16F24" w:rsidRDefault="00C16F24" w:rsidP="00C16F24">
      <w:pPr>
        <w:shd w:val="clear" w:color="auto" w:fill="FFFFFF"/>
        <w:rPr>
          <w:rFonts w:ascii="Times New Roman" w:hAnsi="Times New Roman" w:cs="Times New Roman"/>
          <w:sz w:val="28"/>
          <w:szCs w:val="28"/>
        </w:rPr>
      </w:pPr>
      <w:r w:rsidRPr="00C16F24">
        <w:rPr>
          <w:rFonts w:ascii="Times New Roman" w:hAnsi="Times New Roman" w:cs="Times New Roman"/>
          <w:sz w:val="28"/>
          <w:szCs w:val="28"/>
        </w:rPr>
        <w:t xml:space="preserve">                </w:t>
      </w:r>
    </w:p>
    <w:p w:rsidR="00C16F24" w:rsidRPr="00C16F24" w:rsidRDefault="00C16F24" w:rsidP="00C16F24">
      <w:pPr>
        <w:rPr>
          <w:rFonts w:ascii="Times New Roman" w:hAnsi="Times New Roman" w:cs="Times New Roman"/>
          <w:sz w:val="28"/>
          <w:szCs w:val="28"/>
        </w:rPr>
      </w:pPr>
    </w:p>
    <w:p w:rsidR="00C16F24" w:rsidRPr="00C16F24" w:rsidRDefault="00C16F24" w:rsidP="00C16F24">
      <w:pPr>
        <w:rPr>
          <w:rFonts w:ascii="Times New Roman" w:hAnsi="Times New Roman" w:cs="Times New Roman"/>
          <w:sz w:val="28"/>
          <w:szCs w:val="28"/>
        </w:rPr>
      </w:pPr>
      <w:r w:rsidRPr="00C16F24">
        <w:rPr>
          <w:rFonts w:ascii="Times New Roman" w:hAnsi="Times New Roman" w:cs="Times New Roman"/>
          <w:sz w:val="28"/>
          <w:szCs w:val="28"/>
        </w:rPr>
        <w:t xml:space="preserve">Уровень образования (класс)  </w:t>
      </w:r>
      <w:r>
        <w:rPr>
          <w:rFonts w:ascii="Times New Roman" w:hAnsi="Times New Roman" w:cs="Times New Roman"/>
          <w:sz w:val="28"/>
          <w:szCs w:val="28"/>
          <w:u w:val="single"/>
        </w:rPr>
        <w:t>общее основное   5-9</w:t>
      </w:r>
      <w:r w:rsidRPr="00C16F24">
        <w:rPr>
          <w:rFonts w:ascii="Times New Roman" w:hAnsi="Times New Roman" w:cs="Times New Roman"/>
          <w:sz w:val="28"/>
          <w:szCs w:val="28"/>
          <w:u w:val="single"/>
        </w:rPr>
        <w:t xml:space="preserve"> классы</w:t>
      </w:r>
      <w:r w:rsidRPr="00C16F24">
        <w:rPr>
          <w:rFonts w:ascii="Times New Roman" w:hAnsi="Times New Roman" w:cs="Times New Roman"/>
          <w:sz w:val="28"/>
          <w:szCs w:val="28"/>
        </w:rPr>
        <w:t xml:space="preserve">      </w:t>
      </w:r>
    </w:p>
    <w:p w:rsidR="00C16F24" w:rsidRPr="00C16F24" w:rsidRDefault="00C16F24" w:rsidP="00C16F24">
      <w:pPr>
        <w:rPr>
          <w:rFonts w:ascii="Times New Roman" w:hAnsi="Times New Roman" w:cs="Times New Roman"/>
          <w:sz w:val="28"/>
          <w:szCs w:val="28"/>
        </w:rPr>
      </w:pPr>
      <w:r w:rsidRPr="00C16F24">
        <w:rPr>
          <w:rFonts w:ascii="Times New Roman" w:hAnsi="Times New Roman" w:cs="Times New Roman"/>
          <w:sz w:val="28"/>
          <w:szCs w:val="28"/>
        </w:rPr>
        <w:t xml:space="preserve">                     </w:t>
      </w:r>
    </w:p>
    <w:p w:rsidR="00C16F24" w:rsidRPr="00C16F24" w:rsidRDefault="00C16F24" w:rsidP="00C16F24">
      <w:pPr>
        <w:rPr>
          <w:rFonts w:ascii="Times New Roman" w:hAnsi="Times New Roman" w:cs="Times New Roman"/>
          <w:sz w:val="28"/>
          <w:szCs w:val="28"/>
        </w:rPr>
      </w:pPr>
    </w:p>
    <w:p w:rsidR="00C16F24" w:rsidRPr="00C16F24" w:rsidRDefault="00C16F24" w:rsidP="00C16F24">
      <w:pPr>
        <w:rPr>
          <w:rFonts w:ascii="Times New Roman" w:hAnsi="Times New Roman" w:cs="Times New Roman"/>
          <w:sz w:val="28"/>
          <w:szCs w:val="28"/>
          <w:u w:val="single"/>
        </w:rPr>
      </w:pPr>
      <w:r w:rsidRPr="00C16F24">
        <w:rPr>
          <w:rFonts w:ascii="Times New Roman" w:hAnsi="Times New Roman" w:cs="Times New Roman"/>
          <w:sz w:val="28"/>
          <w:szCs w:val="28"/>
        </w:rPr>
        <w:t xml:space="preserve">Количество часов   </w:t>
      </w:r>
      <w:r>
        <w:rPr>
          <w:rFonts w:ascii="Times New Roman" w:hAnsi="Times New Roman" w:cs="Times New Roman"/>
          <w:sz w:val="28"/>
          <w:szCs w:val="28"/>
          <w:u w:val="single"/>
        </w:rPr>
        <w:t xml:space="preserve">  170</w:t>
      </w:r>
    </w:p>
    <w:p w:rsidR="00C16F24" w:rsidRPr="00C16F24" w:rsidRDefault="00C16F24" w:rsidP="00C16F24">
      <w:pPr>
        <w:rPr>
          <w:rFonts w:ascii="Times New Roman" w:hAnsi="Times New Roman" w:cs="Times New Roman"/>
          <w:sz w:val="28"/>
          <w:szCs w:val="28"/>
        </w:rPr>
      </w:pPr>
    </w:p>
    <w:p w:rsidR="00C16F24" w:rsidRPr="00C16F24" w:rsidRDefault="00C16F24" w:rsidP="00C16F24">
      <w:pPr>
        <w:shd w:val="clear" w:color="auto" w:fill="FFFFFF"/>
        <w:rPr>
          <w:rFonts w:ascii="Times New Roman" w:hAnsi="Times New Roman" w:cs="Times New Roman"/>
          <w:sz w:val="28"/>
          <w:szCs w:val="28"/>
          <w:u w:val="single"/>
        </w:rPr>
      </w:pPr>
      <w:r w:rsidRPr="00C16F24">
        <w:rPr>
          <w:rFonts w:ascii="Times New Roman" w:hAnsi="Times New Roman" w:cs="Times New Roman"/>
          <w:sz w:val="28"/>
          <w:szCs w:val="28"/>
        </w:rPr>
        <w:t xml:space="preserve">Учитель    </w:t>
      </w:r>
      <w:proofErr w:type="spellStart"/>
      <w:r w:rsidRPr="00C16F24">
        <w:rPr>
          <w:rFonts w:ascii="Times New Roman" w:hAnsi="Times New Roman" w:cs="Times New Roman"/>
          <w:b/>
          <w:sz w:val="28"/>
          <w:szCs w:val="28"/>
          <w:u w:val="single"/>
        </w:rPr>
        <w:t>Крамская</w:t>
      </w:r>
      <w:proofErr w:type="spellEnd"/>
      <w:r w:rsidRPr="00C16F24">
        <w:rPr>
          <w:rFonts w:ascii="Times New Roman" w:hAnsi="Times New Roman" w:cs="Times New Roman"/>
          <w:b/>
          <w:sz w:val="28"/>
          <w:szCs w:val="28"/>
          <w:u w:val="single"/>
        </w:rPr>
        <w:t xml:space="preserve"> Екатерина Сергеевна</w:t>
      </w:r>
    </w:p>
    <w:p w:rsidR="00C16F24" w:rsidRPr="00C16F24" w:rsidRDefault="00C16F24" w:rsidP="00C16F24">
      <w:pPr>
        <w:shd w:val="clear" w:color="auto" w:fill="FFFFFF"/>
        <w:rPr>
          <w:rFonts w:ascii="Times New Roman" w:hAnsi="Times New Roman" w:cs="Times New Roman"/>
          <w:sz w:val="28"/>
          <w:szCs w:val="28"/>
          <w:u w:val="single"/>
        </w:rPr>
      </w:pPr>
    </w:p>
    <w:p w:rsidR="0028043B" w:rsidRDefault="0028043B"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Default="00C16F24" w:rsidP="004D5AAF">
      <w:pPr>
        <w:ind w:left="993"/>
        <w:jc w:val="center"/>
        <w:rPr>
          <w:rFonts w:ascii="Times New Roman" w:hAnsi="Times New Roman" w:cs="Times New Roman"/>
          <w:sz w:val="28"/>
          <w:szCs w:val="28"/>
        </w:rPr>
      </w:pPr>
    </w:p>
    <w:p w:rsidR="00C16F24" w:rsidRPr="00C16F24" w:rsidRDefault="00C16F24" w:rsidP="004D5AAF">
      <w:pPr>
        <w:ind w:left="993"/>
        <w:jc w:val="center"/>
        <w:rPr>
          <w:rFonts w:ascii="Times New Roman" w:hAnsi="Times New Roman" w:cs="Times New Roman"/>
          <w:sz w:val="28"/>
          <w:szCs w:val="28"/>
        </w:rPr>
      </w:pPr>
    </w:p>
    <w:p w:rsidR="0028043B" w:rsidRPr="00C16F24" w:rsidRDefault="0028043B" w:rsidP="004D5AAF">
      <w:pPr>
        <w:ind w:left="993"/>
        <w:jc w:val="center"/>
        <w:rPr>
          <w:rFonts w:ascii="Times New Roman" w:hAnsi="Times New Roman" w:cs="Times New Roman"/>
          <w:sz w:val="28"/>
          <w:szCs w:val="28"/>
        </w:rPr>
      </w:pPr>
    </w:p>
    <w:p w:rsidR="0028043B" w:rsidRDefault="0028043B" w:rsidP="004D5AAF">
      <w:pPr>
        <w:ind w:left="993"/>
        <w:jc w:val="center"/>
        <w:rPr>
          <w:rFonts w:ascii="Times New Roman" w:hAnsi="Times New Roman" w:cs="Times New Roman"/>
          <w:sz w:val="28"/>
          <w:szCs w:val="28"/>
        </w:rPr>
      </w:pPr>
    </w:p>
    <w:p w:rsidR="00C16F24" w:rsidRPr="00C16F24" w:rsidRDefault="00C16F24" w:rsidP="004D5AAF">
      <w:pPr>
        <w:ind w:left="993"/>
        <w:jc w:val="center"/>
        <w:rPr>
          <w:rFonts w:ascii="Times New Roman" w:hAnsi="Times New Roman" w:cs="Times New Roman"/>
          <w:sz w:val="28"/>
          <w:szCs w:val="28"/>
        </w:rPr>
      </w:pPr>
    </w:p>
    <w:p w:rsidR="0028043B" w:rsidRPr="00C16F24" w:rsidRDefault="0028043B" w:rsidP="004D5AAF">
      <w:pPr>
        <w:ind w:left="993"/>
        <w:jc w:val="both"/>
        <w:rPr>
          <w:rFonts w:ascii="Times New Roman" w:hAnsi="Times New Roman" w:cs="Times New Roman"/>
          <w:sz w:val="28"/>
          <w:szCs w:val="28"/>
        </w:rPr>
      </w:pPr>
    </w:p>
    <w:p w:rsidR="004D5AAF" w:rsidRPr="004D5AAF" w:rsidRDefault="004D5AAF" w:rsidP="00C16F24">
      <w:pPr>
        <w:jc w:val="both"/>
        <w:rPr>
          <w:rFonts w:ascii="Times New Roman" w:hAnsi="Times New Roman" w:cs="Times New Roman"/>
        </w:rPr>
        <w:sectPr w:rsidR="004D5AAF" w:rsidRPr="004D5AAF" w:rsidSect="00C16F24">
          <w:type w:val="continuous"/>
          <w:pgSz w:w="11909" w:h="16838"/>
          <w:pgMar w:top="1134" w:right="850" w:bottom="1134" w:left="1701" w:header="0" w:footer="3" w:gutter="0"/>
          <w:cols w:space="720"/>
          <w:noEndnote/>
          <w:docGrid w:linePitch="360"/>
        </w:sectPr>
      </w:pPr>
    </w:p>
    <w:p w:rsidR="0028043B" w:rsidRPr="004D5AAF" w:rsidRDefault="0028043B" w:rsidP="004D5AAF">
      <w:pPr>
        <w:pStyle w:val="ae"/>
        <w:shd w:val="clear" w:color="auto" w:fill="FFFFFF"/>
        <w:spacing w:before="0" w:beforeAutospacing="0" w:after="0" w:afterAutospacing="0"/>
        <w:ind w:left="993"/>
        <w:jc w:val="center"/>
      </w:pPr>
      <w:r w:rsidRPr="004D5AAF">
        <w:rPr>
          <w:b/>
        </w:rPr>
        <w:lastRenderedPageBreak/>
        <w:t>Пояснительная записка</w:t>
      </w:r>
    </w:p>
    <w:p w:rsidR="00B82C97" w:rsidRPr="004D5AAF" w:rsidRDefault="00B82C97" w:rsidP="004D5AAF">
      <w:pPr>
        <w:ind w:left="993" w:right="820"/>
        <w:jc w:val="both"/>
        <w:rPr>
          <w:rFonts w:ascii="Times New Roman" w:hAnsi="Times New Roman" w:cs="Times New Roman"/>
          <w:bCs/>
          <w:iCs/>
        </w:rPr>
      </w:pPr>
      <w:r w:rsidRPr="004D5AAF">
        <w:rPr>
          <w:rFonts w:ascii="Times New Roman" w:hAnsi="Times New Roman" w:cs="Times New Roman"/>
          <w:bCs/>
          <w:iCs/>
          <w:color w:val="191919"/>
        </w:rPr>
        <w:t>Программа внеурочной деятельности</w:t>
      </w:r>
      <w:r w:rsidR="003D5504">
        <w:rPr>
          <w:rFonts w:ascii="Times New Roman" w:hAnsi="Times New Roman" w:cs="Times New Roman"/>
          <w:bCs/>
          <w:iCs/>
          <w:color w:val="191919"/>
        </w:rPr>
        <w:t xml:space="preserve">  художественного  направления Театральная студия «Алые паруса»</w:t>
      </w:r>
      <w:r w:rsidRPr="004D5AAF">
        <w:rPr>
          <w:rFonts w:ascii="Times New Roman" w:hAnsi="Times New Roman" w:cs="Times New Roman"/>
          <w:bCs/>
          <w:iCs/>
          <w:color w:val="191919"/>
        </w:rPr>
        <w:t xml:space="preserve"> составлена </w:t>
      </w:r>
      <w:r w:rsidRPr="004D5AAF">
        <w:rPr>
          <w:rFonts w:ascii="Times New Roman" w:hAnsi="Times New Roman" w:cs="Times New Roman"/>
          <w:bCs/>
          <w:iCs/>
        </w:rPr>
        <w:t xml:space="preserve">в соответствии </w:t>
      </w:r>
      <w:proofErr w:type="gramStart"/>
      <w:r w:rsidRPr="004D5AAF">
        <w:rPr>
          <w:rFonts w:ascii="Times New Roman" w:hAnsi="Times New Roman" w:cs="Times New Roman"/>
          <w:bCs/>
          <w:iCs/>
        </w:rPr>
        <w:t>с</w:t>
      </w:r>
      <w:proofErr w:type="gramEnd"/>
      <w:r w:rsidRPr="004D5AAF">
        <w:rPr>
          <w:rFonts w:ascii="Times New Roman" w:hAnsi="Times New Roman" w:cs="Times New Roman"/>
          <w:bCs/>
          <w:iCs/>
        </w:rPr>
        <w:t>:</w:t>
      </w:r>
    </w:p>
    <w:p w:rsidR="00B82C97" w:rsidRPr="004D5AAF" w:rsidRDefault="00B82C97" w:rsidP="004D5AAF">
      <w:pPr>
        <w:ind w:left="993" w:right="820"/>
        <w:jc w:val="both"/>
        <w:rPr>
          <w:rFonts w:ascii="Times New Roman" w:hAnsi="Times New Roman" w:cs="Times New Roman"/>
        </w:rPr>
      </w:pPr>
      <w:r w:rsidRPr="004D5AAF">
        <w:rPr>
          <w:rFonts w:ascii="Times New Roman" w:hAnsi="Times New Roman" w:cs="Times New Roman"/>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17.12.2010г. № 1897);</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 xml:space="preserve">     Программа</w:t>
      </w:r>
      <w:r w:rsidR="00B51378" w:rsidRPr="004D5AAF">
        <w:rPr>
          <w:color w:val="000000"/>
        </w:rPr>
        <w:t xml:space="preserve"> реализует художественное</w:t>
      </w:r>
      <w:r w:rsidRPr="004D5AAF">
        <w:rPr>
          <w:color w:val="000000"/>
        </w:rPr>
        <w:t xml:space="preserve"> направление во внеурочной деятельности в 5-9 классах в соответствии с Федеральным государственным образовательным стандартом основного общего образования второго поколения.</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4D5AAF">
        <w:rPr>
          <w:color w:val="000000"/>
        </w:rPr>
        <w:t>развивающе-эстетическом</w:t>
      </w:r>
      <w:proofErr w:type="spellEnd"/>
      <w:r w:rsidRPr="004D5AAF">
        <w:rPr>
          <w:color w:val="000000"/>
        </w:rPr>
        <w:t xml:space="preserve"> воспитании детей, так и в организации их досуга.</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 xml:space="preserve">Программа ориентирована на развитие личности ребенка, на требования к его личностным и </w:t>
      </w:r>
      <w:proofErr w:type="spellStart"/>
      <w:r w:rsidRPr="004D5AAF">
        <w:rPr>
          <w:color w:val="000000"/>
        </w:rPr>
        <w:t>метапредметным</w:t>
      </w:r>
      <w:proofErr w:type="spellEnd"/>
      <w:r w:rsidRPr="004D5AAF">
        <w:rPr>
          <w:color w:val="000000"/>
        </w:rPr>
        <w:t xml:space="preserve"> результатам, направлена на </w:t>
      </w:r>
      <w:proofErr w:type="spellStart"/>
      <w:r w:rsidRPr="004D5AAF">
        <w:rPr>
          <w:color w:val="000000"/>
        </w:rPr>
        <w:t>гуманизациювоспитательно-образовательной</w:t>
      </w:r>
      <w:proofErr w:type="spellEnd"/>
      <w:r w:rsidRPr="004D5AAF">
        <w:rPr>
          <w:color w:val="000000"/>
        </w:rPr>
        <w:t xml:space="preserve"> работы с детьми, основана на психологических особенностях развития школьников.</w:t>
      </w:r>
    </w:p>
    <w:p w:rsidR="001A1426" w:rsidRPr="004D5AAF" w:rsidRDefault="001A1426" w:rsidP="004D5AAF">
      <w:pPr>
        <w:ind w:left="993" w:right="820"/>
        <w:jc w:val="both"/>
        <w:rPr>
          <w:rFonts w:ascii="Times New Roman" w:hAnsi="Times New Roman" w:cs="Times New Roman"/>
        </w:rPr>
      </w:pPr>
    </w:p>
    <w:p w:rsidR="00B82C97" w:rsidRPr="004D5AAF" w:rsidRDefault="00B82C97" w:rsidP="004D5AAF">
      <w:pPr>
        <w:pStyle w:val="ad"/>
        <w:widowControl w:val="0"/>
        <w:tabs>
          <w:tab w:val="left" w:pos="14317"/>
        </w:tabs>
        <w:suppressAutoHyphens/>
        <w:autoSpaceDE w:val="0"/>
        <w:ind w:left="993"/>
        <w:jc w:val="both"/>
        <w:rPr>
          <w:b/>
        </w:rPr>
      </w:pPr>
      <w:r w:rsidRPr="004D5AAF">
        <w:rPr>
          <w:b/>
        </w:rPr>
        <w:t>1.1 Направленность  программы</w:t>
      </w:r>
    </w:p>
    <w:p w:rsidR="00696C2E" w:rsidRPr="004D5AAF" w:rsidRDefault="00696C2E" w:rsidP="004D5AAF">
      <w:pPr>
        <w:ind w:left="993"/>
        <w:jc w:val="both"/>
        <w:rPr>
          <w:rFonts w:ascii="Times New Roman" w:hAnsi="Times New Roman" w:cs="Times New Roman"/>
        </w:rPr>
      </w:pPr>
    </w:p>
    <w:p w:rsidR="00B82C97" w:rsidRPr="004D5AAF" w:rsidRDefault="00B82C97" w:rsidP="004D5AAF">
      <w:pPr>
        <w:ind w:left="993" w:right="536"/>
        <w:jc w:val="both"/>
        <w:rPr>
          <w:rFonts w:ascii="Times New Roman" w:hAnsi="Times New Roman" w:cs="Times New Roman"/>
        </w:rPr>
      </w:pPr>
      <w:r w:rsidRPr="004D5AAF">
        <w:rPr>
          <w:rFonts w:ascii="Times New Roman" w:hAnsi="Times New Roman" w:cs="Times New Roman"/>
          <w:b/>
          <w:i/>
        </w:rPr>
        <w:t>Практическая направленность содержания</w:t>
      </w:r>
      <w:r w:rsidRPr="004D5AAF">
        <w:rPr>
          <w:rFonts w:ascii="Times New Roman" w:hAnsi="Times New Roman" w:cs="Times New Roman"/>
        </w:rPr>
        <w:t xml:space="preserve"> - содержание курса обеспечивает приобретение знаний и умений, позволяющих в дальнейшем использовать их как в процессе обучения в разных дисциплинах, так и в повседневной жизни для решения конкретных задач. </w:t>
      </w:r>
    </w:p>
    <w:p w:rsidR="00B82C97" w:rsidRPr="004D5AAF" w:rsidRDefault="00B82C97" w:rsidP="004D5AAF">
      <w:pPr>
        <w:pStyle w:val="ad"/>
        <w:widowControl w:val="0"/>
        <w:tabs>
          <w:tab w:val="left" w:pos="14317"/>
        </w:tabs>
        <w:suppressAutoHyphens/>
        <w:autoSpaceDE w:val="0"/>
        <w:ind w:left="993" w:right="536"/>
        <w:jc w:val="both"/>
      </w:pPr>
      <w:r w:rsidRPr="004D5AAF">
        <w:t>Дополнительная общеобразовательная общеразвивающая программа может иметь следующие направленности: интеллектуальная.</w:t>
      </w:r>
    </w:p>
    <w:p w:rsidR="00B82C97" w:rsidRPr="004D5AAF" w:rsidRDefault="00B82C97" w:rsidP="004D5AAF">
      <w:pPr>
        <w:pStyle w:val="ad"/>
        <w:widowControl w:val="0"/>
        <w:tabs>
          <w:tab w:val="left" w:pos="14317"/>
        </w:tabs>
        <w:suppressAutoHyphens/>
        <w:autoSpaceDE w:val="0"/>
        <w:ind w:left="993" w:right="536"/>
        <w:jc w:val="both"/>
      </w:pPr>
    </w:p>
    <w:p w:rsidR="00B82C97" w:rsidRPr="004D5AAF" w:rsidRDefault="00B82C97" w:rsidP="004D5AAF">
      <w:pPr>
        <w:tabs>
          <w:tab w:val="left" w:pos="9638"/>
          <w:tab w:val="left" w:pos="14317"/>
        </w:tabs>
        <w:ind w:left="993" w:right="536"/>
        <w:jc w:val="both"/>
        <w:rPr>
          <w:rFonts w:ascii="Times New Roman" w:hAnsi="Times New Roman" w:cs="Times New Roman"/>
        </w:rPr>
      </w:pPr>
      <w:r w:rsidRPr="004D5AAF">
        <w:rPr>
          <w:rFonts w:ascii="Times New Roman" w:hAnsi="Times New Roman" w:cs="Times New Roman"/>
        </w:rPr>
        <w:t>Программа составляется на основе следующих нормативно-правовых документов:</w:t>
      </w:r>
    </w:p>
    <w:p w:rsidR="00B82C97" w:rsidRPr="004D5AAF" w:rsidRDefault="00B82C97" w:rsidP="004D5AAF">
      <w:pPr>
        <w:pStyle w:val="ab"/>
        <w:ind w:left="993" w:right="536"/>
        <w:jc w:val="both"/>
      </w:pPr>
      <w:r w:rsidRPr="004D5AAF">
        <w:t>– Конвенция о правах ребенка (одобрена Генеральной Ассамблеей ООН 20.11.1989) (вступила в силу для СССР 15.09.1990г.);</w:t>
      </w:r>
    </w:p>
    <w:p w:rsidR="00B82C97" w:rsidRPr="004D5AAF" w:rsidRDefault="00B82C97" w:rsidP="004D5AAF">
      <w:pPr>
        <w:pStyle w:val="ab"/>
        <w:ind w:left="993" w:right="536"/>
        <w:jc w:val="both"/>
      </w:pPr>
      <w:r w:rsidRPr="004D5AAF">
        <w:t>– Федеральный закон от 29.12.2012 г.  № 273-ФЗ (ред. от 03.02.2014 г.  № 11-ФЗ) «Об образовании в Российской Федерации»;</w:t>
      </w:r>
    </w:p>
    <w:p w:rsidR="00B82C97" w:rsidRPr="004D5AAF" w:rsidRDefault="00B82C97" w:rsidP="004D5AAF">
      <w:pPr>
        <w:pStyle w:val="ab"/>
        <w:ind w:left="993" w:right="536"/>
        <w:jc w:val="both"/>
      </w:pPr>
      <w:r w:rsidRPr="004D5AAF">
        <w:t>– Указ Президента РФ от 01.06.2012 г. № 761 «О Национальной стратегии действий в интересах детей на 2012 – 2017 годы»;</w:t>
      </w:r>
    </w:p>
    <w:p w:rsidR="00B82C97" w:rsidRPr="004D5AAF" w:rsidRDefault="00B82C97" w:rsidP="004D5AAF">
      <w:pPr>
        <w:pStyle w:val="ab"/>
        <w:ind w:left="993" w:right="536"/>
        <w:jc w:val="both"/>
      </w:pPr>
      <w:r w:rsidRPr="004D5AAF">
        <w:t>– Распоряжение Правительства РФ от 15.05.2013г. № 792-р «Об утверждении государственной программы Российской Федерации «Развитие образования» на 2013 – 2020 годы»;</w:t>
      </w:r>
    </w:p>
    <w:p w:rsidR="00B82C97" w:rsidRPr="004D5AAF" w:rsidRDefault="00B82C97" w:rsidP="004D5AAF">
      <w:pPr>
        <w:pStyle w:val="ab"/>
        <w:ind w:left="993" w:right="536"/>
        <w:jc w:val="both"/>
      </w:pPr>
      <w:r w:rsidRPr="004D5AAF">
        <w:lastRenderedPageBreak/>
        <w:t xml:space="preserve">– Приказ </w:t>
      </w:r>
      <w:proofErr w:type="spellStart"/>
      <w:r w:rsidRPr="004D5AAF">
        <w:t>Минобрнауки</w:t>
      </w:r>
      <w:proofErr w:type="spellEnd"/>
      <w:r w:rsidRPr="004D5AAF">
        <w:t xml:space="preserve"> России от 29.08.2013г. № 1008 «Об утверждении Порядка организации и осуществления образовательной деятельности по дополнительным общеобразовательным программам»;</w:t>
      </w:r>
    </w:p>
    <w:p w:rsidR="00B82C97" w:rsidRPr="004D5AAF" w:rsidRDefault="00B82C97" w:rsidP="004D5AAF">
      <w:pPr>
        <w:shd w:val="clear" w:color="auto" w:fill="FFFFFF"/>
        <w:ind w:left="993" w:right="536"/>
        <w:jc w:val="both"/>
        <w:outlineLvl w:val="0"/>
        <w:rPr>
          <w:rFonts w:ascii="Times New Roman" w:hAnsi="Times New Roman" w:cs="Times New Roman"/>
        </w:rPr>
      </w:pPr>
      <w:r w:rsidRPr="004D5AAF">
        <w:rPr>
          <w:rFonts w:ascii="Times New Roman" w:hAnsi="Times New Roman" w:cs="Times New Roman"/>
          <w:kern w:val="36"/>
        </w:rPr>
        <w:t xml:space="preserve">- 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14 г"/>
        </w:smartTagPr>
        <w:r w:rsidRPr="004D5AAF">
          <w:rPr>
            <w:rFonts w:ascii="Times New Roman" w:hAnsi="Times New Roman" w:cs="Times New Roman"/>
            <w:kern w:val="36"/>
          </w:rPr>
          <w:t>2014 г</w:t>
        </w:r>
      </w:smartTag>
      <w:r w:rsidRPr="004D5AAF">
        <w:rPr>
          <w:rFonts w:ascii="Times New Roman" w:hAnsi="Times New Roman" w:cs="Times New Roman"/>
          <w:kern w:val="36"/>
        </w:rPr>
        <w:t xml:space="preserve">. № 41 </w:t>
      </w:r>
      <w:r w:rsidRPr="004D5AAF">
        <w:rPr>
          <w:rFonts w:ascii="Times New Roman" w:hAnsi="Times New Roman" w:cs="Times New Roman"/>
        </w:rPr>
        <w:t>«Об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B82C97" w:rsidRPr="004D5AAF" w:rsidRDefault="00B82C97" w:rsidP="004D5AAF">
      <w:pPr>
        <w:shd w:val="clear" w:color="auto" w:fill="FFFFFF"/>
        <w:ind w:left="993" w:right="536"/>
        <w:jc w:val="both"/>
        <w:outlineLvl w:val="0"/>
        <w:rPr>
          <w:rFonts w:ascii="Times New Roman" w:hAnsi="Times New Roman" w:cs="Times New Roman"/>
        </w:rPr>
      </w:pPr>
      <w:r w:rsidRPr="004D5AAF">
        <w:rPr>
          <w:rFonts w:ascii="Times New Roman" w:hAnsi="Times New Roman" w:cs="Times New Roman"/>
        </w:rPr>
        <w:t xml:space="preserve">- Концепция развития дополнительного образования детей (утв. распоряжением Правительства РФ от 04.09.2014 г. № 1726-р); </w:t>
      </w:r>
    </w:p>
    <w:p w:rsidR="00B82C97" w:rsidRPr="004D5AAF" w:rsidRDefault="00B82C97" w:rsidP="004D5AAF">
      <w:pPr>
        <w:pStyle w:val="ab"/>
        <w:ind w:left="993" w:right="536"/>
        <w:jc w:val="both"/>
      </w:pPr>
      <w:r w:rsidRPr="004D5AAF">
        <w:t xml:space="preserve">- Письмо </w:t>
      </w:r>
      <w:proofErr w:type="spellStart"/>
      <w:r w:rsidRPr="004D5AAF">
        <w:t>Минобрнауки</w:t>
      </w:r>
      <w:proofErr w:type="spellEnd"/>
      <w:r w:rsidRPr="004D5AAF">
        <w:t xml:space="preserve"> России от 18.11.2015г. № 09-3242 «Методические рекомендации по проектированию дополнительных </w:t>
      </w:r>
      <w:proofErr w:type="spellStart"/>
      <w:r w:rsidRPr="004D5AAF">
        <w:t>общеразвивающих</w:t>
      </w:r>
      <w:proofErr w:type="spellEnd"/>
      <w:r w:rsidRPr="004D5AAF">
        <w:t xml:space="preserve"> программ (включая </w:t>
      </w:r>
      <w:proofErr w:type="spellStart"/>
      <w:r w:rsidRPr="004D5AAF">
        <w:t>разноуровневые</w:t>
      </w:r>
      <w:proofErr w:type="spellEnd"/>
      <w:r w:rsidRPr="004D5AAF">
        <w:t xml:space="preserve"> программы)»;</w:t>
      </w:r>
    </w:p>
    <w:p w:rsidR="00B82C97" w:rsidRPr="004D5AAF" w:rsidRDefault="00B82C97" w:rsidP="004D5AAF">
      <w:pPr>
        <w:pStyle w:val="ab"/>
        <w:ind w:left="993" w:right="536"/>
        <w:jc w:val="both"/>
      </w:pPr>
      <w:r w:rsidRPr="004D5AAF">
        <w:t>- Государственная программа «Патриотическое воспитание граждан Российской Федерации на 2016-2020 годы» (Постановление Правительства РФ от 30.12.2015г. № 1493).</w:t>
      </w:r>
    </w:p>
    <w:p w:rsidR="00B82C97" w:rsidRPr="004D5AAF" w:rsidRDefault="00B82C97" w:rsidP="004D5AAF">
      <w:pPr>
        <w:pStyle w:val="ad"/>
        <w:ind w:left="993" w:right="-284"/>
        <w:jc w:val="both"/>
        <w:rPr>
          <w:b/>
          <w:i/>
          <w:iCs/>
        </w:rPr>
      </w:pPr>
    </w:p>
    <w:p w:rsidR="00B82C97" w:rsidRPr="004D5AAF" w:rsidRDefault="00B82C97" w:rsidP="004D5AAF">
      <w:pPr>
        <w:ind w:left="993"/>
        <w:jc w:val="both"/>
        <w:rPr>
          <w:rFonts w:ascii="Times New Roman" w:hAnsi="Times New Roman" w:cs="Times New Roman"/>
          <w:b/>
          <w:iCs/>
        </w:rPr>
      </w:pPr>
      <w:r w:rsidRPr="004D5AAF">
        <w:rPr>
          <w:rFonts w:ascii="Times New Roman" w:hAnsi="Times New Roman" w:cs="Times New Roman"/>
          <w:b/>
          <w:iCs/>
        </w:rPr>
        <w:t>1.2 Общая характеристика</w:t>
      </w:r>
    </w:p>
    <w:p w:rsidR="00FB2C10" w:rsidRPr="004D5AAF" w:rsidRDefault="00FB2C10" w:rsidP="004D5AAF">
      <w:pPr>
        <w:pStyle w:val="44"/>
        <w:shd w:val="clear" w:color="auto" w:fill="auto"/>
        <w:ind w:left="993" w:right="20" w:firstLine="0"/>
        <w:rPr>
          <w:sz w:val="24"/>
          <w:szCs w:val="24"/>
        </w:rPr>
      </w:pPr>
      <w:r w:rsidRPr="004D5AAF">
        <w:rPr>
          <w:sz w:val="24"/>
          <w:szCs w:val="24"/>
        </w:rPr>
        <w:t>Одним из основных направлений современной школы и системы дополнительного образования - усиление воспитывающей функции всего учебно-воспитательного процесса, дальнейшее обновление содержания, форм, методов обучения и воспитания в соответствии с поставленными целями и задачами.</w:t>
      </w:r>
    </w:p>
    <w:p w:rsidR="00FB2C10" w:rsidRPr="004D5AAF" w:rsidRDefault="00FB2C10" w:rsidP="004D5AAF">
      <w:pPr>
        <w:pStyle w:val="44"/>
        <w:shd w:val="clear" w:color="auto" w:fill="auto"/>
        <w:ind w:left="993" w:right="20" w:firstLine="0"/>
        <w:rPr>
          <w:sz w:val="24"/>
          <w:szCs w:val="24"/>
        </w:rPr>
      </w:pPr>
      <w:r w:rsidRPr="004D5AAF">
        <w:rPr>
          <w:sz w:val="24"/>
          <w:szCs w:val="24"/>
        </w:rPr>
        <w:t xml:space="preserve">Стремление к актёрству, к игре присуще всем детям. Потребность личности в игровом поведении, способность «входить» в игровой режим обусловлены особым видением мира и связаны с силой творчески-преобразующей деятельности. Поэтому умение играть, исполнять роль - это показатель </w:t>
      </w:r>
      <w:proofErr w:type="gramStart"/>
      <w:r w:rsidRPr="004D5AAF">
        <w:rPr>
          <w:sz w:val="24"/>
          <w:szCs w:val="24"/>
        </w:rPr>
        <w:t>культуры</w:t>
      </w:r>
      <w:proofErr w:type="gramEnd"/>
      <w:r w:rsidRPr="004D5AAF">
        <w:rPr>
          <w:sz w:val="24"/>
          <w:szCs w:val="24"/>
        </w:rPr>
        <w:t xml:space="preserve"> как личности, так и общества в целом.</w:t>
      </w:r>
    </w:p>
    <w:p w:rsidR="00FB2C10" w:rsidRPr="004D5AAF" w:rsidRDefault="00FB2C10" w:rsidP="004D5AAF">
      <w:pPr>
        <w:ind w:left="993"/>
        <w:jc w:val="both"/>
        <w:rPr>
          <w:rFonts w:ascii="Times New Roman" w:hAnsi="Times New Roman" w:cs="Times New Roman"/>
        </w:rPr>
      </w:pPr>
      <w:r w:rsidRPr="004D5AAF">
        <w:rPr>
          <w:rFonts w:ascii="Times New Roman" w:hAnsi="Times New Roman" w:cs="Times New Roman"/>
        </w:rPr>
        <w:t xml:space="preserve">Играющий человек стремится к творчеству, к раскрытию собственного социокультурного потенциала, развивает игровое самосознание. Это становится возможным при обеспечении условий для развития личности </w:t>
      </w:r>
    </w:p>
    <w:p w:rsidR="00FB2C10" w:rsidRPr="004D5AAF" w:rsidRDefault="00FB2C10" w:rsidP="004D5AAF">
      <w:pPr>
        <w:ind w:left="993"/>
        <w:jc w:val="both"/>
        <w:rPr>
          <w:rFonts w:ascii="Times New Roman" w:hAnsi="Times New Roman" w:cs="Times New Roman"/>
        </w:rPr>
      </w:pPr>
    </w:p>
    <w:p w:rsidR="00FB2C10" w:rsidRPr="004D5AAF" w:rsidRDefault="00FB2C10" w:rsidP="004D5AAF">
      <w:pPr>
        <w:ind w:left="993"/>
        <w:jc w:val="both"/>
        <w:rPr>
          <w:rFonts w:ascii="Times New Roman" w:hAnsi="Times New Roman" w:cs="Times New Roman"/>
        </w:rPr>
      </w:pPr>
      <w:r w:rsidRPr="004D5AAF">
        <w:rPr>
          <w:rFonts w:ascii="Times New Roman" w:hAnsi="Times New Roman" w:cs="Times New Roman"/>
        </w:rPr>
        <w:t>Дополнительные занятия в атмосфере творчества, тесного общения с театральным искусством способствуют развитию не только творческих способностей, но формируют и развивают коммуникативную культуру личности каждого участника, его игровую культуру, формируют его систему ценностей в человеческом общении. Работа в группе укрепляет «чувство локтя», ребенок осознает свою значимость в общем деле, свою индивидуальность в исполняемой роли, воспитывает в себе чувство ответственности в выполнении каких-либо поручений, обязанностей</w:t>
      </w:r>
    </w:p>
    <w:p w:rsidR="00FB2C10" w:rsidRPr="004D5AAF" w:rsidRDefault="00FB2C10" w:rsidP="004D5AAF">
      <w:pPr>
        <w:ind w:left="993"/>
        <w:jc w:val="both"/>
        <w:rPr>
          <w:rFonts w:ascii="Times New Roman" w:hAnsi="Times New Roman" w:cs="Times New Roman"/>
        </w:rPr>
      </w:pPr>
      <w:r w:rsidRPr="004D5AAF">
        <w:rPr>
          <w:rFonts w:ascii="Times New Roman" w:hAnsi="Times New Roman" w:cs="Times New Roman"/>
        </w:rPr>
        <w:t>Наряду с этими неоспоримо важными функциями дополнительные занятия в театральном кружке формируют устную речь, развивают ее выразительные и интонационные возможности - в общем, формируют культуру устной и сценической речи; развивают память, формируют художественный вкус ребенка, в целом обогащают его жизнь новыми яркими ощущениями</w:t>
      </w:r>
    </w:p>
    <w:p w:rsidR="00B82C97" w:rsidRPr="004D5AAF" w:rsidRDefault="00B82C97" w:rsidP="004D5AAF">
      <w:pPr>
        <w:ind w:left="993"/>
        <w:jc w:val="both"/>
        <w:rPr>
          <w:rFonts w:ascii="Times New Roman" w:hAnsi="Times New Roman" w:cs="Times New Roman"/>
        </w:rPr>
      </w:pPr>
      <w:r w:rsidRPr="004D5AAF">
        <w:rPr>
          <w:rFonts w:ascii="Times New Roman" w:hAnsi="Times New Roman" w:cs="Times New Roman"/>
        </w:rPr>
        <w:tab/>
        <w:t>Программа театральной студии</w:t>
      </w:r>
      <w:r w:rsidR="000B521D" w:rsidRPr="004D5AAF">
        <w:rPr>
          <w:rFonts w:ascii="Times New Roman" w:hAnsi="Times New Roman" w:cs="Times New Roman"/>
        </w:rPr>
        <w:t xml:space="preserve"> художественной  направленности </w:t>
      </w:r>
      <w:r w:rsidRPr="004D5AAF">
        <w:rPr>
          <w:rFonts w:ascii="Times New Roman" w:hAnsi="Times New Roman" w:cs="Times New Roman"/>
        </w:rPr>
        <w:t>объединяет в себе различные аспекты театрально - творческой деятельности, необходимые как для профессионального становления, так и для практического применения в жизни: способность к фильтрации информации, быстроте реакции, устойчивость к эмоциональным и физическим нагрузкам.</w:t>
      </w:r>
      <w:r w:rsidR="000B521D" w:rsidRPr="004D5AAF">
        <w:rPr>
          <w:rFonts w:ascii="Times New Roman" w:hAnsi="Times New Roman" w:cs="Times New Roman"/>
        </w:rPr>
        <w:t xml:space="preserve"> Программа предназначена для учащихся 5-9 классов.</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color w:val="auto"/>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4D5AAF">
        <w:rPr>
          <w:rFonts w:ascii="Times New Roman" w:hAnsi="Times New Roman" w:cs="Times New Roman"/>
          <w:color w:val="auto"/>
        </w:rPr>
        <w:t>Интерет-ресурсы</w:t>
      </w:r>
      <w:proofErr w:type="spellEnd"/>
      <w:r w:rsidRPr="004D5AAF">
        <w:rPr>
          <w:rFonts w:ascii="Times New Roman" w:hAnsi="Times New Roman" w:cs="Times New Roman"/>
          <w:color w:val="auto"/>
        </w:rPr>
        <w:t xml:space="preserve">, посещение спектаклей. </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color w:val="auto"/>
        </w:rPr>
        <w:t xml:space="preserve">Программа строится на следующих концептуальных принципах: </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b/>
          <w:color w:val="auto"/>
        </w:rPr>
        <w:t>Принцип успеха</w:t>
      </w:r>
      <w:proofErr w:type="gramStart"/>
      <w:r w:rsidRPr="004D5AAF">
        <w:rPr>
          <w:rFonts w:ascii="Times New Roman" w:hAnsi="Times New Roman" w:cs="Times New Roman"/>
          <w:color w:val="auto"/>
        </w:rPr>
        <w:t xml:space="preserve"> К</w:t>
      </w:r>
      <w:proofErr w:type="gramEnd"/>
      <w:r w:rsidRPr="004D5AAF">
        <w:rPr>
          <w:rFonts w:ascii="Times New Roman" w:hAnsi="Times New Roman" w:cs="Times New Roman"/>
          <w:color w:val="auto"/>
        </w:rPr>
        <w:t>аждый ребенок должен чувствовать успех в какой-либо сфере деятельности. Это ведет к формированию позитивной «</w:t>
      </w:r>
      <w:proofErr w:type="gramStart"/>
      <w:r w:rsidRPr="004D5AAF">
        <w:rPr>
          <w:rFonts w:ascii="Times New Roman" w:hAnsi="Times New Roman" w:cs="Times New Roman"/>
          <w:color w:val="auto"/>
        </w:rPr>
        <w:t>Я-концепции</w:t>
      </w:r>
      <w:proofErr w:type="gramEnd"/>
      <w:r w:rsidRPr="004D5AAF">
        <w:rPr>
          <w:rFonts w:ascii="Times New Roman" w:hAnsi="Times New Roman" w:cs="Times New Roman"/>
          <w:color w:val="auto"/>
        </w:rPr>
        <w:t xml:space="preserve">» и признанию себя как уникальной составляющей окружающего мира. Принцип динамики. Предоставить ребѐнку возможность активного поиска и освоения объектов интереса, собственного места в творческой деятельности, заниматься тем, что нравиться. </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b/>
          <w:color w:val="auto"/>
        </w:rPr>
        <w:t>Принцип демократии</w:t>
      </w:r>
      <w:r w:rsidRPr="004D5AAF">
        <w:rPr>
          <w:rFonts w:ascii="Times New Roman" w:hAnsi="Times New Roman" w:cs="Times New Roman"/>
          <w:color w:val="auto"/>
        </w:rPr>
        <w:t xml:space="preserve">.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 </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b/>
          <w:color w:val="auto"/>
        </w:rPr>
        <w:lastRenderedPageBreak/>
        <w:t>Принцип доступности</w:t>
      </w:r>
      <w:r w:rsidRPr="004D5AAF">
        <w:rPr>
          <w:rFonts w:ascii="Times New Roman" w:hAnsi="Times New Roman" w:cs="Times New Roman"/>
          <w:color w:val="auto"/>
        </w:rPr>
        <w:t xml:space="preserve">. Обучение и воспитание строится с учетом возрастных и индивидуальных возможностей подростков, без интеллектуальных, физических и моральных перегрузок. </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b/>
          <w:color w:val="auto"/>
        </w:rPr>
        <w:t>Принцип наглядности</w:t>
      </w:r>
      <w:r w:rsidRPr="004D5AAF">
        <w:rPr>
          <w:rFonts w:ascii="Times New Roman" w:hAnsi="Times New Roman" w:cs="Times New Roman"/>
          <w:color w:val="auto"/>
        </w:rPr>
        <w:t xml:space="preserve">. В учебной деятельности используются разнообразные иллюстрации, видеокассеты, аудиокассеты, грамзаписи. </w:t>
      </w:r>
    </w:p>
    <w:p w:rsidR="00B02513" w:rsidRPr="004D5AAF" w:rsidRDefault="00B51378" w:rsidP="004D5AAF">
      <w:pPr>
        <w:ind w:left="993"/>
        <w:jc w:val="both"/>
        <w:rPr>
          <w:rFonts w:ascii="Times New Roman" w:hAnsi="Times New Roman" w:cs="Times New Roman"/>
          <w:color w:val="auto"/>
        </w:rPr>
      </w:pPr>
      <w:r w:rsidRPr="004D5AAF">
        <w:rPr>
          <w:rFonts w:ascii="Times New Roman" w:hAnsi="Times New Roman" w:cs="Times New Roman"/>
          <w:b/>
          <w:color w:val="auto"/>
        </w:rPr>
        <w:t>Принцип систематичности и последовательности</w:t>
      </w:r>
      <w:r w:rsidRPr="004D5AAF">
        <w:rPr>
          <w:rFonts w:ascii="Times New Roman" w:hAnsi="Times New Roman" w:cs="Times New Roman"/>
          <w:color w:val="auto"/>
        </w:rPr>
        <w:t xml:space="preserve">.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 </w:t>
      </w:r>
    </w:p>
    <w:p w:rsidR="000B521D" w:rsidRPr="004D5AAF" w:rsidRDefault="000B521D" w:rsidP="004D5AAF">
      <w:pPr>
        <w:ind w:left="993" w:right="-284"/>
        <w:jc w:val="both"/>
        <w:rPr>
          <w:rFonts w:ascii="Times New Roman" w:hAnsi="Times New Roman" w:cs="Times New Roman"/>
          <w:b/>
          <w:iCs/>
        </w:rPr>
      </w:pPr>
      <w:r w:rsidRPr="004D5AAF">
        <w:rPr>
          <w:rFonts w:ascii="Times New Roman" w:hAnsi="Times New Roman" w:cs="Times New Roman"/>
          <w:b/>
          <w:iCs/>
        </w:rPr>
        <w:t>1.3. Актуальность программы</w:t>
      </w:r>
      <w:r w:rsidR="005F0FD2" w:rsidRPr="004D5AAF">
        <w:rPr>
          <w:rFonts w:ascii="Times New Roman" w:hAnsi="Times New Roman" w:cs="Times New Roman"/>
        </w:rPr>
        <w:t xml:space="preserve"> заключается в приобщении обучающихся к театральному искусству,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здоровья детей. Театральное искусство имеет незаменимые возможности духовно-нравственного воздействия</w:t>
      </w:r>
      <w:r w:rsidR="00FB2C10" w:rsidRPr="004D5AAF">
        <w:rPr>
          <w:rFonts w:ascii="Times New Roman" w:hAnsi="Times New Roman" w:cs="Times New Roman"/>
        </w:rPr>
        <w:t>. В основе программы лежит идея использования потенциала театральной педагогики, позволяющей развивать лич</w:t>
      </w:r>
      <w:r w:rsidR="00FB2C10" w:rsidRPr="004D5AAF">
        <w:rPr>
          <w:rFonts w:ascii="Times New Roman" w:hAnsi="Times New Roman" w:cs="Times New Roman"/>
        </w:rPr>
        <w:softHyphen/>
        <w:t>ность ребёнка, оптимизировать процесс развития речи, голоса, чувства ритма, пластики движений</w:t>
      </w:r>
    </w:p>
    <w:p w:rsidR="00B51378" w:rsidRPr="004D5AAF" w:rsidRDefault="00B51378" w:rsidP="004D5AAF">
      <w:pPr>
        <w:ind w:left="993"/>
        <w:jc w:val="both"/>
        <w:rPr>
          <w:rFonts w:ascii="Times New Roman" w:hAnsi="Times New Roman" w:cs="Times New Roman"/>
          <w:b/>
          <w:bCs/>
          <w:iCs/>
        </w:rPr>
      </w:pPr>
    </w:p>
    <w:p w:rsidR="00FB2C10" w:rsidRPr="004D5AAF" w:rsidRDefault="000B521D" w:rsidP="004D5AAF">
      <w:pPr>
        <w:ind w:left="993"/>
        <w:jc w:val="both"/>
        <w:rPr>
          <w:rFonts w:ascii="Times New Roman" w:hAnsi="Times New Roman" w:cs="Times New Roman"/>
          <w:b/>
          <w:bCs/>
          <w:iCs/>
        </w:rPr>
      </w:pPr>
      <w:r w:rsidRPr="004D5AAF">
        <w:rPr>
          <w:rFonts w:ascii="Times New Roman" w:hAnsi="Times New Roman" w:cs="Times New Roman"/>
          <w:b/>
          <w:bCs/>
          <w:iCs/>
        </w:rPr>
        <w:t>1.4.Новизна</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Новизна</w:t>
      </w:r>
      <w:r w:rsidRPr="004D5AAF">
        <w:rPr>
          <w:color w:val="000000"/>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4D5AAF">
        <w:rPr>
          <w:color w:val="000000"/>
        </w:rPr>
        <w:t>профориентационной</w:t>
      </w:r>
      <w:proofErr w:type="spellEnd"/>
      <w:r w:rsidRPr="004D5AAF">
        <w:rPr>
          <w:color w:val="000000"/>
        </w:rPr>
        <w:t xml:space="preserve"> работы.</w:t>
      </w:r>
    </w:p>
    <w:p w:rsidR="001A1426" w:rsidRPr="004D5AAF" w:rsidRDefault="001A1426" w:rsidP="004D5AAF">
      <w:pPr>
        <w:pStyle w:val="ae"/>
        <w:shd w:val="clear" w:color="auto" w:fill="FFFFFF"/>
        <w:spacing w:before="0" w:beforeAutospacing="0" w:after="0" w:afterAutospacing="0" w:line="310" w:lineRule="atLeast"/>
        <w:ind w:left="993"/>
        <w:jc w:val="both"/>
        <w:rPr>
          <w:color w:val="000000"/>
        </w:rPr>
      </w:pPr>
      <w:r w:rsidRPr="004D5AAF">
        <w:rPr>
          <w:color w:val="000000"/>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0B521D" w:rsidRPr="004D5AAF" w:rsidRDefault="000B521D" w:rsidP="004D5AAF">
      <w:pPr>
        <w:widowControl/>
        <w:shd w:val="clear" w:color="auto" w:fill="FFFFFF"/>
        <w:ind w:left="993" w:right="10"/>
        <w:contextualSpacing/>
        <w:jc w:val="both"/>
        <w:rPr>
          <w:rFonts w:ascii="Times New Roman" w:hAnsi="Times New Roman" w:cs="Times New Roman"/>
          <w:color w:val="FF0000"/>
        </w:rPr>
      </w:pPr>
    </w:p>
    <w:p w:rsidR="000B521D" w:rsidRPr="004D5AAF" w:rsidRDefault="000B521D" w:rsidP="004D5AAF">
      <w:pPr>
        <w:pStyle w:val="ad"/>
        <w:tabs>
          <w:tab w:val="left" w:pos="9638"/>
        </w:tabs>
        <w:ind w:left="993"/>
        <w:jc w:val="both"/>
        <w:rPr>
          <w:b/>
          <w:iCs/>
        </w:rPr>
      </w:pPr>
      <w:r w:rsidRPr="004D5AAF">
        <w:rPr>
          <w:b/>
          <w:iCs/>
        </w:rPr>
        <w:t>1.5. Отличительные особенности  программы</w:t>
      </w:r>
    </w:p>
    <w:p w:rsidR="000B521D" w:rsidRPr="004D5AAF" w:rsidRDefault="000B521D" w:rsidP="00E13DCC">
      <w:pPr>
        <w:widowControl/>
        <w:ind w:left="993"/>
        <w:jc w:val="both"/>
        <w:rPr>
          <w:rFonts w:ascii="Times New Roman" w:hAnsi="Times New Roman" w:cs="Times New Roman"/>
        </w:rPr>
      </w:pPr>
      <w:r w:rsidRPr="004D5AAF">
        <w:rPr>
          <w:rFonts w:ascii="Times New Roman" w:hAnsi="Times New Roman" w:cs="Times New Roman"/>
        </w:rPr>
        <w:t>Интеграция теории и практики, обусловленная спецификой предмета;  интеграция социальной, профессиональной и общей педагогики позволяет учащимся, в процессе реализации настоящей программы, одновременно получать комплексные знания,  развивать синтетические способности и совершенствовать навыки социального взаимодействия через репетиции, театральную деятельность (отчетные спектакли, конкурсы, фестивали), творческие встречи и мастер-класс профессиональных артистов. Такой комплексно-целевой подход к обучению интенсифицирует развитие детей и подростков, формирует устойчивую мотивацию к познанию, активизирует их творческую деятельность, способствует успешной социализации.</w:t>
      </w:r>
      <w:r w:rsidRPr="004D5AAF">
        <w:rPr>
          <w:rFonts w:ascii="Times New Roman" w:hAnsi="Times New Roman" w:cs="Times New Roman"/>
        </w:rPr>
        <w:br/>
      </w:r>
      <w:r w:rsidRPr="004D5AAF">
        <w:rPr>
          <w:rFonts w:ascii="Times New Roman" w:hAnsi="Times New Roman" w:cs="Times New Roman"/>
        </w:rPr>
        <w:br/>
        <w:t>Программа предназначена для работы с детьми и подростками (10 -14 лет), рассчитана на 1 год реализации.</w:t>
      </w:r>
    </w:p>
    <w:p w:rsidR="000B521D" w:rsidRPr="004D5AAF" w:rsidRDefault="000B521D" w:rsidP="00E13DCC">
      <w:pPr>
        <w:pStyle w:val="western"/>
        <w:shd w:val="clear" w:color="auto" w:fill="FFFFFF"/>
        <w:spacing w:before="0" w:after="0" w:line="240" w:lineRule="auto"/>
        <w:ind w:left="993" w:right="-284"/>
        <w:jc w:val="both"/>
        <w:rPr>
          <w:color w:val="000000"/>
        </w:rPr>
      </w:pPr>
      <w:r w:rsidRPr="004D5AAF">
        <w:rPr>
          <w:b/>
          <w:bCs/>
          <w:color w:val="000000"/>
        </w:rPr>
        <w:t>1.6. Адресат программы: дети 10-14 лет</w:t>
      </w:r>
    </w:p>
    <w:p w:rsidR="000B521D" w:rsidRPr="004D5AAF" w:rsidRDefault="003D5FA0" w:rsidP="00E13DCC">
      <w:pPr>
        <w:pStyle w:val="ae"/>
        <w:spacing w:before="0" w:beforeAutospacing="0" w:after="0" w:afterAutospacing="0"/>
        <w:ind w:right="-284"/>
        <w:jc w:val="both"/>
        <w:textAlignment w:val="baseline"/>
        <w:rPr>
          <w:color w:val="000000"/>
        </w:rPr>
      </w:pPr>
      <w:r>
        <w:rPr>
          <w:b/>
          <w:color w:val="000000"/>
        </w:rPr>
        <w:t xml:space="preserve">               </w:t>
      </w:r>
      <w:r w:rsidR="000B521D" w:rsidRPr="004D5AAF">
        <w:rPr>
          <w:b/>
          <w:color w:val="000000"/>
        </w:rPr>
        <w:t>1.7. Объем и сроки освоения программы</w:t>
      </w:r>
    </w:p>
    <w:p w:rsidR="000B521D" w:rsidRDefault="000B521D" w:rsidP="00E13DCC">
      <w:pPr>
        <w:tabs>
          <w:tab w:val="left" w:pos="851"/>
          <w:tab w:val="left" w:pos="1560"/>
        </w:tabs>
        <w:ind w:left="993" w:right="-284"/>
        <w:jc w:val="both"/>
        <w:rPr>
          <w:rFonts w:ascii="Times New Roman" w:hAnsi="Times New Roman" w:cs="Times New Roman"/>
        </w:rPr>
      </w:pPr>
      <w:r w:rsidRPr="004D5AAF">
        <w:rPr>
          <w:rFonts w:ascii="Times New Roman" w:hAnsi="Times New Roman" w:cs="Times New Roman"/>
        </w:rPr>
        <w:t>Дополнительная образовательная программа рассчитана на один год обучения,  количество  учебных часов –4часа в неделю</w:t>
      </w:r>
      <w:r w:rsidR="00A55FA5">
        <w:rPr>
          <w:rFonts w:ascii="Times New Roman" w:hAnsi="Times New Roman" w:cs="Times New Roman"/>
        </w:rPr>
        <w:t xml:space="preserve"> (144 ч.)</w:t>
      </w:r>
    </w:p>
    <w:p w:rsidR="00FB2C10" w:rsidRPr="004D5AAF" w:rsidRDefault="003D5FA0" w:rsidP="00E13DCC">
      <w:pPr>
        <w:tabs>
          <w:tab w:val="left" w:pos="851"/>
          <w:tab w:val="left" w:pos="1560"/>
        </w:tabs>
        <w:ind w:left="993" w:right="-284"/>
        <w:jc w:val="both"/>
        <w:rPr>
          <w:rFonts w:ascii="Times New Roman" w:hAnsi="Times New Roman" w:cs="Times New Roman"/>
          <w:b/>
        </w:rPr>
      </w:pPr>
      <w:r>
        <w:rPr>
          <w:rFonts w:ascii="Times New Roman" w:hAnsi="Times New Roman" w:cs="Times New Roman"/>
        </w:rPr>
        <w:t xml:space="preserve"> </w:t>
      </w:r>
      <w:r w:rsidR="000B521D" w:rsidRPr="004D5AAF">
        <w:rPr>
          <w:rFonts w:ascii="Times New Roman" w:hAnsi="Times New Roman" w:cs="Times New Roman"/>
          <w:b/>
        </w:rPr>
        <w:t>1.8. Формы организации образовательного процесса</w:t>
      </w:r>
    </w:p>
    <w:p w:rsidR="00E13DCC" w:rsidRDefault="000B521D" w:rsidP="00E13DCC">
      <w:pPr>
        <w:ind w:left="993"/>
        <w:rPr>
          <w:rFonts w:ascii="Times New Roman" w:hAnsi="Times New Roman"/>
        </w:rPr>
      </w:pPr>
      <w:r w:rsidRPr="004D5AAF">
        <w:rPr>
          <w:rFonts w:ascii="Times New Roman" w:hAnsi="Times New Roman" w:cs="Times New Roman"/>
        </w:rPr>
        <w:t>Основными формами подведения итогов по программе  является участие воспитанников театра-студии в театральных конкурсах, смотрах, фестивалях различного уровня и мероприятиях.</w:t>
      </w:r>
      <w:r w:rsidR="00E13DCC" w:rsidRPr="00AF6AB6">
        <w:rPr>
          <w:rFonts w:ascii="Times New Roman" w:hAnsi="Times New Roman"/>
        </w:rPr>
        <w:t>В период дистанционного учебного процесса занятия проводятся индивидуально, задания передаются по электронной почте, через сайт школы.</w:t>
      </w:r>
    </w:p>
    <w:p w:rsidR="00E13DCC" w:rsidRPr="00AF6AB6" w:rsidRDefault="003D5FA0" w:rsidP="00E13DCC">
      <w:pPr>
        <w:rPr>
          <w:rFonts w:ascii="Times New Roman" w:hAnsi="Times New Roman"/>
        </w:rPr>
      </w:pPr>
      <w:r>
        <w:rPr>
          <w:rFonts w:ascii="Times New Roman" w:hAnsi="Times New Roman"/>
        </w:rPr>
        <w:t xml:space="preserve">                </w:t>
      </w:r>
      <w:r w:rsidR="00E13DCC" w:rsidRPr="00AF6AB6">
        <w:rPr>
          <w:rFonts w:ascii="Times New Roman" w:hAnsi="Times New Roman"/>
        </w:rPr>
        <w:t>ИТОГОВАЯ АТТЕСТАЦИЯ В ФОРМЕ ВЫСТ</w:t>
      </w:r>
      <w:r w:rsidR="00E13DCC">
        <w:rPr>
          <w:rFonts w:ascii="Times New Roman" w:hAnsi="Times New Roman"/>
        </w:rPr>
        <w:t>УПЛЕНИЯ</w:t>
      </w:r>
    </w:p>
    <w:p w:rsidR="000B521D" w:rsidRPr="004D5AAF" w:rsidRDefault="000B521D" w:rsidP="00E13DCC">
      <w:pPr>
        <w:tabs>
          <w:tab w:val="left" w:pos="851"/>
          <w:tab w:val="left" w:pos="1560"/>
        </w:tabs>
        <w:ind w:left="993" w:right="-284"/>
        <w:jc w:val="both"/>
        <w:rPr>
          <w:rFonts w:ascii="Times New Roman" w:hAnsi="Times New Roman" w:cs="Times New Roman"/>
        </w:rPr>
      </w:pPr>
    </w:p>
    <w:p w:rsidR="00FB2C10" w:rsidRPr="004D5AAF" w:rsidRDefault="00FB2C10" w:rsidP="00E13DCC">
      <w:pPr>
        <w:pStyle w:val="30"/>
        <w:shd w:val="clear" w:color="auto" w:fill="auto"/>
        <w:spacing w:after="0" w:line="240" w:lineRule="auto"/>
        <w:ind w:left="993"/>
        <w:rPr>
          <w:rFonts w:ascii="Times New Roman" w:hAnsi="Times New Roman" w:cs="Times New Roman"/>
          <w:sz w:val="24"/>
          <w:szCs w:val="24"/>
        </w:rPr>
      </w:pPr>
      <w:r w:rsidRPr="004D5AAF">
        <w:rPr>
          <w:rFonts w:ascii="Times New Roman" w:hAnsi="Times New Roman" w:cs="Times New Roman"/>
          <w:b/>
          <w:sz w:val="24"/>
          <w:szCs w:val="24"/>
        </w:rPr>
        <w:t>Формы организации деятельности</w:t>
      </w:r>
      <w:r w:rsidRPr="004D5AAF">
        <w:rPr>
          <w:rFonts w:ascii="Times New Roman" w:hAnsi="Times New Roman" w:cs="Times New Roman"/>
          <w:sz w:val="24"/>
          <w:szCs w:val="24"/>
        </w:rPr>
        <w:t>:</w:t>
      </w:r>
    </w:p>
    <w:p w:rsidR="00FB2C10" w:rsidRPr="00E13DCC" w:rsidRDefault="00FB2C10" w:rsidP="00E13DCC">
      <w:pPr>
        <w:pStyle w:val="44"/>
        <w:numPr>
          <w:ilvl w:val="0"/>
          <w:numId w:val="7"/>
        </w:numPr>
        <w:shd w:val="clear" w:color="auto" w:fill="auto"/>
        <w:spacing w:line="240" w:lineRule="auto"/>
        <w:ind w:left="993" w:firstLine="0"/>
        <w:rPr>
          <w:sz w:val="24"/>
          <w:szCs w:val="24"/>
        </w:rPr>
      </w:pPr>
      <w:r w:rsidRPr="00E13DCC">
        <w:rPr>
          <w:sz w:val="24"/>
          <w:szCs w:val="24"/>
        </w:rPr>
        <w:t xml:space="preserve"> групповая; индивидуальная;</w:t>
      </w:r>
    </w:p>
    <w:p w:rsidR="00FB2C10" w:rsidRPr="004D5AAF" w:rsidRDefault="00FB2C10" w:rsidP="00A55FA5">
      <w:pPr>
        <w:pStyle w:val="30"/>
        <w:numPr>
          <w:ilvl w:val="0"/>
          <w:numId w:val="7"/>
        </w:numPr>
        <w:shd w:val="clear" w:color="auto" w:fill="auto"/>
        <w:spacing w:after="0" w:line="274" w:lineRule="exact"/>
        <w:ind w:left="993" w:right="6237"/>
        <w:rPr>
          <w:rStyle w:val="30pt"/>
          <w:rFonts w:eastAsia="Garamond"/>
          <w:spacing w:val="1"/>
          <w:sz w:val="24"/>
          <w:szCs w:val="24"/>
        </w:rPr>
      </w:pPr>
      <w:r w:rsidRPr="004D5AAF">
        <w:rPr>
          <w:rStyle w:val="30pt"/>
          <w:rFonts w:eastAsia="Garamond"/>
          <w:sz w:val="24"/>
          <w:szCs w:val="24"/>
        </w:rPr>
        <w:t>индивидуально-групповая</w:t>
      </w:r>
    </w:p>
    <w:p w:rsidR="00FB2C10" w:rsidRDefault="00FB2C10" w:rsidP="004D5AAF">
      <w:pPr>
        <w:tabs>
          <w:tab w:val="left" w:pos="851"/>
          <w:tab w:val="left" w:pos="1560"/>
        </w:tabs>
        <w:ind w:left="993" w:right="-284"/>
        <w:jc w:val="both"/>
        <w:rPr>
          <w:rFonts w:ascii="Times New Roman" w:hAnsi="Times New Roman" w:cs="Times New Roman"/>
        </w:rPr>
      </w:pPr>
    </w:p>
    <w:p w:rsidR="00FB2C10" w:rsidRPr="004D5AAF" w:rsidRDefault="00FB2C10" w:rsidP="004D5AAF">
      <w:pPr>
        <w:suppressAutoHyphens/>
        <w:ind w:left="993"/>
        <w:jc w:val="both"/>
        <w:rPr>
          <w:rFonts w:ascii="Times New Roman" w:hAnsi="Times New Roman" w:cs="Times New Roman"/>
          <w:b/>
        </w:rPr>
      </w:pPr>
      <w:r w:rsidRPr="004D5AAF">
        <w:rPr>
          <w:rFonts w:ascii="Times New Roman" w:hAnsi="Times New Roman" w:cs="Times New Roman"/>
          <w:b/>
        </w:rPr>
        <w:t>Формы и методы проведения занятий.</w:t>
      </w:r>
    </w:p>
    <w:p w:rsidR="00FB2C10" w:rsidRPr="004D5AAF" w:rsidRDefault="00FB2C10" w:rsidP="004D5AAF">
      <w:pPr>
        <w:shd w:val="clear" w:color="auto" w:fill="FFFFFF"/>
        <w:ind w:left="993" w:firstLine="708"/>
        <w:jc w:val="both"/>
        <w:rPr>
          <w:rFonts w:ascii="Times New Roman" w:eastAsia="Times New Roman" w:hAnsi="Times New Roman" w:cs="Times New Roman"/>
        </w:rPr>
      </w:pPr>
      <w:r w:rsidRPr="004D5AAF">
        <w:rPr>
          <w:rFonts w:ascii="Times New Roman" w:eastAsia="Times New Roman" w:hAnsi="Times New Roman" w:cs="Times New Roman"/>
        </w:rPr>
        <w:t>Постановка  сценок  к  конкретным  школьным  мероприятиям,  инсценировка  сценариев классных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r w:rsidRPr="004D5AAF">
        <w:rPr>
          <w:rFonts w:ascii="Times New Roman" w:hAnsi="Times New Roman" w:cs="Times New Roman"/>
          <w:shd w:val="clear" w:color="auto" w:fill="FFFFFF"/>
        </w:rPr>
        <w:t>.</w:t>
      </w:r>
    </w:p>
    <w:p w:rsidR="00FB2C10" w:rsidRPr="004D5AAF" w:rsidRDefault="00FB2C10" w:rsidP="004D5AAF">
      <w:pPr>
        <w:shd w:val="clear" w:color="auto" w:fill="FFFFFF"/>
        <w:ind w:left="993"/>
        <w:jc w:val="both"/>
        <w:rPr>
          <w:rFonts w:ascii="Times New Roman" w:eastAsia="Times New Roman" w:hAnsi="Times New Roman" w:cs="Times New Roman"/>
        </w:rPr>
      </w:pPr>
      <w:r w:rsidRPr="004D5AAF">
        <w:rPr>
          <w:rFonts w:ascii="Times New Roman" w:hAnsi="Times New Roman" w:cs="Times New Roman"/>
          <w:shd w:val="clear" w:color="auto" w:fill="FFFFFF"/>
        </w:rPr>
        <w:t>Творческая работа предусматривает и поиск необходимой информации в энциклопедиях, справочниках, книгах, на электронных носителях, в Интернете, СМИ, встречи с представителями различных профессий, родителями, интересными и значимыми взрослыми.</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театральная игра</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беседа</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иллюстрирование</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 xml:space="preserve">изучение основ сценического мастерства </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мастерская образа</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мастерская костюма, декораций</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proofErr w:type="spellStart"/>
      <w:r w:rsidRPr="004D5AAF">
        <w:rPr>
          <w:rFonts w:eastAsia="Times New Roman" w:cs="Times New Roman"/>
          <w:lang w:val="ru-RU" w:eastAsia="ar-SA" w:bidi="ar-SA"/>
        </w:rPr>
        <w:t>инсценирование</w:t>
      </w:r>
      <w:proofErr w:type="spellEnd"/>
      <w:r w:rsidRPr="004D5AAF">
        <w:rPr>
          <w:rFonts w:eastAsia="Times New Roman" w:cs="Times New Roman"/>
          <w:lang w:val="ru-RU" w:eastAsia="ar-SA" w:bidi="ar-SA"/>
        </w:rPr>
        <w:t xml:space="preserve"> прочитанного произведения</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 xml:space="preserve">постановка спектакля </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посещение спектакля</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работа в малых группах</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актёрский тренинг</w:t>
      </w:r>
    </w:p>
    <w:p w:rsidR="00FB2C10" w:rsidRPr="004D5AAF" w:rsidRDefault="00FB2C10" w:rsidP="004D5AAF">
      <w:pPr>
        <w:pStyle w:val="23"/>
        <w:numPr>
          <w:ilvl w:val="0"/>
          <w:numId w:val="9"/>
        </w:numPr>
        <w:tabs>
          <w:tab w:val="clear" w:pos="360"/>
          <w:tab w:val="num" w:pos="0"/>
        </w:tabs>
        <w:spacing w:line="240" w:lineRule="auto"/>
        <w:ind w:left="993"/>
        <w:rPr>
          <w:rFonts w:eastAsia="Times New Roman" w:cs="Times New Roman"/>
          <w:lang w:val="ru-RU" w:eastAsia="ar-SA" w:bidi="ar-SA"/>
        </w:rPr>
      </w:pPr>
      <w:r w:rsidRPr="004D5AAF">
        <w:rPr>
          <w:rFonts w:eastAsia="Times New Roman" w:cs="Times New Roman"/>
          <w:lang w:val="ru-RU" w:eastAsia="ar-SA" w:bidi="ar-SA"/>
        </w:rPr>
        <w:t>экскурсия</w:t>
      </w:r>
    </w:p>
    <w:p w:rsidR="00B02513" w:rsidRPr="004D5AAF" w:rsidRDefault="00B02513" w:rsidP="004D5AAF">
      <w:pPr>
        <w:pStyle w:val="ab"/>
        <w:ind w:left="993" w:firstLine="708"/>
        <w:jc w:val="both"/>
      </w:pPr>
    </w:p>
    <w:p w:rsidR="00B02513" w:rsidRPr="004D5AAF" w:rsidRDefault="00B02513" w:rsidP="004D5AAF">
      <w:pPr>
        <w:pStyle w:val="ab"/>
        <w:ind w:left="993"/>
        <w:jc w:val="both"/>
      </w:pPr>
      <w:r w:rsidRPr="004D5AAF">
        <w:rPr>
          <w:b/>
        </w:rPr>
        <w:t>Методы работы:</w:t>
      </w:r>
      <w:r w:rsidRPr="004D5AAF">
        <w:t xml:space="preserve"> Продвигаясь от простого к </w:t>
      </w:r>
      <w:proofErr w:type="gramStart"/>
      <w:r w:rsidRPr="004D5AAF">
        <w:t>сложному</w:t>
      </w:r>
      <w:proofErr w:type="gramEnd"/>
      <w:r w:rsidRPr="004D5AAF">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партнѐром,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4D5AAF">
        <w:t>своих</w:t>
      </w:r>
      <w:proofErr w:type="gramEnd"/>
      <w:r w:rsidRPr="004D5AAF">
        <w:t xml:space="preserve"> идеи, свои представления в сценарий, оформление спектакля. 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FB2C10" w:rsidRPr="004D5AAF" w:rsidRDefault="00FB2C10" w:rsidP="004D5AAF">
      <w:pPr>
        <w:pStyle w:val="ab"/>
        <w:ind w:left="993"/>
        <w:jc w:val="both"/>
        <w:rPr>
          <w:b/>
          <w:color w:val="000000"/>
        </w:rPr>
      </w:pPr>
      <w:r w:rsidRPr="004D5AAF">
        <w:rPr>
          <w:b/>
          <w:color w:val="000000"/>
        </w:rPr>
        <w:t xml:space="preserve">Виды деятельности </w:t>
      </w:r>
      <w:proofErr w:type="gramStart"/>
      <w:r w:rsidRPr="004D5AAF">
        <w:rPr>
          <w:b/>
          <w:color w:val="000000"/>
        </w:rPr>
        <w:t>обучающихся</w:t>
      </w:r>
      <w:proofErr w:type="gramEnd"/>
      <w:r w:rsidRPr="004D5AAF">
        <w:rPr>
          <w:b/>
          <w:color w:val="000000"/>
        </w:rPr>
        <w:t>.</w:t>
      </w:r>
    </w:p>
    <w:p w:rsidR="00FB2C10" w:rsidRPr="004D5AAF" w:rsidRDefault="00FB2C10" w:rsidP="004D5AAF">
      <w:pPr>
        <w:suppressAutoHyphens/>
        <w:ind w:left="993"/>
        <w:jc w:val="both"/>
        <w:rPr>
          <w:rFonts w:ascii="Times New Roman" w:hAnsi="Times New Roman" w:cs="Times New Roman"/>
          <w:b/>
        </w:rPr>
      </w:pPr>
      <w:r w:rsidRPr="004D5AAF">
        <w:rPr>
          <w:rFonts w:ascii="Times New Roman" w:eastAsia="Times New Roman" w:hAnsi="Times New Roman" w:cs="Times New Roman"/>
        </w:rPr>
        <w:t xml:space="preserve">В рамках программы обеспечено сочетание различных видов познавательной деятельности, где востребованы любые способности и интересы ребёнка к тому или иному </w:t>
      </w:r>
      <w:r w:rsidRPr="004D5AAF">
        <w:rPr>
          <w:rFonts w:ascii="Times New Roman" w:eastAsia="Times New Roman" w:hAnsi="Times New Roman" w:cs="Times New Roman"/>
          <w:b/>
        </w:rPr>
        <w:t>виду деятельности</w:t>
      </w:r>
      <w:r w:rsidRPr="004D5AAF">
        <w:rPr>
          <w:rFonts w:ascii="Times New Roman" w:hAnsi="Times New Roman" w:cs="Times New Roman"/>
          <w:b/>
        </w:rPr>
        <w:t>:</w:t>
      </w:r>
    </w:p>
    <w:p w:rsidR="00FB2C10" w:rsidRPr="004D5AAF" w:rsidRDefault="00FB2C10" w:rsidP="004D5AAF">
      <w:pPr>
        <w:pStyle w:val="ad"/>
        <w:numPr>
          <w:ilvl w:val="0"/>
          <w:numId w:val="8"/>
        </w:numPr>
        <w:shd w:val="clear" w:color="auto" w:fill="FFFFFF"/>
        <w:ind w:left="993"/>
        <w:jc w:val="both"/>
      </w:pPr>
      <w:r w:rsidRPr="004D5AAF">
        <w:t>Беседы о театре (проводятся в соответствии с планом занятия и ставят своей задачей  формирование  интереса  к  мировой  художественной  культуре  и  дают первичные сведения о ней).</w:t>
      </w:r>
    </w:p>
    <w:p w:rsidR="00FB2C10" w:rsidRPr="004D5AAF" w:rsidRDefault="00FB2C10" w:rsidP="004D5AAF">
      <w:pPr>
        <w:pStyle w:val="ad"/>
        <w:numPr>
          <w:ilvl w:val="0"/>
          <w:numId w:val="8"/>
        </w:numPr>
        <w:shd w:val="clear" w:color="auto" w:fill="FFFFFF"/>
        <w:ind w:left="993"/>
        <w:jc w:val="both"/>
      </w:pPr>
      <w:r w:rsidRPr="004D5AAF">
        <w:t xml:space="preserve"> Речевая и двигательная разминка (развитие координации движений, пластики, сценической речи; умение двигаться по сцене, использовать мимику и жесты для наполнения образа деталями, позволяющими раскрыть характер).</w:t>
      </w:r>
    </w:p>
    <w:p w:rsidR="00FB2C10" w:rsidRPr="004D5AAF" w:rsidRDefault="00FB2C10" w:rsidP="004D5AAF">
      <w:pPr>
        <w:pStyle w:val="ad"/>
        <w:numPr>
          <w:ilvl w:val="0"/>
          <w:numId w:val="8"/>
        </w:numPr>
        <w:shd w:val="clear" w:color="auto" w:fill="FFFFFF"/>
        <w:ind w:left="993"/>
        <w:jc w:val="both"/>
      </w:pPr>
      <w:r w:rsidRPr="004D5AAF">
        <w:t>Этюды (небольшие пантомимические зарисовки, способствующие раскрытию и развитию  творческого  потенциала  каждого  артиста;  позволяющие  детям раскрепоститься, снять физический и психический зажим).</w:t>
      </w:r>
    </w:p>
    <w:p w:rsidR="00FB2C10" w:rsidRPr="004D5AAF" w:rsidRDefault="00FB2C10" w:rsidP="004D5AAF">
      <w:pPr>
        <w:pStyle w:val="ad"/>
        <w:numPr>
          <w:ilvl w:val="0"/>
          <w:numId w:val="8"/>
        </w:numPr>
        <w:shd w:val="clear" w:color="auto" w:fill="FFFFFF"/>
        <w:ind w:left="993"/>
        <w:jc w:val="both"/>
      </w:pPr>
      <w:r w:rsidRPr="004D5AAF">
        <w:t xml:space="preserve"> Изготовление  бутафории,  декораций  (учит  творчески,  с  воображением  и фантазией  относиться  к  любой  работе; использовать  подручные  материалы, знакомит с особенностями оформления спектаклей).</w:t>
      </w:r>
    </w:p>
    <w:p w:rsidR="00FB2C10" w:rsidRPr="004D5AAF" w:rsidRDefault="00FB2C10" w:rsidP="004D5AAF">
      <w:pPr>
        <w:pStyle w:val="ad"/>
        <w:numPr>
          <w:ilvl w:val="0"/>
          <w:numId w:val="8"/>
        </w:numPr>
        <w:shd w:val="clear" w:color="auto" w:fill="FFFFFF"/>
        <w:ind w:left="993"/>
        <w:jc w:val="both"/>
      </w:pPr>
      <w:r w:rsidRPr="004D5AAF">
        <w:t>Работа над спектаклем (учит актёрскому взаимодействию и применению всех полученных навыков).</w:t>
      </w:r>
    </w:p>
    <w:p w:rsidR="00FB2C10" w:rsidRPr="004D5AAF" w:rsidRDefault="00FB2C10" w:rsidP="004D5AAF">
      <w:pPr>
        <w:tabs>
          <w:tab w:val="left" w:pos="851"/>
          <w:tab w:val="left" w:pos="1560"/>
        </w:tabs>
        <w:ind w:left="993" w:right="-284"/>
        <w:jc w:val="both"/>
        <w:rPr>
          <w:rFonts w:ascii="Times New Roman" w:hAnsi="Times New Roman" w:cs="Times New Roman"/>
        </w:rPr>
      </w:pPr>
    </w:p>
    <w:p w:rsidR="00B51378" w:rsidRPr="004D5AAF" w:rsidRDefault="000B521D" w:rsidP="004D5AAF">
      <w:pPr>
        <w:ind w:left="993"/>
        <w:jc w:val="both"/>
        <w:rPr>
          <w:rFonts w:ascii="Times New Roman" w:hAnsi="Times New Roman" w:cs="Times New Roman"/>
        </w:rPr>
      </w:pPr>
      <w:r w:rsidRPr="004D5AAF">
        <w:rPr>
          <w:rFonts w:ascii="Times New Roman" w:hAnsi="Times New Roman" w:cs="Times New Roman"/>
          <w:b/>
        </w:rPr>
        <w:t>1.9  Методы контроля:</w:t>
      </w:r>
      <w:r w:rsidRPr="004D5AAF">
        <w:rPr>
          <w:rFonts w:ascii="Times New Roman" w:hAnsi="Times New Roman" w:cs="Times New Roman"/>
          <w:i/>
        </w:rPr>
        <w:t> </w:t>
      </w:r>
    </w:p>
    <w:p w:rsidR="000B521D" w:rsidRPr="004D5AAF" w:rsidRDefault="00B51378" w:rsidP="004D5AAF">
      <w:pPr>
        <w:ind w:left="993"/>
        <w:jc w:val="both"/>
        <w:rPr>
          <w:rFonts w:ascii="Times New Roman" w:hAnsi="Times New Roman" w:cs="Times New Roman"/>
        </w:rPr>
      </w:pPr>
      <w:r w:rsidRPr="004D5AAF">
        <w:rPr>
          <w:rFonts w:ascii="Times New Roman" w:hAnsi="Times New Roman" w:cs="Times New Roman"/>
          <w:color w:val="auto"/>
        </w:rPr>
        <w:lastRenderedPageBreak/>
        <w:t xml:space="preserve">  Для полноценной реализации данной программы используются разные виды контроля: текущий – осуществляется посредством наблюдения за деятельностью ребенка в процессе занятий; промежуточный – праздники, соревнования, занятия-зачеты, конкурсы</w:t>
      </w:r>
      <w:proofErr w:type="gramStart"/>
      <w:r w:rsidRPr="004D5AAF">
        <w:rPr>
          <w:rFonts w:ascii="Times New Roman" w:hAnsi="Times New Roman" w:cs="Times New Roman"/>
          <w:color w:val="auto"/>
        </w:rPr>
        <w:t xml:space="preserve"> ;</w:t>
      </w:r>
      <w:proofErr w:type="gramEnd"/>
      <w:r w:rsidRPr="004D5AAF">
        <w:rPr>
          <w:rFonts w:ascii="Times New Roman" w:hAnsi="Times New Roman" w:cs="Times New Roman"/>
          <w:color w:val="auto"/>
        </w:rPr>
        <w:t xml:space="preserve"> итоговый – открытые занятия, спектакли. Формой подведения итогов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4D5AAF">
        <w:rPr>
          <w:rFonts w:ascii="Times New Roman" w:hAnsi="Times New Roman" w:cs="Times New Roman"/>
          <w:color w:val="auto"/>
        </w:rPr>
        <w:t>инсценирование</w:t>
      </w:r>
      <w:proofErr w:type="spellEnd"/>
      <w:r w:rsidRPr="004D5AAF">
        <w:rPr>
          <w:rFonts w:ascii="Times New Roman" w:hAnsi="Times New Roman" w:cs="Times New Roman"/>
          <w:color w:val="auto"/>
        </w:rPr>
        <w:t xml:space="preserve"> сказок, сценок из жизни школы и постановка сказок и пьесок для свободного просмотра.</w:t>
      </w:r>
    </w:p>
    <w:p w:rsidR="000B521D" w:rsidRPr="004D5AAF" w:rsidRDefault="000B521D" w:rsidP="004D5AAF">
      <w:pPr>
        <w:ind w:left="993" w:right="-284"/>
        <w:jc w:val="both"/>
        <w:rPr>
          <w:rFonts w:ascii="Times New Roman" w:hAnsi="Times New Roman" w:cs="Times New Roman"/>
          <w:b/>
        </w:rPr>
      </w:pPr>
      <w:r w:rsidRPr="004D5AAF">
        <w:rPr>
          <w:rFonts w:ascii="Times New Roman" w:hAnsi="Times New Roman" w:cs="Times New Roman"/>
          <w:b/>
        </w:rPr>
        <w:t>1.10. Режим занятий.</w:t>
      </w:r>
    </w:p>
    <w:p w:rsidR="000B521D" w:rsidRPr="004D5AAF" w:rsidRDefault="000B521D" w:rsidP="004D5AAF">
      <w:pPr>
        <w:tabs>
          <w:tab w:val="left" w:pos="851"/>
          <w:tab w:val="left" w:pos="1560"/>
        </w:tabs>
        <w:ind w:left="993" w:right="-284"/>
        <w:jc w:val="both"/>
        <w:rPr>
          <w:rFonts w:ascii="Times New Roman" w:hAnsi="Times New Roman" w:cs="Times New Roman"/>
        </w:rPr>
      </w:pPr>
      <w:r w:rsidRPr="004D5AAF">
        <w:rPr>
          <w:rFonts w:ascii="Times New Roman" w:hAnsi="Times New Roman" w:cs="Times New Roman"/>
        </w:rPr>
        <w:t>Занятия учебных групп проводятся:</w:t>
      </w:r>
      <w:r w:rsidR="005F0FD2" w:rsidRPr="004D5AAF">
        <w:rPr>
          <w:rFonts w:ascii="Times New Roman" w:hAnsi="Times New Roman" w:cs="Times New Roman"/>
        </w:rPr>
        <w:t>2 раз</w:t>
      </w:r>
      <w:r w:rsidR="004D5AAF">
        <w:rPr>
          <w:rFonts w:ascii="Times New Roman" w:hAnsi="Times New Roman" w:cs="Times New Roman"/>
        </w:rPr>
        <w:t>а</w:t>
      </w:r>
      <w:r w:rsidR="005F0FD2" w:rsidRPr="004D5AAF">
        <w:rPr>
          <w:rFonts w:ascii="Times New Roman" w:hAnsi="Times New Roman" w:cs="Times New Roman"/>
        </w:rPr>
        <w:t xml:space="preserve">  в неделю по 4</w:t>
      </w:r>
      <w:r w:rsidR="004D5AAF">
        <w:rPr>
          <w:rFonts w:ascii="Times New Roman" w:hAnsi="Times New Roman" w:cs="Times New Roman"/>
        </w:rPr>
        <w:t xml:space="preserve"> часа  (144часа</w:t>
      </w:r>
      <w:r w:rsidRPr="004D5AAF">
        <w:rPr>
          <w:rFonts w:ascii="Times New Roman" w:hAnsi="Times New Roman" w:cs="Times New Roman"/>
        </w:rPr>
        <w:t>)</w:t>
      </w:r>
    </w:p>
    <w:p w:rsidR="000B521D" w:rsidRPr="004D5AAF" w:rsidRDefault="000B521D" w:rsidP="004D5AAF">
      <w:pPr>
        <w:shd w:val="clear" w:color="auto" w:fill="FFFFFF"/>
        <w:ind w:left="993" w:right="-284"/>
        <w:jc w:val="both"/>
        <w:rPr>
          <w:rFonts w:ascii="Times New Roman" w:hAnsi="Times New Roman" w:cs="Times New Roman"/>
        </w:rPr>
      </w:pPr>
    </w:p>
    <w:p w:rsidR="000B521D" w:rsidRPr="004D5AAF" w:rsidRDefault="000B521D" w:rsidP="004D5AAF">
      <w:pPr>
        <w:ind w:left="993" w:right="-284"/>
        <w:jc w:val="both"/>
        <w:rPr>
          <w:rFonts w:ascii="Times New Roman" w:hAnsi="Times New Roman" w:cs="Times New Roman"/>
          <w:b/>
          <w:bCs/>
        </w:rPr>
      </w:pPr>
      <w:r w:rsidRPr="004D5AAF">
        <w:rPr>
          <w:rFonts w:ascii="Times New Roman" w:hAnsi="Times New Roman" w:cs="Times New Roman"/>
          <w:b/>
          <w:bCs/>
        </w:rPr>
        <w:t>2.Цель и задачи программы</w:t>
      </w:r>
    </w:p>
    <w:p w:rsidR="000B3FFA" w:rsidRPr="004D5AAF" w:rsidRDefault="00B51378" w:rsidP="004D5AAF">
      <w:pPr>
        <w:pStyle w:val="ae"/>
        <w:shd w:val="clear" w:color="auto" w:fill="FFFFFF"/>
        <w:spacing w:before="0" w:beforeAutospacing="0" w:after="0" w:afterAutospacing="0" w:line="310" w:lineRule="atLeast"/>
        <w:ind w:left="993"/>
        <w:jc w:val="both"/>
        <w:rPr>
          <w:color w:val="000000"/>
        </w:rPr>
      </w:pPr>
      <w:r w:rsidRPr="004D5AAF">
        <w:t>Целью программы является обеспечение эстетического, интеллектуального, нравственного развития воспитанников. Воспитание творческой индивидуальности ребѐнка, развитие интереса и отзывчивости к искусству театра и актерской деятельности. Задачи, решаемые в рамках данной программы: - знакомство детей с различными видами театра (кукольный, драматический, оперный, театр балета, музыкальной комедии)</w:t>
      </w:r>
      <w:proofErr w:type="gramStart"/>
      <w:r w:rsidRPr="004D5AAF">
        <w:t>.</w:t>
      </w:r>
      <w:proofErr w:type="gramEnd"/>
      <w:r w:rsidRPr="004D5AAF">
        <w:t xml:space="preserve"> - </w:t>
      </w:r>
      <w:proofErr w:type="gramStart"/>
      <w:r w:rsidRPr="004D5AAF">
        <w:t>п</w:t>
      </w:r>
      <w:proofErr w:type="gramEnd"/>
      <w:r w:rsidRPr="004D5AAF">
        <w:t>оэтапное освоение детьми различных видов творчества.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 - развитие речевой культуры; - развитие эстетического вкуса</w:t>
      </w:r>
      <w:proofErr w:type="gramStart"/>
      <w:r w:rsidRPr="004D5AAF">
        <w:t>.</w:t>
      </w:r>
      <w:proofErr w:type="gramEnd"/>
      <w:r w:rsidRPr="004D5AAF">
        <w:t xml:space="preserve"> - </w:t>
      </w:r>
      <w:proofErr w:type="gramStart"/>
      <w:r w:rsidRPr="004D5AAF">
        <w:t>в</w:t>
      </w:r>
      <w:proofErr w:type="gramEnd"/>
      <w:r w:rsidRPr="004D5AAF">
        <w:t>оспитание творческой активности ребѐнка, ценящей в себе и других такие качества, как доброжелательность, трудолюбие, уважение к творчеству других.</w:t>
      </w:r>
    </w:p>
    <w:p w:rsidR="000B3FFA" w:rsidRPr="004D5AAF" w:rsidRDefault="000B3FFA" w:rsidP="004D5AAF">
      <w:pPr>
        <w:pStyle w:val="ae"/>
        <w:shd w:val="clear" w:color="auto" w:fill="FFFFFF"/>
        <w:spacing w:before="0" w:beforeAutospacing="0" w:after="0" w:afterAutospacing="0"/>
        <w:ind w:left="993"/>
        <w:jc w:val="both"/>
        <w:rPr>
          <w:color w:val="000000"/>
        </w:rPr>
      </w:pPr>
      <w:r w:rsidRPr="004D5AAF">
        <w:rPr>
          <w:rStyle w:val="af0"/>
          <w:rFonts w:eastAsia="Garamond"/>
          <w:b/>
          <w:bCs/>
          <w:i w:val="0"/>
          <w:iCs w:val="0"/>
        </w:rPr>
        <w:t>Задачи, решаемые в рамках данной программы</w:t>
      </w:r>
      <w:proofErr w:type="gramStart"/>
      <w:r w:rsidRPr="004D5AAF">
        <w:rPr>
          <w:rStyle w:val="af0"/>
          <w:rFonts w:eastAsia="Garamond"/>
          <w:b/>
          <w:bCs/>
          <w:i w:val="0"/>
          <w:iCs w:val="0"/>
        </w:rPr>
        <w:t xml:space="preserve"> :</w:t>
      </w:r>
      <w:proofErr w:type="gramEnd"/>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 знакомить детей с различными видами театра (кукольный, драматический, оперный, театр балета, музыкальной комедии);</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 осваивать поэтапно различные виды творчества;</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-совершенствовать артистические навыки детей в плане переживания и воплощения образа, моделировать навыки социального поведения в заданных условиях;</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 развивать речевую культуру, эстетический вкус;</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-прививать устойчивый интерес к  литературному слову, театру, и русскому фольклору;</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-воспитывать творческую активность ребёнка, способного ценить в себе и в других такие качества, как доброжелательность, трудолюбие, уважение к творчеству других.</w:t>
      </w:r>
    </w:p>
    <w:p w:rsidR="00AD6F4C" w:rsidRPr="004D5AAF" w:rsidRDefault="00AD6F4C" w:rsidP="004D5AAF">
      <w:pPr>
        <w:shd w:val="clear" w:color="auto" w:fill="FFFFFF"/>
        <w:spacing w:before="100" w:beforeAutospacing="1"/>
        <w:ind w:left="993"/>
        <w:jc w:val="both"/>
        <w:rPr>
          <w:rFonts w:ascii="Times New Roman" w:hAnsi="Times New Roman" w:cs="Times New Roman"/>
        </w:rPr>
      </w:pPr>
    </w:p>
    <w:p w:rsidR="00FB2C10" w:rsidRPr="004D5AAF" w:rsidRDefault="00FB2C10" w:rsidP="004D5AAF">
      <w:pPr>
        <w:pStyle w:val="ad"/>
        <w:shd w:val="clear" w:color="auto" w:fill="FFFFFF"/>
        <w:ind w:left="993" w:right="-567"/>
        <w:jc w:val="both"/>
        <w:rPr>
          <w:b/>
          <w:color w:val="000000"/>
        </w:rPr>
      </w:pPr>
      <w:r w:rsidRPr="004D5AAF">
        <w:rPr>
          <w:b/>
          <w:color w:val="000000"/>
        </w:rPr>
        <w:t>3.Содержание программы</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Содержание программы внеурочной деятельности соответствует цели и задачам основной образовательной программы, реализуемой в образовательном учреждении.</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Связь содержания программы с учебными предметами</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 xml:space="preserve">В курсе внеурочной деятельности «Театральная студия» осуществляются </w:t>
      </w:r>
      <w:proofErr w:type="spellStart"/>
      <w:r w:rsidRPr="004D5AAF">
        <w:rPr>
          <w:color w:val="000000"/>
        </w:rPr>
        <w:t>межпредметные</w:t>
      </w:r>
      <w:proofErr w:type="spellEnd"/>
      <w:r w:rsidRPr="004D5AAF">
        <w:rPr>
          <w:color w:val="000000"/>
        </w:rPr>
        <w:t xml:space="preserve"> связи с </w:t>
      </w:r>
      <w:r w:rsidRPr="004D5AAF">
        <w:rPr>
          <w:i/>
          <w:iCs/>
          <w:color w:val="000000"/>
        </w:rPr>
        <w:t>литературой</w:t>
      </w:r>
      <w:r w:rsidRPr="004D5AAF">
        <w:rPr>
          <w:color w:val="000000"/>
        </w:rPr>
        <w:t>, так как широко используются художественные произведения различных жанров, развиваются навыки выразительного чтения, чтения по ролям, работы с репликой; с уроками </w:t>
      </w:r>
      <w:r w:rsidRPr="004D5AAF">
        <w:rPr>
          <w:i/>
          <w:iCs/>
          <w:color w:val="000000"/>
        </w:rPr>
        <w:t>русского языка</w:t>
      </w:r>
      <w:r w:rsidRPr="004D5AAF">
        <w:rPr>
          <w:color w:val="000000"/>
        </w:rPr>
        <w:t>: первые опыты пробы пера (составление сценария, устные рассказы по прочитанным книгам, сочинение сказок, рассказов, забавных историй); с уроками </w:t>
      </w:r>
      <w:r w:rsidRPr="004D5AAF">
        <w:rPr>
          <w:i/>
          <w:iCs/>
          <w:color w:val="000000"/>
        </w:rPr>
        <w:t>музыки, изобразительного искусства, технологии</w:t>
      </w:r>
      <w:r w:rsidRPr="004D5AAF">
        <w:rPr>
          <w:color w:val="000000"/>
        </w:rPr>
        <w:t>: создание эскизов декораций и костюмов при оформлении спектакля, праздника, определение нужного музыкального фона.</w:t>
      </w:r>
    </w:p>
    <w:p w:rsidR="00B02513" w:rsidRPr="004D5AAF" w:rsidRDefault="00B02513" w:rsidP="004D5AAF">
      <w:pPr>
        <w:jc w:val="both"/>
        <w:rPr>
          <w:rFonts w:ascii="Times New Roman" w:hAnsi="Times New Roman" w:cs="Times New Roman"/>
          <w:shd w:val="clear" w:color="auto" w:fill="FFFFFF"/>
        </w:rPr>
      </w:pPr>
      <w:r w:rsidRPr="004D5AAF">
        <w:rPr>
          <w:rFonts w:ascii="Times New Roman" w:hAnsi="Times New Roman" w:cs="Times New Roman"/>
          <w:b/>
          <w:sz w:val="28"/>
          <w:szCs w:val="28"/>
          <w:shd w:val="clear" w:color="auto" w:fill="FFFFFF"/>
        </w:rPr>
        <w:t xml:space="preserve">3.1 </w:t>
      </w:r>
      <w:r w:rsidRPr="004D5AAF">
        <w:rPr>
          <w:rFonts w:ascii="Times New Roman" w:hAnsi="Times New Roman" w:cs="Times New Roman"/>
          <w:b/>
          <w:shd w:val="clear" w:color="auto" w:fill="FFFFFF"/>
        </w:rPr>
        <w:t>Основные разделы программы</w:t>
      </w:r>
    </w:p>
    <w:p w:rsidR="00FB2C10" w:rsidRPr="004D5AAF" w:rsidRDefault="00FB2C10" w:rsidP="004D5AAF">
      <w:pPr>
        <w:ind w:left="993"/>
        <w:jc w:val="both"/>
        <w:rPr>
          <w:rFonts w:ascii="Times New Roman" w:hAnsi="Times New Roman" w:cs="Times New Roman"/>
        </w:rPr>
      </w:pP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Программа включает следующие разделы:</w:t>
      </w:r>
    </w:p>
    <w:p w:rsidR="00401E24" w:rsidRPr="004D5AAF" w:rsidRDefault="00401E24"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rPr>
          <w:color w:val="000000"/>
        </w:rPr>
        <w:t>Вводные занятия</w:t>
      </w:r>
    </w:p>
    <w:p w:rsidR="000B3FFA" w:rsidRPr="004D5AAF" w:rsidRDefault="000B3FFA"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rPr>
          <w:color w:val="000000"/>
        </w:rPr>
        <w:t>Театральная игра</w:t>
      </w:r>
    </w:p>
    <w:p w:rsidR="000B3FFA" w:rsidRPr="004D5AAF" w:rsidRDefault="000B3FFA"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rPr>
          <w:color w:val="000000"/>
        </w:rPr>
        <w:t>Культура и техника речи</w:t>
      </w:r>
    </w:p>
    <w:p w:rsidR="00B02513" w:rsidRPr="004D5AAF" w:rsidRDefault="00B02513"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t>Этика и этикет</w:t>
      </w:r>
    </w:p>
    <w:p w:rsidR="000B3FFA" w:rsidRPr="004D5AAF" w:rsidRDefault="000B3FFA"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rPr>
          <w:color w:val="000000"/>
        </w:rPr>
        <w:t>Ритмопластика</w:t>
      </w:r>
    </w:p>
    <w:p w:rsidR="000B3FFA" w:rsidRPr="004D5AAF" w:rsidRDefault="000B3FFA"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rPr>
          <w:color w:val="000000"/>
        </w:rPr>
        <w:t>Основы театральной культуры</w:t>
      </w:r>
    </w:p>
    <w:p w:rsidR="000B3FFA" w:rsidRPr="004D5AAF" w:rsidRDefault="000B3FFA" w:rsidP="004D5AAF">
      <w:pPr>
        <w:pStyle w:val="ae"/>
        <w:numPr>
          <w:ilvl w:val="0"/>
          <w:numId w:val="10"/>
        </w:numPr>
        <w:shd w:val="clear" w:color="auto" w:fill="FFFFFF"/>
        <w:spacing w:before="0" w:beforeAutospacing="0" w:after="0" w:afterAutospacing="0" w:line="310" w:lineRule="atLeast"/>
        <w:ind w:left="993"/>
        <w:jc w:val="both"/>
        <w:rPr>
          <w:color w:val="000000"/>
        </w:rPr>
      </w:pPr>
      <w:r w:rsidRPr="004D5AAF">
        <w:rPr>
          <w:color w:val="000000"/>
        </w:rPr>
        <w:lastRenderedPageBreak/>
        <w:t>Работа над спектаклем, праздником, показ спектакля, проведение праздника</w:t>
      </w:r>
    </w:p>
    <w:p w:rsidR="000B521D" w:rsidRPr="004D5AAF" w:rsidRDefault="000B3FFA" w:rsidP="004D5AAF">
      <w:pPr>
        <w:ind w:left="993"/>
        <w:jc w:val="both"/>
        <w:rPr>
          <w:rFonts w:ascii="Times New Roman" w:hAnsi="Times New Roman" w:cs="Times New Roman"/>
        </w:rPr>
      </w:pPr>
      <w:r w:rsidRPr="004D5AAF">
        <w:rPr>
          <w:rFonts w:ascii="Times New Roman" w:hAnsi="Times New Roman" w:cs="Times New Roman"/>
        </w:rPr>
        <w:t>Занятия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об окружающей красоте, профессиональной ориентации школьников. Практическая часть работы направлена на получение навыков актерского мастерства, проведение праздников</w:t>
      </w:r>
    </w:p>
    <w:p w:rsidR="00B02513" w:rsidRPr="004D5AAF" w:rsidRDefault="00B02513" w:rsidP="004D5AAF">
      <w:pPr>
        <w:ind w:left="993" w:right="2"/>
        <w:rPr>
          <w:rFonts w:ascii="Times New Roman" w:hAnsi="Times New Roman" w:cs="Times New Roman"/>
          <w:b/>
          <w:shd w:val="clear" w:color="auto" w:fill="FFFFFF"/>
        </w:rPr>
      </w:pPr>
    </w:p>
    <w:p w:rsidR="00B02513" w:rsidRPr="004D5AAF" w:rsidRDefault="00B02513" w:rsidP="004D5AAF">
      <w:pPr>
        <w:ind w:right="2"/>
        <w:rPr>
          <w:rFonts w:ascii="Times New Roman" w:hAnsi="Times New Roman" w:cs="Times New Roman"/>
          <w:b/>
          <w:shd w:val="clear" w:color="auto" w:fill="FFFFFF"/>
        </w:rPr>
      </w:pPr>
      <w:r w:rsidRPr="004D5AAF">
        <w:rPr>
          <w:rFonts w:ascii="Times New Roman" w:hAnsi="Times New Roman" w:cs="Times New Roman"/>
          <w:b/>
          <w:shd w:val="clear" w:color="auto" w:fill="FFFFFF"/>
        </w:rPr>
        <w:t xml:space="preserve"> 3.2 Общая характеристика содержания подпрограмм</w:t>
      </w:r>
    </w:p>
    <w:p w:rsidR="00B82C97" w:rsidRPr="004D5AAF" w:rsidRDefault="00B82C97" w:rsidP="004D5AAF">
      <w:pPr>
        <w:ind w:left="993"/>
        <w:jc w:val="both"/>
        <w:rPr>
          <w:rFonts w:ascii="Times New Roman" w:hAnsi="Times New Roman" w:cs="Times New Roman"/>
          <w:b/>
          <w:iCs/>
        </w:rPr>
      </w:pPr>
    </w:p>
    <w:p w:rsidR="00B51378" w:rsidRPr="004D5AAF" w:rsidRDefault="00B51378" w:rsidP="004D5AAF">
      <w:pPr>
        <w:pStyle w:val="ae"/>
        <w:shd w:val="clear" w:color="auto" w:fill="FFFFFF"/>
        <w:spacing w:before="0" w:beforeAutospacing="0" w:after="0" w:afterAutospacing="0" w:line="310" w:lineRule="atLeast"/>
        <w:ind w:left="993"/>
        <w:jc w:val="both"/>
        <w:rPr>
          <w:b/>
        </w:rPr>
      </w:pPr>
      <w:r w:rsidRPr="004D5AAF">
        <w:rPr>
          <w:b/>
        </w:rPr>
        <w:t xml:space="preserve">Структура программы </w:t>
      </w:r>
    </w:p>
    <w:p w:rsidR="00B51378" w:rsidRPr="004D5AAF" w:rsidRDefault="00B51378" w:rsidP="004D5AAF">
      <w:pPr>
        <w:pStyle w:val="ae"/>
        <w:shd w:val="clear" w:color="auto" w:fill="FFFFFF"/>
        <w:spacing w:before="0" w:beforeAutospacing="0" w:after="0" w:afterAutospacing="0" w:line="310" w:lineRule="atLeast"/>
        <w:ind w:left="993"/>
        <w:jc w:val="both"/>
      </w:pPr>
      <w:r w:rsidRPr="004D5AAF">
        <w:t xml:space="preserve">В программе выделено два типа задач. Первый тип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 Второй тип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   Формы работы: Формы занятий - групповые и индивидуальные занятия для отработки дикции, </w:t>
      </w:r>
      <w:proofErr w:type="spellStart"/>
      <w:r w:rsidRPr="004D5AAF">
        <w:t>мезансцены</w:t>
      </w:r>
      <w:proofErr w:type="spellEnd"/>
      <w:r w:rsidRPr="004D5AAF">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Алгоритм работы над пьесой. Выбор пьесы, обсуждение еѐ с детьми. Деление пьесы на эпизоды и пересказ их детьми. 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 Переход к тексту пьесы: работа над эпизодами. Уточнение предлагаемых обстоятельств и мотивов поведения отдельных персонажей. Репетиция отдельных картин в разных составах с деталями декорации и реквизита (можно условна), с музыкальным оформлением. Репетиция всей пьесы целиком. Премьера. </w:t>
      </w:r>
    </w:p>
    <w:p w:rsidR="00B82C97" w:rsidRPr="004D5AAF" w:rsidRDefault="00B82C97" w:rsidP="004D5AAF">
      <w:pPr>
        <w:ind w:left="993"/>
        <w:jc w:val="both"/>
        <w:rPr>
          <w:rFonts w:ascii="Times New Roman" w:hAnsi="Times New Roman" w:cs="Times New Roman"/>
        </w:rPr>
      </w:pPr>
    </w:p>
    <w:p w:rsidR="000B3FFA"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Занятия в кружке ведутся по программе, включающей несколько разделов.</w:t>
      </w:r>
    </w:p>
    <w:p w:rsidR="006348EE" w:rsidRPr="004D5AAF" w:rsidRDefault="006348EE" w:rsidP="004D5AAF">
      <w:pPr>
        <w:pStyle w:val="ae"/>
        <w:shd w:val="clear" w:color="auto" w:fill="FFFFFF"/>
        <w:spacing w:before="0" w:beforeAutospacing="0" w:after="0" w:afterAutospacing="0" w:line="310" w:lineRule="atLeast"/>
        <w:ind w:left="993"/>
        <w:jc w:val="both"/>
        <w:rPr>
          <w:color w:val="000000"/>
        </w:rPr>
      </w:pP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1 раздел. (</w:t>
      </w:r>
      <w:r w:rsidR="00E963FA">
        <w:rPr>
          <w:b/>
          <w:bCs/>
          <w:color w:val="000000"/>
        </w:rPr>
        <w:t>4 час) Вводные занятия</w:t>
      </w:r>
      <w:r w:rsidRPr="004D5AAF">
        <w:rPr>
          <w:b/>
          <w:bCs/>
          <w:color w:val="000000"/>
        </w:rPr>
        <w:t>.</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4D5AAF">
        <w:rPr>
          <w:color w:val="000000"/>
        </w:rPr>
        <w:t>-Беседа о театре. Значение театра, его отличие от других видов искусств.</w:t>
      </w:r>
    </w:p>
    <w:p w:rsidR="006348EE" w:rsidRPr="004D5AAF" w:rsidRDefault="000B3FFA" w:rsidP="006348EE">
      <w:pPr>
        <w:pStyle w:val="ae"/>
        <w:shd w:val="clear" w:color="auto" w:fill="FFFFFF"/>
        <w:spacing w:before="0" w:beforeAutospacing="0" w:after="0" w:afterAutospacing="0" w:line="310" w:lineRule="atLeast"/>
        <w:ind w:left="993"/>
        <w:jc w:val="both"/>
        <w:rPr>
          <w:color w:val="000000"/>
        </w:rPr>
      </w:pPr>
      <w:r w:rsidRPr="00F44CBE">
        <w:rPr>
          <w:b/>
          <w:bCs/>
          <w:i/>
          <w:color w:val="000000"/>
        </w:rPr>
        <w:t>2 раздел. (4 часа) </w:t>
      </w:r>
      <w:r w:rsidR="006348EE" w:rsidRPr="004D5AAF">
        <w:rPr>
          <w:b/>
          <w:bCs/>
          <w:color w:val="000000"/>
        </w:rPr>
        <w:t>Основы театральной культуры.</w:t>
      </w:r>
      <w:r w:rsidR="006348EE" w:rsidRPr="004D5AAF">
        <w:rPr>
          <w:color w:val="000000"/>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F44CBE" w:rsidRDefault="00F44CBE" w:rsidP="004D5AAF">
      <w:pPr>
        <w:pStyle w:val="ae"/>
        <w:shd w:val="clear" w:color="auto" w:fill="FFFFFF"/>
        <w:spacing w:before="0" w:beforeAutospacing="0" w:after="0" w:afterAutospacing="0" w:line="310" w:lineRule="atLeast"/>
        <w:ind w:left="993"/>
        <w:jc w:val="both"/>
        <w:rPr>
          <w:b/>
          <w:bCs/>
          <w:color w:val="000000"/>
        </w:rPr>
      </w:pPr>
    </w:p>
    <w:p w:rsidR="006348EE" w:rsidRPr="005F67C2" w:rsidRDefault="00F44CBE" w:rsidP="006348EE">
      <w:pPr>
        <w:shd w:val="clear" w:color="auto" w:fill="FFFFFF"/>
        <w:ind w:left="993"/>
        <w:jc w:val="both"/>
        <w:rPr>
          <w:rFonts w:ascii="Arial" w:eastAsia="Times New Roman" w:hAnsi="Arial" w:cs="Arial"/>
        </w:rPr>
      </w:pPr>
      <w:r w:rsidRPr="006348EE">
        <w:rPr>
          <w:rFonts w:ascii="Times New Roman" w:hAnsi="Times New Roman" w:cs="Times New Roman"/>
          <w:b/>
          <w:bCs/>
        </w:rPr>
        <w:t>3 раздел</w:t>
      </w:r>
      <w:r w:rsidR="006348EE">
        <w:rPr>
          <w:rFonts w:ascii="Times New Roman" w:eastAsia="Times New Roman" w:hAnsi="Times New Roman" w:cs="Times New Roman"/>
          <w:b/>
          <w:bCs/>
        </w:rPr>
        <w:t>Культура общения (</w:t>
      </w:r>
      <w:r w:rsidR="00E963FA">
        <w:rPr>
          <w:rFonts w:ascii="Times New Roman" w:eastAsia="Times New Roman" w:hAnsi="Times New Roman" w:cs="Times New Roman"/>
          <w:b/>
          <w:bCs/>
        </w:rPr>
        <w:t>5</w:t>
      </w:r>
      <w:r w:rsidR="006348EE">
        <w:rPr>
          <w:rFonts w:ascii="Times New Roman" w:eastAsia="Times New Roman" w:hAnsi="Times New Roman" w:cs="Times New Roman"/>
          <w:b/>
          <w:bCs/>
        </w:rPr>
        <w:t xml:space="preserve"> ч) </w:t>
      </w:r>
      <w:r w:rsidR="006348EE" w:rsidRPr="00D61FA8">
        <w:rPr>
          <w:rFonts w:ascii="Times New Roman" w:eastAsia="Times New Roman" w:hAnsi="Times New Roman" w:cs="Times New Roman"/>
        </w:rPr>
        <w:t>Культура поведения в театре.</w:t>
      </w:r>
      <w:r w:rsidR="006348EE">
        <w:rPr>
          <w:rFonts w:ascii="Times New Roman" w:eastAsia="Times New Roman" w:hAnsi="Times New Roman" w:cs="Times New Roman"/>
        </w:rPr>
        <w:t xml:space="preserve">     </w:t>
      </w:r>
      <w:r w:rsidR="006348EE" w:rsidRPr="00D61FA8">
        <w:rPr>
          <w:rFonts w:ascii="Times New Roman" w:eastAsia="Times New Roman" w:hAnsi="Times New Roman" w:cs="Times New Roman"/>
        </w:rPr>
        <w:t>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0B3FFA" w:rsidRPr="004D5AAF" w:rsidRDefault="006F397D" w:rsidP="006348EE">
      <w:pPr>
        <w:shd w:val="clear" w:color="auto" w:fill="FFFFFF"/>
        <w:ind w:left="426"/>
        <w:jc w:val="both"/>
      </w:pPr>
      <w:r w:rsidRPr="006F397D">
        <w:rPr>
          <w:rFonts w:ascii="Times New Roman" w:hAnsi="Times New Roman" w:cs="Times New Roman"/>
          <w:b/>
          <w:bCs/>
        </w:rPr>
        <w:t>4</w:t>
      </w:r>
      <w:r w:rsidR="000B3FFA" w:rsidRPr="006F397D">
        <w:rPr>
          <w:rFonts w:ascii="Times New Roman" w:hAnsi="Times New Roman" w:cs="Times New Roman"/>
          <w:b/>
          <w:bCs/>
        </w:rPr>
        <w:t xml:space="preserve"> раздел.</w:t>
      </w:r>
      <w:r w:rsidR="000B3FFA" w:rsidRPr="004D5AAF">
        <w:rPr>
          <w:b/>
          <w:bCs/>
        </w:rPr>
        <w:t> (</w:t>
      </w:r>
      <w:r w:rsidR="00E963FA">
        <w:rPr>
          <w:b/>
          <w:bCs/>
        </w:rPr>
        <w:t>14</w:t>
      </w:r>
      <w:r w:rsidR="000B3FFA" w:rsidRPr="004D5AAF">
        <w:rPr>
          <w:b/>
          <w:bCs/>
        </w:rPr>
        <w:t xml:space="preserve"> часов) </w:t>
      </w:r>
      <w:r w:rsidR="006348EE" w:rsidRPr="00E963FA">
        <w:rPr>
          <w:rFonts w:ascii="Times New Roman" w:hAnsi="Times New Roman" w:cs="Times New Roman"/>
          <w:b/>
          <w:bCs/>
        </w:rPr>
        <w:t>Этика и этикет</w:t>
      </w:r>
    </w:p>
    <w:p w:rsidR="006348EE" w:rsidRPr="00D61FA8" w:rsidRDefault="006F397D" w:rsidP="003E0D8E">
      <w:pPr>
        <w:shd w:val="clear" w:color="auto" w:fill="FFFFFF"/>
        <w:ind w:left="993"/>
        <w:jc w:val="both"/>
        <w:rPr>
          <w:rFonts w:ascii="Arial" w:eastAsia="Times New Roman" w:hAnsi="Arial" w:cs="Arial"/>
        </w:rPr>
      </w:pPr>
      <w:r>
        <w:rPr>
          <w:rFonts w:ascii="Times New Roman" w:hAnsi="Times New Roman" w:cs="Times New Roman"/>
          <w:b/>
          <w:bCs/>
        </w:rPr>
        <w:t>5</w:t>
      </w:r>
      <w:r w:rsidR="000B3FFA" w:rsidRPr="00F44CBE">
        <w:rPr>
          <w:rFonts w:ascii="Times New Roman" w:hAnsi="Times New Roman" w:cs="Times New Roman"/>
          <w:b/>
          <w:bCs/>
        </w:rPr>
        <w:t xml:space="preserve"> раздел. (</w:t>
      </w:r>
      <w:r w:rsidR="00E963FA">
        <w:rPr>
          <w:rFonts w:ascii="Times New Roman" w:hAnsi="Times New Roman" w:cs="Times New Roman"/>
          <w:b/>
          <w:bCs/>
        </w:rPr>
        <w:t>14</w:t>
      </w:r>
      <w:r w:rsidR="000B3FFA" w:rsidRPr="00F44CBE">
        <w:rPr>
          <w:rFonts w:ascii="Times New Roman" w:hAnsi="Times New Roman" w:cs="Times New Roman"/>
          <w:b/>
          <w:bCs/>
        </w:rPr>
        <w:t xml:space="preserve"> часов)</w:t>
      </w:r>
      <w:r w:rsidR="006348EE" w:rsidRPr="006F397D">
        <w:rPr>
          <w:rFonts w:ascii="Times New Roman" w:hAnsi="Times New Roman" w:cs="Times New Roman"/>
          <w:b/>
          <w:bCs/>
        </w:rPr>
        <w:t>Речевая гимнастика</w:t>
      </w:r>
      <w:r w:rsidR="006348EE" w:rsidRPr="004D5AAF">
        <w:rPr>
          <w:b/>
          <w:bCs/>
        </w:rPr>
        <w:t>.</w:t>
      </w:r>
      <w:r w:rsidR="006348EE" w:rsidRPr="004D5AAF">
        <w:t> </w:t>
      </w:r>
      <w:r w:rsidR="00CD056E" w:rsidRPr="00D61FA8">
        <w:rPr>
          <w:rFonts w:ascii="Times New Roman" w:eastAsia="Times New Roman" w:hAnsi="Times New Roman" w:cs="Times New Roman"/>
          <w:iCs/>
        </w:rPr>
        <w:t>Дыхание в звучащей речи</w:t>
      </w:r>
    </w:p>
    <w:p w:rsidR="006348EE" w:rsidRPr="00D61FA8" w:rsidRDefault="006348EE" w:rsidP="006348EE">
      <w:pPr>
        <w:shd w:val="clear" w:color="auto" w:fill="FFFFFF"/>
        <w:ind w:left="993"/>
        <w:jc w:val="both"/>
        <w:rPr>
          <w:rFonts w:ascii="Arial" w:eastAsia="Times New Roman" w:hAnsi="Arial" w:cs="Arial"/>
        </w:rPr>
      </w:pPr>
      <w:r w:rsidRPr="00D61FA8">
        <w:rPr>
          <w:rFonts w:ascii="Times New Roman" w:eastAsia="Times New Roman" w:hAnsi="Times New Roman" w:cs="Times New Roman"/>
          <w:iCs/>
        </w:rPr>
        <w:t>Звукоподражание. </w:t>
      </w:r>
      <w:r w:rsidRPr="00D61FA8">
        <w:rPr>
          <w:rFonts w:ascii="Times New Roman" w:eastAsia="Times New Roman" w:hAnsi="Times New Roman" w:cs="Times New Roman"/>
        </w:rPr>
        <w:t>Игры и упражнения, направленные на звукоподражание.</w:t>
      </w:r>
    </w:p>
    <w:p w:rsidR="006348EE" w:rsidRPr="00D61FA8" w:rsidRDefault="006348EE" w:rsidP="006348EE">
      <w:pPr>
        <w:shd w:val="clear" w:color="auto" w:fill="FFFFFF"/>
        <w:ind w:left="993"/>
        <w:jc w:val="both"/>
        <w:rPr>
          <w:rFonts w:ascii="Arial" w:eastAsia="Times New Roman" w:hAnsi="Arial" w:cs="Arial"/>
        </w:rPr>
      </w:pPr>
      <w:r w:rsidRPr="00D61FA8">
        <w:rPr>
          <w:rFonts w:ascii="Times New Roman" w:eastAsia="Times New Roman" w:hAnsi="Times New Roman" w:cs="Times New Roman"/>
          <w:iCs/>
        </w:rPr>
        <w:t>Дикция в звучащей речи. </w:t>
      </w:r>
      <w:proofErr w:type="gramStart"/>
      <w:r w:rsidRPr="00D61FA8">
        <w:rPr>
          <w:rFonts w:ascii="Times New Roman" w:eastAsia="Times New Roman" w:hAnsi="Times New Roman" w:cs="Times New Roman"/>
        </w:rPr>
        <w:t>Не допускать дикционной неряшливости в словах: (тренировочные упражнения) тройка – стройка; каска – сказка; хлопать – слопать; сломать – взломать; течение – стечение; вскрыть – скрыть.</w:t>
      </w:r>
      <w:proofErr w:type="gramEnd"/>
    </w:p>
    <w:p w:rsidR="006348EE" w:rsidRPr="00D61FA8" w:rsidRDefault="006348EE" w:rsidP="006348EE">
      <w:pPr>
        <w:shd w:val="clear" w:color="auto" w:fill="FFFFFF"/>
        <w:ind w:left="993"/>
        <w:jc w:val="both"/>
        <w:rPr>
          <w:rFonts w:ascii="Arial" w:eastAsia="Times New Roman" w:hAnsi="Arial" w:cs="Arial"/>
        </w:rPr>
      </w:pPr>
      <w:r w:rsidRPr="00D61FA8">
        <w:rPr>
          <w:rFonts w:ascii="Times New Roman" w:eastAsia="Times New Roman" w:hAnsi="Times New Roman" w:cs="Times New Roman"/>
          <w:iCs/>
        </w:rPr>
        <w:t> «Голос – одежда нашей речи».</w:t>
      </w:r>
      <w:r w:rsidRPr="00D61FA8">
        <w:rPr>
          <w:rFonts w:ascii="Times New Roman" w:eastAsia="Times New Roman" w:hAnsi="Times New Roman" w:cs="Times New Roman"/>
        </w:rPr>
        <w:t xml:space="preserve">  </w:t>
      </w:r>
      <w:proofErr w:type="gramStart"/>
      <w:r w:rsidRPr="00D61FA8">
        <w:rPr>
          <w:rFonts w:ascii="Times New Roman" w:eastAsia="Times New Roman" w:hAnsi="Times New Roman" w:cs="Times New Roman"/>
        </w:rPr>
        <w:t>В быту различают голоса сильные – слабые, высокие – низкие, чистые – нечистые, звонкие – глухие, визжащие - ворчащие, т.е. бытовая классификация указывает на отличительные качества (признаки, приметы) голоса: сила, объем, чистота, характер окраски.</w:t>
      </w:r>
      <w:proofErr w:type="gramEnd"/>
    </w:p>
    <w:p w:rsidR="006348EE" w:rsidRPr="00D61FA8" w:rsidRDefault="006348EE" w:rsidP="006348EE">
      <w:pPr>
        <w:shd w:val="clear" w:color="auto" w:fill="FFFFFF"/>
        <w:ind w:left="993"/>
        <w:jc w:val="both"/>
        <w:rPr>
          <w:rFonts w:ascii="Arial" w:eastAsia="Times New Roman" w:hAnsi="Arial" w:cs="Arial"/>
        </w:rPr>
      </w:pPr>
      <w:r w:rsidRPr="00D61FA8">
        <w:rPr>
          <w:rFonts w:ascii="Times New Roman" w:eastAsia="Times New Roman" w:hAnsi="Times New Roman" w:cs="Times New Roman"/>
        </w:rPr>
        <w:t xml:space="preserve">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w:t>
      </w:r>
      <w:r w:rsidRPr="00D61FA8">
        <w:rPr>
          <w:rFonts w:ascii="Times New Roman" w:eastAsia="Times New Roman" w:hAnsi="Times New Roman" w:cs="Times New Roman"/>
        </w:rPr>
        <w:lastRenderedPageBreak/>
        <w:t>звуки нормального или натурального голоса.</w:t>
      </w:r>
    </w:p>
    <w:p w:rsidR="006348EE" w:rsidRPr="00D61FA8" w:rsidRDefault="006348EE" w:rsidP="006348EE">
      <w:pPr>
        <w:shd w:val="clear" w:color="auto" w:fill="FFFFFF"/>
        <w:ind w:left="993"/>
        <w:jc w:val="both"/>
        <w:rPr>
          <w:rFonts w:ascii="Arial" w:eastAsia="Times New Roman" w:hAnsi="Arial" w:cs="Arial"/>
        </w:rPr>
      </w:pPr>
      <w:r w:rsidRPr="00D61FA8">
        <w:rPr>
          <w:rFonts w:ascii="Times New Roman" w:eastAsia="Times New Roman" w:hAnsi="Times New Roman" w:cs="Times New Roman"/>
          <w:iCs/>
        </w:rPr>
        <w:t>Логика речи. </w:t>
      </w:r>
      <w:r w:rsidRPr="00D61FA8">
        <w:rPr>
          <w:rFonts w:ascii="Times New Roman" w:eastAsia="Times New Roman" w:hAnsi="Times New Roman" w:cs="Times New Roman"/>
        </w:rPr>
        <w:t>Формы – этюды и упражнения, требующие целенаправленного воздействия словом. Например: остановить товарища, прохожего, который идет, не замечая препятствия (вырыта яма, поднят асфальт); попросить у незнакомого человека монету для телефона-автомата; спросить товарища: «Ты прочитал эту книгу?» - с целью узнать, интересна ли она, или с намеком напомнить, что книгу давно пора вернуть.</w:t>
      </w:r>
      <w:r w:rsidRPr="00D61FA8">
        <w:rPr>
          <w:rFonts w:ascii="Times New Roman" w:eastAsia="Times New Roman" w:hAnsi="Times New Roman" w:cs="Times New Roman"/>
        </w:rPr>
        <w:br/>
        <w:t>Этюды на умение слушать партнера и добиваться воздействия своих слов на него (краткий диалог). На основании данных слов придумать, с каким намерением, в силу каких обстоятельств надо воздействовать этими словами на партнера</w:t>
      </w:r>
      <w:r>
        <w:rPr>
          <w:rFonts w:ascii="Times New Roman" w:eastAsia="Times New Roman" w:hAnsi="Times New Roman" w:cs="Times New Roman"/>
        </w:rPr>
        <w:t xml:space="preserve"> (</w:t>
      </w:r>
      <w:r w:rsidRPr="00D61FA8">
        <w:rPr>
          <w:rFonts w:ascii="Times New Roman" w:eastAsia="Times New Roman" w:hAnsi="Times New Roman" w:cs="Times New Roman"/>
        </w:rPr>
        <w:t xml:space="preserve">где? когда? почему? зачем? какие взаимоотношения?). Например: «Ты?» </w:t>
      </w:r>
      <w:proofErr w:type="gramStart"/>
      <w:r w:rsidRPr="00D61FA8">
        <w:rPr>
          <w:rFonts w:ascii="Times New Roman" w:eastAsia="Times New Roman" w:hAnsi="Times New Roman" w:cs="Times New Roman"/>
        </w:rPr>
        <w:t>-в</w:t>
      </w:r>
      <w:proofErr w:type="gramEnd"/>
      <w:r w:rsidRPr="00D61FA8">
        <w:rPr>
          <w:rFonts w:ascii="Times New Roman" w:eastAsia="Times New Roman" w:hAnsi="Times New Roman" w:cs="Times New Roman"/>
        </w:rPr>
        <w:t xml:space="preserve"> смысле: «Вот приятная, неожиданная встреча!» или: «Вот не ожидал, что ты решишься прийти!» и т.д. Партнер отвечает, сообразуясь с действием</w:t>
      </w:r>
      <w:r>
        <w:rPr>
          <w:rFonts w:ascii="Times New Roman" w:eastAsia="Times New Roman" w:hAnsi="Times New Roman" w:cs="Times New Roman"/>
        </w:rPr>
        <w:t xml:space="preserve"> товарища: «</w:t>
      </w:r>
      <w:r w:rsidRPr="00D61FA8">
        <w:rPr>
          <w:rFonts w:ascii="Times New Roman" w:eastAsia="Times New Roman" w:hAnsi="Times New Roman" w:cs="Times New Roman"/>
        </w:rPr>
        <w:t>Да!»- как подтверждение намерения удивить товарища своим неожиданным появлением или как оправдание несвоевременного прихода, своей вины. Подобные же упражнения и этюды ученики придумывают сами.</w:t>
      </w:r>
    </w:p>
    <w:p w:rsidR="006348EE" w:rsidRDefault="006348EE" w:rsidP="003E0D8E">
      <w:pPr>
        <w:shd w:val="clear" w:color="auto" w:fill="FFFFFF"/>
        <w:ind w:left="993"/>
        <w:jc w:val="both"/>
        <w:rPr>
          <w:rFonts w:ascii="Times New Roman" w:eastAsia="Times New Roman" w:hAnsi="Times New Roman" w:cs="Times New Roman"/>
        </w:rPr>
      </w:pPr>
      <w:r w:rsidRPr="00D61FA8">
        <w:rPr>
          <w:rFonts w:ascii="Times New Roman" w:eastAsia="Times New Roman" w:hAnsi="Times New Roman" w:cs="Times New Roman"/>
          <w:iCs/>
        </w:rPr>
        <w:t>Гигиена в голосе.</w:t>
      </w:r>
      <w:r w:rsidRPr="00D61FA8">
        <w:rPr>
          <w:rFonts w:ascii="Times New Roman" w:eastAsia="Times New Roman" w:hAnsi="Times New Roman" w:cs="Times New Roman"/>
        </w:rPr>
        <w:t> Голос – нежнейший и тончайший инструмент, которым должен владеть каждый, особенно актер, исполнитель. Голос надо беречь, упражнять, развивать, обогащать, совершенствовать</w:t>
      </w:r>
      <w:r w:rsidRPr="00730415">
        <w:rPr>
          <w:rFonts w:ascii="Times New Roman" w:eastAsia="Times New Roman" w:hAnsi="Times New Roman" w:cs="Times New Roman"/>
        </w:rPr>
        <w:t>.</w:t>
      </w:r>
    </w:p>
    <w:p w:rsidR="006348EE" w:rsidRPr="004D5AAF" w:rsidRDefault="006348EE" w:rsidP="003E0D8E">
      <w:pPr>
        <w:pStyle w:val="ae"/>
        <w:shd w:val="clear" w:color="auto" w:fill="FFFFFF"/>
        <w:spacing w:before="0" w:beforeAutospacing="0" w:after="0" w:afterAutospacing="0" w:line="310" w:lineRule="atLeast"/>
        <w:ind w:left="993"/>
        <w:jc w:val="both"/>
        <w:rPr>
          <w:color w:val="000000"/>
        </w:rPr>
      </w:pPr>
    </w:p>
    <w:p w:rsidR="006348EE" w:rsidRPr="004D5AAF" w:rsidRDefault="006348EE" w:rsidP="003E0D8E">
      <w:pPr>
        <w:pStyle w:val="ae"/>
        <w:shd w:val="clear" w:color="auto" w:fill="FFFFFF"/>
        <w:spacing w:before="0" w:beforeAutospacing="0" w:after="0" w:afterAutospacing="0" w:line="310" w:lineRule="atLeast"/>
        <w:ind w:left="993"/>
        <w:jc w:val="both"/>
        <w:rPr>
          <w:color w:val="000000"/>
        </w:rPr>
      </w:pPr>
      <w:r w:rsidRPr="004D5AAF">
        <w:rPr>
          <w:i/>
          <w:iCs/>
          <w:color w:val="000000"/>
        </w:rPr>
        <w:t>Задачи учителя.</w:t>
      </w:r>
      <w:r w:rsidRPr="004D5AAF">
        <w:rPr>
          <w:color w:val="000000"/>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6348EE" w:rsidRPr="004D5AAF" w:rsidRDefault="006348EE" w:rsidP="006348EE">
      <w:pPr>
        <w:pStyle w:val="ae"/>
        <w:shd w:val="clear" w:color="auto" w:fill="FFFFFF"/>
        <w:spacing w:before="0" w:beforeAutospacing="0" w:after="0" w:afterAutospacing="0" w:line="310" w:lineRule="atLeast"/>
        <w:ind w:left="993"/>
        <w:jc w:val="both"/>
        <w:rPr>
          <w:color w:val="000000"/>
        </w:rPr>
      </w:pPr>
    </w:p>
    <w:p w:rsidR="006348EE" w:rsidRDefault="006F397D" w:rsidP="006348EE">
      <w:pPr>
        <w:pStyle w:val="Annotation"/>
        <w:ind w:left="993" w:firstLine="0"/>
      </w:pPr>
      <w:r w:rsidRPr="00037DE9">
        <w:rPr>
          <w:b/>
          <w:bCs/>
          <w:i w:val="0"/>
          <w:color w:val="000000"/>
        </w:rPr>
        <w:t>6</w:t>
      </w:r>
      <w:r w:rsidR="000B3FFA" w:rsidRPr="00037DE9">
        <w:rPr>
          <w:b/>
          <w:bCs/>
          <w:i w:val="0"/>
          <w:color w:val="000000"/>
        </w:rPr>
        <w:t xml:space="preserve"> раздел. (</w:t>
      </w:r>
      <w:r w:rsidR="00CD056E" w:rsidRPr="00037DE9">
        <w:rPr>
          <w:b/>
          <w:bCs/>
          <w:i w:val="0"/>
          <w:color w:val="000000"/>
        </w:rPr>
        <w:t>38 часов</w:t>
      </w:r>
      <w:r w:rsidR="000B3FFA" w:rsidRPr="00037DE9">
        <w:rPr>
          <w:b/>
          <w:bCs/>
          <w:i w:val="0"/>
          <w:color w:val="000000"/>
        </w:rPr>
        <w:t>)</w:t>
      </w:r>
      <w:r w:rsidR="000B3FFA" w:rsidRPr="004D5AAF">
        <w:rPr>
          <w:b/>
          <w:bCs/>
          <w:color w:val="000000"/>
        </w:rPr>
        <w:t> </w:t>
      </w:r>
      <w:r w:rsidR="006348EE" w:rsidRPr="00F44CBE">
        <w:rPr>
          <w:b/>
          <w:bCs/>
          <w:i w:val="0"/>
          <w:color w:val="000000"/>
        </w:rPr>
        <w:t>Актёрское мастерство</w:t>
      </w:r>
      <w:r w:rsidR="006348EE">
        <w:rPr>
          <w:b/>
          <w:bCs/>
          <w:color w:val="000000"/>
        </w:rPr>
        <w:t xml:space="preserve"> - </w:t>
      </w:r>
      <w:r w:rsidR="006348EE" w:rsidRPr="00F44CBE">
        <w:rPr>
          <w:i w:val="0"/>
        </w:rPr>
        <w:t xml:space="preserve">тренинг для  мастерства в общении любого рода: публичных выступлениях, спорах, дискуссиях, лекциях и в каждодневных беседах между людьми.   </w:t>
      </w:r>
    </w:p>
    <w:p w:rsidR="006348EE" w:rsidRPr="00D61FA8" w:rsidRDefault="006348EE" w:rsidP="006348EE">
      <w:pPr>
        <w:shd w:val="clear" w:color="auto" w:fill="FFFFFF"/>
        <w:ind w:left="993"/>
        <w:jc w:val="both"/>
        <w:rPr>
          <w:rFonts w:ascii="Arial" w:eastAsia="Times New Roman" w:hAnsi="Arial" w:cs="Arial"/>
        </w:rPr>
      </w:pPr>
      <w:r>
        <w:rPr>
          <w:rFonts w:ascii="Times New Roman" w:eastAsia="Times New Roman" w:hAnsi="Times New Roman" w:cs="Times New Roman"/>
        </w:rPr>
        <w:t xml:space="preserve">Изучение особенностей импровизаций на сцене. </w:t>
      </w:r>
      <w:r w:rsidRPr="00D61FA8">
        <w:rPr>
          <w:rFonts w:ascii="Times New Roman" w:eastAsia="Times New Roman" w:hAnsi="Times New Roman" w:cs="Times New Roman"/>
          <w:iCs/>
        </w:rPr>
        <w:t>Значение образной речи.</w:t>
      </w:r>
      <w:r w:rsidRPr="00D61FA8">
        <w:rPr>
          <w:rFonts w:ascii="Times New Roman" w:eastAsia="Times New Roman" w:hAnsi="Times New Roman" w:cs="Times New Roman"/>
        </w:rPr>
        <w:t>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w:t>
      </w:r>
    </w:p>
    <w:p w:rsidR="006348EE" w:rsidRPr="00D61FA8" w:rsidRDefault="006348EE" w:rsidP="006348EE">
      <w:pPr>
        <w:shd w:val="clear" w:color="auto" w:fill="FFFFFF"/>
        <w:ind w:left="993"/>
        <w:jc w:val="both"/>
        <w:rPr>
          <w:rFonts w:ascii="Arial" w:eastAsia="Times New Roman" w:hAnsi="Arial" w:cs="Arial"/>
        </w:rPr>
      </w:pPr>
      <w:r w:rsidRPr="00D61FA8">
        <w:rPr>
          <w:rFonts w:ascii="Times New Roman" w:eastAsia="Times New Roman" w:hAnsi="Times New Roman" w:cs="Times New Roman"/>
        </w:rPr>
        <w:t>       </w:t>
      </w:r>
      <w:r w:rsidRPr="00D61FA8">
        <w:rPr>
          <w:rFonts w:ascii="Times New Roman" w:eastAsia="Times New Roman" w:hAnsi="Times New Roman" w:cs="Times New Roman"/>
          <w:iCs/>
        </w:rPr>
        <w:t>Логика поведения героя.</w:t>
      </w:r>
      <w:r w:rsidR="00CD056E">
        <w:rPr>
          <w:rFonts w:ascii="Times New Roman" w:eastAsia="Times New Roman" w:hAnsi="Times New Roman" w:cs="Times New Roman"/>
        </w:rPr>
        <w:t> Учащиеся выстраиваю</w:t>
      </w:r>
      <w:r w:rsidRPr="00D61FA8">
        <w:rPr>
          <w:rFonts w:ascii="Times New Roman" w:eastAsia="Times New Roman" w:hAnsi="Times New Roman" w:cs="Times New Roman"/>
        </w:rPr>
        <w:t xml:space="preserve">т логику поведения героя. У детей формируется нравственно-эстетическая отзывчивость на </w:t>
      </w:r>
      <w:proofErr w:type="gramStart"/>
      <w:r w:rsidRPr="00D61FA8">
        <w:rPr>
          <w:rFonts w:ascii="Times New Roman" w:eastAsia="Times New Roman" w:hAnsi="Times New Roman" w:cs="Times New Roman"/>
        </w:rPr>
        <w:t>прекрасное</w:t>
      </w:r>
      <w:proofErr w:type="gramEnd"/>
      <w:r w:rsidRPr="00D61FA8">
        <w:rPr>
          <w:rFonts w:ascii="Times New Roman" w:eastAsia="Times New Roman" w:hAnsi="Times New Roman" w:cs="Times New Roman"/>
        </w:rPr>
        <w:t xml:space="preserve"> и безобразное в жизни и в искусстве.</w:t>
      </w:r>
    </w:p>
    <w:p w:rsidR="006348EE" w:rsidRPr="00D61FA8" w:rsidRDefault="006348EE" w:rsidP="006348EE">
      <w:pPr>
        <w:shd w:val="clear" w:color="auto" w:fill="FFFFFF"/>
        <w:ind w:left="993" w:firstLine="360"/>
        <w:jc w:val="both"/>
        <w:rPr>
          <w:rFonts w:ascii="Arial" w:eastAsia="Times New Roman" w:hAnsi="Arial" w:cs="Arial"/>
        </w:rPr>
      </w:pPr>
      <w:r w:rsidRPr="00D61FA8">
        <w:rPr>
          <w:rFonts w:ascii="Times New Roman" w:eastAsia="Times New Roman" w:hAnsi="Times New Roman" w:cs="Times New Roman"/>
          <w:iCs/>
        </w:rPr>
        <w:t>Особенности спектакля.</w:t>
      </w:r>
      <w:r w:rsidRPr="00D61FA8">
        <w:rPr>
          <w:rFonts w:ascii="Times New Roman" w:eastAsia="Times New Roman" w:hAnsi="Times New Roman" w:cs="Times New Roman"/>
        </w:rPr>
        <w:t> Спектакль - результат творческого труда многих людей различных профессий. Беседа об уважение к труду артистов, режиссеров, постановщиков и других лиц, задействованных в постановке.</w:t>
      </w:r>
    </w:p>
    <w:p w:rsidR="00F44CBE" w:rsidRDefault="00F44CBE" w:rsidP="004D5AAF">
      <w:pPr>
        <w:pStyle w:val="ae"/>
        <w:shd w:val="clear" w:color="auto" w:fill="FFFFFF"/>
        <w:spacing w:before="0" w:beforeAutospacing="0" w:after="0" w:afterAutospacing="0" w:line="310" w:lineRule="atLeast"/>
        <w:ind w:left="993"/>
        <w:jc w:val="both"/>
        <w:rPr>
          <w:b/>
          <w:bCs/>
          <w:color w:val="000000"/>
        </w:rPr>
      </w:pPr>
    </w:p>
    <w:p w:rsidR="006348EE" w:rsidRPr="00D61FA8" w:rsidRDefault="006F397D" w:rsidP="006348EE">
      <w:pPr>
        <w:shd w:val="clear" w:color="auto" w:fill="FFFFFF"/>
        <w:ind w:left="993"/>
        <w:rPr>
          <w:rFonts w:ascii="Arial" w:eastAsia="Times New Roman" w:hAnsi="Arial" w:cs="Arial"/>
        </w:rPr>
      </w:pPr>
      <w:r w:rsidRPr="00037DE9">
        <w:rPr>
          <w:rFonts w:ascii="Times New Roman" w:hAnsi="Times New Roman" w:cs="Times New Roman"/>
          <w:b/>
          <w:bCs/>
        </w:rPr>
        <w:t>7</w:t>
      </w:r>
      <w:r w:rsidR="00F44CBE" w:rsidRPr="00037DE9">
        <w:rPr>
          <w:rFonts w:ascii="Times New Roman" w:hAnsi="Times New Roman" w:cs="Times New Roman"/>
          <w:b/>
          <w:bCs/>
        </w:rPr>
        <w:t xml:space="preserve"> раздел. (</w:t>
      </w:r>
      <w:r w:rsidR="00CD056E" w:rsidRPr="00037DE9">
        <w:rPr>
          <w:rFonts w:ascii="Times New Roman" w:hAnsi="Times New Roman" w:cs="Times New Roman"/>
          <w:b/>
          <w:bCs/>
        </w:rPr>
        <w:t>11 часов</w:t>
      </w:r>
      <w:r w:rsidR="00F44CBE" w:rsidRPr="00037DE9">
        <w:rPr>
          <w:rFonts w:ascii="Times New Roman" w:hAnsi="Times New Roman" w:cs="Times New Roman"/>
          <w:b/>
          <w:bCs/>
        </w:rPr>
        <w:t>)</w:t>
      </w:r>
      <w:r w:rsidR="00F44CBE" w:rsidRPr="004D5AAF">
        <w:rPr>
          <w:b/>
          <w:bCs/>
        </w:rPr>
        <w:t> </w:t>
      </w:r>
      <w:r w:rsidR="006348EE" w:rsidRPr="00F44CBE">
        <w:rPr>
          <w:rFonts w:ascii="Times New Roman" w:hAnsi="Times New Roman" w:cs="Times New Roman"/>
          <w:b/>
          <w:bCs/>
        </w:rPr>
        <w:t>Ритмопластика</w:t>
      </w:r>
      <w:r w:rsidR="006348EE" w:rsidRPr="00F44CBE">
        <w:rPr>
          <w:rFonts w:ascii="Times New Roman" w:hAnsi="Times New Roman" w:cs="Times New Roman"/>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r w:rsidR="006348EE" w:rsidRPr="00F44CBE">
        <w:rPr>
          <w:rFonts w:ascii="Times New Roman" w:eastAsia="Times New Roman" w:hAnsi="Times New Roman" w:cs="Times New Roman"/>
          <w:iCs/>
        </w:rPr>
        <w:t xml:space="preserve"> Значение пластичности в театральном искусстве</w:t>
      </w:r>
      <w:r w:rsidR="006348EE">
        <w:rPr>
          <w:rFonts w:ascii="Times New Roman" w:eastAsia="Times New Roman" w:hAnsi="Times New Roman" w:cs="Times New Roman"/>
          <w:iCs/>
        </w:rPr>
        <w:t xml:space="preserve">. </w:t>
      </w:r>
      <w:r w:rsidR="006348EE" w:rsidRPr="00F44CBE">
        <w:rPr>
          <w:rFonts w:ascii="Times New Roman" w:eastAsia="Times New Roman" w:hAnsi="Times New Roman" w:cs="Times New Roman"/>
        </w:rPr>
        <w:t>«Пластичность»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w:t>
      </w:r>
      <w:r w:rsidR="006348EE" w:rsidRPr="00D61FA8">
        <w:rPr>
          <w:rFonts w:ascii="Times New Roman" w:eastAsia="Times New Roman" w:hAnsi="Times New Roman" w:cs="Times New Roman"/>
        </w:rPr>
        <w:t>, снизить последствия учебной перегрузки.</w:t>
      </w:r>
    </w:p>
    <w:p w:rsidR="006348EE" w:rsidRPr="004D5AAF" w:rsidRDefault="006348EE" w:rsidP="006348EE">
      <w:pPr>
        <w:pStyle w:val="ae"/>
        <w:shd w:val="clear" w:color="auto" w:fill="FFFFFF"/>
        <w:spacing w:before="0" w:beforeAutospacing="0" w:after="0" w:afterAutospacing="0" w:line="310" w:lineRule="atLeast"/>
        <w:ind w:left="993"/>
        <w:jc w:val="both"/>
        <w:rPr>
          <w:color w:val="000000"/>
        </w:rPr>
      </w:pPr>
      <w:r w:rsidRPr="00D61FA8">
        <w:rPr>
          <w:iCs/>
          <w:color w:val="000000"/>
        </w:rPr>
        <w:t>Формы пластичности.</w:t>
      </w:r>
      <w:r w:rsidRPr="00D61FA8">
        <w:rPr>
          <w:color w:val="000000"/>
        </w:rPr>
        <w:t> Формы – театрализованные упражнения перед зеркалом, конкурс «Пластические загадки</w:t>
      </w:r>
    </w:p>
    <w:p w:rsidR="006348EE" w:rsidRPr="004D5AAF" w:rsidRDefault="006348EE" w:rsidP="006348EE">
      <w:pPr>
        <w:pStyle w:val="ae"/>
        <w:shd w:val="clear" w:color="auto" w:fill="FFFFFF"/>
        <w:spacing w:before="0" w:beforeAutospacing="0" w:after="0" w:afterAutospacing="0" w:line="310" w:lineRule="atLeast"/>
        <w:ind w:left="993"/>
        <w:jc w:val="both"/>
        <w:rPr>
          <w:color w:val="000000"/>
        </w:rPr>
      </w:pPr>
      <w:r w:rsidRPr="004D5AAF">
        <w:rPr>
          <w:i/>
          <w:iCs/>
          <w:color w:val="000000"/>
        </w:rPr>
        <w:t>Задачи учителя.</w:t>
      </w:r>
      <w:r w:rsidRPr="004D5AAF">
        <w:rPr>
          <w:color w:val="000000"/>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r w:rsidRPr="00D61FA8">
        <w:rPr>
          <w:iCs/>
          <w:color w:val="000000"/>
        </w:rPr>
        <w:t>Практические занятия по пластичности</w:t>
      </w:r>
    </w:p>
    <w:p w:rsidR="000B3FFA" w:rsidRPr="004D5AAF" w:rsidRDefault="000B3FFA" w:rsidP="006348EE">
      <w:pPr>
        <w:pStyle w:val="ae"/>
        <w:shd w:val="clear" w:color="auto" w:fill="FFFFFF"/>
        <w:spacing w:before="0" w:beforeAutospacing="0" w:after="0" w:afterAutospacing="0" w:line="310" w:lineRule="atLeast"/>
        <w:ind w:left="993"/>
        <w:jc w:val="both"/>
        <w:rPr>
          <w:color w:val="000000"/>
        </w:rPr>
      </w:pPr>
    </w:p>
    <w:p w:rsidR="006348EE" w:rsidRPr="004D5AAF" w:rsidRDefault="006F397D" w:rsidP="006348EE">
      <w:pPr>
        <w:pStyle w:val="ae"/>
        <w:shd w:val="clear" w:color="auto" w:fill="FFFFFF"/>
        <w:spacing w:before="0" w:beforeAutospacing="0" w:after="0" w:afterAutospacing="0" w:line="310" w:lineRule="atLeast"/>
        <w:ind w:left="993"/>
        <w:jc w:val="both"/>
        <w:rPr>
          <w:color w:val="000000"/>
        </w:rPr>
      </w:pPr>
      <w:r>
        <w:rPr>
          <w:b/>
          <w:bCs/>
        </w:rPr>
        <w:t>8</w:t>
      </w:r>
      <w:r w:rsidRPr="00F44CBE">
        <w:rPr>
          <w:b/>
          <w:bCs/>
        </w:rPr>
        <w:t xml:space="preserve"> раздел</w:t>
      </w:r>
      <w:r w:rsidR="00CD056E">
        <w:rPr>
          <w:b/>
          <w:bCs/>
        </w:rPr>
        <w:t xml:space="preserve">(33 часа) </w:t>
      </w:r>
      <w:r w:rsidR="006348EE" w:rsidRPr="004D5AAF">
        <w:rPr>
          <w:b/>
          <w:bCs/>
          <w:color w:val="000000"/>
        </w:rPr>
        <w:t>Театральная игра</w:t>
      </w:r>
      <w:r w:rsidR="006348EE" w:rsidRPr="004D5AAF">
        <w:rPr>
          <w:color w:val="000000"/>
        </w:rPr>
        <w:t> – исторически сложившееся общественное явление, самостоятельный вид деятельности, свойственный человеку.</w:t>
      </w:r>
    </w:p>
    <w:p w:rsidR="006348EE" w:rsidRPr="004D5AAF" w:rsidRDefault="006348EE" w:rsidP="006348EE">
      <w:pPr>
        <w:pStyle w:val="ae"/>
        <w:shd w:val="clear" w:color="auto" w:fill="FFFFFF"/>
        <w:spacing w:before="0" w:beforeAutospacing="0" w:after="0" w:afterAutospacing="0" w:line="310" w:lineRule="atLeast"/>
        <w:ind w:left="993"/>
        <w:jc w:val="both"/>
        <w:rPr>
          <w:color w:val="000000"/>
        </w:rPr>
      </w:pPr>
      <w:r w:rsidRPr="004D5AAF">
        <w:rPr>
          <w:i/>
          <w:iCs/>
          <w:color w:val="000000"/>
        </w:rPr>
        <w:lastRenderedPageBreak/>
        <w:t>Задачи учителя.</w:t>
      </w:r>
      <w:r w:rsidRPr="004D5AAF">
        <w:rPr>
          <w:color w:val="000000"/>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6348EE" w:rsidRPr="004D5AAF" w:rsidRDefault="006348EE" w:rsidP="006348EE">
      <w:pPr>
        <w:pStyle w:val="ae"/>
        <w:shd w:val="clear" w:color="auto" w:fill="FFFFFF"/>
        <w:spacing w:before="0" w:beforeAutospacing="0" w:after="0" w:afterAutospacing="0" w:line="310" w:lineRule="atLeast"/>
        <w:ind w:left="993"/>
        <w:jc w:val="both"/>
        <w:rPr>
          <w:color w:val="000000"/>
        </w:rPr>
      </w:pPr>
    </w:p>
    <w:p w:rsidR="00F44CBE" w:rsidRPr="00037DE9" w:rsidRDefault="006F397D" w:rsidP="00F44CBE">
      <w:pPr>
        <w:ind w:left="993"/>
        <w:jc w:val="both"/>
        <w:rPr>
          <w:rFonts w:ascii="Times New Roman" w:hAnsi="Times New Roman" w:cs="Times New Roman"/>
          <w:b/>
        </w:rPr>
      </w:pPr>
      <w:r w:rsidRPr="00037DE9">
        <w:rPr>
          <w:rFonts w:ascii="Times New Roman" w:hAnsi="Times New Roman" w:cs="Times New Roman"/>
          <w:b/>
          <w:bCs/>
        </w:rPr>
        <w:t>9 раздел</w:t>
      </w:r>
      <w:r w:rsidR="000B3FFA" w:rsidRPr="00037DE9">
        <w:rPr>
          <w:rFonts w:ascii="Times New Roman" w:hAnsi="Times New Roman" w:cs="Times New Roman"/>
          <w:b/>
          <w:bCs/>
        </w:rPr>
        <w:t>. (</w:t>
      </w:r>
      <w:r w:rsidR="00CD056E" w:rsidRPr="00037DE9">
        <w:rPr>
          <w:rFonts w:ascii="Times New Roman" w:hAnsi="Times New Roman" w:cs="Times New Roman"/>
          <w:b/>
          <w:bCs/>
        </w:rPr>
        <w:t>20</w:t>
      </w:r>
      <w:r w:rsidR="000B3FFA" w:rsidRPr="00037DE9">
        <w:rPr>
          <w:rFonts w:ascii="Times New Roman" w:hAnsi="Times New Roman" w:cs="Times New Roman"/>
          <w:b/>
          <w:bCs/>
        </w:rPr>
        <w:t xml:space="preserve"> часов) </w:t>
      </w:r>
      <w:r w:rsidR="00F44CBE" w:rsidRPr="00037DE9">
        <w:rPr>
          <w:rFonts w:ascii="Times New Roman" w:hAnsi="Times New Roman" w:cs="Times New Roman"/>
          <w:b/>
        </w:rPr>
        <w:t>Работа над спектаклем</w:t>
      </w:r>
    </w:p>
    <w:p w:rsidR="000B3FFA" w:rsidRPr="004D5AAF" w:rsidRDefault="000B3FFA" w:rsidP="004D5AAF">
      <w:pPr>
        <w:pStyle w:val="ae"/>
        <w:shd w:val="clear" w:color="auto" w:fill="FFFFFF"/>
        <w:spacing w:before="0" w:beforeAutospacing="0" w:after="0" w:afterAutospacing="0" w:line="310" w:lineRule="atLeast"/>
        <w:ind w:left="993"/>
        <w:jc w:val="both"/>
        <w:rPr>
          <w:color w:val="000000"/>
        </w:rPr>
      </w:pPr>
      <w:r w:rsidRPr="00037DE9">
        <w:rPr>
          <w:b/>
          <w:bCs/>
          <w:color w:val="000000"/>
        </w:rPr>
        <w:t>Показ литературного</w:t>
      </w:r>
      <w:r w:rsidRPr="004D5AAF">
        <w:rPr>
          <w:b/>
          <w:bCs/>
          <w:color w:val="000000"/>
        </w:rPr>
        <w:t xml:space="preserve"> праздника; спектакля.</w:t>
      </w:r>
    </w:p>
    <w:p w:rsidR="003E0D8E" w:rsidRDefault="000B3FFA" w:rsidP="004D5AAF">
      <w:pPr>
        <w:pStyle w:val="ae"/>
        <w:shd w:val="clear" w:color="auto" w:fill="FFFFFF"/>
        <w:spacing w:before="0" w:beforeAutospacing="0" w:after="0" w:afterAutospacing="0" w:line="310" w:lineRule="atLeast"/>
        <w:ind w:left="993"/>
        <w:jc w:val="both"/>
        <w:rPr>
          <w:color w:val="000000"/>
        </w:rPr>
      </w:pPr>
      <w:r w:rsidRPr="004D5AAF">
        <w:rPr>
          <w:i/>
          <w:iCs/>
          <w:color w:val="000000"/>
        </w:rPr>
        <w:t>Задачи учителя</w:t>
      </w:r>
      <w:r w:rsidRPr="004D5AAF">
        <w:rPr>
          <w:color w:val="000000"/>
        </w:rPr>
        <w:t xml:space="preserve">. </w:t>
      </w:r>
      <w:proofErr w:type="gramStart"/>
      <w:r w:rsidRPr="004D5AAF">
        <w:rPr>
          <w:color w:val="000000"/>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удивлённо, восхищенно, жалобно, презрительно, осуждающе, таинственно и т.д.); пополнять словарный запас, образный строй речи. </w:t>
      </w:r>
      <w:proofErr w:type="gramEnd"/>
    </w:p>
    <w:p w:rsidR="000B3FFA" w:rsidRPr="004D5AAF" w:rsidRDefault="000B3FFA" w:rsidP="004D5AAF">
      <w:pPr>
        <w:ind w:left="993"/>
        <w:jc w:val="both"/>
        <w:rPr>
          <w:rFonts w:ascii="Times New Roman" w:hAnsi="Times New Roman" w:cs="Times New Roman"/>
        </w:rPr>
      </w:pPr>
    </w:p>
    <w:p w:rsidR="00B02513" w:rsidRPr="004D5AAF" w:rsidRDefault="00B02513" w:rsidP="004D5AAF">
      <w:pPr>
        <w:shd w:val="clear" w:color="auto" w:fill="FFFFFF"/>
        <w:ind w:left="993" w:right="-567"/>
        <w:jc w:val="both"/>
        <w:rPr>
          <w:rFonts w:ascii="Times New Roman" w:hAnsi="Times New Roman" w:cs="Times New Roman"/>
          <w:b/>
        </w:rPr>
      </w:pPr>
      <w:r w:rsidRPr="004D5AAF">
        <w:rPr>
          <w:rFonts w:ascii="Times New Roman" w:hAnsi="Times New Roman" w:cs="Times New Roman"/>
          <w:b/>
        </w:rPr>
        <w:t>3.3. Оформление учебного плана</w:t>
      </w:r>
    </w:p>
    <w:p w:rsidR="00B02513" w:rsidRPr="004D5AAF" w:rsidRDefault="00B02513" w:rsidP="004D5AAF">
      <w:pPr>
        <w:shd w:val="clear" w:color="auto" w:fill="FFFFFF"/>
        <w:ind w:left="993" w:firstLine="709"/>
        <w:jc w:val="both"/>
        <w:rPr>
          <w:rFonts w:ascii="Times New Roman" w:hAnsi="Times New Roman" w:cs="Times New Roman"/>
        </w:rPr>
      </w:pPr>
      <w:r w:rsidRPr="004D5AAF">
        <w:rPr>
          <w:rFonts w:ascii="Times New Roman" w:hAnsi="Times New Roman" w:cs="Times New Roman"/>
        </w:rPr>
        <w:t>Общий объем занятий по программе  сос</w:t>
      </w:r>
      <w:r w:rsidRPr="004D5AAF">
        <w:rPr>
          <w:rFonts w:ascii="Times New Roman" w:hAnsi="Times New Roman" w:cs="Times New Roman"/>
        </w:rPr>
        <w:softHyphen/>
        <w:t xml:space="preserve">тавляет </w:t>
      </w:r>
      <w:r w:rsidR="00401E24" w:rsidRPr="004D5AAF">
        <w:rPr>
          <w:rFonts w:ascii="Times New Roman" w:hAnsi="Times New Roman" w:cs="Times New Roman"/>
        </w:rPr>
        <w:t>156 часов</w:t>
      </w:r>
      <w:r w:rsidRPr="004D5AAF">
        <w:rPr>
          <w:rFonts w:ascii="Times New Roman" w:hAnsi="Times New Roman" w:cs="Times New Roman"/>
        </w:rPr>
        <w:t xml:space="preserve">. Учебная нагрузка определена из расчета </w:t>
      </w:r>
      <w:r w:rsidR="00401E24" w:rsidRPr="004D5AAF">
        <w:rPr>
          <w:rFonts w:ascii="Times New Roman" w:hAnsi="Times New Roman" w:cs="Times New Roman"/>
        </w:rPr>
        <w:t>4</w:t>
      </w:r>
      <w:r w:rsidRPr="004D5AAF">
        <w:rPr>
          <w:rFonts w:ascii="Times New Roman" w:hAnsi="Times New Roman" w:cs="Times New Roman"/>
        </w:rPr>
        <w:t xml:space="preserve"> часа  в неделю. Кроме того, предполагается самостоятельная работа вне школы. </w:t>
      </w:r>
    </w:p>
    <w:p w:rsidR="000B3FFA" w:rsidRPr="004D5AAF" w:rsidRDefault="000B3FFA" w:rsidP="004D5AAF">
      <w:pPr>
        <w:ind w:left="993"/>
        <w:jc w:val="both"/>
        <w:rPr>
          <w:rFonts w:ascii="Times New Roman" w:hAnsi="Times New Roman" w:cs="Times New Roman"/>
        </w:rPr>
      </w:pPr>
    </w:p>
    <w:p w:rsidR="00401E24" w:rsidRPr="004D5AAF" w:rsidRDefault="00401E24" w:rsidP="004D5AAF">
      <w:pPr>
        <w:shd w:val="clear" w:color="auto" w:fill="FFFFFF"/>
        <w:tabs>
          <w:tab w:val="left" w:pos="1080"/>
        </w:tabs>
        <w:ind w:left="993" w:right="-284"/>
        <w:jc w:val="both"/>
        <w:rPr>
          <w:rFonts w:ascii="Times New Roman" w:hAnsi="Times New Roman" w:cs="Times New Roman"/>
          <w:b/>
        </w:rPr>
      </w:pPr>
      <w:r w:rsidRPr="004D5AAF">
        <w:rPr>
          <w:rFonts w:ascii="Times New Roman" w:hAnsi="Times New Roman" w:cs="Times New Roman"/>
          <w:b/>
        </w:rPr>
        <w:t xml:space="preserve">3.4. Оформление содержания учебного плана </w:t>
      </w:r>
    </w:p>
    <w:p w:rsidR="000B3FFA" w:rsidRPr="004D5AAF" w:rsidRDefault="000B3FFA" w:rsidP="004D5AAF">
      <w:pPr>
        <w:shd w:val="clear" w:color="auto" w:fill="FFFFFF"/>
        <w:tabs>
          <w:tab w:val="left" w:pos="1080"/>
        </w:tabs>
        <w:ind w:left="993" w:right="-284"/>
        <w:jc w:val="both"/>
        <w:rPr>
          <w:rFonts w:ascii="Times New Roman" w:hAnsi="Times New Roman" w:cs="Times New Roman"/>
          <w:b/>
        </w:rPr>
      </w:pPr>
    </w:p>
    <w:p w:rsidR="000B3FFA" w:rsidRPr="004D5AAF" w:rsidRDefault="000B3FFA" w:rsidP="004D5AAF">
      <w:pPr>
        <w:tabs>
          <w:tab w:val="left" w:pos="7340"/>
        </w:tabs>
        <w:ind w:left="993"/>
        <w:jc w:val="center"/>
        <w:rPr>
          <w:rFonts w:ascii="Times New Roman" w:hAnsi="Times New Roman" w:cs="Times New Roman"/>
          <w:b/>
          <w:sz w:val="32"/>
          <w:szCs w:val="32"/>
        </w:rPr>
      </w:pPr>
      <w:r w:rsidRPr="004D5AAF">
        <w:rPr>
          <w:rFonts w:ascii="Times New Roman" w:hAnsi="Times New Roman" w:cs="Times New Roman"/>
          <w:b/>
          <w:sz w:val="32"/>
          <w:szCs w:val="32"/>
        </w:rPr>
        <w:t>Календарно – тематический план</w:t>
      </w:r>
    </w:p>
    <w:p w:rsidR="000B3FFA" w:rsidRPr="004D5AAF" w:rsidRDefault="003D5504" w:rsidP="004D5AAF">
      <w:pPr>
        <w:tabs>
          <w:tab w:val="left" w:pos="7340"/>
        </w:tabs>
        <w:ind w:left="993"/>
        <w:jc w:val="center"/>
        <w:rPr>
          <w:rFonts w:ascii="Times New Roman" w:hAnsi="Times New Roman" w:cs="Times New Roman"/>
          <w:b/>
          <w:sz w:val="32"/>
          <w:szCs w:val="32"/>
        </w:rPr>
      </w:pPr>
      <w:r>
        <w:rPr>
          <w:rFonts w:ascii="Times New Roman" w:hAnsi="Times New Roman" w:cs="Times New Roman"/>
          <w:b/>
          <w:sz w:val="32"/>
          <w:szCs w:val="32"/>
        </w:rPr>
        <w:t xml:space="preserve">(1 </w:t>
      </w:r>
      <w:r w:rsidR="000B3FFA" w:rsidRPr="004D5AAF">
        <w:rPr>
          <w:rFonts w:ascii="Times New Roman" w:hAnsi="Times New Roman" w:cs="Times New Roman"/>
          <w:b/>
          <w:sz w:val="32"/>
          <w:szCs w:val="32"/>
        </w:rPr>
        <w:t>ч. в неделю</w:t>
      </w:r>
      <w:r w:rsidR="00A55FA5">
        <w:rPr>
          <w:rFonts w:ascii="Times New Roman" w:hAnsi="Times New Roman" w:cs="Times New Roman"/>
          <w:b/>
          <w:sz w:val="32"/>
          <w:szCs w:val="32"/>
        </w:rPr>
        <w:t xml:space="preserve"> – 144ч.</w:t>
      </w:r>
      <w:r w:rsidR="000B3FFA" w:rsidRPr="004D5AAF">
        <w:rPr>
          <w:rFonts w:ascii="Times New Roman" w:hAnsi="Times New Roman" w:cs="Times New Roman"/>
          <w:b/>
          <w:sz w:val="32"/>
          <w:szCs w:val="32"/>
        </w:rPr>
        <w:t>)</w:t>
      </w:r>
    </w:p>
    <w:p w:rsidR="000B3FFA" w:rsidRPr="004D5AAF" w:rsidRDefault="000B3FFA" w:rsidP="004D5AAF">
      <w:pPr>
        <w:ind w:left="993"/>
        <w:jc w:val="center"/>
        <w:rPr>
          <w:rFonts w:ascii="Times New Roman" w:hAnsi="Times New Roman" w:cs="Times New Roman"/>
          <w:b/>
        </w:rPr>
      </w:pPr>
      <w:r w:rsidRPr="004D5AAF">
        <w:rPr>
          <w:rFonts w:ascii="Times New Roman" w:hAnsi="Times New Roman" w:cs="Times New Roman"/>
          <w:b/>
        </w:rPr>
        <w:t>УЧЕБНО-ТЕМАТИЧЕСКИЙ ПЛАН</w:t>
      </w:r>
    </w:p>
    <w:p w:rsidR="000B3FFA" w:rsidRPr="004D5AAF" w:rsidRDefault="000B3FFA" w:rsidP="004D5AAF">
      <w:pPr>
        <w:ind w:left="993"/>
        <w:jc w:val="both"/>
        <w:rPr>
          <w:rFonts w:ascii="Times New Roman" w:hAnsi="Times New Roman" w:cs="Times New Roman"/>
        </w:rPr>
      </w:pPr>
    </w:p>
    <w:tbl>
      <w:tblPr>
        <w:tblW w:w="11485" w:type="dxa"/>
        <w:tblInd w:w="389" w:type="dxa"/>
        <w:tblLayout w:type="fixed"/>
        <w:tblLook w:val="00A0"/>
      </w:tblPr>
      <w:tblGrid>
        <w:gridCol w:w="1987"/>
        <w:gridCol w:w="3402"/>
        <w:gridCol w:w="1276"/>
        <w:gridCol w:w="1418"/>
        <w:gridCol w:w="992"/>
        <w:gridCol w:w="2410"/>
      </w:tblGrid>
      <w:tr w:rsidR="006F397D" w:rsidRPr="00E963FA" w:rsidTr="003E0D8E">
        <w:trPr>
          <w:trHeight w:val="998"/>
        </w:trPr>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snapToGrid w:val="0"/>
              <w:jc w:val="both"/>
              <w:rPr>
                <w:rFonts w:ascii="Times New Roman" w:hAnsi="Times New Roman" w:cs="Times New Roman"/>
                <w:sz w:val="20"/>
                <w:szCs w:val="20"/>
              </w:rPr>
            </w:pPr>
            <w:r w:rsidRPr="00E963FA">
              <w:rPr>
                <w:rFonts w:ascii="Times New Roman" w:hAnsi="Times New Roman" w:cs="Times New Roman"/>
                <w:sz w:val="20"/>
                <w:szCs w:val="20"/>
              </w:rPr>
              <w:t xml:space="preserve">№ </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967A4">
            <w:pPr>
              <w:snapToGrid w:val="0"/>
              <w:ind w:left="176"/>
              <w:jc w:val="both"/>
              <w:rPr>
                <w:rFonts w:ascii="Times New Roman" w:hAnsi="Times New Roman" w:cs="Times New Roman"/>
                <w:sz w:val="20"/>
                <w:szCs w:val="20"/>
              </w:rPr>
            </w:pPr>
            <w:r w:rsidRPr="00E963FA">
              <w:rPr>
                <w:rFonts w:ascii="Times New Roman" w:hAnsi="Times New Roman" w:cs="Times New Roman"/>
                <w:sz w:val="20"/>
                <w:szCs w:val="20"/>
              </w:rPr>
              <w:t>Разделы</w:t>
            </w:r>
          </w:p>
        </w:tc>
        <w:tc>
          <w:tcPr>
            <w:tcW w:w="1276" w:type="dxa"/>
            <w:tcBorders>
              <w:top w:val="single" w:sz="4" w:space="0" w:color="000000"/>
              <w:left w:val="single" w:sz="4" w:space="0" w:color="000000"/>
              <w:bottom w:val="single" w:sz="4" w:space="0" w:color="000000"/>
              <w:right w:val="nil"/>
            </w:tcBorders>
          </w:tcPr>
          <w:p w:rsidR="006F397D" w:rsidRPr="00E963FA" w:rsidRDefault="006F397D" w:rsidP="00257C05">
            <w:pPr>
              <w:jc w:val="both"/>
              <w:rPr>
                <w:rFonts w:ascii="Times New Roman" w:hAnsi="Times New Roman" w:cs="Times New Roman"/>
                <w:sz w:val="20"/>
                <w:szCs w:val="20"/>
              </w:rPr>
            </w:pPr>
            <w:r w:rsidRPr="00E963FA">
              <w:rPr>
                <w:rFonts w:ascii="Times New Roman" w:hAnsi="Times New Roman" w:cs="Times New Roman"/>
                <w:sz w:val="20"/>
                <w:szCs w:val="20"/>
              </w:rPr>
              <w:t>Всего часов</w:t>
            </w:r>
          </w:p>
        </w:tc>
        <w:tc>
          <w:tcPr>
            <w:tcW w:w="1418" w:type="dxa"/>
            <w:tcBorders>
              <w:top w:val="single" w:sz="4" w:space="0" w:color="000000"/>
              <w:left w:val="single" w:sz="4" w:space="0" w:color="000000"/>
              <w:bottom w:val="single" w:sz="4" w:space="0" w:color="000000"/>
              <w:right w:val="nil"/>
            </w:tcBorders>
          </w:tcPr>
          <w:p w:rsidR="006F397D" w:rsidRPr="00E963FA" w:rsidRDefault="006F397D" w:rsidP="00257C05">
            <w:pPr>
              <w:jc w:val="both"/>
              <w:rPr>
                <w:rFonts w:ascii="Times New Roman" w:hAnsi="Times New Roman" w:cs="Times New Roman"/>
                <w:sz w:val="20"/>
                <w:szCs w:val="20"/>
              </w:rPr>
            </w:pPr>
            <w:r w:rsidRPr="00E963FA">
              <w:rPr>
                <w:rFonts w:ascii="Times New Roman" w:hAnsi="Times New Roman" w:cs="Times New Roman"/>
                <w:sz w:val="20"/>
                <w:szCs w:val="20"/>
              </w:rPr>
              <w:t>Теория</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6F397D" w:rsidP="00257C05">
            <w:pPr>
              <w:jc w:val="both"/>
              <w:rPr>
                <w:rFonts w:ascii="Times New Roman" w:hAnsi="Times New Roman" w:cs="Times New Roman"/>
                <w:sz w:val="20"/>
                <w:szCs w:val="20"/>
              </w:rPr>
            </w:pPr>
            <w:proofErr w:type="spellStart"/>
            <w:r w:rsidRPr="00E963FA">
              <w:rPr>
                <w:rFonts w:ascii="Times New Roman" w:hAnsi="Times New Roman" w:cs="Times New Roman"/>
                <w:sz w:val="20"/>
                <w:szCs w:val="20"/>
              </w:rPr>
              <w:t>Прак</w:t>
            </w:r>
            <w:proofErr w:type="spellEnd"/>
            <w:r w:rsidRPr="00E963FA">
              <w:rPr>
                <w:rFonts w:ascii="Times New Roman" w:hAnsi="Times New Roman" w:cs="Times New Roman"/>
                <w:sz w:val="20"/>
                <w:szCs w:val="20"/>
              </w:rPr>
              <w:t>-</w:t>
            </w:r>
          </w:p>
          <w:p w:rsidR="006F397D" w:rsidRPr="00E963FA" w:rsidRDefault="006F397D" w:rsidP="00257C05">
            <w:pPr>
              <w:jc w:val="both"/>
              <w:rPr>
                <w:rFonts w:ascii="Times New Roman" w:hAnsi="Times New Roman" w:cs="Times New Roman"/>
                <w:sz w:val="20"/>
                <w:szCs w:val="20"/>
              </w:rPr>
            </w:pPr>
            <w:r w:rsidRPr="00E963FA">
              <w:rPr>
                <w:rFonts w:ascii="Times New Roman" w:hAnsi="Times New Roman" w:cs="Times New Roman"/>
                <w:sz w:val="20"/>
                <w:szCs w:val="20"/>
              </w:rPr>
              <w:t>тика</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6F397D" w:rsidP="00E963FA">
            <w:pPr>
              <w:ind w:left="34"/>
              <w:rPr>
                <w:rFonts w:ascii="Times New Roman" w:hAnsi="Times New Roman" w:cs="Times New Roman"/>
                <w:sz w:val="20"/>
                <w:szCs w:val="20"/>
              </w:rPr>
            </w:pPr>
            <w:r w:rsidRPr="00E963FA">
              <w:rPr>
                <w:rStyle w:val="11pt2"/>
                <w:rFonts w:eastAsia="Garamond"/>
                <w:sz w:val="20"/>
                <w:szCs w:val="20"/>
              </w:rPr>
              <w:t>Формы</w:t>
            </w:r>
          </w:p>
          <w:p w:rsidR="006F397D" w:rsidRPr="00E963FA" w:rsidRDefault="006F397D" w:rsidP="00E963FA">
            <w:pPr>
              <w:ind w:left="34"/>
              <w:rPr>
                <w:rStyle w:val="11pt2"/>
                <w:rFonts w:eastAsia="Garamond"/>
                <w:sz w:val="20"/>
                <w:szCs w:val="20"/>
              </w:rPr>
            </w:pPr>
            <w:r w:rsidRPr="00E963FA">
              <w:rPr>
                <w:rStyle w:val="11pt2"/>
                <w:rFonts w:eastAsia="Garamond"/>
                <w:sz w:val="20"/>
                <w:szCs w:val="20"/>
              </w:rPr>
              <w:t>аттестации/</w:t>
            </w:r>
          </w:p>
          <w:p w:rsidR="006F397D" w:rsidRPr="00E963FA" w:rsidRDefault="006F397D" w:rsidP="00E963FA">
            <w:pPr>
              <w:ind w:left="34"/>
              <w:rPr>
                <w:rFonts w:ascii="Times New Roman" w:hAnsi="Times New Roman" w:cs="Times New Roman"/>
                <w:sz w:val="20"/>
                <w:szCs w:val="20"/>
              </w:rPr>
            </w:pPr>
            <w:r w:rsidRPr="00E963FA">
              <w:rPr>
                <w:rStyle w:val="11pt2"/>
                <w:rFonts w:eastAsia="Garamond"/>
                <w:sz w:val="20"/>
                <w:szCs w:val="20"/>
              </w:rPr>
              <w:t>контроля</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1</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ind w:left="176"/>
              <w:jc w:val="both"/>
              <w:rPr>
                <w:color w:val="000000"/>
                <w:sz w:val="20"/>
                <w:szCs w:val="20"/>
              </w:rPr>
            </w:pPr>
            <w:r w:rsidRPr="00E963FA">
              <w:rPr>
                <w:color w:val="00000A"/>
                <w:sz w:val="20"/>
                <w:szCs w:val="20"/>
              </w:rPr>
              <w:t>Вводные занятия</w:t>
            </w:r>
          </w:p>
          <w:p w:rsidR="006F397D" w:rsidRPr="00E963FA" w:rsidRDefault="006F397D" w:rsidP="006967A4">
            <w:pPr>
              <w:snapToGrid w:val="0"/>
              <w:ind w:left="176"/>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both"/>
              <w:rPr>
                <w:rFonts w:ascii="Times New Roman" w:hAnsi="Times New Roman" w:cs="Times New Roman"/>
                <w:sz w:val="20"/>
                <w:szCs w:val="20"/>
              </w:rPr>
            </w:pPr>
            <w:r w:rsidRPr="00E963FA">
              <w:rPr>
                <w:rFonts w:ascii="Times New Roman" w:hAnsi="Times New Roman" w:cs="Times New Roman"/>
                <w:sz w:val="20"/>
                <w:szCs w:val="20"/>
              </w:rPr>
              <w:t>4</w:t>
            </w:r>
          </w:p>
        </w:tc>
        <w:tc>
          <w:tcPr>
            <w:tcW w:w="1418" w:type="dxa"/>
            <w:tcBorders>
              <w:top w:val="single" w:sz="4" w:space="0" w:color="000000"/>
              <w:left w:val="single" w:sz="4" w:space="0" w:color="000000"/>
              <w:bottom w:val="single" w:sz="4" w:space="0" w:color="000000"/>
              <w:right w:val="nil"/>
            </w:tcBorders>
          </w:tcPr>
          <w:p w:rsidR="006F397D" w:rsidRPr="00E963FA" w:rsidRDefault="003E0D8E" w:rsidP="003E0D8E">
            <w:pPr>
              <w:ind w:left="317"/>
              <w:jc w:val="both"/>
              <w:rPr>
                <w:rFonts w:ascii="Times New Roman" w:hAnsi="Times New Roman" w:cs="Times New Roman"/>
                <w:sz w:val="20"/>
                <w:szCs w:val="20"/>
              </w:rPr>
            </w:pPr>
            <w:r w:rsidRPr="00E963FA">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3E0D8E"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2</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Style w:val="11pt2"/>
                <w:rFonts w:eastAsia="Garamond"/>
                <w:sz w:val="20"/>
                <w:szCs w:val="20"/>
              </w:rPr>
              <w:t>опрос</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2</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ind w:left="176"/>
              <w:jc w:val="both"/>
              <w:rPr>
                <w:color w:val="00000A"/>
                <w:sz w:val="20"/>
                <w:szCs w:val="20"/>
              </w:rPr>
            </w:pPr>
            <w:r w:rsidRPr="00E963FA">
              <w:rPr>
                <w:color w:val="00000A"/>
                <w:sz w:val="20"/>
                <w:szCs w:val="20"/>
              </w:rPr>
              <w:t>Основы театральной культуры</w:t>
            </w: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both"/>
              <w:rPr>
                <w:rFonts w:ascii="Times New Roman" w:hAnsi="Times New Roman" w:cs="Times New Roman"/>
                <w:sz w:val="20"/>
                <w:szCs w:val="20"/>
              </w:rPr>
            </w:pPr>
            <w:r w:rsidRPr="00E963FA">
              <w:rPr>
                <w:rFonts w:ascii="Times New Roman" w:hAnsi="Times New Roman" w:cs="Times New Roman"/>
                <w:sz w:val="20"/>
                <w:szCs w:val="20"/>
              </w:rPr>
              <w:t>4</w:t>
            </w:r>
          </w:p>
        </w:tc>
        <w:tc>
          <w:tcPr>
            <w:tcW w:w="1418" w:type="dxa"/>
            <w:tcBorders>
              <w:top w:val="single" w:sz="4" w:space="0" w:color="000000"/>
              <w:left w:val="single" w:sz="4" w:space="0" w:color="000000"/>
              <w:bottom w:val="single" w:sz="4" w:space="0" w:color="000000"/>
              <w:right w:val="nil"/>
            </w:tcBorders>
          </w:tcPr>
          <w:p w:rsidR="006F397D" w:rsidRPr="00E963FA" w:rsidRDefault="003E0D8E"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3E0D8E"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2</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eastAsia="Times New Roman" w:hAnsi="Times New Roman" w:cs="Times New Roman"/>
                <w:sz w:val="20"/>
                <w:szCs w:val="20"/>
              </w:rPr>
              <w:t>Сценический  этюд</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3</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ind w:left="176"/>
              <w:jc w:val="both"/>
              <w:rPr>
                <w:color w:val="000000"/>
                <w:sz w:val="20"/>
                <w:szCs w:val="20"/>
              </w:rPr>
            </w:pPr>
            <w:r w:rsidRPr="00E963FA">
              <w:rPr>
                <w:color w:val="00000A"/>
                <w:sz w:val="20"/>
                <w:szCs w:val="20"/>
              </w:rPr>
              <w:t xml:space="preserve">Культура общения </w:t>
            </w:r>
          </w:p>
          <w:p w:rsidR="006F397D" w:rsidRPr="00E963FA" w:rsidRDefault="006F397D" w:rsidP="006967A4">
            <w:pPr>
              <w:pStyle w:val="ae"/>
              <w:shd w:val="clear" w:color="auto" w:fill="FFFFFF"/>
              <w:spacing w:before="0" w:beforeAutospacing="0" w:after="0" w:afterAutospacing="0"/>
              <w:ind w:left="176"/>
              <w:jc w:val="both"/>
              <w:rPr>
                <w:color w:val="00000A"/>
                <w:sz w:val="20"/>
                <w:szCs w:val="20"/>
              </w:rPr>
            </w:pP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both"/>
              <w:rPr>
                <w:rFonts w:ascii="Times New Roman" w:hAnsi="Times New Roman" w:cs="Times New Roman"/>
                <w:sz w:val="20"/>
                <w:szCs w:val="20"/>
              </w:rPr>
            </w:pPr>
            <w:r w:rsidRPr="00E963FA">
              <w:rPr>
                <w:rFonts w:ascii="Times New Roman" w:hAnsi="Times New Roman" w:cs="Times New Roman"/>
                <w:sz w:val="20"/>
                <w:szCs w:val="20"/>
              </w:rPr>
              <w:t>5</w:t>
            </w:r>
          </w:p>
        </w:tc>
        <w:tc>
          <w:tcPr>
            <w:tcW w:w="1418" w:type="dxa"/>
            <w:tcBorders>
              <w:top w:val="single" w:sz="4" w:space="0" w:color="000000"/>
              <w:left w:val="single" w:sz="4" w:space="0" w:color="000000"/>
              <w:bottom w:val="single" w:sz="4" w:space="0" w:color="000000"/>
              <w:right w:val="nil"/>
            </w:tcBorders>
          </w:tcPr>
          <w:p w:rsidR="006F397D" w:rsidRPr="00E963FA" w:rsidRDefault="003E0D8E"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3E0D8E"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2</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eastAsia="Times New Roman" w:hAnsi="Times New Roman" w:cs="Times New Roman"/>
                <w:sz w:val="20"/>
                <w:szCs w:val="20"/>
              </w:rPr>
              <w:t>Сценический  этюд</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bCs/>
                <w:color w:val="000000"/>
                <w:sz w:val="20"/>
                <w:szCs w:val="20"/>
              </w:rPr>
            </w:pPr>
            <w:r w:rsidRPr="00E963FA">
              <w:rPr>
                <w:bCs/>
                <w:color w:val="000000"/>
                <w:sz w:val="20"/>
                <w:szCs w:val="20"/>
              </w:rPr>
              <w:t>4</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F397D">
            <w:pPr>
              <w:pStyle w:val="ae"/>
              <w:shd w:val="clear" w:color="auto" w:fill="FFFFFF"/>
              <w:spacing w:before="0" w:beforeAutospacing="0" w:after="0" w:afterAutospacing="0"/>
              <w:ind w:left="176"/>
              <w:jc w:val="both"/>
              <w:rPr>
                <w:color w:val="00000A"/>
                <w:sz w:val="20"/>
                <w:szCs w:val="20"/>
              </w:rPr>
            </w:pPr>
            <w:r w:rsidRPr="00E963FA">
              <w:rPr>
                <w:color w:val="00000A"/>
                <w:sz w:val="20"/>
                <w:szCs w:val="20"/>
              </w:rPr>
              <w:t>Этика и этикет</w:t>
            </w: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both"/>
              <w:rPr>
                <w:rFonts w:ascii="Times New Roman" w:hAnsi="Times New Roman" w:cs="Times New Roman"/>
                <w:sz w:val="20"/>
                <w:szCs w:val="20"/>
              </w:rPr>
            </w:pPr>
            <w:r w:rsidRPr="00E963FA">
              <w:rPr>
                <w:rFonts w:ascii="Times New Roman" w:hAnsi="Times New Roman" w:cs="Times New Roman"/>
                <w:sz w:val="20"/>
                <w:szCs w:val="20"/>
              </w:rPr>
              <w:t>14</w:t>
            </w:r>
          </w:p>
        </w:tc>
        <w:tc>
          <w:tcPr>
            <w:tcW w:w="1418" w:type="dxa"/>
            <w:tcBorders>
              <w:top w:val="single" w:sz="4" w:space="0" w:color="000000"/>
              <w:left w:val="single" w:sz="4" w:space="0" w:color="000000"/>
              <w:bottom w:val="single" w:sz="4" w:space="0" w:color="000000"/>
              <w:right w:val="nil"/>
            </w:tcBorders>
          </w:tcPr>
          <w:p w:rsidR="006F397D" w:rsidRPr="00E963FA" w:rsidRDefault="003E0D8E"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3E0D8E"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10</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eastAsia="Times New Roman" w:hAnsi="Times New Roman" w:cs="Times New Roman"/>
                <w:sz w:val="20"/>
                <w:szCs w:val="20"/>
              </w:rPr>
              <w:t>Сценический  этюд</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5</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ind w:left="176"/>
              <w:jc w:val="both"/>
              <w:rPr>
                <w:color w:val="000000"/>
                <w:sz w:val="20"/>
                <w:szCs w:val="20"/>
              </w:rPr>
            </w:pPr>
            <w:r w:rsidRPr="00E963FA">
              <w:rPr>
                <w:bCs/>
                <w:color w:val="000000"/>
                <w:sz w:val="20"/>
                <w:szCs w:val="20"/>
              </w:rPr>
              <w:t>Речевая гимнастика</w:t>
            </w:r>
          </w:p>
          <w:p w:rsidR="006F397D" w:rsidRPr="00E963FA" w:rsidRDefault="006F397D" w:rsidP="006967A4">
            <w:pPr>
              <w:pStyle w:val="ae"/>
              <w:shd w:val="clear" w:color="auto" w:fill="FFFFFF"/>
              <w:spacing w:before="0" w:beforeAutospacing="0" w:after="0" w:afterAutospacing="0"/>
              <w:ind w:left="176"/>
              <w:jc w:val="both"/>
              <w:rPr>
                <w:color w:val="00000A"/>
                <w:sz w:val="20"/>
                <w:szCs w:val="20"/>
              </w:rPr>
            </w:pP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both"/>
              <w:rPr>
                <w:rFonts w:ascii="Times New Roman" w:hAnsi="Times New Roman" w:cs="Times New Roman"/>
                <w:sz w:val="20"/>
                <w:szCs w:val="20"/>
              </w:rPr>
            </w:pPr>
            <w:r w:rsidRPr="00E963FA">
              <w:rPr>
                <w:rFonts w:ascii="Times New Roman" w:hAnsi="Times New Roman" w:cs="Times New Roman"/>
                <w:sz w:val="20"/>
                <w:szCs w:val="20"/>
              </w:rPr>
              <w:t>14</w:t>
            </w:r>
          </w:p>
        </w:tc>
        <w:tc>
          <w:tcPr>
            <w:tcW w:w="1418" w:type="dxa"/>
            <w:tcBorders>
              <w:top w:val="single" w:sz="4" w:space="0" w:color="000000"/>
              <w:left w:val="single" w:sz="4" w:space="0" w:color="000000"/>
              <w:bottom w:val="single" w:sz="4" w:space="0" w:color="000000"/>
              <w:right w:val="nil"/>
            </w:tcBorders>
          </w:tcPr>
          <w:p w:rsidR="006F397D" w:rsidRPr="00E963FA" w:rsidRDefault="003E0D8E"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3E0D8E"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10</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hAnsi="Times New Roman" w:cs="Times New Roman"/>
                <w:sz w:val="20"/>
                <w:szCs w:val="20"/>
              </w:rPr>
              <w:t xml:space="preserve">Загадки – </w:t>
            </w:r>
            <w:proofErr w:type="spellStart"/>
            <w:r w:rsidRPr="00E963FA">
              <w:rPr>
                <w:rFonts w:ascii="Times New Roman" w:hAnsi="Times New Roman" w:cs="Times New Roman"/>
                <w:sz w:val="20"/>
                <w:szCs w:val="20"/>
              </w:rPr>
              <w:t>метаграммы</w:t>
            </w:r>
            <w:proofErr w:type="spellEnd"/>
            <w:r w:rsidRPr="00E963FA">
              <w:rPr>
                <w:rFonts w:ascii="Times New Roman" w:hAnsi="Times New Roman" w:cs="Times New Roman"/>
                <w:sz w:val="20"/>
                <w:szCs w:val="20"/>
              </w:rPr>
              <w:t xml:space="preserve"> и загадки – логогрифы</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6</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F397D">
            <w:pPr>
              <w:pStyle w:val="ae"/>
              <w:shd w:val="clear" w:color="auto" w:fill="FFFFFF"/>
              <w:spacing w:before="0" w:beforeAutospacing="0" w:after="0" w:afterAutospacing="0"/>
              <w:ind w:left="176"/>
              <w:jc w:val="both"/>
              <w:rPr>
                <w:color w:val="00000A"/>
                <w:sz w:val="20"/>
                <w:szCs w:val="20"/>
              </w:rPr>
            </w:pPr>
            <w:r w:rsidRPr="00E963FA">
              <w:rPr>
                <w:color w:val="00000A"/>
                <w:sz w:val="20"/>
                <w:szCs w:val="20"/>
              </w:rPr>
              <w:t>Актёрское мастерство</w:t>
            </w:r>
          </w:p>
          <w:p w:rsidR="006F397D" w:rsidRPr="00E963FA" w:rsidRDefault="006F397D" w:rsidP="006F397D">
            <w:pPr>
              <w:pStyle w:val="ae"/>
              <w:shd w:val="clear" w:color="auto" w:fill="FFFFFF"/>
              <w:spacing w:before="0" w:beforeAutospacing="0" w:after="0" w:afterAutospacing="0"/>
              <w:ind w:left="176"/>
              <w:jc w:val="both"/>
              <w:rPr>
                <w:color w:val="00000A"/>
                <w:sz w:val="20"/>
                <w:szCs w:val="20"/>
              </w:rPr>
            </w:pPr>
            <w:r w:rsidRPr="00E963FA">
              <w:rPr>
                <w:color w:val="00000A"/>
                <w:sz w:val="20"/>
                <w:szCs w:val="20"/>
              </w:rPr>
              <w:t>советы для начинающих</w:t>
            </w:r>
          </w:p>
          <w:p w:rsidR="006F397D" w:rsidRPr="00E963FA" w:rsidRDefault="006F397D" w:rsidP="006F397D">
            <w:pPr>
              <w:pStyle w:val="ae"/>
              <w:shd w:val="clear" w:color="auto" w:fill="FFFFFF"/>
              <w:spacing w:before="0" w:beforeAutospacing="0" w:after="0" w:afterAutospacing="0"/>
              <w:ind w:left="176"/>
              <w:jc w:val="both"/>
              <w:rPr>
                <w:color w:val="000000"/>
                <w:sz w:val="20"/>
                <w:szCs w:val="20"/>
              </w:rPr>
            </w:pPr>
            <w:r w:rsidRPr="00E963FA">
              <w:rPr>
                <w:color w:val="00000A"/>
                <w:sz w:val="20"/>
                <w:szCs w:val="20"/>
              </w:rPr>
              <w:t>-практические упражнения</w:t>
            </w:r>
          </w:p>
          <w:p w:rsidR="006F397D" w:rsidRPr="00E963FA" w:rsidRDefault="006F397D" w:rsidP="006967A4">
            <w:pPr>
              <w:pStyle w:val="ae"/>
              <w:shd w:val="clear" w:color="auto" w:fill="FFFFFF"/>
              <w:spacing w:before="0" w:beforeAutospacing="0" w:after="0" w:afterAutospacing="0"/>
              <w:ind w:left="176"/>
              <w:jc w:val="both"/>
              <w:rPr>
                <w:color w:val="00000A"/>
                <w:sz w:val="20"/>
                <w:szCs w:val="20"/>
              </w:rPr>
            </w:pP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both"/>
              <w:rPr>
                <w:rFonts w:ascii="Times New Roman" w:hAnsi="Times New Roman" w:cs="Times New Roman"/>
                <w:sz w:val="20"/>
                <w:szCs w:val="20"/>
              </w:rPr>
            </w:pPr>
            <w:r w:rsidRPr="00E963FA">
              <w:rPr>
                <w:rFonts w:ascii="Times New Roman" w:hAnsi="Times New Roman" w:cs="Times New Roman"/>
                <w:sz w:val="20"/>
                <w:szCs w:val="20"/>
              </w:rPr>
              <w:t>38</w:t>
            </w:r>
          </w:p>
        </w:tc>
        <w:tc>
          <w:tcPr>
            <w:tcW w:w="1418" w:type="dxa"/>
            <w:tcBorders>
              <w:top w:val="single" w:sz="4" w:space="0" w:color="000000"/>
              <w:left w:val="single" w:sz="4" w:space="0" w:color="000000"/>
              <w:bottom w:val="single" w:sz="4" w:space="0" w:color="000000"/>
              <w:right w:val="nil"/>
            </w:tcBorders>
          </w:tcPr>
          <w:p w:rsidR="006F397D" w:rsidRPr="00E963FA" w:rsidRDefault="003E0D8E"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3E0D8E"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30</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eastAsia="Times New Roman" w:hAnsi="Times New Roman" w:cs="Times New Roman"/>
                <w:sz w:val="20"/>
                <w:szCs w:val="20"/>
                <w:bdr w:val="none" w:sz="0" w:space="0" w:color="auto" w:frame="1"/>
                <w:shd w:val="clear" w:color="auto" w:fill="FFFFFF"/>
              </w:rPr>
              <w:t>Театральный этюд</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7</w:t>
            </w:r>
          </w:p>
        </w:tc>
        <w:tc>
          <w:tcPr>
            <w:tcW w:w="3402" w:type="dxa"/>
            <w:tcBorders>
              <w:top w:val="single" w:sz="4" w:space="0" w:color="000000"/>
              <w:left w:val="single" w:sz="4" w:space="0" w:color="000000"/>
              <w:bottom w:val="single" w:sz="4" w:space="0" w:color="000000"/>
              <w:right w:val="nil"/>
            </w:tcBorders>
          </w:tcPr>
          <w:p w:rsidR="006F397D" w:rsidRPr="00E963FA" w:rsidRDefault="006348EE" w:rsidP="006F397D">
            <w:pPr>
              <w:pStyle w:val="ae"/>
              <w:shd w:val="clear" w:color="auto" w:fill="FFFFFF"/>
              <w:spacing w:before="0" w:beforeAutospacing="0" w:after="0" w:afterAutospacing="0"/>
              <w:ind w:left="176"/>
              <w:jc w:val="both"/>
              <w:rPr>
                <w:sz w:val="20"/>
                <w:szCs w:val="20"/>
              </w:rPr>
            </w:pPr>
            <w:r w:rsidRPr="00E963FA">
              <w:rPr>
                <w:color w:val="00000A"/>
                <w:sz w:val="20"/>
                <w:szCs w:val="20"/>
              </w:rPr>
              <w:t>Ритмопластика</w:t>
            </w: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center"/>
              <w:rPr>
                <w:rFonts w:ascii="Times New Roman" w:hAnsi="Times New Roman" w:cs="Times New Roman"/>
                <w:sz w:val="20"/>
                <w:szCs w:val="20"/>
              </w:rPr>
            </w:pPr>
            <w:r w:rsidRPr="00E963FA">
              <w:rPr>
                <w:rFonts w:ascii="Times New Roman" w:hAnsi="Times New Roman" w:cs="Times New Roman"/>
                <w:sz w:val="20"/>
                <w:szCs w:val="20"/>
              </w:rPr>
              <w:t>11</w:t>
            </w:r>
          </w:p>
        </w:tc>
        <w:tc>
          <w:tcPr>
            <w:tcW w:w="1418" w:type="dxa"/>
            <w:tcBorders>
              <w:top w:val="single" w:sz="4" w:space="0" w:color="000000"/>
              <w:left w:val="single" w:sz="4" w:space="0" w:color="000000"/>
              <w:bottom w:val="single" w:sz="4" w:space="0" w:color="000000"/>
              <w:right w:val="nil"/>
            </w:tcBorders>
          </w:tcPr>
          <w:p w:rsidR="006F397D" w:rsidRPr="00E963FA" w:rsidRDefault="00E963FA"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E963FA"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7</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hAnsi="Times New Roman" w:cs="Times New Roman"/>
                <w:sz w:val="20"/>
                <w:szCs w:val="20"/>
              </w:rPr>
              <w:t>Пантомимический этюд</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pStyle w:val="ae"/>
              <w:shd w:val="clear" w:color="auto" w:fill="FFFFFF"/>
              <w:spacing w:before="0" w:beforeAutospacing="0" w:after="0" w:afterAutospacing="0"/>
              <w:jc w:val="both"/>
              <w:rPr>
                <w:color w:val="00000A"/>
                <w:sz w:val="20"/>
                <w:szCs w:val="20"/>
              </w:rPr>
            </w:pPr>
            <w:r w:rsidRPr="00E963FA">
              <w:rPr>
                <w:color w:val="00000A"/>
                <w:sz w:val="20"/>
                <w:szCs w:val="20"/>
              </w:rPr>
              <w:t>8</w:t>
            </w:r>
          </w:p>
        </w:tc>
        <w:tc>
          <w:tcPr>
            <w:tcW w:w="3402" w:type="dxa"/>
            <w:tcBorders>
              <w:top w:val="single" w:sz="4" w:space="0" w:color="000000"/>
              <w:left w:val="single" w:sz="4" w:space="0" w:color="000000"/>
              <w:bottom w:val="single" w:sz="4" w:space="0" w:color="000000"/>
              <w:right w:val="nil"/>
            </w:tcBorders>
          </w:tcPr>
          <w:p w:rsidR="006F397D" w:rsidRPr="00E963FA" w:rsidRDefault="006348EE" w:rsidP="006967A4">
            <w:pPr>
              <w:pStyle w:val="ae"/>
              <w:shd w:val="clear" w:color="auto" w:fill="FFFFFF"/>
              <w:spacing w:before="0" w:beforeAutospacing="0" w:after="0" w:afterAutospacing="0"/>
              <w:ind w:left="176"/>
              <w:jc w:val="both"/>
              <w:rPr>
                <w:color w:val="00000A"/>
                <w:sz w:val="20"/>
                <w:szCs w:val="20"/>
              </w:rPr>
            </w:pPr>
            <w:r w:rsidRPr="00E963FA">
              <w:rPr>
                <w:color w:val="00000A"/>
                <w:sz w:val="20"/>
                <w:szCs w:val="20"/>
              </w:rPr>
              <w:t>Театральная игра</w:t>
            </w: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center"/>
              <w:rPr>
                <w:rFonts w:ascii="Times New Roman" w:hAnsi="Times New Roman" w:cs="Times New Roman"/>
                <w:sz w:val="20"/>
                <w:szCs w:val="20"/>
              </w:rPr>
            </w:pPr>
            <w:r w:rsidRPr="00E963FA">
              <w:rPr>
                <w:rFonts w:ascii="Times New Roman" w:hAnsi="Times New Roman" w:cs="Times New Roman"/>
                <w:sz w:val="20"/>
                <w:szCs w:val="20"/>
              </w:rPr>
              <w:t>33</w:t>
            </w:r>
          </w:p>
        </w:tc>
        <w:tc>
          <w:tcPr>
            <w:tcW w:w="1418" w:type="dxa"/>
            <w:tcBorders>
              <w:top w:val="single" w:sz="4" w:space="0" w:color="000000"/>
              <w:left w:val="single" w:sz="4" w:space="0" w:color="000000"/>
              <w:bottom w:val="single" w:sz="4" w:space="0" w:color="000000"/>
              <w:right w:val="nil"/>
            </w:tcBorders>
          </w:tcPr>
          <w:p w:rsidR="006F397D" w:rsidRPr="00E963FA" w:rsidRDefault="00E963FA"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6</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E963FA"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27</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3E0D8E">
            <w:pPr>
              <w:ind w:left="175"/>
              <w:rPr>
                <w:rStyle w:val="11pt2"/>
                <w:rFonts w:eastAsia="Garamond"/>
                <w:sz w:val="20"/>
                <w:szCs w:val="20"/>
              </w:rPr>
            </w:pPr>
            <w:r w:rsidRPr="00E963FA">
              <w:rPr>
                <w:rFonts w:ascii="Times New Roman" w:eastAsia="Times New Roman" w:hAnsi="Times New Roman" w:cs="Times New Roman"/>
                <w:sz w:val="20"/>
                <w:szCs w:val="20"/>
              </w:rPr>
              <w:t>Сценический  этюд</w:t>
            </w:r>
          </w:p>
        </w:tc>
      </w:tr>
      <w:tr w:rsidR="006F397D" w:rsidRPr="00E963FA" w:rsidTr="003E0D8E">
        <w:tc>
          <w:tcPr>
            <w:tcW w:w="1987" w:type="dxa"/>
            <w:tcBorders>
              <w:top w:val="single" w:sz="4" w:space="0" w:color="000000"/>
              <w:left w:val="single" w:sz="4" w:space="0" w:color="000000"/>
              <w:bottom w:val="single" w:sz="4" w:space="0" w:color="000000"/>
              <w:right w:val="nil"/>
            </w:tcBorders>
          </w:tcPr>
          <w:p w:rsidR="006F397D" w:rsidRPr="00E963FA" w:rsidRDefault="006F397D" w:rsidP="006967A4">
            <w:pPr>
              <w:jc w:val="both"/>
              <w:rPr>
                <w:rFonts w:ascii="Times New Roman" w:hAnsi="Times New Roman" w:cs="Times New Roman"/>
                <w:sz w:val="20"/>
                <w:szCs w:val="20"/>
              </w:rPr>
            </w:pPr>
            <w:r w:rsidRPr="00E963FA">
              <w:rPr>
                <w:rFonts w:ascii="Times New Roman" w:hAnsi="Times New Roman" w:cs="Times New Roman"/>
                <w:sz w:val="20"/>
                <w:szCs w:val="20"/>
              </w:rPr>
              <w:t>9</w:t>
            </w:r>
          </w:p>
        </w:tc>
        <w:tc>
          <w:tcPr>
            <w:tcW w:w="3402" w:type="dxa"/>
            <w:tcBorders>
              <w:top w:val="single" w:sz="4" w:space="0" w:color="000000"/>
              <w:left w:val="single" w:sz="4" w:space="0" w:color="000000"/>
              <w:bottom w:val="single" w:sz="4" w:space="0" w:color="000000"/>
              <w:right w:val="nil"/>
            </w:tcBorders>
          </w:tcPr>
          <w:p w:rsidR="006F397D" w:rsidRPr="00E963FA" w:rsidRDefault="006F397D" w:rsidP="006967A4">
            <w:pPr>
              <w:ind w:left="176"/>
              <w:jc w:val="both"/>
              <w:rPr>
                <w:rFonts w:ascii="Times New Roman" w:hAnsi="Times New Roman" w:cs="Times New Roman"/>
                <w:sz w:val="20"/>
                <w:szCs w:val="20"/>
              </w:rPr>
            </w:pPr>
            <w:r w:rsidRPr="00E963FA">
              <w:rPr>
                <w:rFonts w:ascii="Times New Roman" w:hAnsi="Times New Roman" w:cs="Times New Roman"/>
                <w:sz w:val="20"/>
                <w:szCs w:val="20"/>
              </w:rPr>
              <w:t>Работа над спектаклем</w:t>
            </w:r>
          </w:p>
          <w:p w:rsidR="006F397D" w:rsidRPr="00E963FA" w:rsidRDefault="006F397D" w:rsidP="006967A4">
            <w:pPr>
              <w:ind w:left="176" w:right="2"/>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nil"/>
            </w:tcBorders>
          </w:tcPr>
          <w:p w:rsidR="006F397D" w:rsidRPr="00E963FA" w:rsidRDefault="003E0D8E" w:rsidP="003E0D8E">
            <w:pPr>
              <w:ind w:left="34" w:right="175"/>
              <w:jc w:val="center"/>
              <w:rPr>
                <w:rFonts w:ascii="Times New Roman" w:hAnsi="Times New Roman" w:cs="Times New Roman"/>
                <w:sz w:val="20"/>
                <w:szCs w:val="20"/>
              </w:rPr>
            </w:pPr>
            <w:r w:rsidRPr="00E963FA">
              <w:rPr>
                <w:rFonts w:ascii="Times New Roman" w:hAnsi="Times New Roman" w:cs="Times New Roman"/>
                <w:sz w:val="20"/>
                <w:szCs w:val="20"/>
              </w:rPr>
              <w:t>20</w:t>
            </w:r>
          </w:p>
        </w:tc>
        <w:tc>
          <w:tcPr>
            <w:tcW w:w="1418" w:type="dxa"/>
            <w:tcBorders>
              <w:top w:val="single" w:sz="4" w:space="0" w:color="000000"/>
              <w:left w:val="single" w:sz="4" w:space="0" w:color="000000"/>
              <w:bottom w:val="single" w:sz="4" w:space="0" w:color="000000"/>
              <w:right w:val="nil"/>
            </w:tcBorders>
          </w:tcPr>
          <w:p w:rsidR="006F397D" w:rsidRPr="00E963FA" w:rsidRDefault="00E963FA" w:rsidP="004D5AAF">
            <w:pPr>
              <w:ind w:left="993"/>
              <w:jc w:val="both"/>
              <w:rPr>
                <w:rFonts w:ascii="Times New Roman" w:hAnsi="Times New Roman" w:cs="Times New Roman"/>
                <w:sz w:val="20"/>
                <w:szCs w:val="20"/>
              </w:rPr>
            </w:pPr>
            <w:r w:rsidRPr="00E963FA">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auto"/>
            </w:tcBorders>
          </w:tcPr>
          <w:p w:rsidR="006F397D" w:rsidRPr="00E963FA" w:rsidRDefault="00E963FA"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18</w:t>
            </w:r>
          </w:p>
        </w:tc>
        <w:tc>
          <w:tcPr>
            <w:tcW w:w="2410" w:type="dxa"/>
            <w:tcBorders>
              <w:top w:val="single" w:sz="4" w:space="0" w:color="000000"/>
              <w:left w:val="single" w:sz="4" w:space="0" w:color="auto"/>
              <w:bottom w:val="single" w:sz="4" w:space="0" w:color="000000"/>
              <w:right w:val="single" w:sz="4" w:space="0" w:color="000000"/>
            </w:tcBorders>
          </w:tcPr>
          <w:p w:rsidR="006F397D" w:rsidRPr="00E963FA" w:rsidRDefault="00E963FA" w:rsidP="00E963FA">
            <w:pPr>
              <w:ind w:left="175"/>
              <w:rPr>
                <w:rStyle w:val="11pt2"/>
                <w:rFonts w:eastAsia="Garamond"/>
                <w:sz w:val="20"/>
                <w:szCs w:val="20"/>
              </w:rPr>
            </w:pPr>
            <w:r w:rsidRPr="00E963FA">
              <w:rPr>
                <w:rFonts w:ascii="Times New Roman" w:hAnsi="Times New Roman" w:cs="Times New Roman"/>
                <w:sz w:val="20"/>
                <w:szCs w:val="20"/>
              </w:rPr>
              <w:t>Генеральная репетиция</w:t>
            </w:r>
          </w:p>
        </w:tc>
      </w:tr>
      <w:tr w:rsidR="003E0D8E" w:rsidRPr="00E963FA" w:rsidTr="003E0D8E">
        <w:tc>
          <w:tcPr>
            <w:tcW w:w="1987" w:type="dxa"/>
            <w:tcBorders>
              <w:top w:val="single" w:sz="4" w:space="0" w:color="000000"/>
              <w:left w:val="single" w:sz="4" w:space="0" w:color="000000"/>
              <w:bottom w:val="single" w:sz="4" w:space="0" w:color="000000"/>
              <w:right w:val="nil"/>
            </w:tcBorders>
          </w:tcPr>
          <w:p w:rsidR="003E0D8E" w:rsidRPr="00E963FA" w:rsidRDefault="003E0D8E" w:rsidP="006967A4">
            <w:pPr>
              <w:jc w:val="both"/>
              <w:rPr>
                <w:rFonts w:ascii="Times New Roman" w:hAnsi="Times New Roman" w:cs="Times New Roman"/>
                <w:sz w:val="20"/>
                <w:szCs w:val="20"/>
              </w:rPr>
            </w:pPr>
            <w:r w:rsidRPr="00E963FA">
              <w:rPr>
                <w:rFonts w:ascii="Times New Roman" w:hAnsi="Times New Roman" w:cs="Times New Roman"/>
                <w:sz w:val="20"/>
                <w:szCs w:val="20"/>
              </w:rPr>
              <w:t>10</w:t>
            </w:r>
          </w:p>
        </w:tc>
        <w:tc>
          <w:tcPr>
            <w:tcW w:w="3402" w:type="dxa"/>
            <w:tcBorders>
              <w:top w:val="single" w:sz="4" w:space="0" w:color="000000"/>
              <w:left w:val="single" w:sz="4" w:space="0" w:color="000000"/>
              <w:bottom w:val="single" w:sz="4" w:space="0" w:color="000000"/>
              <w:right w:val="nil"/>
            </w:tcBorders>
          </w:tcPr>
          <w:p w:rsidR="003E0D8E" w:rsidRPr="00E963FA" w:rsidRDefault="003E0D8E" w:rsidP="006967A4">
            <w:pPr>
              <w:ind w:left="176"/>
              <w:jc w:val="both"/>
              <w:rPr>
                <w:rFonts w:ascii="Times New Roman" w:hAnsi="Times New Roman" w:cs="Times New Roman"/>
                <w:sz w:val="20"/>
                <w:szCs w:val="20"/>
              </w:rPr>
            </w:pPr>
            <w:r w:rsidRPr="00E963FA">
              <w:rPr>
                <w:rFonts w:ascii="Times New Roman" w:hAnsi="Times New Roman" w:cs="Times New Roman"/>
                <w:sz w:val="20"/>
                <w:szCs w:val="20"/>
              </w:rPr>
              <w:t>Промежуточная аттестация. Итоговая работа.</w:t>
            </w:r>
          </w:p>
        </w:tc>
        <w:tc>
          <w:tcPr>
            <w:tcW w:w="1276" w:type="dxa"/>
            <w:tcBorders>
              <w:top w:val="single" w:sz="4" w:space="0" w:color="000000"/>
              <w:left w:val="single" w:sz="4" w:space="0" w:color="000000"/>
              <w:bottom w:val="single" w:sz="4" w:space="0" w:color="000000"/>
              <w:right w:val="nil"/>
            </w:tcBorders>
          </w:tcPr>
          <w:p w:rsidR="003E0D8E" w:rsidRPr="00E963FA" w:rsidRDefault="003E0D8E" w:rsidP="003E0D8E">
            <w:pPr>
              <w:ind w:left="34" w:right="175"/>
              <w:jc w:val="center"/>
              <w:rPr>
                <w:rFonts w:ascii="Times New Roman" w:hAnsi="Times New Roman" w:cs="Times New Roman"/>
                <w:sz w:val="20"/>
                <w:szCs w:val="20"/>
              </w:rPr>
            </w:pPr>
            <w:r w:rsidRPr="00E963FA">
              <w:rPr>
                <w:rFonts w:ascii="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nil"/>
            </w:tcBorders>
          </w:tcPr>
          <w:p w:rsidR="003E0D8E" w:rsidRPr="00E963FA" w:rsidRDefault="003E0D8E" w:rsidP="004D5AAF">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auto"/>
            </w:tcBorders>
          </w:tcPr>
          <w:p w:rsidR="003E0D8E" w:rsidRPr="00E963FA" w:rsidRDefault="00E963FA" w:rsidP="003E0D8E">
            <w:pPr>
              <w:ind w:left="175"/>
              <w:jc w:val="both"/>
              <w:rPr>
                <w:rFonts w:ascii="Times New Roman" w:hAnsi="Times New Roman" w:cs="Times New Roman"/>
                <w:sz w:val="20"/>
                <w:szCs w:val="20"/>
              </w:rPr>
            </w:pPr>
            <w:r w:rsidRPr="00E963FA">
              <w:rPr>
                <w:rFonts w:ascii="Times New Roman" w:hAnsi="Times New Roman" w:cs="Times New Roman"/>
                <w:sz w:val="20"/>
                <w:szCs w:val="20"/>
              </w:rPr>
              <w:t>1</w:t>
            </w:r>
          </w:p>
        </w:tc>
        <w:tc>
          <w:tcPr>
            <w:tcW w:w="2410" w:type="dxa"/>
            <w:tcBorders>
              <w:top w:val="single" w:sz="4" w:space="0" w:color="000000"/>
              <w:left w:val="single" w:sz="4" w:space="0" w:color="auto"/>
              <w:bottom w:val="single" w:sz="4" w:space="0" w:color="000000"/>
              <w:right w:val="single" w:sz="4" w:space="0" w:color="000000"/>
            </w:tcBorders>
          </w:tcPr>
          <w:p w:rsidR="003E0D8E" w:rsidRPr="00E963FA" w:rsidRDefault="00E963FA" w:rsidP="003E0D8E">
            <w:pPr>
              <w:ind w:left="175"/>
              <w:rPr>
                <w:rStyle w:val="11pt2"/>
                <w:rFonts w:eastAsia="Garamond"/>
                <w:sz w:val="20"/>
                <w:szCs w:val="20"/>
              </w:rPr>
            </w:pPr>
            <w:r>
              <w:rPr>
                <w:rStyle w:val="11pt2"/>
                <w:rFonts w:eastAsia="Garamond"/>
                <w:sz w:val="20"/>
                <w:szCs w:val="20"/>
              </w:rPr>
              <w:t>В</w:t>
            </w:r>
            <w:r w:rsidRPr="00E963FA">
              <w:rPr>
                <w:rStyle w:val="11pt2"/>
                <w:rFonts w:eastAsia="Garamond"/>
                <w:sz w:val="20"/>
                <w:szCs w:val="20"/>
              </w:rPr>
              <w:t>ыступление</w:t>
            </w:r>
          </w:p>
        </w:tc>
      </w:tr>
    </w:tbl>
    <w:p w:rsidR="000B3FFA" w:rsidRPr="004D5AAF" w:rsidRDefault="000B3FFA" w:rsidP="004D5AAF">
      <w:pPr>
        <w:ind w:left="993"/>
        <w:jc w:val="both"/>
        <w:rPr>
          <w:rFonts w:ascii="Times New Roman" w:hAnsi="Times New Roman" w:cs="Times New Roman"/>
          <w:b/>
        </w:rPr>
      </w:pPr>
    </w:p>
    <w:p w:rsidR="000B3FFA" w:rsidRDefault="000B3FFA"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Default="00312550" w:rsidP="004D5AAF">
      <w:pPr>
        <w:ind w:left="993"/>
        <w:jc w:val="both"/>
        <w:rPr>
          <w:rFonts w:ascii="Times New Roman" w:hAnsi="Times New Roman" w:cs="Times New Roman"/>
        </w:rPr>
      </w:pPr>
    </w:p>
    <w:p w:rsidR="00312550" w:rsidRPr="004D5AAF" w:rsidRDefault="00312550" w:rsidP="004D5AAF">
      <w:pPr>
        <w:ind w:left="993"/>
        <w:jc w:val="both"/>
        <w:rPr>
          <w:rFonts w:ascii="Times New Roman" w:hAnsi="Times New Roman" w:cs="Times New Roman"/>
        </w:rPr>
      </w:pPr>
    </w:p>
    <w:p w:rsidR="000B3FFA" w:rsidRPr="004D5AAF" w:rsidRDefault="000B3FFA" w:rsidP="004D5AAF">
      <w:pPr>
        <w:ind w:left="993"/>
        <w:jc w:val="both"/>
        <w:rPr>
          <w:rFonts w:ascii="Times New Roman" w:hAnsi="Times New Roman" w:cs="Times New Roman"/>
        </w:rPr>
      </w:pPr>
    </w:p>
    <w:p w:rsidR="000B3FFA" w:rsidRPr="004D5AAF" w:rsidRDefault="000B3FFA" w:rsidP="004D5AAF">
      <w:pPr>
        <w:ind w:left="993"/>
        <w:jc w:val="center"/>
        <w:rPr>
          <w:rFonts w:ascii="Times New Roman" w:hAnsi="Times New Roman" w:cs="Times New Roman"/>
          <w:b/>
        </w:rPr>
      </w:pPr>
      <w:r w:rsidRPr="004D5AAF">
        <w:rPr>
          <w:rFonts w:ascii="Times New Roman" w:hAnsi="Times New Roman" w:cs="Times New Roman"/>
          <w:b/>
        </w:rPr>
        <w:t>КАЛЕНДАРНО-ТЕМАТИЧЕСКОЕ ПЛАНИРОВАНИЕ</w:t>
      </w:r>
    </w:p>
    <w:p w:rsidR="000B3FFA" w:rsidRPr="004D5AAF" w:rsidRDefault="000B3FFA" w:rsidP="004D5AAF">
      <w:pPr>
        <w:ind w:left="993"/>
        <w:jc w:val="center"/>
        <w:rPr>
          <w:rFonts w:ascii="Times New Roman" w:hAnsi="Times New Roman" w:cs="Times New Roman"/>
          <w:b/>
        </w:rPr>
      </w:pPr>
    </w:p>
    <w:tbl>
      <w:tblPr>
        <w:tblpPr w:leftFromText="180" w:rightFromText="180" w:vertAnchor="text" w:horzAnchor="margin" w:tblpX="392" w:tblpY="1"/>
        <w:tblOverlap w:val="never"/>
        <w:tblW w:w="29414" w:type="dxa"/>
        <w:tblLayout w:type="fixed"/>
        <w:tblCellMar>
          <w:left w:w="10" w:type="dxa"/>
          <w:right w:w="10" w:type="dxa"/>
        </w:tblCellMar>
        <w:tblLook w:val="00A0"/>
      </w:tblPr>
      <w:tblGrid>
        <w:gridCol w:w="1384"/>
        <w:gridCol w:w="851"/>
        <w:gridCol w:w="992"/>
        <w:gridCol w:w="283"/>
        <w:gridCol w:w="8"/>
        <w:gridCol w:w="6796"/>
        <w:gridCol w:w="6"/>
        <w:gridCol w:w="845"/>
        <w:gridCol w:w="7"/>
        <w:gridCol w:w="5891"/>
        <w:gridCol w:w="6173"/>
        <w:gridCol w:w="6178"/>
      </w:tblGrid>
      <w:tr w:rsidR="000B3FFA" w:rsidRPr="006348EE" w:rsidTr="00037DE9">
        <w:trPr>
          <w:gridAfter w:val="3"/>
          <w:wAfter w:w="18242" w:type="dxa"/>
          <w:trHeight w:val="329"/>
        </w:trPr>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6F397D">
            <w:pPr>
              <w:jc w:val="center"/>
              <w:rPr>
                <w:rFonts w:ascii="Times New Roman" w:hAnsi="Times New Roman" w:cs="Times New Roman"/>
                <w:sz w:val="20"/>
                <w:szCs w:val="20"/>
              </w:rPr>
            </w:pPr>
            <w:r w:rsidRPr="006348EE">
              <w:rPr>
                <w:rFonts w:ascii="Times New Roman" w:hAnsi="Times New Roman" w:cs="Times New Roman"/>
                <w:sz w:val="20"/>
                <w:szCs w:val="20"/>
              </w:rPr>
              <w:t xml:space="preserve">№ </w:t>
            </w:r>
            <w:proofErr w:type="gramStart"/>
            <w:r w:rsidRPr="006348EE">
              <w:rPr>
                <w:rFonts w:ascii="Times New Roman" w:hAnsi="Times New Roman" w:cs="Times New Roman"/>
                <w:sz w:val="20"/>
                <w:szCs w:val="20"/>
              </w:rPr>
              <w:t>п</w:t>
            </w:r>
            <w:proofErr w:type="gramEnd"/>
            <w:r w:rsidRPr="006348EE">
              <w:rPr>
                <w:rFonts w:ascii="Times New Roman" w:hAnsi="Times New Roman" w:cs="Times New Roman"/>
                <w:sz w:val="20"/>
                <w:szCs w:val="20"/>
              </w:rPr>
              <w:t>/п</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F44CBE">
            <w:pPr>
              <w:ind w:left="993"/>
              <w:jc w:val="center"/>
              <w:rPr>
                <w:rFonts w:ascii="Times New Roman" w:hAnsi="Times New Roman" w:cs="Times New Roman"/>
                <w:sz w:val="20"/>
                <w:szCs w:val="20"/>
              </w:rPr>
            </w:pPr>
            <w:r w:rsidRPr="006348EE">
              <w:rPr>
                <w:rFonts w:ascii="Times New Roman" w:hAnsi="Times New Roman" w:cs="Times New Roman"/>
                <w:sz w:val="20"/>
                <w:szCs w:val="20"/>
              </w:rPr>
              <w:t>Дата проведения</w:t>
            </w:r>
          </w:p>
        </w:tc>
        <w:tc>
          <w:tcPr>
            <w:tcW w:w="7093"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E963FA">
            <w:pPr>
              <w:ind w:left="993"/>
              <w:jc w:val="both"/>
              <w:rPr>
                <w:rFonts w:ascii="Times New Roman" w:hAnsi="Times New Roman" w:cs="Times New Roman"/>
                <w:sz w:val="20"/>
                <w:szCs w:val="20"/>
              </w:rPr>
            </w:pPr>
            <w:r w:rsidRPr="006348EE">
              <w:rPr>
                <w:rFonts w:ascii="Times New Roman" w:hAnsi="Times New Roman" w:cs="Times New Roman"/>
                <w:sz w:val="20"/>
                <w:szCs w:val="20"/>
              </w:rPr>
              <w:t>Раздел, тема</w:t>
            </w:r>
          </w:p>
        </w:tc>
        <w:tc>
          <w:tcPr>
            <w:tcW w:w="852" w:type="dxa"/>
            <w:gridSpan w:val="2"/>
            <w:vMerge w:val="restart"/>
            <w:tcBorders>
              <w:top w:val="single" w:sz="4" w:space="0" w:color="000000"/>
              <w:left w:val="single" w:sz="4" w:space="0" w:color="000000"/>
              <w:right w:val="single" w:sz="4" w:space="0" w:color="000000"/>
            </w:tcBorders>
            <w:shd w:val="clear" w:color="000000" w:fill="FFFFFF"/>
          </w:tcPr>
          <w:p w:rsidR="000B3FFA" w:rsidRPr="006348EE" w:rsidRDefault="000B3FFA" w:rsidP="00662BE2">
            <w:pPr>
              <w:ind w:left="132" w:right="131"/>
              <w:jc w:val="center"/>
              <w:rPr>
                <w:rFonts w:ascii="Times New Roman" w:hAnsi="Times New Roman" w:cs="Times New Roman"/>
                <w:sz w:val="20"/>
                <w:szCs w:val="20"/>
              </w:rPr>
            </w:pPr>
            <w:r w:rsidRPr="006348EE">
              <w:rPr>
                <w:rFonts w:ascii="Times New Roman" w:hAnsi="Times New Roman" w:cs="Times New Roman"/>
                <w:sz w:val="20"/>
                <w:szCs w:val="20"/>
              </w:rPr>
              <w:t>Количество часов</w:t>
            </w:r>
          </w:p>
        </w:tc>
      </w:tr>
      <w:tr w:rsidR="000B3FFA" w:rsidRPr="006348EE" w:rsidTr="00037DE9">
        <w:trPr>
          <w:gridAfter w:val="3"/>
          <w:wAfter w:w="18242" w:type="dxa"/>
          <w:trHeight w:val="329"/>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F44CBE">
            <w:pPr>
              <w:ind w:left="993"/>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6F397D">
            <w:pPr>
              <w:ind w:left="34"/>
              <w:jc w:val="center"/>
              <w:rPr>
                <w:rFonts w:ascii="Times New Roman" w:hAnsi="Times New Roman" w:cs="Times New Roman"/>
                <w:sz w:val="20"/>
                <w:szCs w:val="20"/>
              </w:rPr>
            </w:pPr>
            <w:r w:rsidRPr="006348EE">
              <w:rPr>
                <w:rFonts w:ascii="Times New Roman" w:hAnsi="Times New Roman" w:cs="Times New Roman"/>
                <w:sz w:val="20"/>
                <w:szCs w:val="20"/>
              </w:rPr>
              <w:t>По плану</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6F397D">
            <w:pPr>
              <w:ind w:left="34"/>
              <w:jc w:val="center"/>
              <w:rPr>
                <w:rFonts w:ascii="Times New Roman" w:hAnsi="Times New Roman" w:cs="Times New Roman"/>
                <w:sz w:val="20"/>
                <w:szCs w:val="20"/>
              </w:rPr>
            </w:pPr>
            <w:r w:rsidRPr="006348EE">
              <w:rPr>
                <w:rFonts w:ascii="Times New Roman" w:hAnsi="Times New Roman" w:cs="Times New Roman"/>
                <w:sz w:val="20"/>
                <w:szCs w:val="20"/>
              </w:rPr>
              <w:t>По факту</w:t>
            </w:r>
          </w:p>
        </w:tc>
        <w:tc>
          <w:tcPr>
            <w:tcW w:w="7093" w:type="dxa"/>
            <w:gridSpan w:val="4"/>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E963FA">
            <w:pPr>
              <w:ind w:left="993"/>
              <w:jc w:val="both"/>
              <w:rPr>
                <w:rFonts w:ascii="Times New Roman" w:hAnsi="Times New Roman" w:cs="Times New Roman"/>
                <w:sz w:val="20"/>
                <w:szCs w:val="20"/>
              </w:rPr>
            </w:pPr>
          </w:p>
        </w:tc>
        <w:tc>
          <w:tcPr>
            <w:tcW w:w="852" w:type="dxa"/>
            <w:gridSpan w:val="2"/>
            <w:vMerge/>
            <w:tcBorders>
              <w:left w:val="single" w:sz="4" w:space="0" w:color="000000"/>
              <w:bottom w:val="single" w:sz="4" w:space="0" w:color="000000"/>
              <w:right w:val="single" w:sz="4" w:space="0" w:color="000000"/>
            </w:tcBorders>
            <w:shd w:val="clear" w:color="000000" w:fill="FFFFFF"/>
          </w:tcPr>
          <w:p w:rsidR="000B3FFA" w:rsidRPr="006348EE" w:rsidRDefault="000B3FFA" w:rsidP="002F6105">
            <w:pPr>
              <w:ind w:left="993" w:right="-250"/>
              <w:jc w:val="center"/>
              <w:rPr>
                <w:rFonts w:ascii="Times New Roman" w:hAnsi="Times New Roman" w:cs="Times New Roman"/>
                <w:sz w:val="20"/>
                <w:szCs w:val="20"/>
              </w:rPr>
            </w:pPr>
          </w:p>
        </w:tc>
      </w:tr>
      <w:tr w:rsidR="00683750" w:rsidRPr="006348EE" w:rsidTr="00037DE9">
        <w:trPr>
          <w:gridAfter w:val="3"/>
          <w:wAfter w:w="18242" w:type="dxa"/>
          <w:trHeight w:val="273"/>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3750" w:rsidRPr="006348EE" w:rsidRDefault="00683750" w:rsidP="00662BE2">
            <w:pPr>
              <w:pStyle w:val="ae"/>
              <w:shd w:val="clear" w:color="auto" w:fill="FFFFFF"/>
              <w:spacing w:before="0" w:beforeAutospacing="0" w:after="0" w:afterAutospacing="0"/>
              <w:ind w:left="993" w:right="-250"/>
              <w:jc w:val="center"/>
              <w:rPr>
                <w:b/>
                <w:color w:val="000000"/>
                <w:sz w:val="20"/>
                <w:szCs w:val="20"/>
              </w:rPr>
            </w:pPr>
            <w:r w:rsidRPr="006348EE">
              <w:rPr>
                <w:b/>
                <w:color w:val="00000A"/>
                <w:sz w:val="20"/>
                <w:szCs w:val="20"/>
              </w:rPr>
              <w:t>Вводные занятия</w:t>
            </w:r>
          </w:p>
          <w:p w:rsidR="00683750" w:rsidRPr="006348EE" w:rsidRDefault="00683750" w:rsidP="00662BE2">
            <w:pPr>
              <w:ind w:left="993" w:right="-250"/>
              <w:jc w:val="center"/>
              <w:rPr>
                <w:rFonts w:ascii="Times New Roman" w:hAnsi="Times New Roman" w:cs="Times New Roman"/>
                <w:b/>
                <w:sz w:val="20"/>
                <w:szCs w:val="20"/>
              </w:rPr>
            </w:pPr>
          </w:p>
        </w:tc>
      </w:tr>
      <w:tr w:rsidR="000B3FFA"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662BE2">
            <w:pPr>
              <w:ind w:left="142"/>
              <w:jc w:val="both"/>
              <w:rPr>
                <w:rFonts w:ascii="Times New Roman" w:hAnsi="Times New Roman" w:cs="Times New Roman"/>
                <w:sz w:val="20"/>
                <w:szCs w:val="20"/>
              </w:rPr>
            </w:pPr>
            <w:r w:rsidRPr="006348EE">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F44CBE">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0B3FFA" w:rsidP="00F44CBE">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FFA" w:rsidRPr="006348EE" w:rsidRDefault="00401E24"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Вводная беседа. Знакомство с планом кружка Выборы актива кружка</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B3FFA" w:rsidRPr="006348EE" w:rsidRDefault="000B3FFA"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E76C7F"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C7F" w:rsidRPr="006348EE" w:rsidRDefault="00037DE9" w:rsidP="00662BE2">
            <w:pPr>
              <w:ind w:left="142"/>
              <w:jc w:val="both"/>
              <w:rPr>
                <w:rFonts w:ascii="Times New Roman" w:hAnsi="Times New Roman" w:cs="Times New Roman"/>
                <w:sz w:val="20"/>
                <w:szCs w:val="20"/>
              </w:rPr>
            </w:pPr>
            <w:r>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C7F" w:rsidRPr="006348EE" w:rsidRDefault="00E76C7F" w:rsidP="00F44CBE">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C7F" w:rsidRPr="006348EE" w:rsidRDefault="00E76C7F" w:rsidP="00F44CBE">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6C7F" w:rsidRPr="006348EE" w:rsidRDefault="006F397D" w:rsidP="00E963FA">
            <w:pPr>
              <w:ind w:left="86"/>
              <w:jc w:val="both"/>
              <w:rPr>
                <w:rFonts w:ascii="Times New Roman" w:hAnsi="Times New Roman" w:cs="Times New Roman"/>
                <w:sz w:val="20"/>
                <w:szCs w:val="20"/>
              </w:rPr>
            </w:pPr>
            <w:r w:rsidRPr="006348EE">
              <w:rPr>
                <w:rFonts w:ascii="Times New Roman" w:eastAsia="Times New Roman" w:hAnsi="Times New Roman" w:cs="Times New Roman"/>
                <w:sz w:val="20"/>
                <w:szCs w:val="20"/>
              </w:rPr>
              <w:t>Прослушивание. Знакомство</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76C7F" w:rsidRPr="006348EE" w:rsidRDefault="006F397D"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662BE2">
            <w:pPr>
              <w:ind w:left="142"/>
              <w:jc w:val="both"/>
              <w:rPr>
                <w:rFonts w:ascii="Times New Roman" w:hAnsi="Times New Roman" w:cs="Times New Roman"/>
                <w:sz w:val="20"/>
                <w:szCs w:val="20"/>
              </w:rPr>
            </w:pPr>
            <w:r>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proofErr w:type="gramStart"/>
            <w:r w:rsidRPr="006348EE">
              <w:rPr>
                <w:rFonts w:ascii="Times New Roman" w:eastAsia="Times New Roman" w:hAnsi="Times New Roman" w:cs="Times New Roman"/>
                <w:sz w:val="20"/>
                <w:szCs w:val="20"/>
              </w:rPr>
              <w:t>Игры по развитию внимания («Имена», «Цвета», «Краски», «Садовник и цветы», «Айболит», «Адвокаты», «Глухие и немые», «Эхо», «Чепуха, или нелепица»).</w:t>
            </w:r>
            <w:proofErr w:type="gramEnd"/>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6F397D"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662BE2">
            <w:pPr>
              <w:ind w:left="142"/>
              <w:jc w:val="both"/>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hAnsi="Times New Roman" w:cs="Times New Roman"/>
                <w:sz w:val="20"/>
                <w:szCs w:val="20"/>
              </w:rPr>
              <w:t>Изготовление «Уголка театрального кружка</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6F397D"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62BE2">
            <w:pPr>
              <w:pStyle w:val="ae"/>
              <w:shd w:val="clear" w:color="auto" w:fill="FFFFFF"/>
              <w:spacing w:before="0" w:beforeAutospacing="0" w:after="0" w:afterAutospacing="0"/>
              <w:ind w:left="993" w:right="-250"/>
              <w:jc w:val="center"/>
              <w:rPr>
                <w:b/>
                <w:color w:val="000000"/>
                <w:sz w:val="20"/>
                <w:szCs w:val="20"/>
              </w:rPr>
            </w:pPr>
            <w:r w:rsidRPr="006348EE">
              <w:rPr>
                <w:b/>
                <w:color w:val="00000A"/>
                <w:sz w:val="20"/>
                <w:szCs w:val="20"/>
              </w:rPr>
              <w:t>Основы театральной культуры</w:t>
            </w:r>
          </w:p>
          <w:p w:rsidR="006F397D" w:rsidRPr="006348EE" w:rsidRDefault="006F397D" w:rsidP="00662BE2">
            <w:pPr>
              <w:ind w:left="993" w:right="-250"/>
              <w:jc w:val="center"/>
              <w:rPr>
                <w:rFonts w:ascii="Times New Roman" w:hAnsi="Times New Roman" w:cs="Times New Roman"/>
                <w:sz w:val="20"/>
                <w:szCs w:val="20"/>
              </w:rPr>
            </w:pPr>
          </w:p>
        </w:tc>
      </w:tr>
      <w:tr w:rsidR="006F397D"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8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eastAsia="Times New Roman" w:hAnsi="Times New Roman" w:cs="Times New Roman"/>
                <w:sz w:val="20"/>
                <w:szCs w:val="20"/>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F61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8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eastAsia="Times New Roman" w:hAnsi="Times New Roman" w:cs="Times New Roman"/>
                <w:sz w:val="20"/>
                <w:szCs w:val="20"/>
              </w:rPr>
              <w:t>Гигиена грима и технических сре</w:t>
            </w:r>
            <w:proofErr w:type="gramStart"/>
            <w:r w:rsidRPr="006348EE">
              <w:rPr>
                <w:rFonts w:ascii="Times New Roman" w:eastAsia="Times New Roman" w:hAnsi="Times New Roman" w:cs="Times New Roman"/>
                <w:sz w:val="20"/>
                <w:szCs w:val="20"/>
              </w:rPr>
              <w:t>дств в гр</w:t>
            </w:r>
            <w:proofErr w:type="gramEnd"/>
            <w:r w:rsidRPr="006348EE">
              <w:rPr>
                <w:rFonts w:ascii="Times New Roman" w:eastAsia="Times New Roman" w:hAnsi="Times New Roman" w:cs="Times New Roman"/>
                <w:sz w:val="20"/>
                <w:szCs w:val="20"/>
              </w:rPr>
              <w:t>име. Приемы нанесения общего тона.О форме и пропорциях тела и лица. Румяна. Подводка глаз. Гримы молодого полного и молодого худого лица</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F61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62BE2">
            <w:pPr>
              <w:ind w:left="993" w:right="-250"/>
              <w:jc w:val="center"/>
              <w:rPr>
                <w:rFonts w:ascii="Times New Roman" w:hAnsi="Times New Roman" w:cs="Times New Roman"/>
                <w:b/>
                <w:sz w:val="20"/>
                <w:szCs w:val="20"/>
              </w:rPr>
            </w:pPr>
            <w:r w:rsidRPr="006348EE">
              <w:rPr>
                <w:rFonts w:ascii="Times New Roman" w:hAnsi="Times New Roman" w:cs="Times New Roman"/>
                <w:b/>
                <w:sz w:val="20"/>
                <w:szCs w:val="20"/>
              </w:rPr>
              <w:t>Культура общения</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 xml:space="preserve">Связь этики с общей культурой человека. </w:t>
            </w:r>
            <w:proofErr w:type="gramStart"/>
            <w:r w:rsidRPr="006348EE">
              <w:rPr>
                <w:rFonts w:ascii="Times New Roman" w:eastAsia="Times New Roman" w:hAnsi="Times New Roman" w:cs="Times New Roman"/>
                <w:sz w:val="20"/>
                <w:szCs w:val="20"/>
              </w:rPr>
              <w:t>(Уважение человека к человеку, к природе, к земле, к Родине, к детству, к старости, к матери, к хлебу, к знанию; к тому, чего не знаешь, самоуважение).</w:t>
            </w:r>
            <w:proofErr w:type="gramEnd"/>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Репетиция сценического этюда «Театр начинается с вешалки, а этикет с «волшебных» слов». (Этикет).</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Привычки дурного тона. (Этикет)</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62BE2">
            <w:pPr>
              <w:ind w:left="993" w:right="-250"/>
              <w:jc w:val="center"/>
              <w:rPr>
                <w:rFonts w:ascii="Times New Roman" w:hAnsi="Times New Roman" w:cs="Times New Roman"/>
                <w:sz w:val="20"/>
                <w:szCs w:val="20"/>
              </w:rPr>
            </w:pPr>
            <w:r w:rsidRPr="006348EE">
              <w:rPr>
                <w:rFonts w:ascii="Times New Roman" w:hAnsi="Times New Roman" w:cs="Times New Roman"/>
                <w:b/>
                <w:sz w:val="20"/>
                <w:szCs w:val="20"/>
              </w:rPr>
              <w:t>Этика и этикет</w:t>
            </w:r>
          </w:p>
        </w:tc>
        <w:tc>
          <w:tcPr>
            <w:tcW w:w="5891" w:type="dxa"/>
          </w:tcPr>
          <w:p w:rsidR="006F397D" w:rsidRPr="006348EE" w:rsidRDefault="006F397D" w:rsidP="00662BE2">
            <w:pPr>
              <w:jc w:val="center"/>
              <w:rPr>
                <w:rFonts w:ascii="Times New Roman" w:hAnsi="Times New Roman" w:cs="Times New Roman"/>
                <w:sz w:val="20"/>
                <w:szCs w:val="20"/>
              </w:rPr>
            </w:pPr>
          </w:p>
        </w:tc>
        <w:tc>
          <w:tcPr>
            <w:tcW w:w="6173" w:type="dxa"/>
          </w:tcPr>
          <w:p w:rsidR="006F397D" w:rsidRPr="006348EE" w:rsidRDefault="006F397D" w:rsidP="00662BE2">
            <w:pPr>
              <w:jc w:val="center"/>
              <w:rPr>
                <w:rFonts w:ascii="Times New Roman" w:hAnsi="Times New Roman" w:cs="Times New Roman"/>
                <w:sz w:val="20"/>
                <w:szCs w:val="20"/>
              </w:rPr>
            </w:pPr>
          </w:p>
        </w:tc>
        <w:tc>
          <w:tcPr>
            <w:tcW w:w="6178" w:type="dxa"/>
            <w:vAlign w:val="center"/>
          </w:tcPr>
          <w:p w:rsidR="006F397D" w:rsidRPr="006348EE" w:rsidRDefault="006F397D" w:rsidP="00662BE2">
            <w:pPr>
              <w:jc w:val="center"/>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Игра «Я пришел в театр», «Что можно взять с собой в театр?»</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Культура речи как важная составляющая образа человека, часть его обаяния.</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Понятие такта. Золотое правило нравственности «Поступай с другими так, как ты хотел бы, чтобы поступали с тобой». (Работа над текстом стихотворения Н. Гумилева «Шестое чувство»)</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b/>
                <w:sz w:val="20"/>
                <w:szCs w:val="20"/>
              </w:rPr>
            </w:pPr>
            <w:r w:rsidRPr="006348EE">
              <w:rPr>
                <w:rFonts w:ascii="Times New Roman" w:hAnsi="Times New Roman" w:cs="Times New Roman"/>
                <w:sz w:val="20"/>
                <w:szCs w:val="20"/>
              </w:rPr>
              <w:t>Культура речи как важная составляющая образ человека, часть его обаяния. Речевой этикет. Выбор лексики, интонации, говор, речевые ошибки, мягкость и жесткость речи. Подготовка и показ сценических этюдов.</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Нормы общения и поведения: поведение на улице, в транспорте; телефонный разговор; поведение в магазине. Примеры учащихся. Сценические этюды.</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 xml:space="preserve">Память человека, семьи, народа. Без памяти нет совести. Творческая работа «Святая память». Анализ творческих работ. </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Круглый стол «Азбука общения»</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 xml:space="preserve">Создание сценических этюдов. </w:t>
            </w:r>
            <w:proofErr w:type="gramStart"/>
            <w:r w:rsidRPr="006348EE">
              <w:rPr>
                <w:rFonts w:ascii="Times New Roman" w:hAnsi="Times New Roman" w:cs="Times New Roman"/>
                <w:sz w:val="20"/>
                <w:szCs w:val="20"/>
              </w:rPr>
              <w:t>(«В такси», «На улице, в транспорте, в лифте», «В вагоне поезда», «На отдыхе», «Обращение», «Приветствие»)</w:t>
            </w:r>
            <w:proofErr w:type="gramEnd"/>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F44CBE">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 xml:space="preserve">Психологический автопортрет. (Составление </w:t>
            </w:r>
            <w:proofErr w:type="gramStart"/>
            <w:r w:rsidRPr="006348EE">
              <w:rPr>
                <w:rFonts w:ascii="Times New Roman" w:hAnsi="Times New Roman" w:cs="Times New Roman"/>
                <w:sz w:val="20"/>
                <w:szCs w:val="20"/>
              </w:rPr>
              <w:t>подробной</w:t>
            </w:r>
            <w:proofErr w:type="gramEnd"/>
            <w:r w:rsidRPr="006348EE">
              <w:rPr>
                <w:rFonts w:ascii="Times New Roman" w:hAnsi="Times New Roman" w:cs="Times New Roman"/>
                <w:sz w:val="20"/>
                <w:szCs w:val="20"/>
              </w:rPr>
              <w:t xml:space="preserve"> психологической </w:t>
            </w:r>
            <w:proofErr w:type="spellStart"/>
            <w:r w:rsidRPr="006348EE">
              <w:rPr>
                <w:rFonts w:ascii="Times New Roman" w:hAnsi="Times New Roman" w:cs="Times New Roman"/>
                <w:sz w:val="20"/>
                <w:szCs w:val="20"/>
              </w:rPr>
              <w:t>самохарактеристики</w:t>
            </w:r>
            <w:proofErr w:type="spellEnd"/>
            <w:r w:rsidRPr="006348EE">
              <w:rPr>
                <w:rFonts w:ascii="Times New Roman" w:hAnsi="Times New Roman" w:cs="Times New Roman"/>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62BE2"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2BE2" w:rsidRPr="006348EE" w:rsidRDefault="00662BE2" w:rsidP="00662BE2">
            <w:pPr>
              <w:ind w:left="86"/>
              <w:jc w:val="center"/>
              <w:rPr>
                <w:rFonts w:ascii="Times New Roman" w:hAnsi="Times New Roman" w:cs="Times New Roman"/>
                <w:sz w:val="20"/>
                <w:szCs w:val="20"/>
              </w:rPr>
            </w:pPr>
            <w:r w:rsidRPr="006348EE">
              <w:rPr>
                <w:rFonts w:ascii="Times New Roman" w:hAnsi="Times New Roman" w:cs="Times New Roman"/>
                <w:b/>
                <w:sz w:val="20"/>
                <w:szCs w:val="20"/>
              </w:rPr>
              <w:t>Речевая гимнастика</w:t>
            </w:r>
          </w:p>
          <w:p w:rsidR="00662BE2" w:rsidRPr="006348EE" w:rsidRDefault="00662BE2" w:rsidP="00662BE2">
            <w:pPr>
              <w:ind w:left="993" w:right="-250"/>
              <w:jc w:val="center"/>
              <w:rPr>
                <w:rFonts w:ascii="Times New Roman" w:hAnsi="Times New Roman" w:cs="Times New Roman"/>
                <w:sz w:val="20"/>
                <w:szCs w:val="20"/>
              </w:rPr>
            </w:pP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Игры и упражнения, направленные на развитие дыхания и свободы речевого аппарата</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397D" w:rsidRPr="006348EE" w:rsidRDefault="006F397D"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Отработка сценического этюда «Обращение» («Знакомство», «Пожелание», «Зеркало»)</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DE9"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proofErr w:type="gramStart"/>
            <w:r w:rsidRPr="006348EE">
              <w:rPr>
                <w:rFonts w:ascii="Times New Roman" w:hAnsi="Times New Roman" w:cs="Times New Roman"/>
                <w:sz w:val="20"/>
                <w:szCs w:val="20"/>
              </w:rPr>
              <w:t>Игры по развитию внимания («Имена», «Цвета», «Краски», «Садовник и цветы», «Айболит», «Адвокаты», «Глухие и немые», «Эхо», «Чепуха, или нелепица»).</w:t>
            </w:r>
            <w:proofErr w:type="gramEnd"/>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proofErr w:type="gramStart"/>
            <w:r w:rsidRPr="006348EE">
              <w:rPr>
                <w:rFonts w:ascii="Times New Roman" w:hAnsi="Times New Roman" w:cs="Times New Roman"/>
                <w:sz w:val="20"/>
                <w:szCs w:val="20"/>
              </w:rPr>
              <w:t>Игры по развитию языковой догадки («Рифма», «Снова ищем начало», «Наборщик», «Ищем вторую половину», «Творческий подход», «По первой букве», «Литературное домино или домино изречений», «Из нескольких – одна»</w:t>
            </w:r>
            <w:proofErr w:type="gramEnd"/>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Работа над упражнениями направленными на развитие дыхания и свободы речевого аппарата, правильной артикуляции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Игры по развитию четкой дикции, логики речи и орфоэпии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lastRenderedPageBreak/>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Игры со словами, развивающие связную образную речь. («Назывной рассказ или стихотворение», «На что похоже задуманное?», «Почему гимн – Азия, а не гимн – Африка?», «Театр абсурда», «Рассыпься!», «Обвинение и оправдание»).</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Шутливые словесные загадки на развитие внимания, расширения словарного запаса.</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Беседа «Я в мире … мир во мне…» (Дружба).</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Разрешение ситуаций.</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6451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27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E963FA">
            <w:pPr>
              <w:ind w:left="86"/>
              <w:jc w:val="both"/>
              <w:rPr>
                <w:rFonts w:ascii="Times New Roman" w:hAnsi="Times New Roman" w:cs="Times New Roman"/>
                <w:sz w:val="20"/>
                <w:szCs w:val="20"/>
              </w:rPr>
            </w:pPr>
            <w:r w:rsidRPr="006348EE">
              <w:rPr>
                <w:rFonts w:ascii="Times New Roman" w:hAnsi="Times New Roman" w:cs="Times New Roman"/>
                <w:sz w:val="20"/>
                <w:szCs w:val="20"/>
              </w:rPr>
              <w:t xml:space="preserve"> Загадки – </w:t>
            </w:r>
            <w:proofErr w:type="spellStart"/>
            <w:r w:rsidRPr="006348EE">
              <w:rPr>
                <w:rFonts w:ascii="Times New Roman" w:hAnsi="Times New Roman" w:cs="Times New Roman"/>
                <w:sz w:val="20"/>
                <w:szCs w:val="20"/>
              </w:rPr>
              <w:t>метаграммы</w:t>
            </w:r>
            <w:proofErr w:type="spellEnd"/>
            <w:r w:rsidRPr="006348EE">
              <w:rPr>
                <w:rFonts w:ascii="Times New Roman" w:hAnsi="Times New Roman" w:cs="Times New Roman"/>
                <w:sz w:val="20"/>
                <w:szCs w:val="20"/>
              </w:rPr>
              <w:t xml:space="preserve"> и загадки – логогрифы. «Коварная» викторина прислова (Чувствование слова и умение мыслить нестандартно).</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6F397D"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62BE2">
            <w:pPr>
              <w:pStyle w:val="ae"/>
              <w:shd w:val="clear" w:color="auto" w:fill="FFFFFF"/>
              <w:spacing w:before="0" w:beforeAutospacing="0" w:after="0" w:afterAutospacing="0"/>
              <w:ind w:left="993" w:right="-250"/>
              <w:jc w:val="center"/>
              <w:rPr>
                <w:b/>
                <w:color w:val="00000A"/>
                <w:sz w:val="20"/>
                <w:szCs w:val="20"/>
              </w:rPr>
            </w:pPr>
            <w:r w:rsidRPr="006348EE">
              <w:rPr>
                <w:b/>
                <w:color w:val="00000A"/>
                <w:sz w:val="20"/>
                <w:szCs w:val="20"/>
              </w:rPr>
              <w:t>Актёрское мастерство</w:t>
            </w:r>
          </w:p>
          <w:p w:rsidR="006F397D" w:rsidRPr="006348EE" w:rsidRDefault="006F397D" w:rsidP="00662BE2">
            <w:pPr>
              <w:ind w:left="993" w:right="-250"/>
              <w:jc w:val="center"/>
              <w:rPr>
                <w:rFonts w:ascii="Times New Roman" w:hAnsi="Times New Roman" w:cs="Times New Roman"/>
                <w:sz w:val="20"/>
                <w:szCs w:val="20"/>
              </w:rPr>
            </w:pPr>
          </w:p>
        </w:tc>
      </w:tr>
      <w:tr w:rsidR="006F397D"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97D" w:rsidRPr="006348EE" w:rsidRDefault="006F397D"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E963FA">
            <w:pPr>
              <w:ind w:left="34"/>
              <w:jc w:val="both"/>
              <w:rPr>
                <w:rFonts w:ascii="Times New Roman" w:hAnsi="Times New Roman" w:cs="Times New Roman"/>
                <w:b/>
                <w:sz w:val="20"/>
                <w:szCs w:val="20"/>
              </w:rPr>
            </w:pPr>
            <w:r w:rsidRPr="006348EE">
              <w:rPr>
                <w:rFonts w:ascii="Times New Roman" w:hAnsi="Times New Roman" w:cs="Times New Roman"/>
                <w:b/>
                <w:sz w:val="20"/>
                <w:szCs w:val="20"/>
              </w:rPr>
              <w:t>5 упражнений по актерскому мастерству:</w:t>
            </w:r>
          </w:p>
          <w:p w:rsidR="006F397D" w:rsidRPr="006348EE" w:rsidRDefault="00257C05" w:rsidP="00E963FA">
            <w:pPr>
              <w:ind w:left="34"/>
              <w:jc w:val="both"/>
              <w:rPr>
                <w:rFonts w:ascii="Times New Roman" w:hAnsi="Times New Roman" w:cs="Times New Roman"/>
                <w:b/>
                <w:sz w:val="20"/>
                <w:szCs w:val="20"/>
              </w:rPr>
            </w:pPr>
            <w:r w:rsidRPr="006348EE">
              <w:rPr>
                <w:rFonts w:ascii="Times New Roman" w:hAnsi="Times New Roman" w:cs="Times New Roman"/>
                <w:sz w:val="20"/>
                <w:szCs w:val="20"/>
              </w:rPr>
              <w:t>Человек на остановке. Кто во что одет. Мнемотехника. Из чего сделать стул? «Машинка» из эмоций</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6F397D" w:rsidRPr="006348EE" w:rsidRDefault="00257C0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E963FA">
            <w:pPr>
              <w:pStyle w:val="1"/>
              <w:spacing w:before="0"/>
              <w:jc w:val="both"/>
              <w:rPr>
                <w:rFonts w:ascii="Times New Roman" w:hAnsi="Times New Roman" w:cs="Times New Roman"/>
                <w:color w:val="auto"/>
                <w:sz w:val="20"/>
                <w:szCs w:val="20"/>
              </w:rPr>
            </w:pPr>
            <w:r w:rsidRPr="006348EE">
              <w:rPr>
                <w:rFonts w:ascii="Times New Roman" w:hAnsi="Times New Roman" w:cs="Times New Roman"/>
                <w:color w:val="auto"/>
                <w:sz w:val="20"/>
                <w:szCs w:val="20"/>
              </w:rPr>
              <w:t>Актерский тренинг по системе Станиславского</w:t>
            </w:r>
          </w:p>
          <w:p w:rsidR="00257C05" w:rsidRPr="006348EE" w:rsidRDefault="00257C05" w:rsidP="00E963FA">
            <w:pPr>
              <w:pStyle w:val="4"/>
              <w:spacing w:before="0"/>
              <w:jc w:val="both"/>
              <w:rPr>
                <w:rFonts w:ascii="Times New Roman" w:hAnsi="Times New Roman" w:cs="Times New Roman"/>
                <w:color w:val="auto"/>
                <w:sz w:val="20"/>
                <w:szCs w:val="20"/>
              </w:rPr>
            </w:pPr>
            <w:r w:rsidRPr="006348EE">
              <w:rPr>
                <w:rFonts w:ascii="Times New Roman" w:hAnsi="Times New Roman" w:cs="Times New Roman"/>
                <w:color w:val="auto"/>
                <w:sz w:val="20"/>
                <w:szCs w:val="20"/>
              </w:rPr>
              <w:t>Наблюдения за объектами дальнего круга</w:t>
            </w:r>
          </w:p>
          <w:p w:rsidR="00257C05" w:rsidRPr="006348EE" w:rsidRDefault="00257C05" w:rsidP="00E963FA">
            <w:pPr>
              <w:ind w:left="993"/>
              <w:jc w:val="both"/>
              <w:rPr>
                <w:rFonts w:ascii="Times New Roman" w:hAnsi="Times New Roman" w:cs="Times New Roman"/>
                <w:b/>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175"/>
              <w:jc w:val="both"/>
              <w:rPr>
                <w:rFonts w:ascii="Times New Roman" w:hAnsi="Times New Roman" w:cs="Times New Roman"/>
                <w:sz w:val="20"/>
                <w:szCs w:val="20"/>
              </w:rPr>
            </w:pPr>
            <w:r w:rsidRPr="006348EE">
              <w:rPr>
                <w:rFonts w:ascii="Times New Roman" w:hAnsi="Times New Roman" w:cs="Times New Roman"/>
                <w:sz w:val="20"/>
                <w:szCs w:val="20"/>
              </w:rPr>
              <w:t>Виды сценического общения</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34"/>
              <w:jc w:val="both"/>
              <w:rPr>
                <w:rFonts w:ascii="Times New Roman" w:hAnsi="Times New Roman" w:cs="Times New Roman"/>
                <w:sz w:val="20"/>
                <w:szCs w:val="20"/>
              </w:rPr>
            </w:pPr>
            <w:r w:rsidRPr="006348EE">
              <w:rPr>
                <w:rFonts w:ascii="Times New Roman" w:hAnsi="Times New Roman" w:cs="Times New Roman"/>
                <w:sz w:val="20"/>
                <w:szCs w:val="20"/>
              </w:rPr>
              <w:t>Театральные режиссеры</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64DF" w:rsidRPr="006348EE" w:rsidRDefault="003464DF" w:rsidP="00E963FA">
            <w:pPr>
              <w:ind w:left="34"/>
              <w:jc w:val="both"/>
              <w:rPr>
                <w:rFonts w:ascii="Times New Roman" w:eastAsia="Times New Roman" w:hAnsi="Times New Roman" w:cs="Times New Roman"/>
                <w:sz w:val="20"/>
                <w:szCs w:val="20"/>
              </w:rPr>
            </w:pPr>
            <w:r w:rsidRPr="006348EE">
              <w:rPr>
                <w:rFonts w:ascii="Times New Roman" w:eastAsia="Times New Roman" w:hAnsi="Times New Roman" w:cs="Times New Roman"/>
                <w:iCs/>
                <w:sz w:val="20"/>
                <w:szCs w:val="20"/>
                <w:bdr w:val="none" w:sz="0" w:space="0" w:color="auto" w:frame="1"/>
              </w:rPr>
              <w:t>«Путешествие на необитаемый остров»</w:t>
            </w:r>
          </w:p>
          <w:p w:rsidR="00257C05" w:rsidRPr="006348EE" w:rsidRDefault="00257C05" w:rsidP="00E963FA">
            <w:pPr>
              <w:ind w:left="34"/>
              <w:jc w:val="both"/>
              <w:rPr>
                <w:rFonts w:ascii="Times New Roman" w:hAnsi="Times New Roman" w:cs="Times New Roman"/>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64DF" w:rsidRPr="006348EE" w:rsidRDefault="003464DF" w:rsidP="00E963FA">
            <w:pPr>
              <w:ind w:left="34"/>
              <w:jc w:val="both"/>
              <w:rPr>
                <w:rFonts w:ascii="Times New Roman" w:eastAsia="Times New Roman" w:hAnsi="Times New Roman" w:cs="Times New Roman"/>
                <w:sz w:val="20"/>
                <w:szCs w:val="20"/>
              </w:rPr>
            </w:pPr>
            <w:r w:rsidRPr="006348EE">
              <w:rPr>
                <w:rFonts w:ascii="Times New Roman" w:eastAsia="Times New Roman" w:hAnsi="Times New Roman" w:cs="Times New Roman"/>
                <w:bCs/>
                <w:sz w:val="20"/>
                <w:szCs w:val="20"/>
              </w:rPr>
              <w:t>«Сотвори себя сам»</w:t>
            </w:r>
          </w:p>
          <w:p w:rsidR="00257C05" w:rsidRPr="006348EE" w:rsidRDefault="00257C05" w:rsidP="00E963FA">
            <w:pPr>
              <w:ind w:left="34"/>
              <w:jc w:val="both"/>
              <w:rPr>
                <w:rFonts w:ascii="Times New Roman" w:hAnsi="Times New Roman" w:cs="Times New Roman"/>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64515" w:rsidP="00E963FA">
            <w:pPr>
              <w:ind w:left="34"/>
              <w:jc w:val="both"/>
              <w:rPr>
                <w:rFonts w:ascii="Times New Roman" w:hAnsi="Times New Roman" w:cs="Times New Roman"/>
                <w:sz w:val="20"/>
                <w:szCs w:val="20"/>
              </w:rPr>
            </w:pPr>
            <w:r w:rsidRPr="006348EE">
              <w:rPr>
                <w:rFonts w:ascii="Times New Roman" w:eastAsia="Times New Roman" w:hAnsi="Times New Roman" w:cs="Times New Roman"/>
                <w:bCs/>
                <w:sz w:val="20"/>
                <w:szCs w:val="20"/>
              </w:rPr>
              <w:t xml:space="preserve">Развиваем </w:t>
            </w:r>
            <w:r w:rsidR="003464DF" w:rsidRPr="006348EE">
              <w:rPr>
                <w:rFonts w:ascii="Times New Roman" w:eastAsia="Times New Roman" w:hAnsi="Times New Roman" w:cs="Times New Roman"/>
                <w:bCs/>
                <w:sz w:val="20"/>
                <w:szCs w:val="20"/>
              </w:rPr>
              <w:t xml:space="preserve"> мимик</w:t>
            </w:r>
            <w:r w:rsidRPr="006348EE">
              <w:rPr>
                <w:rFonts w:ascii="Times New Roman" w:eastAsia="Times New Roman" w:hAnsi="Times New Roman" w:cs="Times New Roman"/>
                <w:bCs/>
                <w:sz w:val="20"/>
                <w:szCs w:val="20"/>
              </w:rPr>
              <w:t>у</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34"/>
              <w:jc w:val="both"/>
              <w:rPr>
                <w:rFonts w:ascii="Times New Roman" w:hAnsi="Times New Roman" w:cs="Times New Roman"/>
                <w:sz w:val="20"/>
                <w:szCs w:val="20"/>
              </w:rPr>
            </w:pPr>
            <w:r w:rsidRPr="006348EE">
              <w:rPr>
                <w:rFonts w:ascii="Times New Roman" w:eastAsia="Times New Roman" w:hAnsi="Times New Roman" w:cs="Times New Roman"/>
                <w:bCs/>
                <w:sz w:val="20"/>
                <w:szCs w:val="20"/>
              </w:rPr>
              <w:t>Освоение умений и навыков актерского мастерства через театральные этюды и упражнения по снятию напряжения мышечных зажимов</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64515" w:rsidP="00E963FA">
            <w:pPr>
              <w:ind w:left="34"/>
              <w:jc w:val="both"/>
              <w:rPr>
                <w:rFonts w:ascii="Times New Roman" w:hAnsi="Times New Roman" w:cs="Times New Roman"/>
                <w:sz w:val="20"/>
                <w:szCs w:val="20"/>
              </w:rPr>
            </w:pPr>
            <w:r w:rsidRPr="006348EE">
              <w:rPr>
                <w:rFonts w:ascii="Times New Roman" w:eastAsia="Times New Roman" w:hAnsi="Times New Roman" w:cs="Times New Roman"/>
                <w:bCs/>
                <w:sz w:val="20"/>
                <w:szCs w:val="20"/>
              </w:rPr>
              <w:t>Развиваем  творческие</w:t>
            </w:r>
            <w:r w:rsidR="003464DF" w:rsidRPr="006348EE">
              <w:rPr>
                <w:rFonts w:ascii="Times New Roman" w:eastAsia="Times New Roman" w:hAnsi="Times New Roman" w:cs="Times New Roman"/>
                <w:bCs/>
                <w:sz w:val="20"/>
                <w:szCs w:val="20"/>
              </w:rPr>
              <w:t xml:space="preserve"> способност</w:t>
            </w:r>
            <w:r w:rsidRPr="006348EE">
              <w:rPr>
                <w:rFonts w:ascii="Times New Roman" w:eastAsia="Times New Roman" w:hAnsi="Times New Roman" w:cs="Times New Roman"/>
                <w:bCs/>
                <w:sz w:val="20"/>
                <w:szCs w:val="20"/>
              </w:rPr>
              <w:t>и</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34"/>
              <w:jc w:val="both"/>
              <w:rPr>
                <w:rFonts w:ascii="Times New Roman" w:hAnsi="Times New Roman" w:cs="Times New Roman"/>
                <w:sz w:val="20"/>
                <w:szCs w:val="20"/>
              </w:rPr>
            </w:pPr>
            <w:r w:rsidRPr="006348EE">
              <w:rPr>
                <w:rFonts w:ascii="Times New Roman" w:eastAsia="Times New Roman" w:hAnsi="Times New Roman" w:cs="Times New Roman"/>
                <w:bCs/>
                <w:sz w:val="20"/>
                <w:szCs w:val="20"/>
                <w:bdr w:val="none" w:sz="0" w:space="0" w:color="auto" w:frame="1"/>
                <w:shd w:val="clear" w:color="auto" w:fill="FFFFFF"/>
              </w:rPr>
              <w:t>Сценический образ театра кукол</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34"/>
              <w:jc w:val="both"/>
              <w:rPr>
                <w:rFonts w:ascii="Times New Roman" w:hAnsi="Times New Roman" w:cs="Times New Roman"/>
                <w:sz w:val="20"/>
                <w:szCs w:val="20"/>
              </w:rPr>
            </w:pPr>
            <w:r w:rsidRPr="006348EE">
              <w:rPr>
                <w:rFonts w:ascii="Times New Roman" w:eastAsia="Times New Roman" w:hAnsi="Times New Roman" w:cs="Times New Roman"/>
                <w:sz w:val="20"/>
                <w:szCs w:val="20"/>
                <w:bdr w:val="none" w:sz="0" w:space="0" w:color="auto" w:frame="1"/>
                <w:shd w:val="clear" w:color="auto" w:fill="FFFFFF"/>
              </w:rPr>
              <w:t>Петрушка – народный ярмарочный герой</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34"/>
              <w:jc w:val="both"/>
              <w:rPr>
                <w:rFonts w:ascii="Times New Roman" w:hAnsi="Times New Roman" w:cs="Times New Roman"/>
                <w:sz w:val="20"/>
                <w:szCs w:val="20"/>
              </w:rPr>
            </w:pPr>
            <w:r w:rsidRPr="006348EE">
              <w:rPr>
                <w:rFonts w:ascii="Times New Roman" w:eastAsia="Times New Roman" w:hAnsi="Times New Roman" w:cs="Times New Roman"/>
                <w:sz w:val="20"/>
                <w:szCs w:val="20"/>
                <w:bdr w:val="none" w:sz="0" w:space="0" w:color="auto" w:frame="1"/>
                <w:shd w:val="clear" w:color="auto" w:fill="FFFFFF"/>
              </w:rPr>
              <w:t>Игра – «Путешествие в сказку</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3464DF" w:rsidP="00E963FA">
            <w:pPr>
              <w:ind w:left="34"/>
              <w:jc w:val="both"/>
              <w:rPr>
                <w:rFonts w:ascii="Times New Roman" w:hAnsi="Times New Roman" w:cs="Times New Roman"/>
                <w:sz w:val="20"/>
                <w:szCs w:val="20"/>
              </w:rPr>
            </w:pPr>
            <w:r w:rsidRPr="006348EE">
              <w:rPr>
                <w:rFonts w:ascii="Times New Roman" w:eastAsia="Times New Roman" w:hAnsi="Times New Roman" w:cs="Times New Roman"/>
                <w:sz w:val="20"/>
                <w:szCs w:val="20"/>
                <w:bdr w:val="none" w:sz="0" w:space="0" w:color="auto" w:frame="1"/>
                <w:shd w:val="clear" w:color="auto" w:fill="FFFFFF"/>
              </w:rPr>
              <w:t>Работа над созданием сценического образа</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3464DF"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496C98" w:rsidP="00E963FA">
            <w:pPr>
              <w:ind w:left="34"/>
              <w:jc w:val="both"/>
              <w:rPr>
                <w:rFonts w:ascii="Times New Roman" w:hAnsi="Times New Roman" w:cs="Times New Roman"/>
                <w:sz w:val="20"/>
                <w:szCs w:val="20"/>
              </w:rPr>
            </w:pPr>
            <w:r w:rsidRPr="006348EE">
              <w:rPr>
                <w:rFonts w:ascii="Times New Roman" w:eastAsia="Times New Roman" w:hAnsi="Times New Roman" w:cs="Times New Roman"/>
                <w:sz w:val="20"/>
                <w:szCs w:val="20"/>
                <w:bdr w:val="none" w:sz="0" w:space="0" w:color="auto" w:frame="1"/>
                <w:shd w:val="clear" w:color="auto" w:fill="FFFFFF"/>
              </w:rPr>
              <w:t>Способы свободного самочувствия в театральной деятельности».</w:t>
            </w:r>
            <w:r w:rsidRPr="006348EE">
              <w:rPr>
                <w:rFonts w:ascii="Times New Roman" w:eastAsia="Times New Roman" w:hAnsi="Times New Roman" w:cs="Times New Roman"/>
                <w:sz w:val="20"/>
                <w:szCs w:val="20"/>
              </w:rPr>
              <w:br/>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496C98"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57C05" w:rsidRPr="006348EE" w:rsidTr="00037DE9">
        <w:trPr>
          <w:gridAfter w:val="4"/>
          <w:wAfter w:w="18249"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12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257C05" w:rsidP="006F397D">
            <w:pPr>
              <w:ind w:left="993"/>
              <w:jc w:val="both"/>
              <w:rPr>
                <w:rFonts w:ascii="Times New Roman" w:hAnsi="Times New Roman" w:cs="Times New Roman"/>
                <w:sz w:val="20"/>
                <w:szCs w:val="20"/>
              </w:rPr>
            </w:pPr>
          </w:p>
        </w:tc>
        <w:tc>
          <w:tcPr>
            <w:tcW w:w="6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7C05" w:rsidRPr="006348EE" w:rsidRDefault="00496C98" w:rsidP="00E963FA">
            <w:pPr>
              <w:ind w:left="34"/>
              <w:jc w:val="both"/>
              <w:rPr>
                <w:rFonts w:ascii="Times New Roman" w:hAnsi="Times New Roman" w:cs="Times New Roman"/>
                <w:sz w:val="20"/>
                <w:szCs w:val="20"/>
              </w:rPr>
            </w:pPr>
            <w:r w:rsidRPr="006348EE">
              <w:rPr>
                <w:rFonts w:ascii="Times New Roman" w:eastAsia="Times New Roman" w:hAnsi="Times New Roman" w:cs="Times New Roman"/>
                <w:sz w:val="20"/>
                <w:szCs w:val="20"/>
                <w:bdr w:val="none" w:sz="0" w:space="0" w:color="auto" w:frame="1"/>
                <w:shd w:val="clear" w:color="auto" w:fill="FFFFFF"/>
              </w:rPr>
              <w:t>Искусство быть разным</w:t>
            </w: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57C05" w:rsidRPr="006348EE" w:rsidRDefault="00496C98"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264515"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4515"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4515" w:rsidRPr="006348EE" w:rsidRDefault="00264515" w:rsidP="006F397D">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4515" w:rsidRPr="006348EE" w:rsidRDefault="00264515" w:rsidP="006F397D">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4515" w:rsidRPr="006348EE" w:rsidRDefault="00264515" w:rsidP="00E963FA">
            <w:pPr>
              <w:ind w:left="34"/>
              <w:jc w:val="both"/>
              <w:rPr>
                <w:rFonts w:ascii="Times New Roman" w:eastAsia="Times New Roman" w:hAnsi="Times New Roman" w:cs="Times New Roman"/>
                <w:sz w:val="20"/>
                <w:szCs w:val="20"/>
                <w:bdr w:val="none" w:sz="0" w:space="0" w:color="auto" w:frame="1"/>
                <w:shd w:val="clear" w:color="auto" w:fill="FFFFFF"/>
              </w:rPr>
            </w:pPr>
            <w:r w:rsidRPr="006348EE">
              <w:rPr>
                <w:rFonts w:ascii="Times New Roman" w:eastAsia="Times New Roman" w:hAnsi="Times New Roman" w:cs="Times New Roman"/>
                <w:sz w:val="20"/>
                <w:szCs w:val="20"/>
                <w:bdr w:val="none" w:sz="0" w:space="0" w:color="auto" w:frame="1"/>
                <w:shd w:val="clear" w:color="auto" w:fill="FFFFFF"/>
              </w:rPr>
              <w:t>Театральные этюды как источник творческого воображения</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64515" w:rsidRPr="006348EE" w:rsidRDefault="00264515"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b/>
                <w:sz w:val="20"/>
                <w:szCs w:val="20"/>
              </w:rPr>
              <w:t>Ритмопластика</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1996" w:rsidRPr="006348EE" w:rsidRDefault="00D71996"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Психофизический тренинг, подготовка к этюдам. Развитие координации. Совершенствование осанки и походки.</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6348EE"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1996" w:rsidRPr="006348EE" w:rsidRDefault="00D71996" w:rsidP="00E963FA">
            <w:pPr>
              <w:jc w:val="both"/>
              <w:rPr>
                <w:rFonts w:ascii="Times New Roman" w:eastAsia="Times New Roman" w:hAnsi="Times New Roman" w:cs="Times New Roman"/>
                <w:sz w:val="20"/>
                <w:szCs w:val="20"/>
              </w:rPr>
            </w:pPr>
            <w:r w:rsidRPr="006348EE">
              <w:rPr>
                <w:rFonts w:ascii="Times New Roman" w:eastAsia="Times New Roman" w:hAnsi="Times New Roman" w:cs="Times New Roman"/>
                <w:sz w:val="20"/>
                <w:szCs w:val="20"/>
              </w:rPr>
              <w:t>Беспредметный этюд (вдеть нитку в иголку, собирать вещи в чемодан, подточить карандаш лезвием и т.п.)</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jc w:val="both"/>
              <w:rPr>
                <w:rFonts w:ascii="Times New Roman" w:hAnsi="Times New Roman" w:cs="Times New Roman"/>
                <w:sz w:val="20"/>
                <w:szCs w:val="20"/>
              </w:rPr>
            </w:pPr>
            <w:r w:rsidRPr="006348EE">
              <w:rPr>
                <w:rFonts w:ascii="Times New Roman" w:hAnsi="Times New Roman" w:cs="Times New Roman"/>
                <w:sz w:val="20"/>
                <w:szCs w:val="20"/>
              </w:rPr>
              <w:t>Тренировка ритмичности движений</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34"/>
              <w:jc w:val="both"/>
              <w:rPr>
                <w:rFonts w:ascii="Times New Roman" w:hAnsi="Times New Roman" w:cs="Times New Roman"/>
                <w:sz w:val="20"/>
                <w:szCs w:val="20"/>
              </w:rPr>
            </w:pPr>
            <w:r w:rsidRPr="006348EE">
              <w:rPr>
                <w:rFonts w:ascii="Times New Roman" w:hAnsi="Times New Roman" w:cs="Times New Roman"/>
                <w:sz w:val="20"/>
                <w:szCs w:val="20"/>
              </w:rPr>
              <w:t>Пантомимические этюды «Один делает, другой мешает». («Движение в образе», «Ожидание», «Диалог»).</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34"/>
              <w:jc w:val="both"/>
              <w:rPr>
                <w:rFonts w:ascii="Times New Roman" w:hAnsi="Times New Roman" w:cs="Times New Roman"/>
                <w:sz w:val="20"/>
                <w:szCs w:val="20"/>
              </w:rPr>
            </w:pPr>
            <w:r w:rsidRPr="006348EE">
              <w:rPr>
                <w:rFonts w:ascii="Times New Roman" w:hAnsi="Times New Roman" w:cs="Times New Roman"/>
                <w:sz w:val="20"/>
                <w:szCs w:val="20"/>
              </w:rPr>
              <w:t>Пантомимический этюд – тень</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jc w:val="both"/>
              <w:rPr>
                <w:rFonts w:ascii="Times New Roman" w:hAnsi="Times New Roman" w:cs="Times New Roman"/>
                <w:sz w:val="20"/>
                <w:szCs w:val="20"/>
              </w:rPr>
            </w:pPr>
            <w:r>
              <w:rPr>
                <w:rFonts w:ascii="Times New Roman" w:hAnsi="Times New Roman" w:cs="Times New Roman"/>
                <w:sz w:val="20"/>
                <w:szCs w:val="20"/>
              </w:rPr>
              <w:t>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34"/>
              <w:jc w:val="both"/>
              <w:rPr>
                <w:rFonts w:ascii="Times New Roman" w:hAnsi="Times New Roman" w:cs="Times New Roman"/>
                <w:sz w:val="20"/>
                <w:szCs w:val="20"/>
              </w:rPr>
            </w:pPr>
            <w:r w:rsidRPr="006348EE">
              <w:rPr>
                <w:rFonts w:ascii="Times New Roman" w:hAnsi="Times New Roman" w:cs="Times New Roman"/>
                <w:sz w:val="20"/>
                <w:szCs w:val="20"/>
              </w:rPr>
              <w:t>Координация движений (10 человек). Имитация поведения животного (5 человек). Этюд на наблюдательность.</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662BE2">
            <w:pPr>
              <w:pStyle w:val="ae"/>
              <w:shd w:val="clear" w:color="auto" w:fill="FFFFFF"/>
              <w:spacing w:before="0" w:beforeAutospacing="0" w:after="0" w:afterAutospacing="0"/>
              <w:ind w:left="993" w:right="-250"/>
              <w:jc w:val="center"/>
              <w:rPr>
                <w:b/>
                <w:color w:val="000000"/>
                <w:sz w:val="20"/>
                <w:szCs w:val="20"/>
              </w:rPr>
            </w:pPr>
            <w:r w:rsidRPr="006348EE">
              <w:rPr>
                <w:b/>
                <w:color w:val="00000A"/>
                <w:sz w:val="20"/>
                <w:szCs w:val="20"/>
              </w:rPr>
              <w:t>Театральная игра</w:t>
            </w:r>
          </w:p>
          <w:p w:rsidR="00D71996" w:rsidRPr="006348EE" w:rsidRDefault="00D71996" w:rsidP="00662BE2">
            <w:pPr>
              <w:ind w:left="993" w:right="-250"/>
              <w:jc w:val="center"/>
              <w:rPr>
                <w:rFonts w:ascii="Times New Roman" w:hAnsi="Times New Roman" w:cs="Times New Roman"/>
                <w:sz w:val="20"/>
                <w:szCs w:val="20"/>
              </w:rPr>
            </w:pP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6348EE"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Словесное воздействие на подтекст. Речь и тело (формирование представления о составлении работы тела и речи; подте</w:t>
            </w:r>
            <w:proofErr w:type="gramStart"/>
            <w:r w:rsidRPr="006348EE">
              <w:rPr>
                <w:rFonts w:ascii="Times New Roman" w:hAnsi="Times New Roman" w:cs="Times New Roman"/>
                <w:sz w:val="20"/>
                <w:szCs w:val="20"/>
              </w:rPr>
              <w:t>кст вскр</w:t>
            </w:r>
            <w:proofErr w:type="gramEnd"/>
            <w:r w:rsidRPr="006348EE">
              <w:rPr>
                <w:rFonts w:ascii="Times New Roman" w:hAnsi="Times New Roman" w:cs="Times New Roman"/>
                <w:sz w:val="20"/>
                <w:szCs w:val="20"/>
              </w:rPr>
              <w:t>ывается через пластику).</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b/>
                <w:sz w:val="20"/>
                <w:szCs w:val="20"/>
              </w:rPr>
            </w:pPr>
            <w:r>
              <w:rPr>
                <w:rFonts w:ascii="Times New Roman" w:hAnsi="Times New Roman" w:cs="Times New Roman"/>
                <w:b/>
                <w:sz w:val="20"/>
                <w:szCs w:val="20"/>
              </w:rPr>
              <w:t>52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b/>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b/>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Развитие наблюдательности. (На основе своих наблюдений показать этюд</w:t>
            </w:r>
            <w:proofErr w:type="gramStart"/>
            <w:r w:rsidRPr="006348EE">
              <w:rPr>
                <w:rFonts w:ascii="Times New Roman" w:hAnsi="Times New Roman" w:cs="Times New Roman"/>
                <w:sz w:val="20"/>
                <w:szCs w:val="20"/>
              </w:rPr>
              <w:t>.П</w:t>
            </w:r>
            <w:proofErr w:type="gramEnd"/>
            <w:r w:rsidRPr="006348EE">
              <w:rPr>
                <w:rFonts w:ascii="Times New Roman" w:hAnsi="Times New Roman" w:cs="Times New Roman"/>
                <w:sz w:val="20"/>
                <w:szCs w:val="20"/>
              </w:rPr>
              <w:t>онять и воспроизвести характер человека, его отношение к окружающему миру).</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b/>
                <w:sz w:val="20"/>
                <w:szCs w:val="20"/>
              </w:rPr>
            </w:pPr>
            <w:r w:rsidRPr="006348EE">
              <w:rPr>
                <w:rFonts w:ascii="Times New Roman" w:hAnsi="Times New Roman" w:cs="Times New Roman"/>
                <w:b/>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Развитие воображения и умения работать в остром рисунке («в маске»)</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Работа над органами артикуляции, дикции и знакомство с нормами орфоэпии. (Повторение букв, чередование звонких и согласных, сочетание с гласными; работа над пословицами и скороговорками).</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Работа над образом. Анализ мимики лица. Прически и парики.</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Сценические этюды на воображение</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Изображение различных звуков и шумов, «иллюстрируя» чтение отрывков текста.  Этюд на состояние ожидания в заданной ситуации (5 человек  одновременно).</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lastRenderedPageBreak/>
              <w:t>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Общение как процесс отдачи и восприятия чувств и мыслей двух или нескольких лиц. Организация этюдов на оценку различных ситуаций.</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Инсценировка по крылатым выражениям из басен И.А. Крылова. Сценические этюды.</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Чтение и обсуждение инсценировки по сказке Сергея Михалкова «Как медведь трубку нашел». Обсуждение пьесы, ее темы, идеи, возможных принципов постановки. Распределение ролей.</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6348EE"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Распределение ролей с учетом пожелания учащихся и соответствие каждого из них избранной роли (внешние данные, дикция и т.п.). Выразительное чтение сказки по ролям.</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Обсуждение предлагаемых обстоятельств, особенностей поведения каждого персонажа на сцене. Обсуждение декораций, костюмов, музыкального сопровождения. Репетиция отдельных эпизодов.</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Отработка ролей. Работа над мимикой при диалоге, логическим ударением. Изготовление масок, декораций.</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b/>
                <w:sz w:val="20"/>
                <w:szCs w:val="20"/>
              </w:rPr>
            </w:pPr>
            <w:r w:rsidRPr="006348EE">
              <w:rPr>
                <w:rFonts w:ascii="Times New Roman" w:hAnsi="Times New Roman" w:cs="Times New Roman"/>
                <w:sz w:val="20"/>
                <w:szCs w:val="20"/>
              </w:rPr>
              <w:t>Прогонная репетиция. (Выявление тех мест, которые требуют доработки).</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Генеральная репетиция. Оформление сцены</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68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Генеральная репетиция в костюмах, с декорациями, с музыкальным сопровождением</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037DE9" w:rsidRPr="006348EE" w:rsidTr="00037DE9">
        <w:trPr>
          <w:gridAfter w:val="3"/>
          <w:wAfter w:w="18242" w:type="dxa"/>
          <w:trHeight w:val="138"/>
        </w:trPr>
        <w:tc>
          <w:tcPr>
            <w:tcW w:w="1117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7DE9" w:rsidRPr="006348EE" w:rsidRDefault="00037DE9" w:rsidP="00037DE9">
            <w:pPr>
              <w:ind w:left="993"/>
              <w:jc w:val="center"/>
              <w:rPr>
                <w:rFonts w:ascii="Times New Roman" w:hAnsi="Times New Roman" w:cs="Times New Roman"/>
                <w:b/>
                <w:sz w:val="20"/>
                <w:szCs w:val="20"/>
              </w:rPr>
            </w:pPr>
            <w:r w:rsidRPr="006348EE">
              <w:rPr>
                <w:rFonts w:ascii="Times New Roman" w:hAnsi="Times New Roman" w:cs="Times New Roman"/>
                <w:b/>
                <w:sz w:val="20"/>
                <w:szCs w:val="20"/>
              </w:rPr>
              <w:t>Работа над спектаклем</w:t>
            </w:r>
          </w:p>
          <w:p w:rsidR="00037DE9" w:rsidRPr="006348EE" w:rsidRDefault="00037DE9" w:rsidP="00037DE9">
            <w:pPr>
              <w:ind w:left="993" w:right="-250"/>
              <w:jc w:val="center"/>
              <w:rPr>
                <w:rFonts w:ascii="Times New Roman" w:hAnsi="Times New Roman" w:cs="Times New Roman"/>
                <w:sz w:val="20"/>
                <w:szCs w:val="20"/>
              </w:rPr>
            </w:pP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Распределение ролей с учетом пожелания юных артистов и соответствие каждого из них избранной роли (внешние данные, дикция и т.п.). Выразительное чтение сказки по ролям</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Обсуждение предлагаемых обстоятельств, особенностей поведения каждого персонажа на сцене. Обсуждение декораций, костюмов, сценических эффектов, музыкального сопровождения. Помощь «художникам» в подготовке эскизов несложных декораций и костюмов</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Отработка ролей</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70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Подбор музыкального сопровождения к сценарию сказки. Репетиция.</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2</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(Работа над мимикой при диалоге, логическим ударением, изготовление декораций)</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72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Генеральная репетиция в костюмах. С декорациями, с музыкальным сопровождением и т.п.</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4</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 xml:space="preserve">  Выступление со спектаклем перед учениками школы и родителями</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Анализ дела организаторами (недостатки, что необходимо предусмотреть) и участниками (интересно ли было работать над спектаклем, нужен ли он был, что будем делать дальше - коллективное планирование следующего дела).</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D71996"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r w:rsidR="00D71996" w:rsidRPr="006348EE" w:rsidTr="00037DE9">
        <w:trPr>
          <w:gridAfter w:val="3"/>
          <w:wAfter w:w="18242" w:type="dxa"/>
          <w:trHeight w:val="138"/>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037DE9" w:rsidP="00037DE9">
            <w:pPr>
              <w:ind w:left="142"/>
              <w:jc w:val="both"/>
              <w:rPr>
                <w:rFonts w:ascii="Times New Roman" w:hAnsi="Times New Roman" w:cs="Times New Roman"/>
                <w:sz w:val="20"/>
                <w:szCs w:val="20"/>
              </w:rPr>
            </w:pPr>
            <w:r>
              <w:rPr>
                <w:rFonts w:ascii="Times New Roman" w:hAnsi="Times New Roman" w:cs="Times New Roman"/>
                <w:sz w:val="20"/>
                <w:szCs w:val="20"/>
              </w:rPr>
              <w:t>75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D71996">
            <w:pPr>
              <w:ind w:left="993"/>
              <w:jc w:val="both"/>
              <w:rPr>
                <w:rFonts w:ascii="Times New Roman" w:hAnsi="Times New Roman" w:cs="Times New Roman"/>
                <w:sz w:val="20"/>
                <w:szCs w:val="20"/>
              </w:rPr>
            </w:pPr>
          </w:p>
        </w:tc>
        <w:tc>
          <w:tcPr>
            <w:tcW w:w="709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1996" w:rsidRPr="006348EE" w:rsidRDefault="00D71996" w:rsidP="00E963FA">
            <w:pPr>
              <w:ind w:left="228"/>
              <w:jc w:val="both"/>
              <w:rPr>
                <w:rFonts w:ascii="Times New Roman" w:hAnsi="Times New Roman" w:cs="Times New Roman"/>
                <w:sz w:val="20"/>
                <w:szCs w:val="20"/>
              </w:rPr>
            </w:pPr>
            <w:r w:rsidRPr="006348EE">
              <w:rPr>
                <w:rFonts w:ascii="Times New Roman" w:hAnsi="Times New Roman" w:cs="Times New Roman"/>
                <w:sz w:val="20"/>
                <w:szCs w:val="20"/>
              </w:rPr>
              <w:t>Промежуточная аттестация. Итоговое выступление</w:t>
            </w:r>
          </w:p>
        </w:tc>
        <w:tc>
          <w:tcPr>
            <w:tcW w:w="85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71996" w:rsidRPr="006348EE" w:rsidRDefault="006348EE" w:rsidP="00662BE2">
            <w:pPr>
              <w:ind w:left="132" w:right="-250"/>
              <w:jc w:val="center"/>
              <w:rPr>
                <w:rFonts w:ascii="Times New Roman" w:hAnsi="Times New Roman" w:cs="Times New Roman"/>
                <w:sz w:val="20"/>
                <w:szCs w:val="20"/>
              </w:rPr>
            </w:pPr>
            <w:r w:rsidRPr="006348EE">
              <w:rPr>
                <w:rFonts w:ascii="Times New Roman" w:hAnsi="Times New Roman" w:cs="Times New Roman"/>
                <w:sz w:val="20"/>
                <w:szCs w:val="20"/>
              </w:rPr>
              <w:t>1</w:t>
            </w:r>
          </w:p>
        </w:tc>
      </w:tr>
    </w:tbl>
    <w:p w:rsidR="00E76C7F" w:rsidRPr="004D5AAF" w:rsidRDefault="00E76C7F" w:rsidP="004D5AAF">
      <w:pPr>
        <w:ind w:left="993"/>
        <w:jc w:val="both"/>
        <w:rPr>
          <w:rFonts w:ascii="Times New Roman" w:hAnsi="Times New Roman" w:cs="Times New Roman"/>
        </w:rPr>
      </w:pPr>
    </w:p>
    <w:p w:rsidR="00E76C7F" w:rsidRDefault="00E76C7F" w:rsidP="004D5AAF">
      <w:pPr>
        <w:ind w:left="993"/>
        <w:jc w:val="both"/>
        <w:rPr>
          <w:rFonts w:ascii="Times New Roman" w:hAnsi="Times New Roman" w:cs="Times New Roman"/>
        </w:rPr>
      </w:pPr>
    </w:p>
    <w:p w:rsidR="00A55FA5" w:rsidRPr="004D5AAF" w:rsidRDefault="00FF1C3E" w:rsidP="00FF1C3E">
      <w:pPr>
        <w:tabs>
          <w:tab w:val="left" w:pos="7340"/>
        </w:tabs>
        <w:ind w:left="993"/>
        <w:jc w:val="center"/>
        <w:rPr>
          <w:rFonts w:ascii="Times New Roman" w:hAnsi="Times New Roman" w:cs="Times New Roman"/>
        </w:rPr>
      </w:pPr>
      <w:r>
        <w:rPr>
          <w:rFonts w:ascii="Times New Roman" w:hAnsi="Times New Roman" w:cs="Times New Roman"/>
        </w:rPr>
        <w:t xml:space="preserve"> </w:t>
      </w:r>
    </w:p>
    <w:p w:rsidR="000B3FFA" w:rsidRPr="004D5AAF" w:rsidRDefault="000B3FFA" w:rsidP="004D5AAF">
      <w:pPr>
        <w:ind w:left="993" w:right="2"/>
        <w:jc w:val="center"/>
        <w:rPr>
          <w:rFonts w:ascii="Times New Roman" w:hAnsi="Times New Roman" w:cs="Times New Roman"/>
          <w:b/>
          <w:shd w:val="clear" w:color="auto" w:fill="FFFFFF"/>
        </w:rPr>
      </w:pPr>
      <w:r w:rsidRPr="004D5AAF">
        <w:rPr>
          <w:rFonts w:ascii="Times New Roman" w:hAnsi="Times New Roman" w:cs="Times New Roman"/>
          <w:b/>
          <w:shd w:val="clear" w:color="auto" w:fill="FFFFFF"/>
        </w:rPr>
        <w:t>Содержание занятий</w:t>
      </w:r>
    </w:p>
    <w:p w:rsidR="000B3FFA" w:rsidRPr="004D5AAF" w:rsidRDefault="000B3FFA" w:rsidP="004D5AAF">
      <w:pPr>
        <w:tabs>
          <w:tab w:val="left" w:pos="6662"/>
        </w:tabs>
        <w:ind w:left="993"/>
        <w:rPr>
          <w:rFonts w:ascii="Times New Roman" w:hAnsi="Times New Roman" w:cs="Times New Roman"/>
        </w:rPr>
      </w:pPr>
    </w:p>
    <w:p w:rsidR="000B3FFA" w:rsidRPr="00A55FA5" w:rsidRDefault="00CD056E" w:rsidP="004D5AAF">
      <w:pPr>
        <w:ind w:left="993"/>
        <w:rPr>
          <w:rFonts w:ascii="Times New Roman" w:hAnsi="Times New Roman" w:cs="Times New Roman"/>
        </w:rPr>
      </w:pPr>
      <w:r w:rsidRPr="00A55FA5">
        <w:rPr>
          <w:rFonts w:ascii="Times New Roman" w:hAnsi="Times New Roman" w:cs="Times New Roman"/>
        </w:rPr>
        <w:t>Раздел «</w:t>
      </w:r>
      <w:r w:rsidRPr="00A55FA5">
        <w:rPr>
          <w:rFonts w:ascii="Times New Roman" w:hAnsi="Times New Roman" w:cs="Times New Roman"/>
          <w:b/>
        </w:rPr>
        <w:t>Введение»</w:t>
      </w:r>
      <w:r w:rsidRPr="00A55FA5">
        <w:rPr>
          <w:rFonts w:ascii="Times New Roman" w:hAnsi="Times New Roman" w:cs="Times New Roman"/>
        </w:rPr>
        <w:t xml:space="preserve"> знакомит ребят с программой кружка, правилами поведения на кружке, с инструкциями по охране труда.</w:t>
      </w:r>
    </w:p>
    <w:p w:rsidR="0018625C" w:rsidRPr="00A55FA5" w:rsidRDefault="0018625C" w:rsidP="004D5AAF">
      <w:pPr>
        <w:ind w:left="993"/>
        <w:jc w:val="both"/>
        <w:rPr>
          <w:rFonts w:ascii="Times New Roman" w:hAnsi="Times New Roman" w:cs="Times New Roman"/>
        </w:rPr>
      </w:pPr>
      <w:r w:rsidRPr="00A55FA5">
        <w:rPr>
          <w:rFonts w:ascii="Times New Roman" w:hAnsi="Times New Roman" w:cs="Times New Roman"/>
        </w:rPr>
        <w:t xml:space="preserve">Раздел </w:t>
      </w:r>
      <w:r w:rsidRPr="00A55FA5">
        <w:rPr>
          <w:rFonts w:ascii="Times New Roman" w:hAnsi="Times New Roman" w:cs="Times New Roman"/>
          <w:b/>
        </w:rPr>
        <w:t>«Культура и техника речи</w:t>
      </w:r>
      <w:r w:rsidRPr="00A55FA5">
        <w:rPr>
          <w:rFonts w:ascii="Times New Roman" w:hAnsi="Times New Roman" w:cs="Times New Roman"/>
        </w:rPr>
        <w:t>» объединяет игры и упражнения</w:t>
      </w:r>
      <w:proofErr w:type="gramStart"/>
      <w:r w:rsidRPr="00A55FA5">
        <w:rPr>
          <w:rFonts w:ascii="Times New Roman" w:hAnsi="Times New Roman" w:cs="Times New Roman"/>
        </w:rPr>
        <w:t xml:space="preserve"> ,</w:t>
      </w:r>
      <w:proofErr w:type="gramEnd"/>
      <w:r w:rsidRPr="00A55FA5">
        <w:rPr>
          <w:rFonts w:ascii="Times New Roman" w:hAnsi="Times New Roman" w:cs="Times New Roman"/>
        </w:rPr>
        <w:t xml:space="preserve"> направленные на развитие дыхания и свободы речевого аппарата, правильной артикуляции, четкой дикции, логики и орфоэпии. В раздел включены игры со словом, развивающие связную образную речь, умение сочинять небольшие рассказы и сказки, подбирать простейшие рифмы. </w:t>
      </w:r>
    </w:p>
    <w:p w:rsidR="0018625C" w:rsidRPr="00A55FA5" w:rsidRDefault="0018625C" w:rsidP="004D5AAF">
      <w:pPr>
        <w:ind w:left="993"/>
        <w:jc w:val="both"/>
        <w:rPr>
          <w:rFonts w:ascii="Times New Roman" w:hAnsi="Times New Roman" w:cs="Times New Roman"/>
        </w:rPr>
      </w:pPr>
      <w:r w:rsidRPr="00A55FA5">
        <w:rPr>
          <w:rFonts w:ascii="Times New Roman" w:hAnsi="Times New Roman" w:cs="Times New Roman"/>
        </w:rPr>
        <w:t xml:space="preserve">Раздел </w:t>
      </w:r>
      <w:r w:rsidRPr="00A55FA5">
        <w:rPr>
          <w:rFonts w:ascii="Times New Roman" w:hAnsi="Times New Roman" w:cs="Times New Roman"/>
          <w:b/>
        </w:rPr>
        <w:t>«Ритмопластика»</w:t>
      </w:r>
      <w:r w:rsidRPr="00A55FA5">
        <w:rPr>
          <w:rFonts w:ascii="Times New Roman" w:hAnsi="Times New Roman" w:cs="Times New Roman"/>
        </w:rPr>
        <w:t xml:space="preserve">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 </w:t>
      </w:r>
    </w:p>
    <w:p w:rsidR="0018625C" w:rsidRPr="004D5AAF" w:rsidRDefault="0018625C" w:rsidP="004D5AAF">
      <w:pPr>
        <w:ind w:left="993"/>
        <w:jc w:val="both"/>
        <w:rPr>
          <w:rFonts w:ascii="Times New Roman" w:hAnsi="Times New Roman" w:cs="Times New Roman"/>
        </w:rPr>
      </w:pPr>
      <w:r w:rsidRPr="00A55FA5">
        <w:rPr>
          <w:rFonts w:ascii="Times New Roman" w:hAnsi="Times New Roman" w:cs="Times New Roman"/>
        </w:rPr>
        <w:t xml:space="preserve">Раздел </w:t>
      </w:r>
      <w:r w:rsidRPr="00A55FA5">
        <w:rPr>
          <w:rFonts w:ascii="Times New Roman" w:hAnsi="Times New Roman" w:cs="Times New Roman"/>
          <w:b/>
        </w:rPr>
        <w:t>«Театральная игра»</w:t>
      </w:r>
      <w:r w:rsidRPr="00A55FA5">
        <w:rPr>
          <w:rFonts w:ascii="Times New Roman" w:hAnsi="Times New Roman" w:cs="Times New Roman"/>
        </w:rPr>
        <w:t xml:space="preserve"> предусматривает не столько приобретение ребенком профессиональных навыков, сколько развитие его игрового</w:t>
      </w:r>
      <w:r w:rsidRPr="004D5AAF">
        <w:rPr>
          <w:rFonts w:ascii="Times New Roman" w:hAnsi="Times New Roman" w:cs="Times New Roman"/>
        </w:rPr>
        <w:t xml:space="preserve"> поведения, эстетического чувства, умения общаться со сверстниками и взрослыми в различных жизненных ситуациях. </w:t>
      </w:r>
    </w:p>
    <w:p w:rsidR="00696C2E" w:rsidRPr="004D5AAF" w:rsidRDefault="0018625C" w:rsidP="004D5AAF">
      <w:pPr>
        <w:ind w:left="993"/>
        <w:rPr>
          <w:rFonts w:ascii="Times New Roman" w:hAnsi="Times New Roman" w:cs="Times New Roman"/>
        </w:rPr>
      </w:pPr>
      <w:r w:rsidRPr="004D5AAF">
        <w:rPr>
          <w:rFonts w:ascii="Times New Roman" w:hAnsi="Times New Roman" w:cs="Times New Roman"/>
        </w:rPr>
        <w:t>Раздел «</w:t>
      </w:r>
      <w:r w:rsidRPr="004D5AAF">
        <w:rPr>
          <w:rFonts w:ascii="Times New Roman" w:hAnsi="Times New Roman" w:cs="Times New Roman"/>
          <w:b/>
        </w:rPr>
        <w:t>Этика и этикет</w:t>
      </w:r>
      <w:r w:rsidRPr="004D5AAF">
        <w:rPr>
          <w:rFonts w:ascii="Times New Roman" w:hAnsi="Times New Roman" w:cs="Times New Roman"/>
        </w:rPr>
        <w:t>» включает осмысление общечеловеческих ценностей с задачей поиска учащимися собственных смыслов и ценностей жизни, обучение культуре общения, нормам достойного поведения (этикет), воспитание эстетических потребностей (быть искусным читателем, зрителем театра), индивидуальную диагностику нравственного развития учащегося и возможную его корректировку</w:t>
      </w:r>
    </w:p>
    <w:p w:rsidR="00CD056E" w:rsidRPr="004D5AAF" w:rsidRDefault="00CD056E" w:rsidP="00CD056E">
      <w:pPr>
        <w:pStyle w:val="ae"/>
        <w:shd w:val="clear" w:color="auto" w:fill="FFFFFF"/>
        <w:spacing w:before="0" w:beforeAutospacing="0" w:after="0" w:afterAutospacing="0" w:line="310" w:lineRule="atLeast"/>
        <w:ind w:left="993"/>
        <w:jc w:val="both"/>
        <w:rPr>
          <w:color w:val="000000"/>
        </w:rPr>
      </w:pPr>
      <w:r>
        <w:t>Раздел «</w:t>
      </w:r>
      <w:r w:rsidRPr="00CD056E">
        <w:rPr>
          <w:b/>
          <w:color w:val="00000A"/>
          <w:sz w:val="20"/>
          <w:szCs w:val="20"/>
        </w:rPr>
        <w:t>Основы театральной культуры</w:t>
      </w:r>
      <w:r>
        <w:rPr>
          <w:color w:val="00000A"/>
          <w:sz w:val="20"/>
          <w:szCs w:val="20"/>
        </w:rPr>
        <w:t>»</w:t>
      </w:r>
      <w:r>
        <w:rPr>
          <w:i/>
          <w:iCs/>
          <w:color w:val="000000"/>
        </w:rPr>
        <w:t xml:space="preserve"> з</w:t>
      </w:r>
      <w:r>
        <w:rPr>
          <w:color w:val="000000"/>
        </w:rPr>
        <w:t>накомит</w:t>
      </w:r>
      <w:r w:rsidRPr="004D5AAF">
        <w:rPr>
          <w:color w:val="000000"/>
        </w:rPr>
        <w:t xml:space="preserve"> детей с театральной терминологией; с основными видами теа</w:t>
      </w:r>
      <w:r>
        <w:rPr>
          <w:color w:val="000000"/>
        </w:rPr>
        <w:t>трального искусства; воспитывает</w:t>
      </w:r>
      <w:r w:rsidRPr="004D5AAF">
        <w:rPr>
          <w:color w:val="000000"/>
        </w:rPr>
        <w:t xml:space="preserve"> культуру поведения в театре.</w:t>
      </w:r>
    </w:p>
    <w:p w:rsidR="00CD056E" w:rsidRPr="00D61FA8" w:rsidRDefault="00CD056E" w:rsidP="00CD056E">
      <w:pPr>
        <w:shd w:val="clear" w:color="auto" w:fill="FFFFFF"/>
        <w:ind w:left="993"/>
        <w:jc w:val="both"/>
        <w:rPr>
          <w:rFonts w:ascii="Arial" w:eastAsia="Times New Roman" w:hAnsi="Arial" w:cs="Arial"/>
        </w:rPr>
      </w:pPr>
      <w:r>
        <w:rPr>
          <w:rFonts w:ascii="Times New Roman" w:hAnsi="Times New Roman" w:cs="Times New Roman"/>
        </w:rPr>
        <w:lastRenderedPageBreak/>
        <w:t>Раздел «</w:t>
      </w:r>
      <w:r w:rsidRPr="00CD056E">
        <w:rPr>
          <w:rFonts w:ascii="Times New Roman" w:hAnsi="Times New Roman" w:cs="Times New Roman"/>
          <w:b/>
        </w:rPr>
        <w:t>Актерское мастерство</w:t>
      </w:r>
      <w:r>
        <w:rPr>
          <w:rFonts w:ascii="Times New Roman" w:hAnsi="Times New Roman" w:cs="Times New Roman"/>
        </w:rPr>
        <w:t>»  предполагает у</w:t>
      </w:r>
      <w:r w:rsidRPr="00D61FA8">
        <w:rPr>
          <w:rFonts w:ascii="Times New Roman" w:eastAsia="Times New Roman" w:hAnsi="Times New Roman" w:cs="Times New Roman"/>
        </w:rPr>
        <w:t>частие детей в этюдах, представление своих работ по темам бесед. Краткие сведения о театральном искусстве и его особенностях: театр - искусство коллективное.</w:t>
      </w:r>
    </w:p>
    <w:p w:rsidR="00540CF7" w:rsidRPr="004D5AAF" w:rsidRDefault="00CD056E" w:rsidP="004D5AAF">
      <w:pPr>
        <w:ind w:left="993"/>
        <w:rPr>
          <w:rFonts w:ascii="Times New Roman" w:hAnsi="Times New Roman" w:cs="Times New Roman"/>
        </w:rPr>
      </w:pPr>
      <w:r w:rsidRPr="00D61FA8">
        <w:rPr>
          <w:rFonts w:ascii="Times New Roman" w:eastAsia="Times New Roman" w:hAnsi="Times New Roman" w:cs="Times New Roman"/>
        </w:rPr>
        <w:t xml:space="preserve">Раздел </w:t>
      </w:r>
      <w:r>
        <w:rPr>
          <w:rFonts w:ascii="Times New Roman" w:eastAsia="Times New Roman" w:hAnsi="Times New Roman" w:cs="Times New Roman"/>
        </w:rPr>
        <w:t xml:space="preserve"> «</w:t>
      </w:r>
      <w:r w:rsidRPr="00CD056E">
        <w:rPr>
          <w:rFonts w:ascii="Times New Roman" w:eastAsia="Times New Roman" w:hAnsi="Times New Roman" w:cs="Times New Roman"/>
          <w:b/>
        </w:rPr>
        <w:t>Речевая гимнастика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с</w:t>
      </w:r>
      <w:r w:rsidRPr="00D61FA8">
        <w:rPr>
          <w:rFonts w:ascii="Times New Roman" w:eastAsia="Times New Roman" w:hAnsi="Times New Roman" w:cs="Times New Roman"/>
        </w:rPr>
        <w:t>объединяет</w:t>
      </w:r>
      <w:proofErr w:type="spellEnd"/>
      <w:r w:rsidRPr="00D61FA8">
        <w:rPr>
          <w:rFonts w:ascii="Times New Roman" w:eastAsia="Times New Roman" w:hAnsi="Times New Roman" w:cs="Times New Roman"/>
        </w:rPr>
        <w:t xml:space="preserve"> игры и упражнения, направленные на развитие дыхания и свободы речевого аппарата, правильной артикуляции, четкой дикции, логики и орфоэпии. В отличие от бытовой речи речь учителя, лектора, актера должна отличаться дикционной частотой, четкостью, разборчивостью, а также строгим соблюдением орфоэпических норм, правил литературного произношения и ударения</w:t>
      </w:r>
    </w:p>
    <w:p w:rsidR="00CD056E" w:rsidRPr="00A55FA5" w:rsidRDefault="00CD056E" w:rsidP="00CD056E">
      <w:pPr>
        <w:pStyle w:val="ae"/>
        <w:shd w:val="clear" w:color="auto" w:fill="FFFFFF"/>
        <w:spacing w:before="0" w:beforeAutospacing="0" w:after="0" w:afterAutospacing="0" w:line="310" w:lineRule="atLeast"/>
        <w:ind w:left="993"/>
        <w:jc w:val="both"/>
        <w:rPr>
          <w:color w:val="000000"/>
        </w:rPr>
      </w:pPr>
      <w:r>
        <w:t>Раздел «</w:t>
      </w:r>
      <w:r w:rsidRPr="00A55FA5">
        <w:rPr>
          <w:b/>
        </w:rPr>
        <w:t>Работа над спектаклем</w:t>
      </w:r>
      <w:r>
        <w:t>»</w:t>
      </w:r>
      <w:proofErr w:type="gramStart"/>
      <w:r w:rsidRPr="004D5AAF">
        <w:rPr>
          <w:b/>
          <w:bCs/>
          <w:color w:val="000000"/>
        </w:rPr>
        <w:t>:</w:t>
      </w:r>
      <w:r w:rsidRPr="00A55FA5">
        <w:rPr>
          <w:bCs/>
          <w:color w:val="000000"/>
        </w:rPr>
        <w:t>п</w:t>
      </w:r>
      <w:proofErr w:type="gramEnd"/>
      <w:r w:rsidRPr="00A55FA5">
        <w:rPr>
          <w:bCs/>
          <w:color w:val="000000"/>
        </w:rPr>
        <w:t xml:space="preserve">одготовка литературных праздников (классных и школьных) в течение учебного года; </w:t>
      </w:r>
      <w:proofErr w:type="spellStart"/>
      <w:r w:rsidRPr="00A55FA5">
        <w:rPr>
          <w:bCs/>
          <w:color w:val="000000"/>
        </w:rPr>
        <w:t>инсценирование</w:t>
      </w:r>
      <w:proofErr w:type="spellEnd"/>
      <w:r w:rsidRPr="00A55FA5">
        <w:rPr>
          <w:bCs/>
          <w:color w:val="000000"/>
        </w:rPr>
        <w:t>.</w:t>
      </w:r>
    </w:p>
    <w:p w:rsidR="00540CF7" w:rsidRPr="00A55FA5" w:rsidRDefault="00540CF7" w:rsidP="004D5AAF">
      <w:pPr>
        <w:ind w:left="993"/>
        <w:rPr>
          <w:rFonts w:ascii="Times New Roman" w:hAnsi="Times New Roman" w:cs="Times New Roman"/>
        </w:rPr>
      </w:pPr>
    </w:p>
    <w:p w:rsidR="00540CF7" w:rsidRPr="004D5AAF" w:rsidRDefault="00540CF7" w:rsidP="004D5AAF">
      <w:pPr>
        <w:ind w:left="993"/>
        <w:jc w:val="center"/>
        <w:rPr>
          <w:rFonts w:ascii="Times New Roman" w:hAnsi="Times New Roman" w:cs="Times New Roman"/>
          <w:b/>
          <w:iCs/>
        </w:rPr>
      </w:pPr>
      <w:r w:rsidRPr="004D5AAF">
        <w:rPr>
          <w:rFonts w:ascii="Times New Roman" w:hAnsi="Times New Roman" w:cs="Times New Roman"/>
          <w:b/>
          <w:iCs/>
        </w:rPr>
        <w:t xml:space="preserve">Личностные, </w:t>
      </w:r>
      <w:proofErr w:type="spellStart"/>
      <w:r w:rsidRPr="004D5AAF">
        <w:rPr>
          <w:rFonts w:ascii="Times New Roman" w:hAnsi="Times New Roman" w:cs="Times New Roman"/>
          <w:b/>
          <w:iCs/>
        </w:rPr>
        <w:t>метапредметные</w:t>
      </w:r>
      <w:proofErr w:type="spellEnd"/>
      <w:r w:rsidRPr="004D5AAF">
        <w:rPr>
          <w:rFonts w:ascii="Times New Roman" w:hAnsi="Times New Roman" w:cs="Times New Roman"/>
          <w:b/>
          <w:iCs/>
        </w:rPr>
        <w:t xml:space="preserve"> и предметные результаты </w:t>
      </w:r>
    </w:p>
    <w:p w:rsidR="00540CF7" w:rsidRPr="004D5AAF" w:rsidRDefault="00540CF7" w:rsidP="004D5AAF">
      <w:pPr>
        <w:ind w:left="993"/>
        <w:jc w:val="center"/>
        <w:rPr>
          <w:rFonts w:ascii="Times New Roman" w:hAnsi="Times New Roman" w:cs="Times New Roman"/>
          <w:b/>
          <w:iCs/>
        </w:rPr>
      </w:pPr>
      <w:r w:rsidRPr="004D5AAF">
        <w:rPr>
          <w:rFonts w:ascii="Times New Roman" w:hAnsi="Times New Roman" w:cs="Times New Roman"/>
          <w:b/>
          <w:iCs/>
        </w:rPr>
        <w:t>освоения программы</w:t>
      </w:r>
    </w:p>
    <w:p w:rsidR="0018625C" w:rsidRPr="004D5AAF" w:rsidRDefault="00241CD1" w:rsidP="004D5AAF">
      <w:pPr>
        <w:ind w:left="993"/>
        <w:jc w:val="both"/>
        <w:rPr>
          <w:rFonts w:ascii="Times New Roman" w:hAnsi="Times New Roman" w:cs="Times New Roman"/>
        </w:rPr>
      </w:pPr>
      <w:r w:rsidRPr="004D5AAF">
        <w:rPr>
          <w:rFonts w:ascii="Times New Roman" w:hAnsi="Times New Roman" w:cs="Times New Roman"/>
        </w:rPr>
        <w:t xml:space="preserve">Планируемые результаты освоения программы: </w:t>
      </w:r>
    </w:p>
    <w:p w:rsidR="0018625C" w:rsidRPr="004D5AAF" w:rsidRDefault="00241CD1" w:rsidP="004D5AAF">
      <w:pPr>
        <w:ind w:left="993"/>
        <w:jc w:val="both"/>
        <w:rPr>
          <w:rFonts w:ascii="Times New Roman" w:hAnsi="Times New Roman" w:cs="Times New Roman"/>
        </w:rPr>
      </w:pPr>
      <w:r w:rsidRPr="004D5AAF">
        <w:rPr>
          <w:rFonts w:ascii="Times New Roman" w:hAnsi="Times New Roman" w:cs="Times New Roman"/>
        </w:rPr>
        <w:t xml:space="preserve">Обучающиеся </w:t>
      </w:r>
      <w:r w:rsidRPr="004D5AAF">
        <w:rPr>
          <w:rFonts w:ascii="Times New Roman" w:hAnsi="Times New Roman" w:cs="Times New Roman"/>
          <w:b/>
        </w:rPr>
        <w:t>должны знать</w:t>
      </w:r>
      <w:r w:rsidRPr="004D5AAF">
        <w:rPr>
          <w:rFonts w:ascii="Times New Roman" w:hAnsi="Times New Roman" w:cs="Times New Roman"/>
        </w:rPr>
        <w:t xml:space="preserve"> правила поведения зрителя, этикет в театре до, во время и после спектакля; виды и жанры театрального искусства (опера, балет, драма; комедия, трагедия; и т. д.); чѐтко произносить в разных темпах 8-10 скороговорок; наизусть стихотворения русских авторов. </w:t>
      </w:r>
      <w:proofErr w:type="gramStart"/>
      <w:r w:rsidRPr="004D5AAF">
        <w:rPr>
          <w:rFonts w:ascii="Times New Roman" w:hAnsi="Times New Roman" w:cs="Times New Roman"/>
        </w:rPr>
        <w:t xml:space="preserve">Обучающиеся должны </w:t>
      </w:r>
      <w:r w:rsidRPr="004D5AAF">
        <w:rPr>
          <w:rFonts w:ascii="Times New Roman" w:hAnsi="Times New Roman" w:cs="Times New Roman"/>
          <w:b/>
        </w:rPr>
        <w:t>уметь</w:t>
      </w:r>
      <w:r w:rsidRPr="004D5AAF">
        <w:rPr>
          <w:rFonts w:ascii="Times New Roman" w:hAnsi="Times New Roman" w:cs="Times New Roman"/>
        </w:rPr>
        <w:t xml:space="preserve"> владеть комплексом артикуляционной гимнастики; действовать в предлагаемых обстоятельствах с импровизированным текстом на заданную тему; произносить скороговорку и стихотворный текст в движении и разных позах; произносить на одном дыхании длинную фразу или четверостишие; произносить одну и ту же фразу или скороговорку с разными интонациями; читать наизусть стихотворный текст, правильно произнося слова и расставляя логические ударения;</w:t>
      </w:r>
      <w:proofErr w:type="gramEnd"/>
      <w:r w:rsidRPr="004D5AAF">
        <w:rPr>
          <w:rFonts w:ascii="Times New Roman" w:hAnsi="Times New Roman" w:cs="Times New Roman"/>
        </w:rPr>
        <w:t xml:space="preserve"> строить диалог с партнером на заданную тему; подбирать рифму к заданному слову и составлять диалог между сказочными героями. </w:t>
      </w:r>
    </w:p>
    <w:p w:rsidR="0018625C" w:rsidRPr="004D5AAF" w:rsidRDefault="00241CD1" w:rsidP="004D5AAF">
      <w:pPr>
        <w:ind w:left="993"/>
        <w:jc w:val="both"/>
        <w:rPr>
          <w:rFonts w:ascii="Times New Roman" w:hAnsi="Times New Roman" w:cs="Times New Roman"/>
        </w:rPr>
      </w:pPr>
      <w:r w:rsidRPr="004D5AAF">
        <w:rPr>
          <w:rFonts w:ascii="Times New Roman" w:hAnsi="Times New Roman" w:cs="Times New Roman"/>
          <w:b/>
        </w:rPr>
        <w:t>Предполагаемые результаты реализации программы</w:t>
      </w:r>
      <w:r w:rsidRPr="004D5AAF">
        <w:rPr>
          <w:rFonts w:ascii="Times New Roman" w:hAnsi="Times New Roman" w:cs="Times New Roman"/>
        </w:rPr>
        <w:t xml:space="preserve"> Воспитательные результаты работы по данной программе внеурочной деятельности можно оценить по </w:t>
      </w:r>
      <w:proofErr w:type="gramStart"/>
      <w:r w:rsidRPr="004D5AAF">
        <w:rPr>
          <w:rFonts w:ascii="Times New Roman" w:hAnsi="Times New Roman" w:cs="Times New Roman"/>
        </w:rPr>
        <w:t>тр</w:t>
      </w:r>
      <w:proofErr w:type="gramEnd"/>
      <w:r w:rsidRPr="004D5AAF">
        <w:rPr>
          <w:rFonts w:ascii="Times New Roman" w:hAnsi="Times New Roman" w:cs="Times New Roman"/>
        </w:rPr>
        <w:t xml:space="preserve">ѐм уровням. </w:t>
      </w:r>
    </w:p>
    <w:p w:rsidR="0018625C" w:rsidRPr="004D5AAF" w:rsidRDefault="00241CD1" w:rsidP="004D5AAF">
      <w:pPr>
        <w:ind w:left="993"/>
        <w:jc w:val="both"/>
        <w:rPr>
          <w:rFonts w:ascii="Times New Roman" w:hAnsi="Times New Roman" w:cs="Times New Roman"/>
        </w:rPr>
      </w:pPr>
      <w:r w:rsidRPr="004D5AAF">
        <w:rPr>
          <w:rFonts w:ascii="Times New Roman" w:hAnsi="Times New Roman" w:cs="Times New Roman"/>
          <w:b/>
        </w:rPr>
        <w:t>Результаты первого уровня</w:t>
      </w:r>
      <w:r w:rsidRPr="004D5AAF">
        <w:rPr>
          <w:rFonts w:ascii="Times New Roman" w:hAnsi="Times New Roman" w:cs="Times New Roman"/>
        </w:rPr>
        <w:t xml:space="preserve"> (Приобретение школьником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актѐрских способностей. </w:t>
      </w:r>
    </w:p>
    <w:p w:rsidR="0018625C" w:rsidRPr="004D5AAF" w:rsidRDefault="00241CD1" w:rsidP="004D5AAF">
      <w:pPr>
        <w:ind w:left="993"/>
        <w:jc w:val="both"/>
        <w:rPr>
          <w:rFonts w:ascii="Times New Roman" w:hAnsi="Times New Roman" w:cs="Times New Roman"/>
        </w:rPr>
      </w:pPr>
      <w:r w:rsidRPr="004D5AAF">
        <w:rPr>
          <w:rFonts w:ascii="Times New Roman" w:hAnsi="Times New Roman" w:cs="Times New Roman"/>
          <w:b/>
        </w:rPr>
        <w:t>Результаты второго уровня</w:t>
      </w:r>
      <w:r w:rsidRPr="004D5AAF">
        <w:rPr>
          <w:rFonts w:ascii="Times New Roman" w:hAnsi="Times New Roman" w:cs="Times New Roman"/>
        </w:rPr>
        <w:t xml:space="preserve"> (формирование ценностного отношения к социальной реальности</w:t>
      </w:r>
      <w:proofErr w:type="gramStart"/>
      <w:r w:rsidRPr="004D5AAF">
        <w:rPr>
          <w:rFonts w:ascii="Times New Roman" w:hAnsi="Times New Roman" w:cs="Times New Roman"/>
        </w:rPr>
        <w:t xml:space="preserve"> )</w:t>
      </w:r>
      <w:proofErr w:type="gramEnd"/>
      <w:r w:rsidRPr="004D5AAF">
        <w:rPr>
          <w:rFonts w:ascii="Times New Roman" w:hAnsi="Times New Roman" w:cs="Times New Roman"/>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18625C" w:rsidRDefault="00241CD1" w:rsidP="004D5AAF">
      <w:pPr>
        <w:ind w:left="993"/>
        <w:jc w:val="both"/>
        <w:rPr>
          <w:rFonts w:ascii="Times New Roman" w:hAnsi="Times New Roman" w:cs="Times New Roman"/>
        </w:rPr>
      </w:pPr>
      <w:r w:rsidRPr="004D5AAF">
        <w:rPr>
          <w:rFonts w:ascii="Times New Roman" w:hAnsi="Times New Roman" w:cs="Times New Roman"/>
          <w:b/>
        </w:rPr>
        <w:t xml:space="preserve"> Результаты третьего уровня</w:t>
      </w:r>
      <w:r w:rsidRPr="004D5AAF">
        <w:rPr>
          <w:rFonts w:ascii="Times New Roman" w:hAnsi="Times New Roman" w:cs="Times New Roman"/>
        </w:rPr>
        <w:t xml:space="preserve">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55FA5" w:rsidRPr="004D5AAF" w:rsidRDefault="00A55FA5" w:rsidP="004D5AAF">
      <w:pPr>
        <w:ind w:left="993"/>
        <w:jc w:val="both"/>
        <w:rPr>
          <w:rFonts w:ascii="Times New Roman" w:hAnsi="Times New Roman" w:cs="Times New Roman"/>
        </w:rPr>
      </w:pPr>
    </w:p>
    <w:p w:rsidR="0018625C" w:rsidRPr="004D5AAF" w:rsidRDefault="00241CD1" w:rsidP="004D5AAF">
      <w:pPr>
        <w:ind w:left="993"/>
        <w:jc w:val="both"/>
        <w:rPr>
          <w:rFonts w:ascii="Times New Roman" w:hAnsi="Times New Roman" w:cs="Times New Roman"/>
        </w:rPr>
      </w:pPr>
      <w:r w:rsidRPr="004D5AAF">
        <w:rPr>
          <w:rFonts w:ascii="Times New Roman" w:hAnsi="Times New Roman" w:cs="Times New Roman"/>
        </w:rPr>
        <w:t xml:space="preserve"> В результате реализации программы у </w:t>
      </w:r>
      <w:proofErr w:type="gramStart"/>
      <w:r w:rsidRPr="004D5AAF">
        <w:rPr>
          <w:rFonts w:ascii="Times New Roman" w:hAnsi="Times New Roman" w:cs="Times New Roman"/>
        </w:rPr>
        <w:t>обучающихся</w:t>
      </w:r>
      <w:proofErr w:type="gramEnd"/>
      <w:r w:rsidRPr="004D5AAF">
        <w:rPr>
          <w:rFonts w:ascii="Times New Roman" w:hAnsi="Times New Roman" w:cs="Times New Roman"/>
        </w:rPr>
        <w:t xml:space="preserve"> будут </w:t>
      </w:r>
      <w:r w:rsidRPr="004D5AAF">
        <w:rPr>
          <w:rFonts w:ascii="Times New Roman" w:hAnsi="Times New Roman" w:cs="Times New Roman"/>
          <w:b/>
        </w:rPr>
        <w:t>сформированы УУД</w:t>
      </w:r>
      <w:r w:rsidRPr="004D5AAF">
        <w:rPr>
          <w:rFonts w:ascii="Times New Roman" w:hAnsi="Times New Roman" w:cs="Times New Roman"/>
        </w:rPr>
        <w:t xml:space="preserve">. </w:t>
      </w:r>
    </w:p>
    <w:p w:rsidR="00540CF7" w:rsidRPr="004D5AAF" w:rsidRDefault="00540CF7" w:rsidP="004D5AAF">
      <w:pPr>
        <w:ind w:left="993"/>
        <w:rPr>
          <w:rFonts w:ascii="Times New Roman" w:hAnsi="Times New Roman" w:cs="Times New Roman"/>
          <w:color w:val="C00000"/>
        </w:rPr>
      </w:pP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 xml:space="preserve">Личностные, </w:t>
      </w:r>
      <w:proofErr w:type="spellStart"/>
      <w:r w:rsidRPr="004D5AAF">
        <w:rPr>
          <w:b/>
          <w:bCs/>
          <w:color w:val="000000"/>
        </w:rPr>
        <w:t>метапредметные</w:t>
      </w:r>
      <w:proofErr w:type="spellEnd"/>
      <w:r w:rsidRPr="004D5AAF">
        <w:rPr>
          <w:b/>
          <w:bCs/>
          <w:color w:val="000000"/>
        </w:rPr>
        <w:t xml:space="preserve"> и предметные результаты освоения курса внеурочной деятельности</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color w:val="000000"/>
        </w:rPr>
        <w:t xml:space="preserve">В результате реализации программы у </w:t>
      </w:r>
      <w:proofErr w:type="gramStart"/>
      <w:r w:rsidRPr="004D5AAF">
        <w:rPr>
          <w:color w:val="000000"/>
        </w:rPr>
        <w:t>обучающихся</w:t>
      </w:r>
      <w:proofErr w:type="gramEnd"/>
      <w:r w:rsidRPr="004D5AAF">
        <w:rPr>
          <w:color w:val="000000"/>
        </w:rPr>
        <w:t xml:space="preserve"> будут сформированы</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Личностные результаты:</w:t>
      </w:r>
    </w:p>
    <w:p w:rsidR="00540CF7" w:rsidRPr="004D5AAF" w:rsidRDefault="00540CF7" w:rsidP="004D5AAF">
      <w:pPr>
        <w:pStyle w:val="ae"/>
        <w:numPr>
          <w:ilvl w:val="0"/>
          <w:numId w:val="13"/>
        </w:numPr>
        <w:shd w:val="clear" w:color="auto" w:fill="FFFFFF"/>
        <w:spacing w:before="0" w:beforeAutospacing="0" w:after="0" w:afterAutospacing="0" w:line="310" w:lineRule="atLeast"/>
        <w:ind w:left="993"/>
        <w:jc w:val="both"/>
        <w:rPr>
          <w:color w:val="000000"/>
        </w:rPr>
      </w:pPr>
      <w:r w:rsidRPr="004D5AAF">
        <w:rPr>
          <w:color w:val="000000"/>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540CF7" w:rsidRPr="004D5AAF" w:rsidRDefault="00540CF7" w:rsidP="004D5AAF">
      <w:pPr>
        <w:pStyle w:val="ae"/>
        <w:numPr>
          <w:ilvl w:val="0"/>
          <w:numId w:val="13"/>
        </w:numPr>
        <w:shd w:val="clear" w:color="auto" w:fill="FFFFFF"/>
        <w:spacing w:before="0" w:beforeAutospacing="0" w:after="0" w:afterAutospacing="0" w:line="310" w:lineRule="atLeast"/>
        <w:ind w:left="993"/>
        <w:jc w:val="both"/>
        <w:rPr>
          <w:color w:val="000000"/>
        </w:rPr>
      </w:pPr>
      <w:r w:rsidRPr="004D5AAF">
        <w:rPr>
          <w:color w:val="000000"/>
        </w:rPr>
        <w:t>целостность взгляда на мир средствами литературных произведений;</w:t>
      </w:r>
    </w:p>
    <w:p w:rsidR="00540CF7" w:rsidRPr="004D5AAF" w:rsidRDefault="00540CF7" w:rsidP="004D5AAF">
      <w:pPr>
        <w:pStyle w:val="ae"/>
        <w:numPr>
          <w:ilvl w:val="0"/>
          <w:numId w:val="13"/>
        </w:numPr>
        <w:shd w:val="clear" w:color="auto" w:fill="FFFFFF"/>
        <w:spacing w:before="0" w:beforeAutospacing="0" w:after="0" w:afterAutospacing="0" w:line="310" w:lineRule="atLeast"/>
        <w:ind w:left="993"/>
        <w:jc w:val="both"/>
        <w:rPr>
          <w:color w:val="000000"/>
        </w:rPr>
      </w:pPr>
      <w:r w:rsidRPr="004D5AAF">
        <w:rPr>
          <w:color w:val="000000"/>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540CF7" w:rsidRPr="004D5AAF" w:rsidRDefault="00540CF7" w:rsidP="004D5AAF">
      <w:pPr>
        <w:pStyle w:val="ae"/>
        <w:numPr>
          <w:ilvl w:val="0"/>
          <w:numId w:val="13"/>
        </w:numPr>
        <w:shd w:val="clear" w:color="auto" w:fill="FFFFFF"/>
        <w:spacing w:before="0" w:beforeAutospacing="0" w:after="0" w:afterAutospacing="0" w:line="310" w:lineRule="atLeast"/>
        <w:ind w:left="993"/>
        <w:jc w:val="both"/>
        <w:rPr>
          <w:color w:val="000000"/>
        </w:rPr>
      </w:pPr>
      <w:r w:rsidRPr="004D5AAF">
        <w:rPr>
          <w:color w:val="000000"/>
        </w:rPr>
        <w:t>осознание значимости занятий театральным искусством для личного развития.</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proofErr w:type="spellStart"/>
      <w:r w:rsidRPr="004D5AAF">
        <w:rPr>
          <w:b/>
          <w:bCs/>
          <w:color w:val="000000"/>
        </w:rPr>
        <w:t>Метапредметными</w:t>
      </w:r>
      <w:proofErr w:type="spellEnd"/>
      <w:r w:rsidRPr="004D5AAF">
        <w:rPr>
          <w:b/>
          <w:bCs/>
          <w:color w:val="000000"/>
        </w:rPr>
        <w:t xml:space="preserve"> результатами</w:t>
      </w:r>
      <w:r w:rsidRPr="004D5AAF">
        <w:rPr>
          <w:color w:val="000000"/>
        </w:rPr>
        <w:t> изучения курса является формирование следующих универсальных учебных действий.</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Регулятивные:</w:t>
      </w:r>
    </w:p>
    <w:p w:rsidR="00540CF7" w:rsidRPr="004D5AAF" w:rsidRDefault="00540CF7" w:rsidP="004D5AAF">
      <w:pPr>
        <w:pStyle w:val="ae"/>
        <w:numPr>
          <w:ilvl w:val="0"/>
          <w:numId w:val="14"/>
        </w:numPr>
        <w:shd w:val="clear" w:color="auto" w:fill="FFFFFF"/>
        <w:spacing w:before="0" w:beforeAutospacing="0" w:after="0" w:afterAutospacing="0" w:line="310" w:lineRule="atLeast"/>
        <w:ind w:left="993"/>
        <w:jc w:val="both"/>
        <w:rPr>
          <w:color w:val="000000"/>
        </w:rPr>
      </w:pPr>
      <w:r w:rsidRPr="004D5AAF">
        <w:rPr>
          <w:color w:val="000000"/>
        </w:rPr>
        <w:t>понимать и принимать учебную задачу, сформулированную учителем;</w:t>
      </w:r>
    </w:p>
    <w:p w:rsidR="00540CF7" w:rsidRPr="004D5AAF" w:rsidRDefault="00540CF7" w:rsidP="004D5AAF">
      <w:pPr>
        <w:pStyle w:val="ae"/>
        <w:numPr>
          <w:ilvl w:val="0"/>
          <w:numId w:val="14"/>
        </w:numPr>
        <w:shd w:val="clear" w:color="auto" w:fill="FFFFFF"/>
        <w:spacing w:before="0" w:beforeAutospacing="0" w:after="0" w:afterAutospacing="0" w:line="310" w:lineRule="atLeast"/>
        <w:ind w:left="993"/>
        <w:jc w:val="both"/>
        <w:rPr>
          <w:color w:val="000000"/>
        </w:rPr>
      </w:pPr>
      <w:r w:rsidRPr="004D5AAF">
        <w:rPr>
          <w:color w:val="000000"/>
        </w:rPr>
        <w:lastRenderedPageBreak/>
        <w:t>планировать свои действия на отдельных этапах работы над пьесой;</w:t>
      </w:r>
    </w:p>
    <w:p w:rsidR="00540CF7" w:rsidRPr="004D5AAF" w:rsidRDefault="00540CF7" w:rsidP="004D5AAF">
      <w:pPr>
        <w:pStyle w:val="ae"/>
        <w:numPr>
          <w:ilvl w:val="0"/>
          <w:numId w:val="14"/>
        </w:numPr>
        <w:shd w:val="clear" w:color="auto" w:fill="FFFFFF"/>
        <w:spacing w:before="0" w:beforeAutospacing="0" w:after="0" w:afterAutospacing="0" w:line="310" w:lineRule="atLeast"/>
        <w:ind w:left="993"/>
        <w:jc w:val="both"/>
        <w:rPr>
          <w:color w:val="000000"/>
        </w:rPr>
      </w:pPr>
      <w:r w:rsidRPr="004D5AAF">
        <w:rPr>
          <w:color w:val="000000"/>
        </w:rPr>
        <w:t>осуществлять контроль, коррекцию и оценку результатов своей деятельности;</w:t>
      </w:r>
    </w:p>
    <w:p w:rsidR="00540CF7" w:rsidRPr="004D5AAF" w:rsidRDefault="00540CF7" w:rsidP="004D5AAF">
      <w:pPr>
        <w:pStyle w:val="ae"/>
        <w:numPr>
          <w:ilvl w:val="0"/>
          <w:numId w:val="14"/>
        </w:numPr>
        <w:shd w:val="clear" w:color="auto" w:fill="FFFFFF"/>
        <w:spacing w:before="0" w:beforeAutospacing="0" w:after="0" w:afterAutospacing="0" w:line="310" w:lineRule="atLeast"/>
        <w:ind w:left="993"/>
        <w:jc w:val="both"/>
        <w:rPr>
          <w:color w:val="000000"/>
        </w:rPr>
      </w:pPr>
      <w:r w:rsidRPr="004D5AAF">
        <w:rPr>
          <w:color w:val="000000"/>
        </w:rPr>
        <w:t>анализировать причины успеха/неуспеха, осваивать с помощью учителя позитивные установки типа: «У меня всё получится», «Я ещё многое смогу».</w:t>
      </w:r>
    </w:p>
    <w:p w:rsidR="00540CF7" w:rsidRPr="004D5AAF" w:rsidRDefault="00540CF7" w:rsidP="004D5AAF">
      <w:pPr>
        <w:widowControl/>
        <w:numPr>
          <w:ilvl w:val="0"/>
          <w:numId w:val="14"/>
        </w:numPr>
        <w:shd w:val="clear" w:color="auto" w:fill="FFFFFF"/>
        <w:ind w:left="993"/>
        <w:jc w:val="both"/>
        <w:rPr>
          <w:rFonts w:ascii="Times New Roman" w:hAnsi="Times New Roman" w:cs="Times New Roman"/>
        </w:rPr>
      </w:pP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Познавательные:</w:t>
      </w:r>
    </w:p>
    <w:p w:rsidR="00540CF7" w:rsidRPr="004D5AAF" w:rsidRDefault="00540CF7" w:rsidP="004D5AAF">
      <w:pPr>
        <w:pStyle w:val="ae"/>
        <w:numPr>
          <w:ilvl w:val="0"/>
          <w:numId w:val="15"/>
        </w:numPr>
        <w:shd w:val="clear" w:color="auto" w:fill="FFFFFF"/>
        <w:spacing w:before="0" w:beforeAutospacing="0" w:after="0" w:afterAutospacing="0" w:line="310" w:lineRule="atLeast"/>
        <w:ind w:left="993"/>
        <w:jc w:val="both"/>
        <w:rPr>
          <w:color w:val="000000"/>
        </w:rPr>
      </w:pPr>
      <w:r w:rsidRPr="004D5AAF">
        <w:rPr>
          <w:color w:val="000000"/>
        </w:rPr>
        <w:t>пользоваться приёмами анализа и синтеза при чтении и просмотре видеозаписей, проводить сравнение и анализ поведения героя;</w:t>
      </w:r>
    </w:p>
    <w:p w:rsidR="00540CF7" w:rsidRPr="004D5AAF" w:rsidRDefault="00540CF7" w:rsidP="004D5AAF">
      <w:pPr>
        <w:pStyle w:val="ae"/>
        <w:numPr>
          <w:ilvl w:val="0"/>
          <w:numId w:val="15"/>
        </w:numPr>
        <w:shd w:val="clear" w:color="auto" w:fill="FFFFFF"/>
        <w:spacing w:before="0" w:beforeAutospacing="0" w:after="0" w:afterAutospacing="0" w:line="310" w:lineRule="atLeast"/>
        <w:ind w:left="993"/>
        <w:jc w:val="both"/>
        <w:rPr>
          <w:color w:val="000000"/>
        </w:rPr>
      </w:pPr>
      <w:r w:rsidRPr="004D5AAF">
        <w:rPr>
          <w:color w:val="000000"/>
        </w:rPr>
        <w:t>понимать и применять полученную информацию при выполнении заданий;</w:t>
      </w:r>
    </w:p>
    <w:p w:rsidR="00540CF7" w:rsidRPr="004D5AAF" w:rsidRDefault="00540CF7" w:rsidP="004D5AAF">
      <w:pPr>
        <w:pStyle w:val="ae"/>
        <w:numPr>
          <w:ilvl w:val="0"/>
          <w:numId w:val="15"/>
        </w:numPr>
        <w:shd w:val="clear" w:color="auto" w:fill="FFFFFF"/>
        <w:spacing w:before="0" w:beforeAutospacing="0" w:after="0" w:afterAutospacing="0" w:line="310" w:lineRule="atLeast"/>
        <w:ind w:left="993"/>
        <w:jc w:val="both"/>
        <w:rPr>
          <w:color w:val="000000"/>
        </w:rPr>
      </w:pPr>
      <w:r w:rsidRPr="004D5AAF">
        <w:rPr>
          <w:color w:val="000000"/>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4D5AAF">
        <w:rPr>
          <w:color w:val="000000"/>
        </w:rPr>
        <w:t>инсценировании</w:t>
      </w:r>
      <w:proofErr w:type="spellEnd"/>
      <w:r w:rsidRPr="004D5AAF">
        <w:rPr>
          <w:color w:val="000000"/>
        </w:rPr>
        <w:t>.</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Коммуникативные:</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включаться в диалог, в коллективное обсуждение, проявлять инициативу и активность</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 xml:space="preserve">работать в группе, учитывать мнения партнёров, отличные </w:t>
      </w:r>
      <w:proofErr w:type="gramStart"/>
      <w:r w:rsidRPr="004D5AAF">
        <w:rPr>
          <w:color w:val="000000"/>
        </w:rPr>
        <w:t>от</w:t>
      </w:r>
      <w:proofErr w:type="gramEnd"/>
      <w:r w:rsidRPr="004D5AAF">
        <w:rPr>
          <w:color w:val="000000"/>
        </w:rPr>
        <w:t xml:space="preserve"> собственных;</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обращаться за помощью;</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формулировать свои затруднения;</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предлагать помощь и сотрудничество;</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слушать собеседника;</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договариваться о распределении функций и ролей в совместной деятельности, приходить к общему решению;</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формулировать собственное мнение и позицию;</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осуществлять взаимный контроль;</w:t>
      </w:r>
    </w:p>
    <w:p w:rsidR="00540CF7" w:rsidRPr="004D5AAF" w:rsidRDefault="00540CF7" w:rsidP="004D5AAF">
      <w:pPr>
        <w:pStyle w:val="ae"/>
        <w:numPr>
          <w:ilvl w:val="0"/>
          <w:numId w:val="16"/>
        </w:numPr>
        <w:shd w:val="clear" w:color="auto" w:fill="FFFFFF"/>
        <w:spacing w:before="0" w:beforeAutospacing="0" w:after="0" w:afterAutospacing="0" w:line="310" w:lineRule="atLeast"/>
        <w:ind w:left="993"/>
        <w:jc w:val="both"/>
        <w:rPr>
          <w:color w:val="000000"/>
        </w:rPr>
      </w:pPr>
      <w:r w:rsidRPr="004D5AAF">
        <w:rPr>
          <w:color w:val="000000"/>
        </w:rPr>
        <w:t>адекватно оценивать собственное поведение и поведение окружающих.</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r w:rsidRPr="004D5AAF">
        <w:rPr>
          <w:b/>
          <w:bCs/>
          <w:color w:val="000000"/>
        </w:rPr>
        <w:t>Предметные результаты:</w:t>
      </w:r>
    </w:p>
    <w:p w:rsidR="00540CF7" w:rsidRPr="004D5AAF" w:rsidRDefault="00540CF7" w:rsidP="004D5AAF">
      <w:pPr>
        <w:pStyle w:val="ae"/>
        <w:numPr>
          <w:ilvl w:val="0"/>
          <w:numId w:val="17"/>
        </w:numPr>
        <w:shd w:val="clear" w:color="auto" w:fill="FFFFFF"/>
        <w:spacing w:before="0" w:beforeAutospacing="0" w:after="0" w:afterAutospacing="0" w:line="310" w:lineRule="atLeast"/>
        <w:ind w:left="993"/>
        <w:jc w:val="both"/>
        <w:rPr>
          <w:color w:val="000000"/>
        </w:rPr>
      </w:pPr>
      <w:r w:rsidRPr="004D5AAF">
        <w:rPr>
          <w:color w:val="000000"/>
        </w:rPr>
        <w:t>читать, соблюдая орфоэпические и интонационные нормы чтения;</w:t>
      </w:r>
    </w:p>
    <w:p w:rsidR="00540CF7" w:rsidRPr="004D5AAF" w:rsidRDefault="00540CF7" w:rsidP="004D5AAF">
      <w:pPr>
        <w:pStyle w:val="ae"/>
        <w:numPr>
          <w:ilvl w:val="0"/>
          <w:numId w:val="17"/>
        </w:numPr>
        <w:shd w:val="clear" w:color="auto" w:fill="FFFFFF"/>
        <w:spacing w:before="0" w:beforeAutospacing="0" w:after="0" w:afterAutospacing="0" w:line="310" w:lineRule="atLeast"/>
        <w:ind w:left="993"/>
        <w:jc w:val="both"/>
        <w:rPr>
          <w:color w:val="000000"/>
        </w:rPr>
      </w:pPr>
      <w:r w:rsidRPr="004D5AAF">
        <w:rPr>
          <w:color w:val="000000"/>
        </w:rPr>
        <w:t>различать произведения по жанру; виды театрального искусства,</w:t>
      </w:r>
    </w:p>
    <w:p w:rsidR="00540CF7" w:rsidRPr="004D5AAF" w:rsidRDefault="00540CF7" w:rsidP="004D5AAF">
      <w:pPr>
        <w:pStyle w:val="ae"/>
        <w:numPr>
          <w:ilvl w:val="0"/>
          <w:numId w:val="17"/>
        </w:numPr>
        <w:shd w:val="clear" w:color="auto" w:fill="FFFFFF"/>
        <w:spacing w:before="0" w:beforeAutospacing="0" w:after="0" w:afterAutospacing="0" w:line="310" w:lineRule="atLeast"/>
        <w:ind w:left="993"/>
        <w:jc w:val="both"/>
        <w:rPr>
          <w:color w:val="000000"/>
        </w:rPr>
      </w:pPr>
      <w:r w:rsidRPr="004D5AAF">
        <w:rPr>
          <w:color w:val="000000"/>
        </w:rPr>
        <w:t>развивать речевое дыхание и правильную артикуляцию;</w:t>
      </w:r>
    </w:p>
    <w:p w:rsidR="00540CF7" w:rsidRPr="004D5AAF" w:rsidRDefault="00540CF7" w:rsidP="004D5AAF">
      <w:pPr>
        <w:pStyle w:val="ae"/>
        <w:numPr>
          <w:ilvl w:val="0"/>
          <w:numId w:val="17"/>
        </w:numPr>
        <w:shd w:val="clear" w:color="auto" w:fill="FFFFFF"/>
        <w:spacing w:before="0" w:beforeAutospacing="0" w:after="0" w:afterAutospacing="0" w:line="310" w:lineRule="atLeast"/>
        <w:ind w:left="993"/>
        <w:jc w:val="both"/>
        <w:rPr>
          <w:color w:val="000000"/>
        </w:rPr>
      </w:pPr>
      <w:r w:rsidRPr="004D5AAF">
        <w:rPr>
          <w:color w:val="000000"/>
        </w:rPr>
        <w:t>владеть основами актёрского мастерства;</w:t>
      </w:r>
    </w:p>
    <w:p w:rsidR="00540CF7" w:rsidRPr="004D5AAF" w:rsidRDefault="00540CF7" w:rsidP="004D5AAF">
      <w:pPr>
        <w:pStyle w:val="ae"/>
        <w:numPr>
          <w:ilvl w:val="0"/>
          <w:numId w:val="17"/>
        </w:numPr>
        <w:shd w:val="clear" w:color="auto" w:fill="FFFFFF"/>
        <w:spacing w:before="0" w:beforeAutospacing="0" w:after="0" w:afterAutospacing="0" w:line="310" w:lineRule="atLeast"/>
        <w:ind w:left="993"/>
        <w:jc w:val="both"/>
        <w:rPr>
          <w:color w:val="000000"/>
        </w:rPr>
      </w:pPr>
      <w:r w:rsidRPr="004D5AAF">
        <w:rPr>
          <w:color w:val="000000"/>
        </w:rPr>
        <w:t>сочинять этюды по сказкам;</w:t>
      </w:r>
    </w:p>
    <w:p w:rsidR="00540CF7" w:rsidRPr="004D5AAF" w:rsidRDefault="00540CF7" w:rsidP="004D5AAF">
      <w:pPr>
        <w:pStyle w:val="ae"/>
        <w:numPr>
          <w:ilvl w:val="0"/>
          <w:numId w:val="17"/>
        </w:numPr>
        <w:shd w:val="clear" w:color="auto" w:fill="FFFFFF"/>
        <w:spacing w:before="0" w:beforeAutospacing="0" w:after="0" w:afterAutospacing="0" w:line="310" w:lineRule="atLeast"/>
        <w:ind w:left="993"/>
        <w:jc w:val="both"/>
        <w:rPr>
          <w:color w:val="000000"/>
        </w:rPr>
      </w:pPr>
      <w:r w:rsidRPr="004D5AAF">
        <w:rPr>
          <w:color w:val="000000"/>
        </w:rPr>
        <w:t>уметь выражать разнообразные эмоциональные состояния (грусть, радость, злоба, удивление, восхищение)</w:t>
      </w: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p>
    <w:p w:rsidR="00540CF7" w:rsidRPr="004D5AAF" w:rsidRDefault="00540CF7" w:rsidP="004D5AAF">
      <w:pPr>
        <w:pStyle w:val="ae"/>
        <w:shd w:val="clear" w:color="auto" w:fill="FFFFFF"/>
        <w:spacing w:before="0" w:beforeAutospacing="0" w:after="0" w:afterAutospacing="0" w:line="310" w:lineRule="atLeast"/>
        <w:ind w:left="993"/>
        <w:jc w:val="both"/>
        <w:rPr>
          <w:color w:val="000000"/>
        </w:rPr>
      </w:pPr>
    </w:p>
    <w:p w:rsidR="00540CF7" w:rsidRPr="004D5AAF" w:rsidRDefault="00540CF7" w:rsidP="00662BE2">
      <w:pPr>
        <w:framePr w:w="29673" w:wrap="auto" w:hAnchor="text" w:x="567"/>
        <w:ind w:left="993"/>
        <w:rPr>
          <w:rFonts w:ascii="Times New Roman" w:hAnsi="Times New Roman" w:cs="Times New Roman"/>
        </w:rPr>
        <w:sectPr w:rsidR="00540CF7" w:rsidRPr="004D5AAF" w:rsidSect="00037DE9">
          <w:type w:val="continuous"/>
          <w:pgSz w:w="11909" w:h="16838"/>
          <w:pgMar w:top="536" w:right="427" w:bottom="426" w:left="0" w:header="0" w:footer="3" w:gutter="0"/>
          <w:cols w:space="720"/>
          <w:noEndnote/>
          <w:docGrid w:linePitch="360"/>
        </w:sectPr>
      </w:pPr>
    </w:p>
    <w:p w:rsidR="004633EA" w:rsidRPr="004D5AAF" w:rsidRDefault="004633EA" w:rsidP="004D5AAF">
      <w:pPr>
        <w:ind w:left="993"/>
        <w:jc w:val="center"/>
        <w:rPr>
          <w:rFonts w:ascii="Times New Roman" w:hAnsi="Times New Roman" w:cs="Times New Roman"/>
          <w:b/>
        </w:rPr>
      </w:pPr>
      <w:r w:rsidRPr="004D5AAF">
        <w:rPr>
          <w:rFonts w:ascii="Times New Roman" w:hAnsi="Times New Roman" w:cs="Times New Roman"/>
          <w:b/>
        </w:rPr>
        <w:lastRenderedPageBreak/>
        <w:t>Ожидаемые результаты освоения программы:</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b/>
          <w:shd w:val="clear" w:color="auto" w:fill="FFFFFF"/>
        </w:rPr>
        <w:t>1.Совершенствование познавательных потребностей</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t>Входе освоения программы за счет максимального сближения учебной и познавательной деятельности школьника должны возрасти его познавательные потребности. Эксплуатируя природное детское любопытство, проводимые в рамках программы занятия должны постепенно содействовать его трансформации в устойчивую познавательную потребность. Судить об этом можно на основе наблюдений за динамикой детского отношения к процессу познания и ростом успешности основной учебной деятельности. Для повышения достоверности и снижения субъективизма можно воспользоваться «методом экспертных оценок» (сопоставить итоги наблюдений разных специалистов, работающих с данными детьми).</w:t>
      </w:r>
    </w:p>
    <w:p w:rsidR="004633EA" w:rsidRPr="004D5AAF" w:rsidRDefault="004633EA" w:rsidP="004D5AAF">
      <w:pPr>
        <w:tabs>
          <w:tab w:val="left" w:pos="600"/>
        </w:tabs>
        <w:ind w:left="993" w:right="2" w:firstLine="709"/>
        <w:jc w:val="both"/>
        <w:rPr>
          <w:rFonts w:ascii="Times New Roman" w:hAnsi="Times New Roman" w:cs="Times New Roman"/>
          <w:shd w:val="clear" w:color="auto" w:fill="FFFFFF"/>
        </w:rPr>
      </w:pPr>
      <w:r w:rsidRPr="004D5AAF">
        <w:rPr>
          <w:rFonts w:ascii="Times New Roman" w:hAnsi="Times New Roman" w:cs="Times New Roman"/>
          <w:b/>
          <w:shd w:val="clear" w:color="auto" w:fill="FFFFFF"/>
        </w:rPr>
        <w:t>2.Развитие познавательных способностей</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t xml:space="preserve">Собственная исследовательская практика призвана не только </w:t>
      </w:r>
      <w:proofErr w:type="gramStart"/>
      <w:r w:rsidRPr="004D5AAF">
        <w:rPr>
          <w:rFonts w:ascii="Times New Roman" w:hAnsi="Times New Roman" w:cs="Times New Roman"/>
          <w:shd w:val="clear" w:color="auto" w:fill="FFFFFF"/>
        </w:rPr>
        <w:t>расширять</w:t>
      </w:r>
      <w:proofErr w:type="gramEnd"/>
      <w:r w:rsidRPr="004D5AAF">
        <w:rPr>
          <w:rFonts w:ascii="Times New Roman" w:hAnsi="Times New Roman" w:cs="Times New Roman"/>
          <w:shd w:val="clear" w:color="auto" w:fill="FFFFFF"/>
        </w:rPr>
        <w:t xml:space="preserve"> кругозор ребенка, но и развивать его познавательные способности. Включаясь в процесс самостоятельной добычи и обработки новой информации, ребенок не только приобретает новые знания, но и осваивает механизмы их самостоятельного получения. Об уровне их развития можно судить по изменению характера познавательной деятельности ребенка в сторону повышения степени самостоятельности.</w:t>
      </w:r>
    </w:p>
    <w:p w:rsidR="004633EA" w:rsidRPr="004D5AAF" w:rsidRDefault="004633EA" w:rsidP="004D5AAF">
      <w:pPr>
        <w:tabs>
          <w:tab w:val="left" w:pos="686"/>
        </w:tabs>
        <w:ind w:left="993" w:right="2" w:firstLine="709"/>
        <w:jc w:val="both"/>
        <w:rPr>
          <w:rFonts w:ascii="Times New Roman" w:hAnsi="Times New Roman" w:cs="Times New Roman"/>
          <w:shd w:val="clear" w:color="auto" w:fill="FFFFFF"/>
        </w:rPr>
      </w:pPr>
      <w:r w:rsidRPr="004D5AAF">
        <w:rPr>
          <w:rFonts w:ascii="Times New Roman" w:hAnsi="Times New Roman" w:cs="Times New Roman"/>
          <w:b/>
          <w:shd w:val="clear" w:color="auto" w:fill="FFFFFF"/>
        </w:rPr>
        <w:t>3.Обучение детей специальным знаниям, необходимым в исследовательском поиске</w:t>
      </w:r>
    </w:p>
    <w:p w:rsidR="004633EA" w:rsidRPr="004D5AAF" w:rsidRDefault="004633EA" w:rsidP="004D5AAF">
      <w:pPr>
        <w:ind w:left="993" w:right="2" w:firstLine="709"/>
        <w:jc w:val="both"/>
        <w:rPr>
          <w:rFonts w:ascii="Times New Roman" w:hAnsi="Times New Roman" w:cs="Times New Roman"/>
          <w:shd w:val="clear" w:color="auto" w:fill="FFFFFF"/>
        </w:rPr>
      </w:pPr>
      <w:proofErr w:type="gramStart"/>
      <w:r w:rsidRPr="004D5AAF">
        <w:rPr>
          <w:rFonts w:ascii="Times New Roman" w:hAnsi="Times New Roman" w:cs="Times New Roman"/>
          <w:shd w:val="clear" w:color="auto" w:fill="FFFFFF"/>
        </w:rPr>
        <w:t>Входе</w:t>
      </w:r>
      <w:proofErr w:type="gramEnd"/>
      <w:r w:rsidRPr="004D5AAF">
        <w:rPr>
          <w:rFonts w:ascii="Times New Roman" w:hAnsi="Times New Roman" w:cs="Times New Roman"/>
          <w:shd w:val="clear" w:color="auto" w:fill="FFFFFF"/>
        </w:rPr>
        <w:t xml:space="preserve"> предусмотренного программой тренинга исследовательских способностей, а также собственной исследовательской практики дети должны получить специальные знания, необходимые для проведения самостоятельных исследований. Оценить это можно по следующим критериям:</w:t>
      </w:r>
    </w:p>
    <w:p w:rsidR="004633EA" w:rsidRPr="004D5AAF" w:rsidRDefault="004633EA" w:rsidP="004D5AAF">
      <w:pPr>
        <w:widowControl/>
        <w:numPr>
          <w:ilvl w:val="0"/>
          <w:numId w:val="23"/>
        </w:numPr>
        <w:tabs>
          <w:tab w:val="left" w:pos="629"/>
        </w:tabs>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lastRenderedPageBreak/>
        <w:t xml:space="preserve">по способностям детей оперировать такими понятиями, как </w:t>
      </w:r>
      <w:r w:rsidRPr="004D5AAF">
        <w:rPr>
          <w:rFonts w:ascii="Times New Roman" w:hAnsi="Times New Roman" w:cs="Times New Roman"/>
          <w:i/>
          <w:shd w:val="clear" w:color="auto" w:fill="FFFFFF"/>
        </w:rPr>
        <w:t xml:space="preserve">проблема, гипотеза, наблюдение, эксперимент, умозаключение, вывод </w:t>
      </w:r>
      <w:r w:rsidRPr="004D5AAF">
        <w:rPr>
          <w:rFonts w:ascii="Times New Roman" w:hAnsi="Times New Roman" w:cs="Times New Roman"/>
          <w:shd w:val="clear" w:color="auto" w:fill="FFFFFF"/>
        </w:rPr>
        <w:t>и т.п.;</w:t>
      </w:r>
    </w:p>
    <w:p w:rsidR="004633EA" w:rsidRPr="004D5AAF" w:rsidRDefault="004633EA" w:rsidP="004D5AAF">
      <w:pPr>
        <w:widowControl/>
        <w:numPr>
          <w:ilvl w:val="0"/>
          <w:numId w:val="23"/>
        </w:numPr>
        <w:tabs>
          <w:tab w:val="left" w:pos="629"/>
        </w:tabs>
        <w:ind w:left="993" w:right="2" w:firstLine="709"/>
        <w:jc w:val="both"/>
        <w:rPr>
          <w:rFonts w:ascii="Times New Roman" w:hAnsi="Times New Roman" w:cs="Times New Roman"/>
          <w:shd w:val="clear" w:color="auto" w:fill="FFFFFF"/>
        </w:rPr>
      </w:pPr>
      <w:proofErr w:type="gramStart"/>
      <w:r w:rsidRPr="004D5AAF">
        <w:rPr>
          <w:rFonts w:ascii="Times New Roman" w:hAnsi="Times New Roman" w:cs="Times New Roman"/>
          <w:shd w:val="clear" w:color="auto" w:fill="FFFFFF"/>
        </w:rPr>
        <w:t xml:space="preserve">по степени овладения такими понятиями, как, например, </w:t>
      </w:r>
      <w:r w:rsidRPr="004D5AAF">
        <w:rPr>
          <w:rFonts w:ascii="Times New Roman" w:hAnsi="Times New Roman" w:cs="Times New Roman"/>
          <w:i/>
          <w:shd w:val="clear" w:color="auto" w:fill="FFFFFF"/>
        </w:rPr>
        <w:t xml:space="preserve">явление, причина, следствие, событие, обусловленность, зависимость, различие, сходство, общность, совместимость, несовместимость, возможность, невозможность </w:t>
      </w:r>
      <w:r w:rsidRPr="004D5AAF">
        <w:rPr>
          <w:rFonts w:ascii="Times New Roman" w:hAnsi="Times New Roman" w:cs="Times New Roman"/>
          <w:shd w:val="clear" w:color="auto" w:fill="FFFFFF"/>
        </w:rPr>
        <w:t>и др.</w:t>
      </w:r>
      <w:proofErr w:type="gramEnd"/>
    </w:p>
    <w:p w:rsidR="004633EA" w:rsidRPr="004D5AAF" w:rsidRDefault="004633EA" w:rsidP="004D5AAF">
      <w:pPr>
        <w:tabs>
          <w:tab w:val="left" w:pos="629"/>
        </w:tabs>
        <w:ind w:left="993" w:right="2" w:firstLine="709"/>
        <w:jc w:val="both"/>
        <w:rPr>
          <w:rFonts w:ascii="Times New Roman" w:hAnsi="Times New Roman" w:cs="Times New Roman"/>
          <w:shd w:val="clear" w:color="auto" w:fill="FFFFFF"/>
        </w:rPr>
      </w:pPr>
      <w:r w:rsidRPr="004D5AAF">
        <w:rPr>
          <w:rFonts w:ascii="Times New Roman" w:hAnsi="Times New Roman" w:cs="Times New Roman"/>
          <w:b/>
          <w:shd w:val="clear" w:color="auto" w:fill="FFFFFF"/>
        </w:rPr>
        <w:t>4.Формирование и развитие у детей умений и навыков исследовательского поиска</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t>В ходе занятий в рамках программы особое внимание следует уделять формированию и развитию у детей специальных умений и навыков, необходимых в исследовательском поиске. Уровень их сформированности можно оценить по проявляемым детьми умениям: видеть проблемы, ставить вопросы, выдвигать гипотезы, 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4633EA" w:rsidRPr="004D5AAF" w:rsidRDefault="004633EA" w:rsidP="004D5AAF">
      <w:pPr>
        <w:tabs>
          <w:tab w:val="left" w:pos="629"/>
        </w:tabs>
        <w:ind w:left="993" w:right="2" w:firstLine="709"/>
        <w:jc w:val="both"/>
        <w:rPr>
          <w:rFonts w:ascii="Times New Roman" w:hAnsi="Times New Roman" w:cs="Times New Roman"/>
          <w:shd w:val="clear" w:color="auto" w:fill="FFFFFF"/>
        </w:rPr>
      </w:pPr>
      <w:r w:rsidRPr="004D5AAF">
        <w:rPr>
          <w:rFonts w:ascii="Times New Roman" w:hAnsi="Times New Roman" w:cs="Times New Roman"/>
          <w:b/>
          <w:shd w:val="clear" w:color="auto" w:fill="FFFFFF"/>
        </w:rPr>
        <w:t>5.Формирование у обучающихся и их наставников представлений об исследовательском обучении как ведущем способе учебной деятельности</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t>В ходе реализации программы у детей и педагогов должен быть преодолен барьер боязни проведения самостоятельных творческих изысканий в любых сферах деятельности и, прежде всего, в сфере учебных занятий.</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t>Исследовательское обучение в современном мире должно рассматриваться как доминирующий способ обучения, а исследование — как стиль жизни. В качестве основных критериев здесь могут выступать стремления и попытки использования исследовательских методов обучения в основном учебном процессе и повседневной практике взаимодействия с миром.</w:t>
      </w:r>
    </w:p>
    <w:p w:rsidR="004633EA" w:rsidRPr="004D5AAF" w:rsidRDefault="004633EA" w:rsidP="004D5AAF">
      <w:pPr>
        <w:shd w:val="clear" w:color="auto" w:fill="FFFFFF"/>
        <w:ind w:left="993"/>
        <w:jc w:val="center"/>
        <w:rPr>
          <w:rFonts w:ascii="Times New Roman" w:hAnsi="Times New Roman" w:cs="Times New Roman"/>
          <w:b/>
        </w:rPr>
      </w:pPr>
    </w:p>
    <w:p w:rsidR="00A55FA5" w:rsidRPr="00A55FA5" w:rsidRDefault="00241CD1" w:rsidP="004D5AAF">
      <w:pPr>
        <w:shd w:val="clear" w:color="auto" w:fill="FFFFFF"/>
        <w:ind w:left="993"/>
        <w:jc w:val="center"/>
        <w:rPr>
          <w:rFonts w:ascii="Times New Roman" w:hAnsi="Times New Roman" w:cs="Times New Roman"/>
          <w:b/>
        </w:rPr>
      </w:pPr>
      <w:r w:rsidRPr="00A55FA5">
        <w:rPr>
          <w:rFonts w:ascii="Times New Roman" w:hAnsi="Times New Roman" w:cs="Times New Roman"/>
          <w:b/>
        </w:rPr>
        <w:t xml:space="preserve">Материально-техническое обеспечение образовательного процесса </w:t>
      </w:r>
    </w:p>
    <w:p w:rsidR="004633EA" w:rsidRPr="004D5AAF" w:rsidRDefault="00241CD1" w:rsidP="00A55FA5">
      <w:pPr>
        <w:shd w:val="clear" w:color="auto" w:fill="FFFFFF"/>
        <w:ind w:left="993"/>
        <w:jc w:val="both"/>
        <w:rPr>
          <w:rFonts w:ascii="Times New Roman" w:hAnsi="Times New Roman" w:cs="Times New Roman"/>
          <w:b/>
        </w:rPr>
      </w:pPr>
      <w:r w:rsidRPr="004D5AAF">
        <w:rPr>
          <w:rFonts w:ascii="Times New Roman" w:hAnsi="Times New Roman" w:cs="Times New Roman"/>
        </w:rPr>
        <w:t xml:space="preserve">Музыкальный центр; музыкальная фонотека; аудио и видео кассеты; СД– </w:t>
      </w:r>
      <w:proofErr w:type="gramStart"/>
      <w:r w:rsidRPr="004D5AAF">
        <w:rPr>
          <w:rFonts w:ascii="Times New Roman" w:hAnsi="Times New Roman" w:cs="Times New Roman"/>
        </w:rPr>
        <w:t>ди</w:t>
      </w:r>
      <w:proofErr w:type="gramEnd"/>
      <w:r w:rsidRPr="004D5AAF">
        <w:rPr>
          <w:rFonts w:ascii="Times New Roman" w:hAnsi="Times New Roman" w:cs="Times New Roman"/>
        </w:rPr>
        <w:t>ски; костюмы, декорации, необходимые для работы над созданием театральных постановок; элементы костюмов для создания образов; пальчиковые куклы; сценический грим; видеокамера для съѐмок и анализа выступлений. электронные презентации «Правила поведения в театре» «Виды театрального искусства» сценарии сказок, пьес, детские книги.</w:t>
      </w:r>
    </w:p>
    <w:p w:rsidR="004633EA" w:rsidRPr="004D5AAF" w:rsidRDefault="004633EA" w:rsidP="004D5AAF">
      <w:pPr>
        <w:shd w:val="clear" w:color="auto" w:fill="FFFFFF"/>
        <w:ind w:left="993"/>
        <w:jc w:val="center"/>
        <w:rPr>
          <w:rFonts w:ascii="Times New Roman" w:hAnsi="Times New Roman" w:cs="Times New Roman"/>
          <w:b/>
        </w:rPr>
      </w:pPr>
    </w:p>
    <w:p w:rsidR="00A55FA5" w:rsidRDefault="00A55FA5" w:rsidP="004D5AAF">
      <w:pPr>
        <w:ind w:left="993" w:right="2"/>
        <w:jc w:val="center"/>
        <w:rPr>
          <w:rFonts w:ascii="Times New Roman" w:hAnsi="Times New Roman" w:cs="Times New Roman"/>
          <w:b/>
          <w:shd w:val="clear" w:color="auto" w:fill="FFFFFF"/>
        </w:rPr>
      </w:pPr>
    </w:p>
    <w:p w:rsidR="004633EA" w:rsidRPr="004D5AAF" w:rsidRDefault="004633EA" w:rsidP="004D5AAF">
      <w:pPr>
        <w:ind w:left="993" w:right="2"/>
        <w:jc w:val="center"/>
        <w:rPr>
          <w:rFonts w:ascii="Times New Roman" w:hAnsi="Times New Roman" w:cs="Times New Roman"/>
          <w:b/>
          <w:shd w:val="clear" w:color="auto" w:fill="FFFFFF"/>
        </w:rPr>
      </w:pPr>
      <w:r w:rsidRPr="004D5AAF">
        <w:rPr>
          <w:rFonts w:ascii="Times New Roman" w:hAnsi="Times New Roman" w:cs="Times New Roman"/>
          <w:b/>
          <w:shd w:val="clear" w:color="auto" w:fill="FFFFFF"/>
        </w:rPr>
        <w:t>Учебно-методическое обеспечение</w:t>
      </w:r>
    </w:p>
    <w:p w:rsidR="004633EA" w:rsidRPr="004D5AAF" w:rsidRDefault="004633EA" w:rsidP="004D5AAF">
      <w:pPr>
        <w:ind w:left="993" w:right="2" w:firstLine="709"/>
        <w:jc w:val="both"/>
        <w:rPr>
          <w:rFonts w:ascii="Times New Roman" w:hAnsi="Times New Roman" w:cs="Times New Roman"/>
          <w:shd w:val="clear" w:color="auto" w:fill="FFFFFF"/>
        </w:rPr>
      </w:pPr>
      <w:r w:rsidRPr="004D5AAF">
        <w:rPr>
          <w:rFonts w:ascii="Times New Roman" w:hAnsi="Times New Roman" w:cs="Times New Roman"/>
          <w:shd w:val="clear" w:color="auto" w:fill="FFFFFF"/>
        </w:rPr>
        <w:t xml:space="preserve">В качестве учебно-методических пособий к программе для педагогов рекомендуются </w:t>
      </w:r>
      <w:proofErr w:type="gramStart"/>
      <w:r w:rsidRPr="004D5AAF">
        <w:rPr>
          <w:rFonts w:ascii="Times New Roman" w:hAnsi="Times New Roman" w:cs="Times New Roman"/>
          <w:shd w:val="clear" w:color="auto" w:fill="FFFFFF"/>
        </w:rPr>
        <w:t>следующие</w:t>
      </w:r>
      <w:proofErr w:type="gramEnd"/>
      <w:r w:rsidRPr="004D5AAF">
        <w:rPr>
          <w:rFonts w:ascii="Times New Roman" w:hAnsi="Times New Roman" w:cs="Times New Roman"/>
          <w:shd w:val="clear" w:color="auto" w:fill="FFFFFF"/>
        </w:rPr>
        <w:t>:</w:t>
      </w:r>
    </w:p>
    <w:p w:rsidR="00A55FA5" w:rsidRPr="00A55FA5" w:rsidRDefault="00241CD1" w:rsidP="00A55FA5">
      <w:pPr>
        <w:pStyle w:val="ad"/>
        <w:numPr>
          <w:ilvl w:val="1"/>
          <w:numId w:val="9"/>
        </w:numPr>
        <w:ind w:right="2"/>
        <w:jc w:val="both"/>
      </w:pPr>
      <w:r w:rsidRPr="00A55FA5">
        <w:t>Программа педагога дополнительного образования: От разработки до реализации /сост. Н.К. Беспятова – М.: Айри</w:t>
      </w:r>
      <w:proofErr w:type="gramStart"/>
      <w:r w:rsidRPr="00A55FA5">
        <w:t>с-</w:t>
      </w:r>
      <w:proofErr w:type="gramEnd"/>
      <w:r w:rsidRPr="00A55FA5">
        <w:t xml:space="preserve"> пресс, 2014. – 176 с. – (Методика).</w:t>
      </w:r>
    </w:p>
    <w:p w:rsidR="00A55FA5" w:rsidRDefault="00A55FA5" w:rsidP="00A55FA5">
      <w:pPr>
        <w:ind w:left="709" w:right="2"/>
        <w:jc w:val="both"/>
        <w:rPr>
          <w:rFonts w:ascii="Times New Roman" w:hAnsi="Times New Roman" w:cs="Times New Roman"/>
        </w:rPr>
      </w:pPr>
      <w:r>
        <w:rPr>
          <w:rFonts w:ascii="Times New Roman" w:hAnsi="Times New Roman" w:cs="Times New Roman"/>
        </w:rPr>
        <w:t xml:space="preserve">2. </w:t>
      </w:r>
      <w:r w:rsidR="00241CD1" w:rsidRPr="004D5AAF">
        <w:rPr>
          <w:rFonts w:ascii="Times New Roman" w:hAnsi="Times New Roman" w:cs="Times New Roman"/>
        </w:rPr>
        <w:t>Школа творчества: Авторские программы эстетического воспитания детей средствами театра – М.: ВЦХТ, 2014 – 139 с.</w:t>
      </w:r>
    </w:p>
    <w:p w:rsidR="00A55FA5" w:rsidRDefault="00A55FA5" w:rsidP="00A55FA5">
      <w:pPr>
        <w:ind w:left="709" w:right="2"/>
        <w:jc w:val="both"/>
        <w:rPr>
          <w:rFonts w:ascii="Times New Roman" w:hAnsi="Times New Roman" w:cs="Times New Roman"/>
        </w:rPr>
      </w:pPr>
      <w:r>
        <w:rPr>
          <w:rFonts w:ascii="Times New Roman" w:hAnsi="Times New Roman" w:cs="Times New Roman"/>
        </w:rPr>
        <w:t>3</w:t>
      </w:r>
      <w:r w:rsidR="00241CD1" w:rsidRPr="004D5AAF">
        <w:rPr>
          <w:rFonts w:ascii="Times New Roman" w:hAnsi="Times New Roman" w:cs="Times New Roman"/>
        </w:rPr>
        <w:t xml:space="preserve">. Пирогова Л.И. Сборник словесных игр по русскому языку и литературе: </w:t>
      </w:r>
      <w:proofErr w:type="gramStart"/>
      <w:r w:rsidR="00241CD1" w:rsidRPr="004D5AAF">
        <w:rPr>
          <w:rFonts w:ascii="Times New Roman" w:hAnsi="Times New Roman" w:cs="Times New Roman"/>
        </w:rPr>
        <w:t>Приятное</w:t>
      </w:r>
      <w:proofErr w:type="gramEnd"/>
      <w:r w:rsidR="00241CD1" w:rsidRPr="004D5AAF">
        <w:rPr>
          <w:rFonts w:ascii="Times New Roman" w:hAnsi="Times New Roman" w:cs="Times New Roman"/>
        </w:rPr>
        <w:t xml:space="preserve"> с полезным. – М.: Школьная Пресса, 2014. – 144.</w:t>
      </w:r>
    </w:p>
    <w:p w:rsidR="00A55FA5" w:rsidRDefault="00A55FA5" w:rsidP="00A55FA5">
      <w:pPr>
        <w:ind w:left="709" w:right="2"/>
        <w:jc w:val="both"/>
        <w:rPr>
          <w:rFonts w:ascii="Times New Roman" w:hAnsi="Times New Roman" w:cs="Times New Roman"/>
        </w:rPr>
      </w:pPr>
      <w:r>
        <w:rPr>
          <w:rFonts w:ascii="Times New Roman" w:hAnsi="Times New Roman" w:cs="Times New Roman"/>
        </w:rPr>
        <w:t>4</w:t>
      </w:r>
      <w:r w:rsidR="00241CD1" w:rsidRPr="004D5AAF">
        <w:rPr>
          <w:rFonts w:ascii="Times New Roman" w:hAnsi="Times New Roman" w:cs="Times New Roman"/>
        </w:rPr>
        <w:t xml:space="preserve">. </w:t>
      </w:r>
      <w:proofErr w:type="spellStart"/>
      <w:r w:rsidR="00241CD1" w:rsidRPr="004D5AAF">
        <w:rPr>
          <w:rFonts w:ascii="Times New Roman" w:hAnsi="Times New Roman" w:cs="Times New Roman"/>
        </w:rPr>
        <w:t>Скоркина</w:t>
      </w:r>
      <w:proofErr w:type="spellEnd"/>
      <w:r w:rsidR="00241CD1" w:rsidRPr="004D5AAF">
        <w:rPr>
          <w:rFonts w:ascii="Times New Roman" w:hAnsi="Times New Roman" w:cs="Times New Roman"/>
        </w:rPr>
        <w:t xml:space="preserve"> Н.М. Нестандартные формы внеклассной работы. – Волгоград: учитель – АСТ, 2013. – 72 с. </w:t>
      </w:r>
    </w:p>
    <w:p w:rsidR="00A55FA5" w:rsidRDefault="00A55FA5" w:rsidP="00A55FA5">
      <w:pPr>
        <w:ind w:left="709" w:right="2"/>
        <w:jc w:val="both"/>
        <w:rPr>
          <w:rFonts w:ascii="Times New Roman" w:hAnsi="Times New Roman" w:cs="Times New Roman"/>
        </w:rPr>
      </w:pPr>
      <w:r>
        <w:rPr>
          <w:rFonts w:ascii="Times New Roman" w:hAnsi="Times New Roman" w:cs="Times New Roman"/>
        </w:rPr>
        <w:t>5</w:t>
      </w:r>
      <w:r w:rsidR="00241CD1" w:rsidRPr="004D5AAF">
        <w:rPr>
          <w:rFonts w:ascii="Times New Roman" w:hAnsi="Times New Roman" w:cs="Times New Roman"/>
        </w:rPr>
        <w:t xml:space="preserve">. Внеклассная работа: интеллектуальные марафоны в школе. 5-11 классы / авт. – сост. А.Н. Павлов. - М.: изд. НЦЭНАС, 2014. – 200 с. </w:t>
      </w:r>
    </w:p>
    <w:p w:rsidR="00A55FA5" w:rsidRDefault="00A55FA5" w:rsidP="00A55FA5">
      <w:pPr>
        <w:ind w:left="709" w:right="2"/>
        <w:jc w:val="both"/>
        <w:rPr>
          <w:rFonts w:ascii="Times New Roman" w:hAnsi="Times New Roman" w:cs="Times New Roman"/>
        </w:rPr>
      </w:pPr>
      <w:r>
        <w:rPr>
          <w:rFonts w:ascii="Times New Roman" w:hAnsi="Times New Roman" w:cs="Times New Roman"/>
        </w:rPr>
        <w:t>6</w:t>
      </w:r>
      <w:r w:rsidR="00241CD1" w:rsidRPr="004D5AAF">
        <w:rPr>
          <w:rFonts w:ascii="Times New Roman" w:hAnsi="Times New Roman" w:cs="Times New Roman"/>
        </w:rPr>
        <w:t xml:space="preserve">. Львова С.и. Уроки словесности. 5-9 </w:t>
      </w:r>
      <w:proofErr w:type="spellStart"/>
      <w:r w:rsidR="00241CD1" w:rsidRPr="004D5AAF">
        <w:rPr>
          <w:rFonts w:ascii="Times New Roman" w:hAnsi="Times New Roman" w:cs="Times New Roman"/>
        </w:rPr>
        <w:t>кл</w:t>
      </w:r>
      <w:proofErr w:type="spellEnd"/>
      <w:r w:rsidR="00241CD1" w:rsidRPr="004D5AAF">
        <w:rPr>
          <w:rFonts w:ascii="Times New Roman" w:hAnsi="Times New Roman" w:cs="Times New Roman"/>
        </w:rPr>
        <w:t xml:space="preserve">.: Пособие для учителя. - М.: Дрофа, 2013 – 416 </w:t>
      </w:r>
    </w:p>
    <w:p w:rsidR="00241CD1" w:rsidRDefault="00A55FA5" w:rsidP="00A55FA5">
      <w:pPr>
        <w:ind w:left="709" w:right="2"/>
        <w:jc w:val="both"/>
        <w:rPr>
          <w:rFonts w:ascii="Times New Roman" w:hAnsi="Times New Roman" w:cs="Times New Roman"/>
        </w:rPr>
      </w:pPr>
      <w:r>
        <w:rPr>
          <w:rFonts w:ascii="Times New Roman" w:hAnsi="Times New Roman" w:cs="Times New Roman"/>
        </w:rPr>
        <w:t>7</w:t>
      </w:r>
      <w:r w:rsidR="00241CD1" w:rsidRPr="004D5AAF">
        <w:rPr>
          <w:rFonts w:ascii="Times New Roman" w:hAnsi="Times New Roman" w:cs="Times New Roman"/>
        </w:rPr>
        <w:t xml:space="preserve">. Ссылки на интернет ресурсы: http://uroki-online.com/other/actor/ </w:t>
      </w:r>
      <w:hyperlink r:id="rId8" w:history="1">
        <w:r w:rsidRPr="004775AC">
          <w:rPr>
            <w:rStyle w:val="a3"/>
            <w:rFonts w:ascii="Times New Roman" w:hAnsi="Times New Roman" w:cs="Times New Roman"/>
          </w:rPr>
          <w:t>http://www.universalinternetlibrary.ru/book/65526/chitat_knigu.shtml</w:t>
        </w:r>
      </w:hyperlink>
    </w:p>
    <w:p w:rsidR="002A6052" w:rsidRDefault="002A6052" w:rsidP="00312550">
      <w:pPr>
        <w:rPr>
          <w:rFonts w:ascii="Times New Roman" w:eastAsia="Calibri" w:hAnsi="Times New Roman" w:cs="Times New Roman"/>
          <w:b/>
          <w:u w:val="single"/>
        </w:rPr>
      </w:pPr>
    </w:p>
    <w:p w:rsidR="00176381" w:rsidRDefault="002A6052" w:rsidP="00312550">
      <w:pPr>
        <w:ind w:left="720"/>
        <w:jc w:val="center"/>
        <w:rPr>
          <w:rFonts w:ascii="Times New Roman" w:eastAsia="Calibri" w:hAnsi="Times New Roman" w:cs="Times New Roman"/>
          <w:b/>
        </w:rPr>
      </w:pPr>
      <w:r w:rsidRPr="002A6052">
        <w:rPr>
          <w:rFonts w:ascii="Times New Roman" w:eastAsia="Calibri" w:hAnsi="Times New Roman" w:cs="Times New Roman"/>
          <w:b/>
        </w:rPr>
        <w:t>Система оценивания и контроля</w:t>
      </w:r>
    </w:p>
    <w:p w:rsidR="002A6052" w:rsidRPr="00176381" w:rsidRDefault="00176381" w:rsidP="00176381">
      <w:pPr>
        <w:pStyle w:val="ad"/>
        <w:tabs>
          <w:tab w:val="num" w:pos="709"/>
        </w:tabs>
        <w:ind w:left="709"/>
        <w:rPr>
          <w:rFonts w:eastAsia="Calibri"/>
          <w:b/>
        </w:rPr>
      </w:pPr>
      <w:r>
        <w:rPr>
          <w:rFonts w:eastAsia="Calibri"/>
        </w:rPr>
        <w:t>1.</w:t>
      </w:r>
      <w:r w:rsidR="002A6052" w:rsidRPr="00176381">
        <w:rPr>
          <w:rFonts w:eastAsia="Calibri"/>
        </w:rPr>
        <w:t>Готовность к творчеству, интерес к сценическому искусству. Формирование у учащихся положительного отношения к сценическому искусству и развитие   мотивации к дальнейшему актёрскомумастерству.</w:t>
      </w:r>
    </w:p>
    <w:p w:rsidR="002A6052" w:rsidRDefault="002A6052" w:rsidP="002A6052">
      <w:pPr>
        <w:pStyle w:val="ad"/>
        <w:numPr>
          <w:ilvl w:val="1"/>
          <w:numId w:val="9"/>
        </w:numPr>
        <w:ind w:right="2"/>
        <w:jc w:val="both"/>
      </w:pPr>
      <w:r>
        <w:t>Запоминание и изображение заданной позы</w:t>
      </w:r>
    </w:p>
    <w:p w:rsidR="002A6052" w:rsidRDefault="002A6052" w:rsidP="002A6052">
      <w:pPr>
        <w:pStyle w:val="ad"/>
        <w:numPr>
          <w:ilvl w:val="1"/>
          <w:numId w:val="9"/>
        </w:numPr>
        <w:ind w:right="2"/>
        <w:jc w:val="both"/>
      </w:pPr>
      <w:r>
        <w:t>Перевоплощение в образ, используя характер и настроение героя.</w:t>
      </w:r>
    </w:p>
    <w:p w:rsidR="002A6052" w:rsidRDefault="002A6052" w:rsidP="002A6052">
      <w:pPr>
        <w:pStyle w:val="ad"/>
        <w:numPr>
          <w:ilvl w:val="1"/>
          <w:numId w:val="9"/>
        </w:numPr>
        <w:ind w:right="2"/>
        <w:jc w:val="both"/>
      </w:pPr>
      <w:r>
        <w:t>Готовность действовать согласованно, в группе.</w:t>
      </w:r>
    </w:p>
    <w:p w:rsidR="002A6052" w:rsidRDefault="002A6052" w:rsidP="002A6052">
      <w:pPr>
        <w:pStyle w:val="ad"/>
        <w:numPr>
          <w:ilvl w:val="1"/>
          <w:numId w:val="9"/>
        </w:numPr>
        <w:ind w:right="2"/>
        <w:jc w:val="both"/>
      </w:pPr>
      <w:r>
        <w:t>Действие в предлагаемых обстоятельствах.</w:t>
      </w:r>
    </w:p>
    <w:p w:rsidR="002A6052" w:rsidRPr="002A6052" w:rsidRDefault="00176381" w:rsidP="00176381">
      <w:pPr>
        <w:pStyle w:val="ad"/>
        <w:numPr>
          <w:ilvl w:val="1"/>
          <w:numId w:val="9"/>
        </w:numPr>
        <w:ind w:right="2"/>
        <w:jc w:val="both"/>
      </w:pPr>
      <w:r>
        <w:t>Сценическая речь.</w:t>
      </w:r>
    </w:p>
    <w:p w:rsidR="003D5504" w:rsidRPr="005A7550" w:rsidRDefault="003D5504" w:rsidP="003D5504">
      <w:pPr>
        <w:pStyle w:val="ab"/>
        <w:jc w:val="right"/>
      </w:pPr>
      <w:r w:rsidRPr="005A7550">
        <w:t xml:space="preserve">СОГЛАСОВАНО </w:t>
      </w:r>
    </w:p>
    <w:p w:rsidR="003D5504" w:rsidRPr="005A7550" w:rsidRDefault="003D5504" w:rsidP="003D5504">
      <w:pPr>
        <w:pStyle w:val="ab"/>
        <w:jc w:val="right"/>
      </w:pPr>
    </w:p>
    <w:p w:rsidR="003D5504" w:rsidRPr="005A7550" w:rsidRDefault="003D5504" w:rsidP="003D5504">
      <w:pPr>
        <w:pStyle w:val="ab"/>
        <w:jc w:val="right"/>
        <w:rPr>
          <w:color w:val="000000"/>
        </w:rPr>
      </w:pPr>
      <w:r w:rsidRPr="005A7550">
        <w:rPr>
          <w:color w:val="000000"/>
        </w:rPr>
        <w:t xml:space="preserve">Заместитель директора </w:t>
      </w:r>
      <w:r>
        <w:rPr>
          <w:color w:val="000000"/>
        </w:rPr>
        <w:t>по УР</w:t>
      </w:r>
    </w:p>
    <w:p w:rsidR="003D5504" w:rsidRPr="005A7550" w:rsidRDefault="003D5504" w:rsidP="003D5504">
      <w:pPr>
        <w:pStyle w:val="ab"/>
        <w:jc w:val="center"/>
      </w:pPr>
      <w:r>
        <w:rPr>
          <w:color w:val="000000"/>
        </w:rPr>
        <w:t xml:space="preserve">                                                                                                                            </w:t>
      </w:r>
      <w:r w:rsidRPr="005A7550">
        <w:rPr>
          <w:color w:val="000000"/>
        </w:rPr>
        <w:t>_____</w:t>
      </w:r>
      <w:r>
        <w:rPr>
          <w:color w:val="000000"/>
        </w:rPr>
        <w:t xml:space="preserve">___  </w:t>
      </w:r>
      <w:proofErr w:type="spellStart"/>
      <w:r>
        <w:rPr>
          <w:color w:val="000000"/>
          <w:u w:val="single"/>
        </w:rPr>
        <w:t>Николенко</w:t>
      </w:r>
      <w:proofErr w:type="spellEnd"/>
      <w:r>
        <w:rPr>
          <w:color w:val="000000"/>
          <w:u w:val="single"/>
        </w:rPr>
        <w:t xml:space="preserve"> Е</w:t>
      </w:r>
      <w:r w:rsidRPr="00192D75">
        <w:rPr>
          <w:color w:val="000000"/>
          <w:u w:val="single"/>
        </w:rPr>
        <w:t>. А.</w:t>
      </w:r>
    </w:p>
    <w:p w:rsidR="003D5504" w:rsidRDefault="003D5504" w:rsidP="003D5504">
      <w:pPr>
        <w:jc w:val="center"/>
      </w:pPr>
      <w:r>
        <w:rPr>
          <w:rFonts w:ascii="Times New Roman" w:hAnsi="Times New Roman" w:cs="Times New Roman"/>
        </w:rPr>
        <w:t xml:space="preserve">                                                                                                                        </w:t>
      </w:r>
      <w:r w:rsidRPr="00192D75">
        <w:rPr>
          <w:rFonts w:ascii="Times New Roman" w:hAnsi="Times New Roman" w:cs="Times New Roman"/>
          <w:u w:val="single"/>
        </w:rPr>
        <w:t>«</w:t>
      </w:r>
      <w:r>
        <w:rPr>
          <w:rFonts w:ascii="Times New Roman" w:hAnsi="Times New Roman" w:cs="Times New Roman"/>
          <w:u w:val="single"/>
        </w:rPr>
        <w:t xml:space="preserve">   </w:t>
      </w:r>
      <w:r w:rsidRPr="00192D75">
        <w:rPr>
          <w:rFonts w:ascii="Times New Roman" w:hAnsi="Times New Roman" w:cs="Times New Roman"/>
          <w:u w:val="single"/>
        </w:rPr>
        <w:t xml:space="preserve"> </w:t>
      </w:r>
      <w:r>
        <w:rPr>
          <w:rFonts w:ascii="Times New Roman" w:hAnsi="Times New Roman" w:cs="Times New Roman"/>
          <w:u w:val="single"/>
        </w:rPr>
        <w:t xml:space="preserve"> »             </w:t>
      </w:r>
      <w:r w:rsidRPr="00192D75">
        <w:rPr>
          <w:rFonts w:ascii="Times New Roman" w:hAnsi="Times New Roman" w:cs="Times New Roman"/>
          <w:u w:val="single"/>
        </w:rPr>
        <w:t xml:space="preserve">  </w:t>
      </w:r>
      <w:r>
        <w:rPr>
          <w:rFonts w:ascii="Times New Roman" w:hAnsi="Times New Roman" w:cs="Times New Roman"/>
        </w:rPr>
        <w:t>2022</w:t>
      </w:r>
      <w:r w:rsidRPr="00192D75">
        <w:rPr>
          <w:rFonts w:ascii="Times New Roman" w:hAnsi="Times New Roman" w:cs="Times New Roman"/>
        </w:rPr>
        <w:t xml:space="preserve"> года</w:t>
      </w:r>
    </w:p>
    <w:p w:rsidR="002A6052" w:rsidRPr="002A6052" w:rsidRDefault="002A6052" w:rsidP="002A6052">
      <w:pPr>
        <w:ind w:left="993" w:right="2" w:firstLine="709"/>
        <w:jc w:val="center"/>
        <w:rPr>
          <w:rFonts w:ascii="Times New Roman" w:hAnsi="Times New Roman" w:cs="Times New Roman"/>
        </w:rPr>
      </w:pPr>
    </w:p>
    <w:sectPr w:rsidR="002A6052" w:rsidRPr="002A6052" w:rsidSect="004D5AAF">
      <w:type w:val="continuous"/>
      <w:pgSz w:w="11909" w:h="16838"/>
      <w:pgMar w:top="0" w:right="427"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C16" w:rsidRDefault="00483C16">
      <w:r>
        <w:separator/>
      </w:r>
    </w:p>
  </w:endnote>
  <w:endnote w:type="continuationSeparator" w:id="0">
    <w:p w:rsidR="00483C16" w:rsidRDefault="00483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C16" w:rsidRDefault="00483C16"/>
  </w:footnote>
  <w:footnote w:type="continuationSeparator" w:id="0">
    <w:p w:rsidR="00483C16" w:rsidRDefault="00483C1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B34B9C0"/>
    <w:name w:val="WW8Num1"/>
    <w:lvl w:ilvl="0">
      <w:start w:val="1"/>
      <w:numFmt w:val="bullet"/>
      <w:lvlText w:val=""/>
      <w:lvlJc w:val="left"/>
      <w:pPr>
        <w:tabs>
          <w:tab w:val="num" w:pos="360"/>
        </w:tabs>
        <w:ind w:left="360" w:hanging="360"/>
      </w:pPr>
      <w:rPr>
        <w:rFonts w:ascii="Symbol" w:hAnsi="Symbol" w:hint="default"/>
        <w:i w:val="0"/>
      </w:rPr>
    </w:lvl>
    <w:lvl w:ilvl="1">
      <w:start w:val="1"/>
      <w:numFmt w:val="decimal"/>
      <w:lvlText w:val="%2."/>
      <w:lvlJc w:val="left"/>
      <w:pPr>
        <w:tabs>
          <w:tab w:val="num" w:pos="1069"/>
        </w:tabs>
        <w:ind w:left="1069" w:hanging="360"/>
      </w:pPr>
      <w:rPr>
        <w:i w:val="0"/>
      </w:rPr>
    </w:lvl>
    <w:lvl w:ilvl="2">
      <w:start w:val="1"/>
      <w:numFmt w:val="decimal"/>
      <w:lvlText w:val="%3."/>
      <w:lvlJc w:val="left"/>
      <w:pPr>
        <w:tabs>
          <w:tab w:val="num" w:pos="1877"/>
        </w:tabs>
        <w:ind w:left="1877" w:hanging="360"/>
      </w:pPr>
    </w:lvl>
    <w:lvl w:ilvl="3">
      <w:start w:val="1"/>
      <w:numFmt w:val="decimal"/>
      <w:lvlText w:val="%4."/>
      <w:lvlJc w:val="left"/>
      <w:pPr>
        <w:tabs>
          <w:tab w:val="num" w:pos="2597"/>
        </w:tabs>
        <w:ind w:left="2597" w:hanging="360"/>
      </w:pPr>
    </w:lvl>
    <w:lvl w:ilvl="4">
      <w:start w:val="1"/>
      <w:numFmt w:val="decimal"/>
      <w:lvlText w:val="%5."/>
      <w:lvlJc w:val="left"/>
      <w:pPr>
        <w:tabs>
          <w:tab w:val="num" w:pos="3317"/>
        </w:tabs>
        <w:ind w:left="3317" w:hanging="360"/>
      </w:pPr>
    </w:lvl>
    <w:lvl w:ilvl="5">
      <w:start w:val="1"/>
      <w:numFmt w:val="decimal"/>
      <w:lvlText w:val="%6."/>
      <w:lvlJc w:val="left"/>
      <w:pPr>
        <w:tabs>
          <w:tab w:val="num" w:pos="4037"/>
        </w:tabs>
        <w:ind w:left="4037" w:hanging="360"/>
      </w:pPr>
    </w:lvl>
    <w:lvl w:ilvl="6">
      <w:start w:val="1"/>
      <w:numFmt w:val="decimal"/>
      <w:lvlText w:val="%7."/>
      <w:lvlJc w:val="left"/>
      <w:pPr>
        <w:tabs>
          <w:tab w:val="num" w:pos="4757"/>
        </w:tabs>
        <w:ind w:left="4757" w:hanging="360"/>
      </w:pPr>
    </w:lvl>
    <w:lvl w:ilvl="7">
      <w:start w:val="1"/>
      <w:numFmt w:val="decimal"/>
      <w:lvlText w:val="%8."/>
      <w:lvlJc w:val="left"/>
      <w:pPr>
        <w:tabs>
          <w:tab w:val="num" w:pos="5477"/>
        </w:tabs>
        <w:ind w:left="5477" w:hanging="360"/>
      </w:pPr>
    </w:lvl>
    <w:lvl w:ilvl="8">
      <w:start w:val="1"/>
      <w:numFmt w:val="decimal"/>
      <w:lvlText w:val="%9."/>
      <w:lvlJc w:val="left"/>
      <w:pPr>
        <w:tabs>
          <w:tab w:val="num" w:pos="6197"/>
        </w:tabs>
        <w:ind w:left="6197" w:hanging="360"/>
      </w:pPr>
    </w:lvl>
  </w:abstractNum>
  <w:abstractNum w:abstractNumId="1">
    <w:nsid w:val="05FC4C5F"/>
    <w:multiLevelType w:val="multilevel"/>
    <w:tmpl w:val="20FCA39A"/>
    <w:lvl w:ilvl="0">
      <w:start w:val="6"/>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405C1"/>
    <w:multiLevelType w:val="multilevel"/>
    <w:tmpl w:val="C3A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61D2A"/>
    <w:multiLevelType w:val="multilevel"/>
    <w:tmpl w:val="26C2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D5C4C"/>
    <w:multiLevelType w:val="multilevel"/>
    <w:tmpl w:val="11681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01B5C"/>
    <w:multiLevelType w:val="multilevel"/>
    <w:tmpl w:val="B58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53D59"/>
    <w:multiLevelType w:val="multilevel"/>
    <w:tmpl w:val="69266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36D18"/>
    <w:multiLevelType w:val="multilevel"/>
    <w:tmpl w:val="07AA61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3D63D5"/>
    <w:multiLevelType w:val="multilevel"/>
    <w:tmpl w:val="833A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B2EFE"/>
    <w:multiLevelType w:val="multilevel"/>
    <w:tmpl w:val="1890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E34B4"/>
    <w:multiLevelType w:val="hybridMultilevel"/>
    <w:tmpl w:val="060C3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DE06FE"/>
    <w:multiLevelType w:val="hybridMultilevel"/>
    <w:tmpl w:val="CBB2F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803BB"/>
    <w:multiLevelType w:val="multilevel"/>
    <w:tmpl w:val="9F5E44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4C173C0"/>
    <w:multiLevelType w:val="hybridMultilevel"/>
    <w:tmpl w:val="2A82345E"/>
    <w:lvl w:ilvl="0" w:tplc="B30EB4CA">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9F74BF7"/>
    <w:multiLevelType w:val="hybridMultilevel"/>
    <w:tmpl w:val="00E6BD1C"/>
    <w:lvl w:ilvl="0" w:tplc="AAD40E5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5">
    <w:nsid w:val="4D3659C0"/>
    <w:multiLevelType w:val="multilevel"/>
    <w:tmpl w:val="C12A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DD712C"/>
    <w:multiLevelType w:val="multilevel"/>
    <w:tmpl w:val="FF54F018"/>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BB44208"/>
    <w:multiLevelType w:val="multilevel"/>
    <w:tmpl w:val="EAFAFF14"/>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EEC5B47"/>
    <w:multiLevelType w:val="multilevel"/>
    <w:tmpl w:val="EDD2143E"/>
    <w:lvl w:ilvl="0">
      <w:start w:val="6"/>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AE061C"/>
    <w:multiLevelType w:val="multilevel"/>
    <w:tmpl w:val="31586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CD1B3F"/>
    <w:multiLevelType w:val="hybridMultilevel"/>
    <w:tmpl w:val="060C3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3E2304"/>
    <w:multiLevelType w:val="multilevel"/>
    <w:tmpl w:val="2FC28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0276CA"/>
    <w:multiLevelType w:val="multilevel"/>
    <w:tmpl w:val="F1783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B34D7A"/>
    <w:multiLevelType w:val="multilevel"/>
    <w:tmpl w:val="FFAE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217FB7"/>
    <w:multiLevelType w:val="multilevel"/>
    <w:tmpl w:val="EB4E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A427A1"/>
    <w:multiLevelType w:val="multilevel"/>
    <w:tmpl w:val="2688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EC7240"/>
    <w:multiLevelType w:val="hybridMultilevel"/>
    <w:tmpl w:val="BE149B10"/>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hint="default"/>
      </w:rPr>
    </w:lvl>
    <w:lvl w:ilvl="8" w:tplc="04190005" w:tentative="1">
      <w:start w:val="1"/>
      <w:numFmt w:val="bullet"/>
      <w:lvlText w:val=""/>
      <w:lvlJc w:val="left"/>
      <w:pPr>
        <w:ind w:left="6485" w:hanging="360"/>
      </w:pPr>
      <w:rPr>
        <w:rFonts w:ascii="Wingdings" w:hAnsi="Wingdings" w:hint="default"/>
      </w:rPr>
    </w:lvl>
  </w:abstractNum>
  <w:num w:numId="1">
    <w:abstractNumId w:val="6"/>
  </w:num>
  <w:num w:numId="2">
    <w:abstractNumId w:val="22"/>
  </w:num>
  <w:num w:numId="3">
    <w:abstractNumId w:val="19"/>
  </w:num>
  <w:num w:numId="4">
    <w:abstractNumId w:val="4"/>
  </w:num>
  <w:num w:numId="5">
    <w:abstractNumId w:val="26"/>
  </w:num>
  <w:num w:numId="6">
    <w:abstractNumId w:val="11"/>
  </w:num>
  <w:num w:numId="7">
    <w:abstractNumId w:val="21"/>
  </w:num>
  <w:num w:numId="8">
    <w:abstractNumId w:val="14"/>
  </w:num>
  <w:num w:numId="9">
    <w:abstractNumId w:val="0"/>
  </w:num>
  <w:num w:numId="10">
    <w:abstractNumId w:val="15"/>
  </w:num>
  <w:num w:numId="11">
    <w:abstractNumId w:val="23"/>
  </w:num>
  <w:num w:numId="12">
    <w:abstractNumId w:val="25"/>
  </w:num>
  <w:num w:numId="13">
    <w:abstractNumId w:val="9"/>
  </w:num>
  <w:num w:numId="14">
    <w:abstractNumId w:val="3"/>
  </w:num>
  <w:num w:numId="15">
    <w:abstractNumId w:val="2"/>
  </w:num>
  <w:num w:numId="16">
    <w:abstractNumId w:val="5"/>
  </w:num>
  <w:num w:numId="17">
    <w:abstractNumId w:val="24"/>
  </w:num>
  <w:num w:numId="18">
    <w:abstractNumId w:val="8"/>
  </w:num>
  <w:num w:numId="19">
    <w:abstractNumId w:val="7"/>
  </w:num>
  <w:num w:numId="20">
    <w:abstractNumId w:val="1"/>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16"/>
  </w:num>
  <w:num w:numId="26">
    <w:abstractNumId w:val="20"/>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696C2E"/>
    <w:rsid w:val="00037DE9"/>
    <w:rsid w:val="0009668D"/>
    <w:rsid w:val="000B3FFA"/>
    <w:rsid w:val="000B521D"/>
    <w:rsid w:val="000B67C4"/>
    <w:rsid w:val="000D1C89"/>
    <w:rsid w:val="00103581"/>
    <w:rsid w:val="00176381"/>
    <w:rsid w:val="0018625C"/>
    <w:rsid w:val="001A1426"/>
    <w:rsid w:val="00241CD1"/>
    <w:rsid w:val="00257C05"/>
    <w:rsid w:val="00264515"/>
    <w:rsid w:val="0028043B"/>
    <w:rsid w:val="002A6052"/>
    <w:rsid w:val="002F6105"/>
    <w:rsid w:val="00312550"/>
    <w:rsid w:val="003413F8"/>
    <w:rsid w:val="003464DF"/>
    <w:rsid w:val="003D5504"/>
    <w:rsid w:val="003D5FA0"/>
    <w:rsid w:val="003E0D8E"/>
    <w:rsid w:val="00400764"/>
    <w:rsid w:val="00401E24"/>
    <w:rsid w:val="004633EA"/>
    <w:rsid w:val="00483C16"/>
    <w:rsid w:val="00496C98"/>
    <w:rsid w:val="004C76F4"/>
    <w:rsid w:val="004D5AAF"/>
    <w:rsid w:val="00540CF7"/>
    <w:rsid w:val="005F0FD2"/>
    <w:rsid w:val="006177BC"/>
    <w:rsid w:val="006348EE"/>
    <w:rsid w:val="00662BE2"/>
    <w:rsid w:val="00683750"/>
    <w:rsid w:val="006967A4"/>
    <w:rsid w:val="00696C2E"/>
    <w:rsid w:val="006F397D"/>
    <w:rsid w:val="00963458"/>
    <w:rsid w:val="009C4270"/>
    <w:rsid w:val="00A55FA5"/>
    <w:rsid w:val="00AA0B23"/>
    <w:rsid w:val="00AD6F4C"/>
    <w:rsid w:val="00AE03D5"/>
    <w:rsid w:val="00B02513"/>
    <w:rsid w:val="00B24ADA"/>
    <w:rsid w:val="00B51378"/>
    <w:rsid w:val="00B82C97"/>
    <w:rsid w:val="00C16F24"/>
    <w:rsid w:val="00CD056E"/>
    <w:rsid w:val="00D71996"/>
    <w:rsid w:val="00E13DCC"/>
    <w:rsid w:val="00E33D6E"/>
    <w:rsid w:val="00E76C7F"/>
    <w:rsid w:val="00E963FA"/>
    <w:rsid w:val="00EA1858"/>
    <w:rsid w:val="00EC05AE"/>
    <w:rsid w:val="00EE4979"/>
    <w:rsid w:val="00F400EC"/>
    <w:rsid w:val="00F44CBE"/>
    <w:rsid w:val="00F6374E"/>
    <w:rsid w:val="00FB2C10"/>
    <w:rsid w:val="00FD54A9"/>
    <w:rsid w:val="00FF1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0764"/>
    <w:rPr>
      <w:color w:val="000000"/>
    </w:rPr>
  </w:style>
  <w:style w:type="paragraph" w:styleId="1">
    <w:name w:val="heading 1"/>
    <w:basedOn w:val="a"/>
    <w:next w:val="a"/>
    <w:link w:val="10"/>
    <w:uiPriority w:val="9"/>
    <w:qFormat/>
    <w:rsid w:val="00257C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257C0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1A1426"/>
    <w:pPr>
      <w:widowControl/>
      <w:spacing w:before="100" w:beforeAutospacing="1" w:after="100" w:afterAutospacing="1"/>
      <w:outlineLvl w:val="5"/>
    </w:pPr>
    <w:rPr>
      <w:rFonts w:ascii="Times New Roman" w:eastAsia="Times New Roman" w:hAnsi="Times New Roman" w:cs="Times New Roman"/>
      <w:b/>
      <w:bCs/>
      <w:color w:val="auto"/>
      <w:sz w:val="15"/>
      <w:szCs w:val="15"/>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0764"/>
    <w:rPr>
      <w:color w:val="0066CC"/>
      <w:u w:val="single"/>
    </w:rPr>
  </w:style>
  <w:style w:type="character" w:customStyle="1" w:styleId="2">
    <w:name w:val="Основной текст (2)_"/>
    <w:basedOn w:val="a0"/>
    <w:link w:val="20"/>
    <w:rsid w:val="0040076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21">
    <w:name w:val="Основной текст (2)"/>
    <w:basedOn w:val="2"/>
    <w:rsid w:val="00400764"/>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eastAsia="ru-RU" w:bidi="ru-RU"/>
    </w:rPr>
  </w:style>
  <w:style w:type="character" w:customStyle="1" w:styleId="3">
    <w:name w:val="Основной текст (3)_"/>
    <w:basedOn w:val="a0"/>
    <w:link w:val="30"/>
    <w:rsid w:val="00400764"/>
    <w:rPr>
      <w:rFonts w:ascii="Garamond" w:eastAsia="Garamond" w:hAnsi="Garamond" w:cs="Garamond"/>
      <w:b w:val="0"/>
      <w:bCs w:val="0"/>
      <w:i w:val="0"/>
      <w:iCs w:val="0"/>
      <w:smallCaps w:val="0"/>
      <w:strike w:val="0"/>
      <w:spacing w:val="3"/>
      <w:sz w:val="13"/>
      <w:szCs w:val="13"/>
      <w:u w:val="none"/>
    </w:rPr>
  </w:style>
  <w:style w:type="character" w:customStyle="1" w:styleId="31">
    <w:name w:val="Основной текст (3)"/>
    <w:basedOn w:val="3"/>
    <w:rsid w:val="00400764"/>
    <w:rPr>
      <w:rFonts w:ascii="Garamond" w:eastAsia="Garamond" w:hAnsi="Garamond" w:cs="Garamond"/>
      <w:b w:val="0"/>
      <w:bCs w:val="0"/>
      <w:i w:val="0"/>
      <w:iCs w:val="0"/>
      <w:smallCaps w:val="0"/>
      <w:strike w:val="0"/>
      <w:color w:val="000000"/>
      <w:spacing w:val="3"/>
      <w:w w:val="100"/>
      <w:position w:val="0"/>
      <w:sz w:val="13"/>
      <w:szCs w:val="13"/>
      <w:u w:val="single"/>
      <w:lang w:val="ru-RU" w:eastAsia="ru-RU" w:bidi="ru-RU"/>
    </w:rPr>
  </w:style>
  <w:style w:type="character" w:customStyle="1" w:styleId="41">
    <w:name w:val="Основной текст (4)_"/>
    <w:basedOn w:val="a0"/>
    <w:link w:val="42"/>
    <w:rsid w:val="00400764"/>
    <w:rPr>
      <w:rFonts w:ascii="Garamond" w:eastAsia="Garamond" w:hAnsi="Garamond" w:cs="Garamond"/>
      <w:b/>
      <w:bCs/>
      <w:i/>
      <w:iCs/>
      <w:smallCaps w:val="0"/>
      <w:strike w:val="0"/>
      <w:spacing w:val="-24"/>
      <w:sz w:val="34"/>
      <w:szCs w:val="34"/>
      <w:u w:val="none"/>
      <w:lang w:val="en-US" w:eastAsia="en-US" w:bidi="en-US"/>
    </w:rPr>
  </w:style>
  <w:style w:type="character" w:customStyle="1" w:styleId="4TimesNewRoman16pt-1pt">
    <w:name w:val="Основной текст (4) + Times New Roman;16 pt;Не полужирный;Не курсив;Интервал -1 pt"/>
    <w:basedOn w:val="41"/>
    <w:rsid w:val="00400764"/>
    <w:rPr>
      <w:rFonts w:ascii="Times New Roman" w:eastAsia="Times New Roman" w:hAnsi="Times New Roman" w:cs="Times New Roman"/>
      <w:b/>
      <w:bCs/>
      <w:i/>
      <w:iCs/>
      <w:smallCaps w:val="0"/>
      <w:strike w:val="0"/>
      <w:color w:val="000000"/>
      <w:spacing w:val="-22"/>
      <w:w w:val="100"/>
      <w:position w:val="0"/>
      <w:sz w:val="32"/>
      <w:szCs w:val="32"/>
      <w:u w:val="single"/>
      <w:lang w:val="ru-RU" w:eastAsia="ru-RU" w:bidi="ru-RU"/>
    </w:rPr>
  </w:style>
  <w:style w:type="character" w:customStyle="1" w:styleId="43">
    <w:name w:val="Основной текст (4)"/>
    <w:basedOn w:val="41"/>
    <w:rsid w:val="00400764"/>
    <w:rPr>
      <w:rFonts w:ascii="Garamond" w:eastAsia="Garamond" w:hAnsi="Garamond" w:cs="Garamond"/>
      <w:b/>
      <w:bCs/>
      <w:i/>
      <w:iCs/>
      <w:smallCaps w:val="0"/>
      <w:strike w:val="0"/>
      <w:color w:val="000000"/>
      <w:spacing w:val="-24"/>
      <w:w w:val="100"/>
      <w:position w:val="0"/>
      <w:sz w:val="34"/>
      <w:szCs w:val="34"/>
      <w:u w:val="single"/>
      <w:lang w:val="en-US" w:eastAsia="en-US" w:bidi="en-US"/>
    </w:rPr>
  </w:style>
  <w:style w:type="character" w:customStyle="1" w:styleId="4TimesNewRoman10pt0pt">
    <w:name w:val="Основной текст (4) + Times New Roman;10 pt;Не полужирный;Не курсив;Интервал 0 pt"/>
    <w:basedOn w:val="41"/>
    <w:rsid w:val="00400764"/>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5">
    <w:name w:val="Основной текст (5)_"/>
    <w:basedOn w:val="a0"/>
    <w:link w:val="50"/>
    <w:rsid w:val="00400764"/>
    <w:rPr>
      <w:rFonts w:ascii="Times New Roman" w:eastAsia="Times New Roman" w:hAnsi="Times New Roman" w:cs="Times New Roman"/>
      <w:b/>
      <w:bCs/>
      <w:i w:val="0"/>
      <w:iCs w:val="0"/>
      <w:smallCaps w:val="0"/>
      <w:strike w:val="0"/>
      <w:spacing w:val="4"/>
      <w:sz w:val="22"/>
      <w:szCs w:val="22"/>
      <w:u w:val="none"/>
    </w:rPr>
  </w:style>
  <w:style w:type="character" w:customStyle="1" w:styleId="61">
    <w:name w:val="Основной текст (6)_"/>
    <w:basedOn w:val="a0"/>
    <w:link w:val="62"/>
    <w:rsid w:val="00400764"/>
    <w:rPr>
      <w:rFonts w:ascii="Times New Roman" w:eastAsia="Times New Roman" w:hAnsi="Times New Roman" w:cs="Times New Roman"/>
      <w:b w:val="0"/>
      <w:bCs w:val="0"/>
      <w:i w:val="0"/>
      <w:iCs w:val="0"/>
      <w:smallCaps w:val="0"/>
      <w:strike w:val="0"/>
      <w:spacing w:val="4"/>
      <w:u w:val="none"/>
    </w:rPr>
  </w:style>
  <w:style w:type="character" w:customStyle="1" w:styleId="a4">
    <w:name w:val="Основной текст_"/>
    <w:basedOn w:val="a0"/>
    <w:link w:val="32"/>
    <w:uiPriority w:val="99"/>
    <w:rsid w:val="00400764"/>
    <w:rPr>
      <w:rFonts w:ascii="Times New Roman" w:eastAsia="Times New Roman" w:hAnsi="Times New Roman" w:cs="Times New Roman"/>
      <w:b w:val="0"/>
      <w:bCs w:val="0"/>
      <w:i w:val="0"/>
      <w:iCs w:val="0"/>
      <w:smallCaps w:val="0"/>
      <w:strike w:val="0"/>
      <w:spacing w:val="1"/>
      <w:u w:val="none"/>
    </w:rPr>
  </w:style>
  <w:style w:type="character" w:customStyle="1" w:styleId="11">
    <w:name w:val="Заголовок №1_"/>
    <w:basedOn w:val="a0"/>
    <w:link w:val="12"/>
    <w:rsid w:val="00400764"/>
    <w:rPr>
      <w:rFonts w:ascii="Times New Roman" w:eastAsia="Times New Roman" w:hAnsi="Times New Roman" w:cs="Times New Roman"/>
      <w:b w:val="0"/>
      <w:bCs w:val="0"/>
      <w:i w:val="0"/>
      <w:iCs w:val="0"/>
      <w:smallCaps w:val="0"/>
      <w:strike w:val="0"/>
      <w:spacing w:val="1"/>
      <w:u w:val="none"/>
    </w:rPr>
  </w:style>
  <w:style w:type="character" w:customStyle="1" w:styleId="13">
    <w:name w:val="Основной текст1"/>
    <w:basedOn w:val="a4"/>
    <w:rsid w:val="00400764"/>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0pt">
    <w:name w:val="Основной текст + Полужирный;Курсив;Интервал 0 pt"/>
    <w:basedOn w:val="a4"/>
    <w:rsid w:val="00400764"/>
    <w:rPr>
      <w:rFonts w:ascii="Times New Roman" w:eastAsia="Times New Roman" w:hAnsi="Times New Roman" w:cs="Times New Roman"/>
      <w:b/>
      <w:bCs/>
      <w:i/>
      <w:iCs/>
      <w:smallCaps w:val="0"/>
      <w:strike w:val="0"/>
      <w:color w:val="000000"/>
      <w:spacing w:val="-1"/>
      <w:w w:val="100"/>
      <w:position w:val="0"/>
      <w:sz w:val="24"/>
      <w:szCs w:val="24"/>
      <w:u w:val="none"/>
      <w:lang w:val="ru-RU" w:eastAsia="ru-RU" w:bidi="ru-RU"/>
    </w:rPr>
  </w:style>
  <w:style w:type="character" w:customStyle="1" w:styleId="7">
    <w:name w:val="Основной текст (7)_"/>
    <w:basedOn w:val="a0"/>
    <w:link w:val="70"/>
    <w:rsid w:val="00400764"/>
    <w:rPr>
      <w:rFonts w:ascii="Times New Roman" w:eastAsia="Times New Roman" w:hAnsi="Times New Roman" w:cs="Times New Roman"/>
      <w:b w:val="0"/>
      <w:bCs w:val="0"/>
      <w:i/>
      <w:iCs/>
      <w:smallCaps w:val="0"/>
      <w:strike w:val="0"/>
      <w:u w:val="none"/>
    </w:rPr>
  </w:style>
  <w:style w:type="character" w:customStyle="1" w:styleId="8">
    <w:name w:val="Основной текст (8)_"/>
    <w:basedOn w:val="a0"/>
    <w:link w:val="80"/>
    <w:rsid w:val="00400764"/>
    <w:rPr>
      <w:rFonts w:ascii="Times New Roman" w:eastAsia="Times New Roman" w:hAnsi="Times New Roman" w:cs="Times New Roman"/>
      <w:b/>
      <w:bCs/>
      <w:i/>
      <w:iCs/>
      <w:smallCaps w:val="0"/>
      <w:strike w:val="0"/>
      <w:spacing w:val="-1"/>
      <w:u w:val="none"/>
    </w:rPr>
  </w:style>
  <w:style w:type="character" w:customStyle="1" w:styleId="81">
    <w:name w:val="Основной текст (8)"/>
    <w:basedOn w:val="8"/>
    <w:rsid w:val="00400764"/>
    <w:rPr>
      <w:rFonts w:ascii="Times New Roman" w:eastAsia="Times New Roman" w:hAnsi="Times New Roman" w:cs="Times New Roman"/>
      <w:b/>
      <w:bCs/>
      <w:i/>
      <w:iCs/>
      <w:smallCaps w:val="0"/>
      <w:strike w:val="0"/>
      <w:color w:val="000000"/>
      <w:spacing w:val="-1"/>
      <w:w w:val="100"/>
      <w:position w:val="0"/>
      <w:sz w:val="24"/>
      <w:szCs w:val="24"/>
      <w:u w:val="single"/>
      <w:lang w:val="ru-RU" w:eastAsia="ru-RU" w:bidi="ru-RU"/>
    </w:rPr>
  </w:style>
  <w:style w:type="character" w:customStyle="1" w:styleId="a5">
    <w:name w:val="Подпись к таблице_"/>
    <w:basedOn w:val="a0"/>
    <w:link w:val="a6"/>
    <w:rsid w:val="00400764"/>
    <w:rPr>
      <w:rFonts w:ascii="Times New Roman" w:eastAsia="Times New Roman" w:hAnsi="Times New Roman" w:cs="Times New Roman"/>
      <w:b w:val="0"/>
      <w:bCs w:val="0"/>
      <w:i w:val="0"/>
      <w:iCs w:val="0"/>
      <w:smallCaps w:val="0"/>
      <w:strike w:val="0"/>
      <w:spacing w:val="1"/>
      <w:u w:val="none"/>
    </w:rPr>
  </w:style>
  <w:style w:type="character" w:customStyle="1" w:styleId="22">
    <w:name w:val="Основной текст2"/>
    <w:basedOn w:val="a4"/>
    <w:rsid w:val="00400764"/>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a7">
    <w:name w:val="Другое_"/>
    <w:basedOn w:val="a0"/>
    <w:link w:val="a8"/>
    <w:rsid w:val="00400764"/>
    <w:rPr>
      <w:rFonts w:ascii="Times New Roman" w:eastAsia="Times New Roman" w:hAnsi="Times New Roman" w:cs="Times New Roman"/>
      <w:b w:val="0"/>
      <w:bCs w:val="0"/>
      <w:i w:val="0"/>
      <w:iCs w:val="0"/>
      <w:smallCaps w:val="0"/>
      <w:strike w:val="0"/>
      <w:spacing w:val="1"/>
      <w:u w:val="none"/>
    </w:rPr>
  </w:style>
  <w:style w:type="character" w:customStyle="1" w:styleId="a9">
    <w:name w:val="Колонтитул_"/>
    <w:basedOn w:val="a0"/>
    <w:link w:val="aa"/>
    <w:rsid w:val="00400764"/>
    <w:rPr>
      <w:rFonts w:ascii="Times New Roman" w:eastAsia="Times New Roman" w:hAnsi="Times New Roman" w:cs="Times New Roman"/>
      <w:b w:val="0"/>
      <w:bCs w:val="0"/>
      <w:i w:val="0"/>
      <w:iCs w:val="0"/>
      <w:smallCaps w:val="0"/>
      <w:strike w:val="0"/>
      <w:u w:val="none"/>
    </w:rPr>
  </w:style>
  <w:style w:type="character" w:customStyle="1" w:styleId="9">
    <w:name w:val="Основной текст (9)_"/>
    <w:basedOn w:val="a0"/>
    <w:link w:val="90"/>
    <w:rsid w:val="00400764"/>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400764"/>
    <w:pPr>
      <w:shd w:val="clear" w:color="auto" w:fill="FFFFFF"/>
      <w:spacing w:after="60" w:line="0" w:lineRule="atLeast"/>
    </w:pPr>
    <w:rPr>
      <w:rFonts w:ascii="Times New Roman" w:eastAsia="Times New Roman" w:hAnsi="Times New Roman" w:cs="Times New Roman"/>
      <w:spacing w:val="2"/>
      <w:sz w:val="19"/>
      <w:szCs w:val="19"/>
    </w:rPr>
  </w:style>
  <w:style w:type="paragraph" w:customStyle="1" w:styleId="30">
    <w:name w:val="Основной текст (3)"/>
    <w:basedOn w:val="a"/>
    <w:link w:val="3"/>
    <w:rsid w:val="00400764"/>
    <w:pPr>
      <w:shd w:val="clear" w:color="auto" w:fill="FFFFFF"/>
      <w:spacing w:after="60" w:line="0" w:lineRule="atLeast"/>
      <w:jc w:val="both"/>
    </w:pPr>
    <w:rPr>
      <w:rFonts w:ascii="Garamond" w:eastAsia="Garamond" w:hAnsi="Garamond" w:cs="Garamond"/>
      <w:spacing w:val="3"/>
      <w:sz w:val="13"/>
      <w:szCs w:val="13"/>
    </w:rPr>
  </w:style>
  <w:style w:type="paragraph" w:customStyle="1" w:styleId="42">
    <w:name w:val="Основной текст (4)"/>
    <w:basedOn w:val="a"/>
    <w:link w:val="41"/>
    <w:rsid w:val="00400764"/>
    <w:pPr>
      <w:shd w:val="clear" w:color="auto" w:fill="FFFFFF"/>
      <w:spacing w:line="0" w:lineRule="atLeast"/>
      <w:jc w:val="both"/>
    </w:pPr>
    <w:rPr>
      <w:rFonts w:ascii="Garamond" w:eastAsia="Garamond" w:hAnsi="Garamond" w:cs="Garamond"/>
      <w:b/>
      <w:bCs/>
      <w:i/>
      <w:iCs/>
      <w:spacing w:val="-24"/>
      <w:sz w:val="34"/>
      <w:szCs w:val="34"/>
      <w:lang w:val="en-US" w:eastAsia="en-US" w:bidi="en-US"/>
    </w:rPr>
  </w:style>
  <w:style w:type="paragraph" w:customStyle="1" w:styleId="50">
    <w:name w:val="Основной текст (5)"/>
    <w:basedOn w:val="a"/>
    <w:link w:val="5"/>
    <w:rsid w:val="00400764"/>
    <w:pPr>
      <w:shd w:val="clear" w:color="auto" w:fill="FFFFFF"/>
      <w:spacing w:after="840" w:line="442" w:lineRule="exact"/>
      <w:jc w:val="center"/>
    </w:pPr>
    <w:rPr>
      <w:rFonts w:ascii="Times New Roman" w:eastAsia="Times New Roman" w:hAnsi="Times New Roman" w:cs="Times New Roman"/>
      <w:b/>
      <w:bCs/>
      <w:spacing w:val="4"/>
      <w:sz w:val="22"/>
      <w:szCs w:val="22"/>
    </w:rPr>
  </w:style>
  <w:style w:type="paragraph" w:customStyle="1" w:styleId="62">
    <w:name w:val="Основной текст (6)"/>
    <w:basedOn w:val="a"/>
    <w:link w:val="61"/>
    <w:rsid w:val="00400764"/>
    <w:pPr>
      <w:shd w:val="clear" w:color="auto" w:fill="FFFFFF"/>
      <w:spacing w:before="660" w:line="0" w:lineRule="atLeast"/>
      <w:jc w:val="center"/>
    </w:pPr>
    <w:rPr>
      <w:rFonts w:ascii="Times New Roman" w:eastAsia="Times New Roman" w:hAnsi="Times New Roman" w:cs="Times New Roman"/>
      <w:spacing w:val="4"/>
    </w:rPr>
  </w:style>
  <w:style w:type="paragraph" w:customStyle="1" w:styleId="32">
    <w:name w:val="Основной текст3"/>
    <w:basedOn w:val="a"/>
    <w:link w:val="a4"/>
    <w:rsid w:val="00400764"/>
    <w:pPr>
      <w:shd w:val="clear" w:color="auto" w:fill="FFFFFF"/>
      <w:spacing w:before="360" w:line="322" w:lineRule="exact"/>
      <w:ind w:hanging="380"/>
    </w:pPr>
    <w:rPr>
      <w:rFonts w:ascii="Times New Roman" w:eastAsia="Times New Roman" w:hAnsi="Times New Roman" w:cs="Times New Roman"/>
      <w:spacing w:val="1"/>
    </w:rPr>
  </w:style>
  <w:style w:type="paragraph" w:customStyle="1" w:styleId="12">
    <w:name w:val="Заголовок №1"/>
    <w:basedOn w:val="a"/>
    <w:link w:val="11"/>
    <w:rsid w:val="00400764"/>
    <w:pPr>
      <w:shd w:val="clear" w:color="auto" w:fill="FFFFFF"/>
      <w:spacing w:before="300" w:after="420" w:line="0" w:lineRule="atLeast"/>
      <w:outlineLvl w:val="0"/>
    </w:pPr>
    <w:rPr>
      <w:rFonts w:ascii="Times New Roman" w:eastAsia="Times New Roman" w:hAnsi="Times New Roman" w:cs="Times New Roman"/>
      <w:spacing w:val="1"/>
    </w:rPr>
  </w:style>
  <w:style w:type="paragraph" w:customStyle="1" w:styleId="70">
    <w:name w:val="Основной текст (7)"/>
    <w:basedOn w:val="a"/>
    <w:link w:val="7"/>
    <w:rsid w:val="00400764"/>
    <w:pPr>
      <w:shd w:val="clear" w:color="auto" w:fill="FFFFFF"/>
      <w:spacing w:line="317" w:lineRule="exact"/>
    </w:pPr>
    <w:rPr>
      <w:rFonts w:ascii="Times New Roman" w:eastAsia="Times New Roman" w:hAnsi="Times New Roman" w:cs="Times New Roman"/>
      <w:i/>
      <w:iCs/>
    </w:rPr>
  </w:style>
  <w:style w:type="paragraph" w:customStyle="1" w:styleId="80">
    <w:name w:val="Основной текст (8)"/>
    <w:basedOn w:val="a"/>
    <w:link w:val="8"/>
    <w:rsid w:val="00400764"/>
    <w:pPr>
      <w:shd w:val="clear" w:color="auto" w:fill="FFFFFF"/>
      <w:spacing w:line="312" w:lineRule="exact"/>
    </w:pPr>
    <w:rPr>
      <w:rFonts w:ascii="Times New Roman" w:eastAsia="Times New Roman" w:hAnsi="Times New Roman" w:cs="Times New Roman"/>
      <w:b/>
      <w:bCs/>
      <w:i/>
      <w:iCs/>
      <w:spacing w:val="-1"/>
    </w:rPr>
  </w:style>
  <w:style w:type="paragraph" w:customStyle="1" w:styleId="a6">
    <w:name w:val="Подпись к таблице"/>
    <w:basedOn w:val="a"/>
    <w:link w:val="a5"/>
    <w:rsid w:val="00400764"/>
    <w:pPr>
      <w:shd w:val="clear" w:color="auto" w:fill="FFFFFF"/>
      <w:spacing w:line="0" w:lineRule="atLeast"/>
    </w:pPr>
    <w:rPr>
      <w:rFonts w:ascii="Times New Roman" w:eastAsia="Times New Roman" w:hAnsi="Times New Roman" w:cs="Times New Roman"/>
      <w:spacing w:val="1"/>
    </w:rPr>
  </w:style>
  <w:style w:type="paragraph" w:customStyle="1" w:styleId="a8">
    <w:name w:val="Другое"/>
    <w:basedOn w:val="a"/>
    <w:link w:val="a7"/>
    <w:rsid w:val="00400764"/>
    <w:pPr>
      <w:shd w:val="clear" w:color="auto" w:fill="FFFFFF"/>
      <w:spacing w:line="595" w:lineRule="exact"/>
    </w:pPr>
    <w:rPr>
      <w:rFonts w:ascii="Times New Roman" w:eastAsia="Times New Roman" w:hAnsi="Times New Roman" w:cs="Times New Roman"/>
      <w:spacing w:val="1"/>
    </w:rPr>
  </w:style>
  <w:style w:type="paragraph" w:customStyle="1" w:styleId="aa">
    <w:name w:val="Колонтитул"/>
    <w:basedOn w:val="a"/>
    <w:link w:val="a9"/>
    <w:rsid w:val="00400764"/>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400764"/>
    <w:pPr>
      <w:shd w:val="clear" w:color="auto" w:fill="FFFFFF"/>
      <w:spacing w:after="1320" w:line="0" w:lineRule="atLeast"/>
    </w:pPr>
    <w:rPr>
      <w:rFonts w:ascii="Times New Roman" w:eastAsia="Times New Roman" w:hAnsi="Times New Roman" w:cs="Times New Roman"/>
      <w:sz w:val="26"/>
      <w:szCs w:val="26"/>
    </w:rPr>
  </w:style>
  <w:style w:type="paragraph" w:styleId="ab">
    <w:name w:val="No Spacing"/>
    <w:link w:val="ac"/>
    <w:uiPriority w:val="1"/>
    <w:qFormat/>
    <w:rsid w:val="0028043B"/>
    <w:pPr>
      <w:widowControl/>
    </w:pPr>
    <w:rPr>
      <w:rFonts w:ascii="Times New Roman" w:eastAsia="Times New Roman" w:hAnsi="Times New Roman" w:cs="Times New Roman"/>
      <w:lang w:eastAsia="en-US" w:bidi="ar-SA"/>
    </w:rPr>
  </w:style>
  <w:style w:type="character" w:customStyle="1" w:styleId="ac">
    <w:name w:val="Без интервала Знак"/>
    <w:basedOn w:val="a0"/>
    <w:link w:val="ab"/>
    <w:uiPriority w:val="1"/>
    <w:locked/>
    <w:rsid w:val="0028043B"/>
    <w:rPr>
      <w:rFonts w:ascii="Times New Roman" w:eastAsia="Times New Roman" w:hAnsi="Times New Roman" w:cs="Times New Roman"/>
      <w:lang w:eastAsia="en-US" w:bidi="ar-SA"/>
    </w:rPr>
  </w:style>
  <w:style w:type="paragraph" w:styleId="ad">
    <w:name w:val="List Paragraph"/>
    <w:basedOn w:val="a"/>
    <w:uiPriority w:val="34"/>
    <w:qFormat/>
    <w:rsid w:val="00B82C97"/>
    <w:pPr>
      <w:widowControl/>
      <w:ind w:left="720"/>
      <w:contextualSpacing/>
    </w:pPr>
    <w:rPr>
      <w:rFonts w:ascii="Times New Roman" w:eastAsia="Times New Roman" w:hAnsi="Times New Roman" w:cs="Times New Roman"/>
      <w:color w:val="auto"/>
      <w:lang w:bidi="ar-SA"/>
    </w:rPr>
  </w:style>
  <w:style w:type="paragraph" w:styleId="ae">
    <w:name w:val="Normal (Web)"/>
    <w:basedOn w:val="a"/>
    <w:uiPriority w:val="99"/>
    <w:unhideWhenUsed/>
    <w:rsid w:val="000B521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western">
    <w:name w:val="western"/>
    <w:basedOn w:val="a"/>
    <w:uiPriority w:val="99"/>
    <w:rsid w:val="000B521D"/>
    <w:pPr>
      <w:widowControl/>
      <w:suppressAutoHyphens/>
      <w:spacing w:before="100" w:after="100" w:line="100" w:lineRule="atLeast"/>
    </w:pPr>
    <w:rPr>
      <w:rFonts w:ascii="Times New Roman" w:eastAsia="Times New Roman" w:hAnsi="Times New Roman" w:cs="Times New Roman"/>
      <w:color w:val="00000A"/>
      <w:kern w:val="2"/>
      <w:lang w:eastAsia="zh-CN" w:bidi="ar-SA"/>
    </w:rPr>
  </w:style>
  <w:style w:type="paragraph" w:customStyle="1" w:styleId="44">
    <w:name w:val="Основной текст4"/>
    <w:basedOn w:val="a"/>
    <w:rsid w:val="00FB2C10"/>
    <w:pPr>
      <w:shd w:val="clear" w:color="auto" w:fill="FFFFFF"/>
      <w:spacing w:line="274" w:lineRule="exact"/>
      <w:ind w:hanging="360"/>
      <w:jc w:val="both"/>
    </w:pPr>
    <w:rPr>
      <w:rFonts w:ascii="Times New Roman" w:eastAsia="Times New Roman" w:hAnsi="Times New Roman" w:cs="Times New Roman"/>
      <w:spacing w:val="3"/>
      <w:sz w:val="21"/>
      <w:szCs w:val="21"/>
    </w:rPr>
  </w:style>
  <w:style w:type="character" w:customStyle="1" w:styleId="30pt">
    <w:name w:val="Основной текст (3) + Не полужирный;Не курсив;Интервал 0 pt"/>
    <w:basedOn w:val="3"/>
    <w:rsid w:val="00FB2C10"/>
    <w:rPr>
      <w:rFonts w:ascii="Times New Roman" w:eastAsia="Times New Roman" w:hAnsi="Times New Roman" w:cs="Times New Roman"/>
      <w:b/>
      <w:bCs/>
      <w:i/>
      <w:iCs/>
      <w:smallCaps w:val="0"/>
      <w:strike w:val="0"/>
      <w:color w:val="000000"/>
      <w:spacing w:val="3"/>
      <w:w w:val="100"/>
      <w:position w:val="0"/>
      <w:sz w:val="21"/>
      <w:szCs w:val="21"/>
      <w:u w:val="none"/>
      <w:lang w:val="ru-RU" w:eastAsia="ru-RU" w:bidi="ru-RU"/>
    </w:rPr>
  </w:style>
  <w:style w:type="paragraph" w:customStyle="1" w:styleId="23">
    <w:name w:val="Стиль2"/>
    <w:basedOn w:val="a"/>
    <w:rsid w:val="00FB2C10"/>
    <w:pPr>
      <w:suppressAutoHyphens/>
      <w:spacing w:line="100" w:lineRule="atLeast"/>
      <w:ind w:right="-8"/>
      <w:jc w:val="both"/>
    </w:pPr>
    <w:rPr>
      <w:rFonts w:ascii="Times New Roman" w:eastAsia="Arial Unicode MS" w:hAnsi="Times New Roman" w:cs="Tahoma"/>
      <w:lang w:val="en-US" w:eastAsia="en-US" w:bidi="en-US"/>
    </w:rPr>
  </w:style>
  <w:style w:type="character" w:customStyle="1" w:styleId="60">
    <w:name w:val="Заголовок 6 Знак"/>
    <w:basedOn w:val="a0"/>
    <w:link w:val="6"/>
    <w:uiPriority w:val="9"/>
    <w:rsid w:val="001A1426"/>
    <w:rPr>
      <w:rFonts w:ascii="Times New Roman" w:eastAsia="Times New Roman" w:hAnsi="Times New Roman" w:cs="Times New Roman"/>
      <w:b/>
      <w:bCs/>
      <w:sz w:val="15"/>
      <w:szCs w:val="15"/>
      <w:lang w:bidi="ar-SA"/>
    </w:rPr>
  </w:style>
  <w:style w:type="character" w:styleId="af">
    <w:name w:val="FollowedHyperlink"/>
    <w:basedOn w:val="a0"/>
    <w:uiPriority w:val="99"/>
    <w:semiHidden/>
    <w:unhideWhenUsed/>
    <w:rsid w:val="001A1426"/>
    <w:rPr>
      <w:color w:val="800080"/>
      <w:u w:val="single"/>
    </w:rPr>
  </w:style>
  <w:style w:type="character" w:styleId="af0">
    <w:name w:val="Emphasis"/>
    <w:basedOn w:val="a0"/>
    <w:uiPriority w:val="20"/>
    <w:qFormat/>
    <w:rsid w:val="001A1426"/>
    <w:rPr>
      <w:i/>
      <w:iCs/>
    </w:rPr>
  </w:style>
  <w:style w:type="character" w:customStyle="1" w:styleId="11pt2">
    <w:name w:val="Основной текст + 11 pt2"/>
    <w:basedOn w:val="a4"/>
    <w:uiPriority w:val="99"/>
    <w:rsid w:val="000B3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rPr>
  </w:style>
  <w:style w:type="paragraph" w:customStyle="1" w:styleId="Annotation">
    <w:name w:val="Annotation"/>
    <w:rsid w:val="00F44CBE"/>
    <w:pPr>
      <w:suppressAutoHyphens/>
      <w:ind w:firstLine="567"/>
      <w:jc w:val="both"/>
    </w:pPr>
    <w:rPr>
      <w:rFonts w:ascii="Times New Roman" w:hAnsi="Times New Roman" w:cs="Symbol"/>
      <w:i/>
      <w:kern w:val="1"/>
      <w:lang w:bidi="hi-IN"/>
    </w:rPr>
  </w:style>
  <w:style w:type="character" w:customStyle="1" w:styleId="40">
    <w:name w:val="Заголовок 4 Знак"/>
    <w:basedOn w:val="a0"/>
    <w:link w:val="4"/>
    <w:uiPriority w:val="9"/>
    <w:semiHidden/>
    <w:rsid w:val="00257C05"/>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257C05"/>
    <w:rPr>
      <w:rFonts w:asciiTheme="majorHAnsi" w:eastAsiaTheme="majorEastAsia" w:hAnsiTheme="majorHAnsi" w:cstheme="majorBidi"/>
      <w:b/>
      <w:bCs/>
      <w:color w:val="365F91" w:themeColor="accent1" w:themeShade="BF"/>
      <w:sz w:val="28"/>
      <w:szCs w:val="28"/>
    </w:rPr>
  </w:style>
  <w:style w:type="paragraph" w:styleId="af1">
    <w:name w:val="Balloon Text"/>
    <w:basedOn w:val="a"/>
    <w:link w:val="af2"/>
    <w:uiPriority w:val="99"/>
    <w:semiHidden/>
    <w:unhideWhenUsed/>
    <w:rsid w:val="00E13DCC"/>
    <w:rPr>
      <w:rFonts w:ascii="Tahoma" w:hAnsi="Tahoma" w:cs="Tahoma"/>
      <w:sz w:val="16"/>
      <w:szCs w:val="16"/>
    </w:rPr>
  </w:style>
  <w:style w:type="character" w:customStyle="1" w:styleId="af2">
    <w:name w:val="Текст выноски Знак"/>
    <w:basedOn w:val="a0"/>
    <w:link w:val="af1"/>
    <w:uiPriority w:val="99"/>
    <w:semiHidden/>
    <w:rsid w:val="00E13DC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eastAsia="ru-RU" w:bidi="ru-RU"/>
    </w:rPr>
  </w:style>
  <w:style w:type="character" w:customStyle="1" w:styleId="3">
    <w:name w:val="Основной текст (3)_"/>
    <w:basedOn w:val="a0"/>
    <w:link w:val="30"/>
    <w:rPr>
      <w:rFonts w:ascii="Garamond" w:eastAsia="Garamond" w:hAnsi="Garamond" w:cs="Garamond"/>
      <w:b w:val="0"/>
      <w:bCs w:val="0"/>
      <w:i w:val="0"/>
      <w:iCs w:val="0"/>
      <w:smallCaps w:val="0"/>
      <w:strike w:val="0"/>
      <w:spacing w:val="3"/>
      <w:sz w:val="13"/>
      <w:szCs w:val="13"/>
      <w:u w:val="none"/>
    </w:rPr>
  </w:style>
  <w:style w:type="character" w:customStyle="1" w:styleId="31">
    <w:name w:val="Основной текст (3)"/>
    <w:basedOn w:val="3"/>
    <w:rPr>
      <w:rFonts w:ascii="Garamond" w:eastAsia="Garamond" w:hAnsi="Garamond" w:cs="Garamond"/>
      <w:b w:val="0"/>
      <w:bCs w:val="0"/>
      <w:i w:val="0"/>
      <w:iCs w:val="0"/>
      <w:smallCaps w:val="0"/>
      <w:strike w:val="0"/>
      <w:color w:val="000000"/>
      <w:spacing w:val="3"/>
      <w:w w:val="100"/>
      <w:position w:val="0"/>
      <w:sz w:val="13"/>
      <w:szCs w:val="13"/>
      <w:u w:val="single"/>
      <w:lang w:val="ru-RU" w:eastAsia="ru-RU" w:bidi="ru-RU"/>
    </w:rPr>
  </w:style>
  <w:style w:type="character" w:customStyle="1" w:styleId="41">
    <w:name w:val="Основной текст (4)_"/>
    <w:basedOn w:val="a0"/>
    <w:link w:val="42"/>
    <w:rPr>
      <w:rFonts w:ascii="Garamond" w:eastAsia="Garamond" w:hAnsi="Garamond" w:cs="Garamond"/>
      <w:b/>
      <w:bCs/>
      <w:i/>
      <w:iCs/>
      <w:smallCaps w:val="0"/>
      <w:strike w:val="0"/>
      <w:spacing w:val="-24"/>
      <w:sz w:val="34"/>
      <w:szCs w:val="34"/>
      <w:u w:val="none"/>
      <w:lang w:val="en-US" w:eastAsia="en-US" w:bidi="en-US"/>
    </w:rPr>
  </w:style>
  <w:style w:type="character" w:customStyle="1" w:styleId="4TimesNewRoman16pt-1pt">
    <w:name w:val="Основной текст (4) + Times New Roman;16 pt;Не полужирный;Не курсив;Интервал -1 pt"/>
    <w:basedOn w:val="41"/>
    <w:rPr>
      <w:rFonts w:ascii="Times New Roman" w:eastAsia="Times New Roman" w:hAnsi="Times New Roman" w:cs="Times New Roman"/>
      <w:b/>
      <w:bCs/>
      <w:i/>
      <w:iCs/>
      <w:smallCaps w:val="0"/>
      <w:strike w:val="0"/>
      <w:color w:val="000000"/>
      <w:spacing w:val="-22"/>
      <w:w w:val="100"/>
      <w:position w:val="0"/>
      <w:sz w:val="32"/>
      <w:szCs w:val="32"/>
      <w:u w:val="single"/>
      <w:lang w:val="ru-RU" w:eastAsia="ru-RU" w:bidi="ru-RU"/>
    </w:rPr>
  </w:style>
  <w:style w:type="character" w:customStyle="1" w:styleId="43">
    <w:name w:val="Основной текст (4)"/>
    <w:basedOn w:val="41"/>
    <w:rPr>
      <w:rFonts w:ascii="Garamond" w:eastAsia="Garamond" w:hAnsi="Garamond" w:cs="Garamond"/>
      <w:b/>
      <w:bCs/>
      <w:i/>
      <w:iCs/>
      <w:smallCaps w:val="0"/>
      <w:strike w:val="0"/>
      <w:color w:val="000000"/>
      <w:spacing w:val="-24"/>
      <w:w w:val="100"/>
      <w:position w:val="0"/>
      <w:sz w:val="34"/>
      <w:szCs w:val="34"/>
      <w:u w:val="single"/>
      <w:lang w:val="en-US" w:eastAsia="en-US" w:bidi="en-US"/>
    </w:rPr>
  </w:style>
  <w:style w:type="character" w:customStyle="1" w:styleId="4TimesNewRoman10pt0pt">
    <w:name w:val="Основной текст (4) + Times New Roman;10 pt;Не полужирный;Не курсив;Интервал 0 pt"/>
    <w:basedOn w:val="41"/>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4"/>
      <w:sz w:val="22"/>
      <w:szCs w:val="22"/>
      <w:u w:val="none"/>
    </w:rPr>
  </w:style>
  <w:style w:type="character" w:customStyle="1" w:styleId="61">
    <w:name w:val="Основной текст (6)_"/>
    <w:basedOn w:val="a0"/>
    <w:link w:val="62"/>
    <w:rPr>
      <w:rFonts w:ascii="Times New Roman" w:eastAsia="Times New Roman" w:hAnsi="Times New Roman" w:cs="Times New Roman"/>
      <w:b w:val="0"/>
      <w:bCs w:val="0"/>
      <w:i w:val="0"/>
      <w:iCs w:val="0"/>
      <w:smallCaps w:val="0"/>
      <w:strike w:val="0"/>
      <w:spacing w:val="4"/>
      <w:u w:val="none"/>
    </w:rPr>
  </w:style>
  <w:style w:type="character" w:customStyle="1" w:styleId="a4">
    <w:name w:val="Основной текст_"/>
    <w:basedOn w:val="a0"/>
    <w:link w:val="32"/>
    <w:rPr>
      <w:rFonts w:ascii="Times New Roman" w:eastAsia="Times New Roman" w:hAnsi="Times New Roman" w:cs="Times New Roman"/>
      <w:b w:val="0"/>
      <w:bCs w:val="0"/>
      <w:i w:val="0"/>
      <w:iCs w:val="0"/>
      <w:smallCaps w:val="0"/>
      <w:strike w:val="0"/>
      <w:spacing w:val="1"/>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1"/>
      <w:u w:val="none"/>
    </w:rPr>
  </w:style>
  <w:style w:type="character" w:customStyle="1" w:styleId="13">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0pt">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1"/>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u w:val="none"/>
    </w:rPr>
  </w:style>
  <w:style w:type="character" w:customStyle="1" w:styleId="8">
    <w:name w:val="Основной текст (8)_"/>
    <w:basedOn w:val="a0"/>
    <w:link w:val="80"/>
    <w:rPr>
      <w:rFonts w:ascii="Times New Roman" w:eastAsia="Times New Roman" w:hAnsi="Times New Roman" w:cs="Times New Roman"/>
      <w:b/>
      <w:bCs/>
      <w:i/>
      <w:iCs/>
      <w:smallCaps w:val="0"/>
      <w:strike w:val="0"/>
      <w:spacing w:val="-1"/>
      <w:u w:val="none"/>
    </w:rPr>
  </w:style>
  <w:style w:type="character" w:customStyle="1" w:styleId="81">
    <w:name w:val="Основной текст (8)"/>
    <w:basedOn w:val="8"/>
    <w:rPr>
      <w:rFonts w:ascii="Times New Roman" w:eastAsia="Times New Roman" w:hAnsi="Times New Roman" w:cs="Times New Roman"/>
      <w:b/>
      <w:bCs/>
      <w:i/>
      <w:iCs/>
      <w:smallCaps w:val="0"/>
      <w:strike w:val="0"/>
      <w:color w:val="000000"/>
      <w:spacing w:val="-1"/>
      <w:w w:val="100"/>
      <w:position w:val="0"/>
      <w:sz w:val="24"/>
      <w:szCs w:val="24"/>
      <w:u w:val="single"/>
      <w:lang w:val="ru-RU" w:eastAsia="ru-RU" w:bidi="ru-RU"/>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1"/>
      <w:u w:val="none"/>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a7">
    <w:name w:val="Другое_"/>
    <w:basedOn w:val="a0"/>
    <w:link w:val="a8"/>
    <w:rPr>
      <w:rFonts w:ascii="Times New Roman" w:eastAsia="Times New Roman" w:hAnsi="Times New Roman" w:cs="Times New Roman"/>
      <w:b w:val="0"/>
      <w:bCs w:val="0"/>
      <w:i w:val="0"/>
      <w:iCs w:val="0"/>
      <w:smallCaps w:val="0"/>
      <w:strike w:val="0"/>
      <w:spacing w:val="1"/>
      <w:u w:val="none"/>
    </w:rPr>
  </w:style>
  <w:style w:type="character" w:customStyle="1" w:styleId="a9">
    <w:name w:val="Колонтитул_"/>
    <w:basedOn w:val="a0"/>
    <w:link w:val="aa"/>
    <w:rPr>
      <w:rFonts w:ascii="Times New Roman" w:eastAsia="Times New Roman" w:hAnsi="Times New Roman" w:cs="Times New Roman"/>
      <w:b w:val="0"/>
      <w:bCs w:val="0"/>
      <w:i w:val="0"/>
      <w:iCs w:val="0"/>
      <w:smallCaps w:val="0"/>
      <w:strike w:val="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pPr>
      <w:shd w:val="clear" w:color="auto" w:fill="FFFFFF"/>
      <w:spacing w:after="60" w:line="0" w:lineRule="atLeast"/>
    </w:pPr>
    <w:rPr>
      <w:rFonts w:ascii="Times New Roman" w:eastAsia="Times New Roman" w:hAnsi="Times New Roman" w:cs="Times New Roman"/>
      <w:spacing w:val="2"/>
      <w:sz w:val="19"/>
      <w:szCs w:val="19"/>
    </w:rPr>
  </w:style>
  <w:style w:type="paragraph" w:customStyle="1" w:styleId="30">
    <w:name w:val="Основной текст (3)"/>
    <w:basedOn w:val="a"/>
    <w:link w:val="3"/>
    <w:pPr>
      <w:shd w:val="clear" w:color="auto" w:fill="FFFFFF"/>
      <w:spacing w:after="60" w:line="0" w:lineRule="atLeast"/>
      <w:jc w:val="both"/>
    </w:pPr>
    <w:rPr>
      <w:rFonts w:ascii="Garamond" w:eastAsia="Garamond" w:hAnsi="Garamond" w:cs="Garamond"/>
      <w:spacing w:val="3"/>
      <w:sz w:val="13"/>
      <w:szCs w:val="13"/>
    </w:rPr>
  </w:style>
  <w:style w:type="paragraph" w:customStyle="1" w:styleId="42">
    <w:name w:val="Основной текст (4)"/>
    <w:basedOn w:val="a"/>
    <w:link w:val="41"/>
    <w:pPr>
      <w:shd w:val="clear" w:color="auto" w:fill="FFFFFF"/>
      <w:spacing w:line="0" w:lineRule="atLeast"/>
      <w:jc w:val="both"/>
    </w:pPr>
    <w:rPr>
      <w:rFonts w:ascii="Garamond" w:eastAsia="Garamond" w:hAnsi="Garamond" w:cs="Garamond"/>
      <w:b/>
      <w:bCs/>
      <w:i/>
      <w:iCs/>
      <w:spacing w:val="-24"/>
      <w:sz w:val="34"/>
      <w:szCs w:val="34"/>
      <w:lang w:val="en-US" w:eastAsia="en-US" w:bidi="en-US"/>
    </w:rPr>
  </w:style>
  <w:style w:type="paragraph" w:customStyle="1" w:styleId="50">
    <w:name w:val="Основной текст (5)"/>
    <w:basedOn w:val="a"/>
    <w:link w:val="5"/>
    <w:pPr>
      <w:shd w:val="clear" w:color="auto" w:fill="FFFFFF"/>
      <w:spacing w:after="840" w:line="442" w:lineRule="exact"/>
      <w:jc w:val="center"/>
    </w:pPr>
    <w:rPr>
      <w:rFonts w:ascii="Times New Roman" w:eastAsia="Times New Roman" w:hAnsi="Times New Roman" w:cs="Times New Roman"/>
      <w:b/>
      <w:bCs/>
      <w:spacing w:val="4"/>
      <w:sz w:val="22"/>
      <w:szCs w:val="22"/>
    </w:rPr>
  </w:style>
  <w:style w:type="paragraph" w:customStyle="1" w:styleId="62">
    <w:name w:val="Основной текст (6)"/>
    <w:basedOn w:val="a"/>
    <w:link w:val="61"/>
    <w:pPr>
      <w:shd w:val="clear" w:color="auto" w:fill="FFFFFF"/>
      <w:spacing w:before="660" w:line="0" w:lineRule="atLeast"/>
      <w:jc w:val="center"/>
    </w:pPr>
    <w:rPr>
      <w:rFonts w:ascii="Times New Roman" w:eastAsia="Times New Roman" w:hAnsi="Times New Roman" w:cs="Times New Roman"/>
      <w:spacing w:val="4"/>
    </w:rPr>
  </w:style>
  <w:style w:type="paragraph" w:customStyle="1" w:styleId="32">
    <w:name w:val="Основной текст3"/>
    <w:basedOn w:val="a"/>
    <w:link w:val="a4"/>
    <w:pPr>
      <w:shd w:val="clear" w:color="auto" w:fill="FFFFFF"/>
      <w:spacing w:before="360" w:line="322" w:lineRule="exact"/>
      <w:ind w:hanging="380"/>
    </w:pPr>
    <w:rPr>
      <w:rFonts w:ascii="Times New Roman" w:eastAsia="Times New Roman" w:hAnsi="Times New Roman" w:cs="Times New Roman"/>
      <w:spacing w:val="1"/>
    </w:rPr>
  </w:style>
  <w:style w:type="paragraph" w:customStyle="1" w:styleId="12">
    <w:name w:val="Заголовок №1"/>
    <w:basedOn w:val="a"/>
    <w:link w:val="11"/>
    <w:pPr>
      <w:shd w:val="clear" w:color="auto" w:fill="FFFFFF"/>
      <w:spacing w:before="300" w:after="420" w:line="0" w:lineRule="atLeast"/>
      <w:outlineLvl w:val="0"/>
    </w:pPr>
    <w:rPr>
      <w:rFonts w:ascii="Times New Roman" w:eastAsia="Times New Roman" w:hAnsi="Times New Roman" w:cs="Times New Roman"/>
      <w:spacing w:val="1"/>
    </w:rPr>
  </w:style>
  <w:style w:type="paragraph" w:customStyle="1" w:styleId="70">
    <w:name w:val="Основной текст (7)"/>
    <w:basedOn w:val="a"/>
    <w:link w:val="7"/>
    <w:pPr>
      <w:shd w:val="clear" w:color="auto" w:fill="FFFFFF"/>
      <w:spacing w:line="317" w:lineRule="exact"/>
    </w:pPr>
    <w:rPr>
      <w:rFonts w:ascii="Times New Roman" w:eastAsia="Times New Roman" w:hAnsi="Times New Roman" w:cs="Times New Roman"/>
      <w:i/>
      <w:iCs/>
    </w:rPr>
  </w:style>
  <w:style w:type="paragraph" w:customStyle="1" w:styleId="80">
    <w:name w:val="Основной текст (8)"/>
    <w:basedOn w:val="a"/>
    <w:link w:val="8"/>
    <w:pPr>
      <w:shd w:val="clear" w:color="auto" w:fill="FFFFFF"/>
      <w:spacing w:line="312" w:lineRule="exact"/>
    </w:pPr>
    <w:rPr>
      <w:rFonts w:ascii="Times New Roman" w:eastAsia="Times New Roman" w:hAnsi="Times New Roman" w:cs="Times New Roman"/>
      <w:b/>
      <w:bCs/>
      <w:i/>
      <w:iCs/>
      <w:spacing w:val="-1"/>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spacing w:val="1"/>
    </w:rPr>
  </w:style>
  <w:style w:type="paragraph" w:customStyle="1" w:styleId="a8">
    <w:name w:val="Другое"/>
    <w:basedOn w:val="a"/>
    <w:link w:val="a7"/>
    <w:pPr>
      <w:shd w:val="clear" w:color="auto" w:fill="FFFFFF"/>
      <w:spacing w:line="595" w:lineRule="exact"/>
    </w:pPr>
    <w:rPr>
      <w:rFonts w:ascii="Times New Roman" w:eastAsia="Times New Roman" w:hAnsi="Times New Roman" w:cs="Times New Roman"/>
      <w:spacing w:val="1"/>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after="1320" w:line="0" w:lineRule="atLeast"/>
    </w:pPr>
    <w:rPr>
      <w:rFonts w:ascii="Times New Roman" w:eastAsia="Times New Roman" w:hAnsi="Times New Roman" w:cs="Times New Roman"/>
      <w:sz w:val="26"/>
      <w:szCs w:val="26"/>
    </w:rPr>
  </w:style>
  <w:style w:type="paragraph" w:styleId="ab">
    <w:name w:val="No Spacing"/>
    <w:link w:val="ac"/>
    <w:uiPriority w:val="99"/>
    <w:qFormat/>
    <w:rsid w:val="0028043B"/>
    <w:pPr>
      <w:widowControl/>
    </w:pPr>
    <w:rPr>
      <w:rFonts w:ascii="Times New Roman" w:eastAsia="Times New Roman" w:hAnsi="Times New Roman" w:cs="Times New Roman"/>
      <w:lang w:eastAsia="en-US" w:bidi="ar-SA"/>
    </w:rPr>
  </w:style>
  <w:style w:type="character" w:customStyle="1" w:styleId="ac">
    <w:name w:val="Без интервала Знак"/>
    <w:basedOn w:val="a0"/>
    <w:link w:val="ab"/>
    <w:uiPriority w:val="99"/>
    <w:locked/>
    <w:rsid w:val="0028043B"/>
    <w:rPr>
      <w:rFonts w:ascii="Times New Roman" w:eastAsia="Times New Roman" w:hAnsi="Times New Roman" w:cs="Times New Roman"/>
      <w:lang w:eastAsia="en-US" w:bidi="ar-SA"/>
    </w:rPr>
  </w:style>
  <w:style w:type="paragraph" w:styleId="ad">
    <w:name w:val="List Paragraph"/>
    <w:basedOn w:val="a"/>
    <w:uiPriority w:val="34"/>
    <w:qFormat/>
    <w:rsid w:val="00B82C97"/>
    <w:pPr>
      <w:widowControl/>
      <w:ind w:left="720"/>
      <w:contextualSpacing/>
    </w:pPr>
    <w:rPr>
      <w:rFonts w:ascii="Times New Roman" w:eastAsia="Times New Roman" w:hAnsi="Times New Roman" w:cs="Times New Roman"/>
      <w:color w:val="auto"/>
      <w:lang w:bidi="ar-SA"/>
    </w:rPr>
  </w:style>
  <w:style w:type="paragraph" w:styleId="ae">
    <w:name w:val="Normal (Web)"/>
    <w:basedOn w:val="a"/>
    <w:uiPriority w:val="99"/>
    <w:unhideWhenUsed/>
    <w:rsid w:val="000B521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western">
    <w:name w:val="western"/>
    <w:basedOn w:val="a"/>
    <w:uiPriority w:val="99"/>
    <w:rsid w:val="000B521D"/>
    <w:pPr>
      <w:widowControl/>
      <w:suppressAutoHyphens/>
      <w:spacing w:before="100" w:after="100" w:line="100" w:lineRule="atLeast"/>
    </w:pPr>
    <w:rPr>
      <w:rFonts w:ascii="Times New Roman" w:eastAsia="Times New Roman" w:hAnsi="Times New Roman" w:cs="Times New Roman"/>
      <w:color w:val="00000A"/>
      <w:kern w:val="2"/>
      <w:lang w:eastAsia="zh-CN" w:bidi="ar-SA"/>
    </w:rPr>
  </w:style>
</w:styles>
</file>

<file path=word/webSettings.xml><?xml version="1.0" encoding="utf-8"?>
<w:webSettings xmlns:r="http://schemas.openxmlformats.org/officeDocument/2006/relationships" xmlns:w="http://schemas.openxmlformats.org/wordprocessingml/2006/main">
  <w:divs>
    <w:div w:id="172675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internetlibrary.ru/book/65526/chitat_knigu.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D882-31F7-46EE-81DA-DCFC5E46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7175</Words>
  <Characters>40901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23</cp:revision>
  <cp:lastPrinted>2022-09-26T21:52:00Z</cp:lastPrinted>
  <dcterms:created xsi:type="dcterms:W3CDTF">2020-09-01T07:25:00Z</dcterms:created>
  <dcterms:modified xsi:type="dcterms:W3CDTF">2023-03-23T03:26:00Z</dcterms:modified>
</cp:coreProperties>
</file>