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1E" w:rsidRPr="0003221A" w:rsidRDefault="00134B6E">
      <w:pPr>
        <w:spacing w:after="0" w:line="408" w:lineRule="auto"/>
        <w:ind w:left="120"/>
        <w:jc w:val="center"/>
        <w:rPr>
          <w:lang w:val="ru-RU"/>
        </w:rPr>
      </w:pPr>
      <w:bookmarkStart w:id="0" w:name="block-37477454"/>
      <w:r w:rsidRPr="0003221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E3E1E" w:rsidRPr="0003221A" w:rsidRDefault="00134B6E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03221A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средняя общеобразовательная школа №18 имени Ивана Абрамовича Кутинова хутора Первомайского муниципального образования </w:t>
      </w:r>
      <w:bookmarkEnd w:id="1"/>
    </w:p>
    <w:p w:rsidR="000E3E1E" w:rsidRDefault="00134B6E">
      <w:pPr>
        <w:spacing w:after="0" w:line="408" w:lineRule="auto"/>
        <w:ind w:left="120"/>
        <w:jc w:val="center"/>
      </w:pPr>
      <w:bookmarkStart w:id="2" w:name="fa857474-d364-4484-b584-baf24ad6f13e"/>
      <w:r>
        <w:rPr>
          <w:rFonts w:ascii="Times New Roman" w:hAnsi="Times New Roman"/>
          <w:b/>
          <w:color w:val="000000"/>
          <w:sz w:val="28"/>
        </w:rPr>
        <w:t>Мостовский район</w:t>
      </w:r>
      <w:bookmarkEnd w:id="2"/>
    </w:p>
    <w:p w:rsidR="000E3E1E" w:rsidRDefault="00134B6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№18</w:t>
      </w:r>
    </w:p>
    <w:p w:rsidR="000E3E1E" w:rsidRDefault="000E3E1E">
      <w:pPr>
        <w:spacing w:after="0"/>
        <w:ind w:left="120"/>
      </w:pPr>
    </w:p>
    <w:p w:rsidR="000E3E1E" w:rsidRDefault="000E3E1E">
      <w:pPr>
        <w:spacing w:after="0"/>
        <w:ind w:left="120"/>
      </w:pPr>
    </w:p>
    <w:p w:rsidR="000E3E1E" w:rsidRDefault="000E3E1E">
      <w:pPr>
        <w:spacing w:after="0"/>
        <w:ind w:left="120"/>
      </w:pPr>
    </w:p>
    <w:p w:rsidR="000E3E1E" w:rsidRDefault="000E3E1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3221A" w:rsidTr="000D4161">
        <w:tc>
          <w:tcPr>
            <w:tcW w:w="3114" w:type="dxa"/>
          </w:tcPr>
          <w:p w:rsidR="00C53FFE" w:rsidRPr="0040209D" w:rsidRDefault="00134B6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34B6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гуманитарного цикла</w:t>
            </w:r>
          </w:p>
          <w:p w:rsidR="004E6975" w:rsidRDefault="00134B6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34B6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Сергеева А.А</w:t>
            </w:r>
          </w:p>
          <w:p w:rsidR="0003221A" w:rsidRDefault="0003221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134B6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0322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34B6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34B6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34B6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134B6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34B6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</w:t>
            </w:r>
          </w:p>
          <w:p w:rsidR="0003221A" w:rsidRDefault="0003221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</w:p>
          <w:p w:rsidR="004E6975" w:rsidRDefault="00134B6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34B6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34B6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34B6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134B6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34B6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</w:t>
            </w:r>
          </w:p>
          <w:p w:rsidR="0003221A" w:rsidRDefault="0003221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</w:p>
          <w:p w:rsidR="000E6D86" w:rsidRDefault="00134B6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34B6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3E1E" w:rsidRPr="0003221A" w:rsidRDefault="000E3E1E">
      <w:pPr>
        <w:spacing w:after="0"/>
        <w:ind w:left="120"/>
        <w:rPr>
          <w:lang w:val="ru-RU"/>
        </w:rPr>
      </w:pPr>
    </w:p>
    <w:p w:rsidR="000E3E1E" w:rsidRPr="0003221A" w:rsidRDefault="000E3E1E">
      <w:pPr>
        <w:spacing w:after="0"/>
        <w:ind w:left="120"/>
        <w:rPr>
          <w:lang w:val="ru-RU"/>
        </w:rPr>
      </w:pPr>
    </w:p>
    <w:p w:rsidR="000E3E1E" w:rsidRPr="0003221A" w:rsidRDefault="000E3E1E">
      <w:pPr>
        <w:spacing w:after="0"/>
        <w:ind w:left="120"/>
        <w:rPr>
          <w:lang w:val="ru-RU"/>
        </w:rPr>
      </w:pPr>
    </w:p>
    <w:p w:rsidR="000E3E1E" w:rsidRPr="0003221A" w:rsidRDefault="000E3E1E">
      <w:pPr>
        <w:spacing w:after="0"/>
        <w:ind w:left="120"/>
        <w:rPr>
          <w:lang w:val="ru-RU"/>
        </w:rPr>
      </w:pPr>
    </w:p>
    <w:p w:rsidR="000E3E1E" w:rsidRPr="0003221A" w:rsidRDefault="000E3E1E">
      <w:pPr>
        <w:spacing w:after="0"/>
        <w:ind w:left="120"/>
        <w:rPr>
          <w:lang w:val="ru-RU"/>
        </w:rPr>
      </w:pPr>
    </w:p>
    <w:p w:rsidR="000E3E1E" w:rsidRPr="0003221A" w:rsidRDefault="00134B6E">
      <w:pPr>
        <w:spacing w:after="0" w:line="408" w:lineRule="auto"/>
        <w:ind w:left="120"/>
        <w:jc w:val="center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E3E1E" w:rsidRPr="0003221A" w:rsidRDefault="00134B6E">
      <w:pPr>
        <w:spacing w:after="0" w:line="408" w:lineRule="auto"/>
        <w:ind w:left="120"/>
        <w:jc w:val="center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 4927612)</w:t>
      </w:r>
    </w:p>
    <w:p w:rsidR="000E3E1E" w:rsidRPr="0003221A" w:rsidRDefault="000E3E1E">
      <w:pPr>
        <w:spacing w:after="0"/>
        <w:ind w:left="120"/>
        <w:jc w:val="center"/>
        <w:rPr>
          <w:lang w:val="ru-RU"/>
        </w:rPr>
      </w:pPr>
    </w:p>
    <w:p w:rsidR="000E3E1E" w:rsidRDefault="00134B6E">
      <w:pPr>
        <w:spacing w:after="0" w:line="408" w:lineRule="auto"/>
        <w:ind w:left="120"/>
        <w:jc w:val="center"/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«Информатика. </w:t>
      </w:r>
      <w:r>
        <w:rPr>
          <w:rFonts w:ascii="Times New Roman" w:hAnsi="Times New Roman"/>
          <w:b/>
          <w:color w:val="000000"/>
          <w:sz w:val="28"/>
        </w:rPr>
        <w:t>Базовый уровень»</w:t>
      </w:r>
    </w:p>
    <w:p w:rsidR="000E3E1E" w:rsidRDefault="00134B6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0E3E1E" w:rsidRDefault="000E3E1E">
      <w:pPr>
        <w:spacing w:after="0"/>
        <w:ind w:left="120"/>
        <w:jc w:val="center"/>
      </w:pPr>
    </w:p>
    <w:p w:rsidR="000E3E1E" w:rsidRDefault="000E3E1E">
      <w:pPr>
        <w:spacing w:after="0"/>
        <w:ind w:left="120"/>
        <w:jc w:val="center"/>
      </w:pPr>
    </w:p>
    <w:p w:rsidR="000E3E1E" w:rsidRDefault="000E3E1E">
      <w:pPr>
        <w:spacing w:after="0"/>
        <w:ind w:left="120"/>
        <w:jc w:val="center"/>
      </w:pPr>
    </w:p>
    <w:p w:rsidR="000E3E1E" w:rsidRDefault="000E3E1E">
      <w:pPr>
        <w:spacing w:after="0"/>
        <w:ind w:left="120"/>
        <w:jc w:val="center"/>
      </w:pPr>
    </w:p>
    <w:p w:rsidR="000E3E1E" w:rsidRDefault="000E3E1E">
      <w:pPr>
        <w:spacing w:after="0"/>
        <w:ind w:left="120"/>
        <w:jc w:val="center"/>
      </w:pPr>
    </w:p>
    <w:p w:rsidR="000E3E1E" w:rsidRDefault="000E3E1E">
      <w:pPr>
        <w:spacing w:after="0"/>
        <w:ind w:left="120"/>
        <w:jc w:val="center"/>
      </w:pPr>
    </w:p>
    <w:p w:rsidR="000E3E1E" w:rsidRPr="0003221A" w:rsidRDefault="000E3E1E" w:rsidP="0003221A">
      <w:pPr>
        <w:spacing w:after="0"/>
        <w:rPr>
          <w:lang w:val="ru-RU"/>
        </w:rPr>
      </w:pPr>
    </w:p>
    <w:p w:rsidR="000E3E1E" w:rsidRPr="0003221A" w:rsidRDefault="00134B6E">
      <w:pPr>
        <w:spacing w:after="0"/>
        <w:ind w:left="120"/>
        <w:jc w:val="center"/>
        <w:rPr>
          <w:lang w:val="ru-RU"/>
        </w:rPr>
      </w:pPr>
      <w:bookmarkStart w:id="4" w:name="ae4c76de-41ab-46d4-9fe8-5c6b8c856b06"/>
      <w:r w:rsidRPr="0003221A">
        <w:rPr>
          <w:rFonts w:ascii="Times New Roman" w:hAnsi="Times New Roman"/>
          <w:b/>
          <w:color w:val="000000"/>
          <w:sz w:val="28"/>
          <w:lang w:val="ru-RU"/>
        </w:rPr>
        <w:t xml:space="preserve">х. Первомайский </w:t>
      </w:r>
      <w:bookmarkStart w:id="5" w:name="22e736e0-d89d-49da-83ee-47ec29d46038"/>
      <w:bookmarkEnd w:id="4"/>
      <w:r w:rsidRPr="0003221A">
        <w:rPr>
          <w:rFonts w:ascii="Times New Roman" w:hAnsi="Times New Roman"/>
          <w:b/>
          <w:color w:val="000000"/>
          <w:sz w:val="28"/>
          <w:lang w:val="ru-RU"/>
        </w:rPr>
        <w:t>2024-2025</w:t>
      </w:r>
      <w:bookmarkEnd w:id="5"/>
    </w:p>
    <w:p w:rsidR="000E3E1E" w:rsidRPr="0003221A" w:rsidRDefault="000E3E1E">
      <w:pPr>
        <w:rPr>
          <w:lang w:val="ru-RU"/>
        </w:rPr>
        <w:sectPr w:rsidR="000E3E1E" w:rsidRPr="0003221A">
          <w:pgSz w:w="11906" w:h="16383"/>
          <w:pgMar w:top="1134" w:right="850" w:bottom="1134" w:left="1701" w:header="720" w:footer="720" w:gutter="0"/>
          <w:cols w:space="720"/>
        </w:sectPr>
      </w:pPr>
    </w:p>
    <w:p w:rsidR="000E3E1E" w:rsidRPr="0003221A" w:rsidRDefault="00134B6E">
      <w:pPr>
        <w:spacing w:after="0" w:line="264" w:lineRule="auto"/>
        <w:ind w:left="120"/>
        <w:jc w:val="both"/>
        <w:rPr>
          <w:lang w:val="ru-RU"/>
        </w:rPr>
      </w:pPr>
      <w:bookmarkStart w:id="6" w:name="block-37477455"/>
      <w:bookmarkEnd w:id="0"/>
      <w:r w:rsidRPr="0003221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E3E1E" w:rsidRPr="0003221A" w:rsidRDefault="000E3E1E">
      <w:pPr>
        <w:spacing w:after="0" w:line="264" w:lineRule="auto"/>
        <w:ind w:left="120"/>
        <w:jc w:val="both"/>
        <w:rPr>
          <w:lang w:val="ru-RU"/>
        </w:rPr>
      </w:pP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</w:t>
      </w:r>
      <w:r w:rsidRPr="0003221A">
        <w:rPr>
          <w:rFonts w:ascii="Times New Roman" w:hAnsi="Times New Roman"/>
          <w:color w:val="000000"/>
          <w:sz w:val="28"/>
          <w:lang w:val="ru-RU"/>
        </w:rPr>
        <w:t>в ФГОС ООО, а также федеральной рабочей программы воспитания.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</w:t>
      </w:r>
      <w:r w:rsidRPr="0003221A">
        <w:rPr>
          <w:rFonts w:ascii="Times New Roman" w:hAnsi="Times New Roman"/>
          <w:color w:val="000000"/>
          <w:sz w:val="28"/>
          <w:lang w:val="ru-RU"/>
        </w:rPr>
        <w:t>содержание, предусматривает его структурирование по разделам и темам.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</w:t>
      </w:r>
      <w:r w:rsidRPr="0003221A">
        <w:rPr>
          <w:rFonts w:ascii="Times New Roman" w:hAnsi="Times New Roman"/>
          <w:color w:val="000000"/>
          <w:sz w:val="28"/>
          <w:lang w:val="ru-RU"/>
        </w:rPr>
        <w:t>троля (промежуточной аттестации обучающихся, всероссийских проверочных работ, государственной итоговой аттестации).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Целями изуч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ения информатики на уровне основного общего образования являются: 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</w:t>
      </w:r>
      <w:r w:rsidRPr="0003221A">
        <w:rPr>
          <w:rFonts w:ascii="Times New Roman" w:hAnsi="Times New Roman"/>
          <w:color w:val="000000"/>
          <w:sz w:val="28"/>
          <w:lang w:val="ru-RU"/>
        </w:rPr>
        <w:t>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</w:t>
      </w:r>
      <w:r w:rsidRPr="0003221A">
        <w:rPr>
          <w:rFonts w:ascii="Times New Roman" w:hAnsi="Times New Roman"/>
          <w:color w:val="000000"/>
          <w:sz w:val="28"/>
          <w:lang w:val="ru-RU"/>
        </w:rPr>
        <w:t>ного общества;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</w:t>
      </w:r>
      <w:r w:rsidRPr="0003221A">
        <w:rPr>
          <w:rFonts w:ascii="Times New Roman" w:hAnsi="Times New Roman"/>
          <w:color w:val="000000"/>
          <w:sz w:val="28"/>
          <w:lang w:val="ru-RU"/>
        </w:rPr>
        <w:t>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</w:t>
      </w:r>
      <w:r w:rsidRPr="0003221A">
        <w:rPr>
          <w:rFonts w:ascii="Times New Roman" w:hAnsi="Times New Roman"/>
          <w:color w:val="000000"/>
          <w:sz w:val="28"/>
          <w:lang w:val="ru-RU"/>
        </w:rPr>
        <w:t>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авовых и этических аспектов её распространения, стремления к продолжению образования в области информационных технологий и </w:t>
      </w:r>
      <w:r w:rsidRPr="0003221A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сущнос</w:t>
      </w:r>
      <w:r w:rsidRPr="0003221A">
        <w:rPr>
          <w:rFonts w:ascii="Times New Roman" w:hAnsi="Times New Roman"/>
          <w:color w:val="000000"/>
          <w:sz w:val="28"/>
          <w:lang w:val="ru-RU"/>
        </w:rPr>
        <w:t>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основные области применения информатики, прежде всего информационные технологии, управление и социальную </w:t>
      </w:r>
      <w:r w:rsidRPr="0003221A">
        <w:rPr>
          <w:rFonts w:ascii="Times New Roman" w:hAnsi="Times New Roman"/>
          <w:color w:val="000000"/>
          <w:sz w:val="28"/>
          <w:lang w:val="ru-RU"/>
        </w:rPr>
        <w:t>сферу;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</w:t>
      </w:r>
      <w:r w:rsidRPr="0003221A">
        <w:rPr>
          <w:rFonts w:ascii="Times New Roman" w:hAnsi="Times New Roman"/>
          <w:color w:val="000000"/>
          <w:sz w:val="28"/>
          <w:lang w:val="ru-RU"/>
        </w:rPr>
        <w:t>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</w:t>
      </w:r>
      <w:r w:rsidRPr="0003221A">
        <w:rPr>
          <w:rFonts w:ascii="Times New Roman" w:hAnsi="Times New Roman"/>
          <w:color w:val="000000"/>
          <w:sz w:val="28"/>
          <w:lang w:val="ru-RU"/>
        </w:rPr>
        <w:t>дметных и личностных результатов обучения.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</w:t>
      </w:r>
      <w:r w:rsidRPr="0003221A">
        <w:rPr>
          <w:rFonts w:ascii="Times New Roman" w:hAnsi="Times New Roman"/>
          <w:color w:val="000000"/>
          <w:sz w:val="28"/>
          <w:lang w:val="ru-RU"/>
        </w:rPr>
        <w:t>тики периода цифровой трансформации современного общества;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</w:t>
      </w:r>
      <w:r w:rsidRPr="0003221A">
        <w:rPr>
          <w:rFonts w:ascii="Times New Roman" w:hAnsi="Times New Roman"/>
          <w:color w:val="000000"/>
          <w:sz w:val="28"/>
          <w:lang w:val="ru-RU"/>
        </w:rPr>
        <w:t>ых задач;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умения и навы</w:t>
      </w:r>
      <w:r w:rsidRPr="0003221A">
        <w:rPr>
          <w:rFonts w:ascii="Times New Roman" w:hAnsi="Times New Roman"/>
          <w:color w:val="000000"/>
          <w:sz w:val="28"/>
          <w:lang w:val="ru-RU"/>
        </w:rPr>
        <w:t>ки составления простых программ по построенному алгоритму на одном из языков программирования высокого уровня;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</w:t>
      </w:r>
      <w:r w:rsidRPr="0003221A">
        <w:rPr>
          <w:rFonts w:ascii="Times New Roman" w:hAnsi="Times New Roman"/>
          <w:color w:val="000000"/>
          <w:sz w:val="28"/>
          <w:lang w:val="ru-RU"/>
        </w:rPr>
        <w:t>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умение грамотно интерпретировать результаты решения практических задач с помощью информационных технологий, применять полученные </w:t>
      </w:r>
      <w:r w:rsidRPr="0003221A">
        <w:rPr>
          <w:rFonts w:ascii="Times New Roman" w:hAnsi="Times New Roman"/>
          <w:color w:val="000000"/>
          <w:sz w:val="28"/>
          <w:lang w:val="ru-RU"/>
        </w:rPr>
        <w:t>результаты в практической деятельности.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теоретически</w:t>
      </w:r>
      <w:r w:rsidRPr="0003221A">
        <w:rPr>
          <w:rFonts w:ascii="Times New Roman" w:hAnsi="Times New Roman"/>
          <w:color w:val="000000"/>
          <w:sz w:val="28"/>
          <w:lang w:val="ru-RU"/>
        </w:rPr>
        <w:t>е основы информатики;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03221A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</w:t>
      </w:r>
      <w:r w:rsidRPr="0003221A">
        <w:rPr>
          <w:rFonts w:ascii="Times New Roman" w:hAnsi="Times New Roman"/>
          <w:color w:val="000000"/>
          <w:sz w:val="28"/>
          <w:lang w:val="ru-RU"/>
        </w:rPr>
        <w:t>.</w:t>
      </w:r>
      <w:bookmarkEnd w:id="7"/>
    </w:p>
    <w:p w:rsidR="000E3E1E" w:rsidRPr="0003221A" w:rsidRDefault="000E3E1E">
      <w:pPr>
        <w:rPr>
          <w:lang w:val="ru-RU"/>
        </w:rPr>
        <w:sectPr w:rsidR="000E3E1E" w:rsidRPr="0003221A">
          <w:pgSz w:w="11906" w:h="16383"/>
          <w:pgMar w:top="1134" w:right="850" w:bottom="1134" w:left="1701" w:header="720" w:footer="720" w:gutter="0"/>
          <w:cols w:space="720"/>
        </w:sectPr>
      </w:pPr>
    </w:p>
    <w:p w:rsidR="000E3E1E" w:rsidRPr="0003221A" w:rsidRDefault="00134B6E">
      <w:pPr>
        <w:spacing w:after="0" w:line="264" w:lineRule="auto"/>
        <w:ind w:left="120"/>
        <w:jc w:val="both"/>
        <w:rPr>
          <w:lang w:val="ru-RU"/>
        </w:rPr>
      </w:pPr>
      <w:bookmarkStart w:id="8" w:name="block-37477456"/>
      <w:bookmarkEnd w:id="6"/>
      <w:r w:rsidRPr="0003221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E3E1E" w:rsidRPr="0003221A" w:rsidRDefault="000E3E1E">
      <w:pPr>
        <w:spacing w:after="0" w:line="264" w:lineRule="auto"/>
        <w:ind w:left="120"/>
        <w:jc w:val="both"/>
        <w:rPr>
          <w:lang w:val="ru-RU"/>
        </w:rPr>
      </w:pPr>
    </w:p>
    <w:p w:rsidR="000E3E1E" w:rsidRPr="0003221A" w:rsidRDefault="00134B6E">
      <w:pPr>
        <w:spacing w:after="0" w:line="264" w:lineRule="auto"/>
        <w:ind w:left="12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E3E1E" w:rsidRPr="0003221A" w:rsidRDefault="000E3E1E">
      <w:pPr>
        <w:spacing w:after="0" w:line="264" w:lineRule="auto"/>
        <w:ind w:left="120"/>
        <w:jc w:val="both"/>
        <w:rPr>
          <w:lang w:val="ru-RU"/>
        </w:rPr>
      </w:pP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 суперкомпьютеры. Мобильные устройства.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История </w:t>
      </w:r>
      <w:r w:rsidRPr="0003221A">
        <w:rPr>
          <w:rFonts w:ascii="Times New Roman" w:hAnsi="Times New Roman"/>
          <w:color w:val="000000"/>
          <w:sz w:val="28"/>
          <w:lang w:val="ru-RU"/>
        </w:rPr>
        <w:t>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</w:t>
      </w:r>
      <w:r w:rsidRPr="0003221A">
        <w:rPr>
          <w:rFonts w:ascii="Times New Roman" w:hAnsi="Times New Roman"/>
          <w:color w:val="000000"/>
          <w:sz w:val="28"/>
          <w:lang w:val="ru-RU"/>
        </w:rPr>
        <w:t>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</w:t>
      </w:r>
      <w:r w:rsidRPr="0003221A">
        <w:rPr>
          <w:rFonts w:ascii="Times New Roman" w:hAnsi="Times New Roman"/>
          <w:color w:val="000000"/>
          <w:sz w:val="28"/>
          <w:lang w:val="ru-RU"/>
        </w:rPr>
        <w:t>боты на компьютере.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</w:t>
      </w:r>
      <w:r w:rsidRPr="0003221A">
        <w:rPr>
          <w:rFonts w:ascii="Times New Roman" w:hAnsi="Times New Roman"/>
          <w:color w:val="000000"/>
          <w:sz w:val="28"/>
          <w:lang w:val="ru-RU"/>
        </w:rPr>
        <w:t>ное программное обеспечение.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</w:t>
      </w:r>
      <w:r w:rsidRPr="0003221A">
        <w:rPr>
          <w:rFonts w:ascii="Times New Roman" w:hAnsi="Times New Roman"/>
          <w:color w:val="000000"/>
          <w:sz w:val="28"/>
          <w:lang w:val="ru-RU"/>
        </w:rPr>
        <w:t>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</w:t>
      </w:r>
      <w:r w:rsidRPr="0003221A">
        <w:rPr>
          <w:rFonts w:ascii="Times New Roman" w:hAnsi="Times New Roman"/>
          <w:color w:val="000000"/>
          <w:sz w:val="28"/>
          <w:lang w:val="ru-RU"/>
        </w:rPr>
        <w:t>ров. Файловый менеджер. Поиск файлов средствами операционной системы.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</w:t>
      </w:r>
      <w:r w:rsidRPr="0003221A">
        <w:rPr>
          <w:rFonts w:ascii="Times New Roman" w:hAnsi="Times New Roman"/>
          <w:color w:val="000000"/>
          <w:sz w:val="28"/>
          <w:lang w:val="ru-RU"/>
        </w:rPr>
        <w:t>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</w:t>
      </w:r>
      <w:r w:rsidRPr="0003221A">
        <w:rPr>
          <w:rFonts w:ascii="Times New Roman" w:hAnsi="Times New Roman"/>
          <w:color w:val="000000"/>
          <w:sz w:val="28"/>
          <w:lang w:val="ru-RU"/>
        </w:rPr>
        <w:t>ри работе в Интернете. Стратегии безопасного поведения в Интернете.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</w:t>
      </w:r>
      <w:r w:rsidRPr="0003221A">
        <w:rPr>
          <w:rFonts w:ascii="Times New Roman" w:hAnsi="Times New Roman"/>
          <w:color w:val="000000"/>
          <w:sz w:val="28"/>
          <w:lang w:val="ru-RU"/>
        </w:rPr>
        <w:t>еком, и информация как данные, которые могут быть обработаны автоматизированной системой.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 – процессы, связанные с хранением, </w:t>
      </w:r>
      <w:r w:rsidRPr="0003221A">
        <w:rPr>
          <w:rFonts w:ascii="Times New Roman" w:hAnsi="Times New Roman"/>
          <w:color w:val="000000"/>
          <w:sz w:val="28"/>
          <w:lang w:val="ru-RU"/>
        </w:rPr>
        <w:t>преобразованием и передачей данных.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</w:t>
      </w:r>
      <w:r w:rsidRPr="0003221A">
        <w:rPr>
          <w:rFonts w:ascii="Times New Roman" w:hAnsi="Times New Roman"/>
          <w:color w:val="000000"/>
          <w:sz w:val="28"/>
          <w:lang w:val="ru-RU"/>
        </w:rPr>
        <w:t>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</w:t>
      </w:r>
      <w:r w:rsidRPr="0003221A">
        <w:rPr>
          <w:rFonts w:ascii="Times New Roman" w:hAnsi="Times New Roman"/>
          <w:color w:val="000000"/>
          <w:sz w:val="28"/>
          <w:lang w:val="ru-RU"/>
        </w:rPr>
        <w:t>овая таблица, декодирование.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</w:t>
      </w:r>
      <w:r w:rsidRPr="0003221A">
        <w:rPr>
          <w:rFonts w:ascii="Times New Roman" w:hAnsi="Times New Roman"/>
          <w:color w:val="000000"/>
          <w:sz w:val="28"/>
          <w:lang w:val="ru-RU"/>
        </w:rPr>
        <w:t>Бит, байт, килобайт, мегабайт, гигабайт.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3221A">
        <w:rPr>
          <w:rFonts w:ascii="Times New Roman" w:hAnsi="Times New Roman"/>
          <w:color w:val="000000"/>
          <w:sz w:val="28"/>
          <w:lang w:val="ru-RU"/>
        </w:rPr>
        <w:t>. Декодирование сообщений с и</w:t>
      </w:r>
      <w:r w:rsidRPr="0003221A">
        <w:rPr>
          <w:rFonts w:ascii="Times New Roman" w:hAnsi="Times New Roman"/>
          <w:color w:val="000000"/>
          <w:sz w:val="28"/>
          <w:lang w:val="ru-RU"/>
        </w:rPr>
        <w:t>спользованием равномерного и неравномерного кода. Информационный объём текста.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3221A">
        <w:rPr>
          <w:rFonts w:ascii="Times New Roman" w:hAnsi="Times New Roman"/>
          <w:color w:val="000000"/>
          <w:sz w:val="28"/>
          <w:lang w:val="ru-RU"/>
        </w:rPr>
        <w:t>. Глуб</w:t>
      </w:r>
      <w:r w:rsidRPr="0003221A">
        <w:rPr>
          <w:rFonts w:ascii="Times New Roman" w:hAnsi="Times New Roman"/>
          <w:color w:val="000000"/>
          <w:sz w:val="28"/>
          <w:lang w:val="ru-RU"/>
        </w:rPr>
        <w:t>ина кодирования. Палитра.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Оценка количественн</w:t>
      </w:r>
      <w:r w:rsidRPr="0003221A">
        <w:rPr>
          <w:rFonts w:ascii="Times New Roman" w:hAnsi="Times New Roman"/>
          <w:color w:val="000000"/>
          <w:sz w:val="28"/>
          <w:lang w:val="ru-RU"/>
        </w:rPr>
        <w:t>ых параметров, связанных с представлением и хранением звуковых файлов.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</w:t>
      </w:r>
      <w:r w:rsidRPr="0003221A">
        <w:rPr>
          <w:rFonts w:ascii="Times New Roman" w:hAnsi="Times New Roman"/>
          <w:color w:val="000000"/>
          <w:sz w:val="28"/>
          <w:lang w:val="ru-RU"/>
        </w:rPr>
        <w:t>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</w:t>
      </w:r>
      <w:r w:rsidRPr="0003221A">
        <w:rPr>
          <w:rFonts w:ascii="Times New Roman" w:hAnsi="Times New Roman"/>
          <w:color w:val="000000"/>
          <w:sz w:val="28"/>
          <w:lang w:val="ru-RU"/>
        </w:rPr>
        <w:t>ие. Параметры страницы. Стилевое форматирование.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</w:t>
      </w:r>
      <w:r w:rsidRPr="0003221A">
        <w:rPr>
          <w:rFonts w:ascii="Times New Roman" w:hAnsi="Times New Roman"/>
          <w:color w:val="000000"/>
          <w:sz w:val="28"/>
          <w:lang w:val="ru-RU"/>
        </w:rPr>
        <w:t>екстовый документ диаграмм, формул, нумерации страниц, колонтитулов, ссылок и других элементов.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 обработки текста.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</w:t>
      </w:r>
      <w:r w:rsidRPr="0003221A">
        <w:rPr>
          <w:rFonts w:ascii="Times New Roman" w:hAnsi="Times New Roman"/>
          <w:color w:val="000000"/>
          <w:sz w:val="28"/>
          <w:lang w:val="ru-RU"/>
        </w:rPr>
        <w:t>жение, работа с областями (выделение, копирование, заливка цветом), коррекция цвета, яркости и контрастности.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 рисунков в документы.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0E3E1E" w:rsidRPr="0003221A" w:rsidRDefault="000E3E1E">
      <w:pPr>
        <w:spacing w:after="0" w:line="264" w:lineRule="auto"/>
        <w:ind w:left="120"/>
        <w:jc w:val="both"/>
        <w:rPr>
          <w:lang w:val="ru-RU"/>
        </w:rPr>
      </w:pPr>
    </w:p>
    <w:p w:rsidR="000E3E1E" w:rsidRPr="0003221A" w:rsidRDefault="00134B6E">
      <w:pPr>
        <w:spacing w:after="0" w:line="264" w:lineRule="auto"/>
        <w:ind w:left="12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E3E1E" w:rsidRPr="0003221A" w:rsidRDefault="000E3E1E">
      <w:pPr>
        <w:spacing w:after="0" w:line="264" w:lineRule="auto"/>
        <w:ind w:left="120"/>
        <w:jc w:val="both"/>
        <w:rPr>
          <w:lang w:val="ru-RU"/>
        </w:rPr>
      </w:pP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Дво</w:t>
      </w:r>
      <w:r w:rsidRPr="0003221A">
        <w:rPr>
          <w:rFonts w:ascii="Times New Roman" w:hAnsi="Times New Roman"/>
          <w:color w:val="000000"/>
          <w:sz w:val="28"/>
          <w:lang w:val="ru-RU"/>
        </w:rPr>
        <w:t>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 чисел из шестнадцатеричной системы в двоичную, восьмеричную и десятичную системы и обратно.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</w:t>
      </w:r>
      <w:r w:rsidRPr="0003221A">
        <w:rPr>
          <w:rFonts w:ascii="Times New Roman" w:hAnsi="Times New Roman"/>
          <w:color w:val="000000"/>
          <w:sz w:val="28"/>
          <w:lang w:val="ru-RU"/>
        </w:rPr>
        <w:t>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</w:t>
      </w:r>
      <w:r w:rsidRPr="0003221A">
        <w:rPr>
          <w:rFonts w:ascii="Times New Roman" w:hAnsi="Times New Roman"/>
          <w:color w:val="000000"/>
          <w:sz w:val="28"/>
          <w:lang w:val="ru-RU"/>
        </w:rPr>
        <w:t>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Алгоритмические конструкции.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</w:t>
      </w:r>
      <w:r w:rsidRPr="0003221A">
        <w:rPr>
          <w:rFonts w:ascii="Times New Roman" w:hAnsi="Times New Roman"/>
          <w:color w:val="000000"/>
          <w:sz w:val="28"/>
          <w:lang w:val="ru-RU"/>
        </w:rPr>
        <w:t>е условия (истинность и ложность высказывания). Простые и составные условия.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</w:t>
      </w:r>
      <w:r w:rsidRPr="0003221A">
        <w:rPr>
          <w:rFonts w:ascii="Times New Roman" w:hAnsi="Times New Roman"/>
          <w:color w:val="000000"/>
          <w:sz w:val="28"/>
          <w:lang w:val="ru-RU"/>
        </w:rPr>
        <w:t>и логические ошибки. Отказы.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221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Переменная: тип, имя, значение. Целые, </w:t>
      </w:r>
      <w:r w:rsidRPr="0003221A">
        <w:rPr>
          <w:rFonts w:ascii="Times New Roman" w:hAnsi="Times New Roman"/>
          <w:color w:val="000000"/>
          <w:sz w:val="28"/>
          <w:lang w:val="ru-RU"/>
        </w:rPr>
        <w:t>вещественные и символьные переменные.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</w:t>
      </w:r>
      <w:r w:rsidRPr="0003221A">
        <w:rPr>
          <w:rFonts w:ascii="Times New Roman" w:hAnsi="Times New Roman"/>
          <w:color w:val="000000"/>
          <w:sz w:val="28"/>
          <w:lang w:val="ru-RU"/>
        </w:rPr>
        <w:t>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Диалоговая отладка программ: пошаговое выполнение, просмотр значений величин, отладочный вывод, выбор точки </w:t>
      </w:r>
      <w:r w:rsidRPr="0003221A">
        <w:rPr>
          <w:rFonts w:ascii="Times New Roman" w:hAnsi="Times New Roman"/>
          <w:color w:val="000000"/>
          <w:sz w:val="28"/>
          <w:lang w:val="ru-RU"/>
        </w:rPr>
        <w:t>останова.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Цикл с переменной. Алгоритмы </w:t>
      </w:r>
      <w:r w:rsidRPr="0003221A">
        <w:rPr>
          <w:rFonts w:ascii="Times New Roman" w:hAnsi="Times New Roman"/>
          <w:color w:val="000000"/>
          <w:sz w:val="28"/>
          <w:lang w:val="ru-RU"/>
        </w:rPr>
        <w:t>проверки делимости одного целого числа на другое, проверки натурального числа на простоту.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</w:t>
      </w:r>
      <w:r w:rsidRPr="0003221A">
        <w:rPr>
          <w:rFonts w:ascii="Times New Roman" w:hAnsi="Times New Roman"/>
          <w:color w:val="000000"/>
          <w:sz w:val="28"/>
          <w:lang w:val="ru-RU"/>
        </w:rPr>
        <w:t>ботки строк.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0E3E1E" w:rsidRPr="0003221A" w:rsidRDefault="000E3E1E">
      <w:pPr>
        <w:spacing w:after="0" w:line="264" w:lineRule="auto"/>
        <w:ind w:left="120"/>
        <w:jc w:val="both"/>
        <w:rPr>
          <w:lang w:val="ru-RU"/>
        </w:rPr>
      </w:pPr>
    </w:p>
    <w:p w:rsidR="000E3E1E" w:rsidRPr="0003221A" w:rsidRDefault="00134B6E">
      <w:pPr>
        <w:spacing w:after="0" w:line="264" w:lineRule="auto"/>
        <w:ind w:left="12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E3E1E" w:rsidRPr="0003221A" w:rsidRDefault="000E3E1E">
      <w:pPr>
        <w:spacing w:after="0" w:line="264" w:lineRule="auto"/>
        <w:ind w:left="120"/>
        <w:jc w:val="both"/>
        <w:rPr>
          <w:lang w:val="ru-RU"/>
        </w:rPr>
      </w:pP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</w:t>
      </w:r>
      <w:r w:rsidRPr="0003221A">
        <w:rPr>
          <w:rFonts w:ascii="Times New Roman" w:hAnsi="Times New Roman"/>
          <w:b/>
          <w:color w:val="000000"/>
          <w:sz w:val="28"/>
          <w:lang w:val="ru-RU"/>
        </w:rPr>
        <w:t>и безопасного поведения в ней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03221A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Понятие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</w:t>
      </w:r>
      <w:r w:rsidRPr="0003221A">
        <w:rPr>
          <w:rFonts w:ascii="Times New Roman" w:hAnsi="Times New Roman"/>
          <w:color w:val="000000"/>
          <w:sz w:val="28"/>
          <w:lang w:val="ru-RU"/>
        </w:rPr>
        <w:t>е вовлечения в деструктивные и криминальные формы сетевой активности (кибербуллинг, фишинг и другие формы).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</w:t>
      </w:r>
      <w:r w:rsidRPr="0003221A">
        <w:rPr>
          <w:rFonts w:ascii="Times New Roman" w:hAnsi="Times New Roman"/>
          <w:color w:val="000000"/>
          <w:sz w:val="28"/>
          <w:lang w:val="ru-RU"/>
        </w:rPr>
        <w:t>Программное обеспечение как веб-сервис: онлайновые текстовые и графические редакторы, среды разработки программ.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Базы данных. </w:t>
      </w:r>
      <w:r w:rsidRPr="0003221A">
        <w:rPr>
          <w:rFonts w:ascii="Times New Roman" w:hAnsi="Times New Roman"/>
          <w:color w:val="000000"/>
          <w:sz w:val="28"/>
          <w:lang w:val="ru-RU"/>
        </w:rPr>
        <w:t>Отбор в таблице строк, удовлетворяющих заданному условию.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03221A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</w:t>
      </w:r>
      <w:r w:rsidRPr="0003221A">
        <w:rPr>
          <w:rFonts w:ascii="Times New Roman" w:hAnsi="Times New Roman"/>
          <w:color w:val="000000"/>
          <w:sz w:val="28"/>
          <w:lang w:val="ru-RU"/>
        </w:rPr>
        <w:t>тов с помощью дерева.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</w:t>
      </w:r>
      <w:r w:rsidRPr="0003221A">
        <w:rPr>
          <w:rFonts w:ascii="Times New Roman" w:hAnsi="Times New Roman"/>
          <w:color w:val="000000"/>
          <w:sz w:val="28"/>
          <w:lang w:val="ru-RU"/>
        </w:rPr>
        <w:t>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Разбиение задачи </w:t>
      </w:r>
      <w:r w:rsidRPr="0003221A">
        <w:rPr>
          <w:rFonts w:ascii="Times New Roman" w:hAnsi="Times New Roman"/>
          <w:color w:val="000000"/>
          <w:sz w:val="28"/>
          <w:lang w:val="ru-RU"/>
        </w:rPr>
        <w:t>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221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</w:r>
      <w:r w:rsidRPr="0003221A">
        <w:rPr>
          <w:rFonts w:ascii="Times New Roman" w:hAnsi="Times New Roman"/>
          <w:color w:val="000000"/>
          <w:sz w:val="28"/>
          <w:lang w:val="ru-RU"/>
        </w:rPr>
        <w:t>Сортировка массива.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</w:t>
      </w:r>
      <w:r w:rsidRPr="0003221A">
        <w:rPr>
          <w:rFonts w:ascii="Times New Roman" w:hAnsi="Times New Roman"/>
          <w:color w:val="000000"/>
          <w:sz w:val="28"/>
          <w:lang w:val="ru-RU"/>
        </w:rPr>
        <w:t>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 (система управления движением в транспортной системе, сварочная линия автозавода, автоматизированное </w:t>
      </w:r>
      <w:r w:rsidRPr="0003221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Понятие </w:t>
      </w:r>
      <w:r w:rsidRPr="0003221A">
        <w:rPr>
          <w:rFonts w:ascii="Times New Roman" w:hAnsi="Times New Roman"/>
          <w:color w:val="000000"/>
          <w:sz w:val="28"/>
          <w:lang w:val="ru-RU"/>
        </w:rPr>
        <w:t>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</w:t>
      </w:r>
      <w:r w:rsidRPr="0003221A">
        <w:rPr>
          <w:rFonts w:ascii="Times New Roman" w:hAnsi="Times New Roman"/>
          <w:color w:val="000000"/>
          <w:sz w:val="28"/>
          <w:lang w:val="ru-RU"/>
        </w:rPr>
        <w:t>гистограмма, круговая диаграмма, точечная диаграмма). Выбор типа диаграммы.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</w:t>
      </w:r>
      <w:r w:rsidRPr="0003221A">
        <w:rPr>
          <w:rFonts w:ascii="Times New Roman" w:hAnsi="Times New Roman"/>
          <w:color w:val="000000"/>
          <w:sz w:val="28"/>
          <w:lang w:val="ru-RU"/>
        </w:rPr>
        <w:t>нному условию. Обработка больших наборов данных. Численное моделирование в электронных таблицах.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0E3E1E" w:rsidRPr="0003221A" w:rsidRDefault="00134B6E">
      <w:pPr>
        <w:spacing w:after="0" w:line="264" w:lineRule="auto"/>
        <w:ind w:left="12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</w:t>
      </w:r>
      <w:r w:rsidRPr="0003221A">
        <w:rPr>
          <w:rFonts w:ascii="Times New Roman" w:hAnsi="Times New Roman"/>
          <w:color w:val="000000"/>
          <w:sz w:val="28"/>
          <w:lang w:val="ru-RU"/>
        </w:rPr>
        <w:t>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0E3E1E" w:rsidRPr="0003221A" w:rsidRDefault="000E3E1E">
      <w:pPr>
        <w:rPr>
          <w:lang w:val="ru-RU"/>
        </w:rPr>
        <w:sectPr w:rsidR="000E3E1E" w:rsidRPr="0003221A">
          <w:pgSz w:w="11906" w:h="16383"/>
          <w:pgMar w:top="1134" w:right="850" w:bottom="1134" w:left="1701" w:header="720" w:footer="720" w:gutter="0"/>
          <w:cols w:space="720"/>
        </w:sectPr>
      </w:pPr>
    </w:p>
    <w:p w:rsidR="000E3E1E" w:rsidRPr="0003221A" w:rsidRDefault="00134B6E">
      <w:pPr>
        <w:spacing w:after="0" w:line="264" w:lineRule="auto"/>
        <w:ind w:left="120"/>
        <w:jc w:val="both"/>
        <w:rPr>
          <w:lang w:val="ru-RU"/>
        </w:rPr>
      </w:pPr>
      <w:bookmarkStart w:id="9" w:name="block-37477457"/>
      <w:bookmarkEnd w:id="8"/>
      <w:r w:rsidRPr="0003221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</w:t>
      </w:r>
      <w:r w:rsidRPr="0003221A">
        <w:rPr>
          <w:rFonts w:ascii="Times New Roman" w:hAnsi="Times New Roman"/>
          <w:b/>
          <w:color w:val="000000"/>
          <w:sz w:val="28"/>
          <w:lang w:val="ru-RU"/>
        </w:rPr>
        <w:t>ЬТАТЫ ОСВОЕНИЯ ПРОГРАММЫ ПО ИНФОРМАТИКЕ НА УРОВНЕ ОСНОВНОГО ОБЩЕГО ОБРАЗОВАНИЯ</w:t>
      </w:r>
    </w:p>
    <w:p w:rsidR="000E3E1E" w:rsidRPr="0003221A" w:rsidRDefault="000E3E1E">
      <w:pPr>
        <w:spacing w:after="0" w:line="264" w:lineRule="auto"/>
        <w:ind w:left="120"/>
        <w:jc w:val="both"/>
        <w:rPr>
          <w:lang w:val="ru-RU"/>
        </w:rPr>
      </w:pP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</w:t>
      </w:r>
      <w:r w:rsidRPr="0003221A">
        <w:rPr>
          <w:rFonts w:ascii="Times New Roman" w:hAnsi="Times New Roman"/>
          <w:color w:val="000000"/>
          <w:sz w:val="28"/>
          <w:lang w:val="ru-RU"/>
        </w:rPr>
        <w:t>го предмета.</w:t>
      </w:r>
    </w:p>
    <w:p w:rsidR="000E3E1E" w:rsidRPr="0003221A" w:rsidRDefault="00134B6E">
      <w:pPr>
        <w:spacing w:after="0" w:line="264" w:lineRule="auto"/>
        <w:ind w:left="12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у </w:t>
      </w:r>
      <w:r w:rsidRPr="0003221A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личностные результаты в части: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</w:t>
      </w:r>
      <w:r w:rsidRPr="0003221A">
        <w:rPr>
          <w:rFonts w:ascii="Times New Roman" w:hAnsi="Times New Roman"/>
          <w:color w:val="000000"/>
          <w:sz w:val="28"/>
          <w:lang w:val="ru-RU"/>
        </w:rPr>
        <w:t>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</w:t>
      </w:r>
      <w:r w:rsidRPr="0003221A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ое неприятие асоциальных поступков, в том числе в Интернете; 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</w:t>
      </w:r>
      <w:r w:rsidRPr="0003221A">
        <w:rPr>
          <w:rFonts w:ascii="Times New Roman" w:hAnsi="Times New Roman"/>
          <w:color w:val="000000"/>
          <w:sz w:val="28"/>
          <w:lang w:val="ru-RU"/>
        </w:rPr>
        <w:t>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</w:t>
      </w:r>
      <w:r w:rsidRPr="0003221A">
        <w:rPr>
          <w:rFonts w:ascii="Times New Roman" w:hAnsi="Times New Roman"/>
          <w:color w:val="000000"/>
          <w:sz w:val="28"/>
          <w:lang w:val="ru-RU"/>
        </w:rPr>
        <w:t>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цессах и информационных технологиях, </w:t>
      </w:r>
      <w:r w:rsidRPr="0003221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</w:t>
      </w:r>
      <w:r w:rsidRPr="0003221A">
        <w:rPr>
          <w:rFonts w:ascii="Times New Roman" w:hAnsi="Times New Roman"/>
          <w:color w:val="000000"/>
          <w:sz w:val="28"/>
          <w:lang w:val="ru-RU"/>
        </w:rPr>
        <w:t>ость к самообразованию, осознанному выбору направленности и уровня обучения в дальнейшем;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</w:t>
      </w:r>
      <w:r w:rsidRPr="0003221A">
        <w:rPr>
          <w:rFonts w:ascii="Times New Roman" w:hAnsi="Times New Roman"/>
          <w:color w:val="000000"/>
          <w:sz w:val="28"/>
          <w:lang w:val="ru-RU"/>
        </w:rPr>
        <w:t>дуального и коллективного благополучия;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</w:t>
      </w:r>
      <w:r w:rsidRPr="0003221A">
        <w:rPr>
          <w:rFonts w:ascii="Times New Roman" w:hAnsi="Times New Roman"/>
          <w:color w:val="000000"/>
          <w:sz w:val="28"/>
          <w:lang w:val="ru-RU"/>
        </w:rPr>
        <w:t>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</w:t>
      </w:r>
      <w:r w:rsidRPr="0003221A">
        <w:rPr>
          <w:rFonts w:ascii="Times New Roman" w:hAnsi="Times New Roman"/>
          <w:color w:val="000000"/>
          <w:sz w:val="28"/>
          <w:lang w:val="ru-RU"/>
        </w:rPr>
        <w:t>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</w:t>
      </w:r>
      <w:r w:rsidRPr="0003221A">
        <w:rPr>
          <w:rFonts w:ascii="Times New Roman" w:hAnsi="Times New Roman"/>
          <w:color w:val="000000"/>
          <w:sz w:val="28"/>
          <w:lang w:val="ru-RU"/>
        </w:rPr>
        <w:t>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</w:t>
      </w:r>
      <w:r w:rsidRPr="0003221A">
        <w:rPr>
          <w:rFonts w:ascii="Times New Roman" w:hAnsi="Times New Roman"/>
          <w:color w:val="000000"/>
          <w:sz w:val="28"/>
          <w:lang w:val="ru-RU"/>
        </w:rPr>
        <w:t>ектории образования и жизненных планов с учётом личных и общественных интересов и потребностей;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</w:t>
      </w:r>
      <w:r w:rsidRPr="0003221A">
        <w:rPr>
          <w:rFonts w:ascii="Times New Roman" w:hAnsi="Times New Roman"/>
          <w:color w:val="000000"/>
          <w:sz w:val="28"/>
          <w:lang w:val="ru-RU"/>
        </w:rPr>
        <w:t>никационных технологий;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</w:t>
      </w:r>
      <w:r w:rsidRPr="0003221A">
        <w:rPr>
          <w:rFonts w:ascii="Times New Roman" w:hAnsi="Times New Roman"/>
          <w:color w:val="000000"/>
          <w:sz w:val="28"/>
          <w:lang w:val="ru-RU"/>
        </w:rPr>
        <w:t>, форм социальной жизни в группах и сообществах, в том числе существующих в виртуальном пространстве.</w:t>
      </w:r>
    </w:p>
    <w:p w:rsidR="000E3E1E" w:rsidRPr="0003221A" w:rsidRDefault="00134B6E">
      <w:pPr>
        <w:spacing w:after="0" w:line="264" w:lineRule="auto"/>
        <w:ind w:left="12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E3E1E" w:rsidRPr="0003221A" w:rsidRDefault="000E3E1E">
      <w:pPr>
        <w:spacing w:after="0" w:line="264" w:lineRule="auto"/>
        <w:ind w:left="120"/>
        <w:jc w:val="both"/>
        <w:rPr>
          <w:lang w:val="ru-RU"/>
        </w:rPr>
      </w:pP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</w:t>
      </w:r>
      <w:r w:rsidRPr="0003221A">
        <w:rPr>
          <w:rFonts w:ascii="Times New Roman" w:hAnsi="Times New Roman"/>
          <w:color w:val="000000"/>
          <w:sz w:val="28"/>
          <w:lang w:val="ru-RU"/>
        </w:rPr>
        <w:t>ными, коммуникативными, регулятивными.</w:t>
      </w:r>
    </w:p>
    <w:p w:rsidR="000E3E1E" w:rsidRPr="0003221A" w:rsidRDefault="000E3E1E">
      <w:pPr>
        <w:spacing w:after="0" w:line="264" w:lineRule="auto"/>
        <w:ind w:left="120"/>
        <w:jc w:val="both"/>
        <w:rPr>
          <w:lang w:val="ru-RU"/>
        </w:rPr>
      </w:pPr>
    </w:p>
    <w:p w:rsidR="000E3E1E" w:rsidRPr="0003221A" w:rsidRDefault="00134B6E">
      <w:pPr>
        <w:spacing w:after="0" w:line="264" w:lineRule="auto"/>
        <w:ind w:left="12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</w:t>
      </w:r>
      <w:r w:rsidRPr="0003221A">
        <w:rPr>
          <w:rFonts w:ascii="Times New Roman" w:hAnsi="Times New Roman"/>
          <w:color w:val="000000"/>
          <w:sz w:val="28"/>
          <w:lang w:val="ru-RU"/>
        </w:rPr>
        <w:t>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</w:t>
      </w:r>
      <w:r w:rsidRPr="0003221A">
        <w:rPr>
          <w:rFonts w:ascii="Times New Roman" w:hAnsi="Times New Roman"/>
          <w:color w:val="000000"/>
          <w:sz w:val="28"/>
          <w:lang w:val="ru-RU"/>
        </w:rPr>
        <w:t>х и познавательных задач;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</w:t>
      </w:r>
      <w:r w:rsidRPr="0003221A">
        <w:rPr>
          <w:rFonts w:ascii="Times New Roman" w:hAnsi="Times New Roman"/>
          <w:color w:val="000000"/>
          <w:sz w:val="28"/>
          <w:lang w:val="ru-RU"/>
        </w:rPr>
        <w:t>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</w:t>
      </w:r>
      <w:r w:rsidRPr="0003221A">
        <w:rPr>
          <w:rFonts w:ascii="Times New Roman" w:hAnsi="Times New Roman"/>
          <w:color w:val="000000"/>
          <w:sz w:val="28"/>
          <w:lang w:val="ru-RU"/>
        </w:rPr>
        <w:t>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выявлять дефицит информации, данных, необходимых для решения поставленной </w:t>
      </w:r>
      <w:r w:rsidRPr="0003221A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различных </w:t>
      </w:r>
      <w:r w:rsidRPr="0003221A">
        <w:rPr>
          <w:rFonts w:ascii="Times New Roman" w:hAnsi="Times New Roman"/>
          <w:color w:val="000000"/>
          <w:sz w:val="28"/>
          <w:lang w:val="ru-RU"/>
        </w:rPr>
        <w:t>видов и форм представления;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</w:t>
      </w:r>
      <w:r w:rsidRPr="0003221A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0E3E1E" w:rsidRPr="0003221A" w:rsidRDefault="000E3E1E">
      <w:pPr>
        <w:spacing w:after="0" w:line="264" w:lineRule="auto"/>
        <w:ind w:left="120"/>
        <w:jc w:val="both"/>
        <w:rPr>
          <w:lang w:val="ru-RU"/>
        </w:rPr>
      </w:pPr>
    </w:p>
    <w:p w:rsidR="000E3E1E" w:rsidRPr="0003221A" w:rsidRDefault="00134B6E">
      <w:pPr>
        <w:spacing w:after="0" w:line="264" w:lineRule="auto"/>
        <w:ind w:left="12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</w:t>
      </w:r>
      <w:r w:rsidRPr="0003221A">
        <w:rPr>
          <w:rFonts w:ascii="Times New Roman" w:hAnsi="Times New Roman"/>
          <w:color w:val="000000"/>
          <w:sz w:val="28"/>
          <w:lang w:val="ru-RU"/>
        </w:rPr>
        <w:t>зиций;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</w:t>
      </w:r>
      <w:r w:rsidRPr="0003221A">
        <w:rPr>
          <w:rFonts w:ascii="Times New Roman" w:hAnsi="Times New Roman"/>
          <w:color w:val="000000"/>
          <w:sz w:val="28"/>
          <w:lang w:val="ru-RU"/>
        </w:rPr>
        <w:t>использованием иллюстративных материалов.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принимать цель со</w:t>
      </w:r>
      <w:r w:rsidRPr="0003221A">
        <w:rPr>
          <w:rFonts w:ascii="Times New Roman" w:hAnsi="Times New Roman"/>
          <w:color w:val="000000"/>
          <w:sz w:val="28"/>
          <w:lang w:val="ru-RU"/>
        </w:rPr>
        <w:t>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</w:t>
      </w:r>
      <w:r w:rsidRPr="0003221A">
        <w:rPr>
          <w:rFonts w:ascii="Times New Roman" w:hAnsi="Times New Roman"/>
          <w:color w:val="000000"/>
          <w:sz w:val="28"/>
          <w:lang w:val="ru-RU"/>
        </w:rPr>
        <w:t>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</w:t>
      </w:r>
      <w:r w:rsidRPr="0003221A">
        <w:rPr>
          <w:rFonts w:ascii="Times New Roman" w:hAnsi="Times New Roman"/>
          <w:color w:val="000000"/>
          <w:sz w:val="28"/>
          <w:lang w:val="ru-RU"/>
        </w:rPr>
        <w:t>нным участниками взаимодействия;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E3E1E" w:rsidRPr="0003221A" w:rsidRDefault="000E3E1E">
      <w:pPr>
        <w:spacing w:after="0" w:line="264" w:lineRule="auto"/>
        <w:ind w:left="120"/>
        <w:jc w:val="both"/>
        <w:rPr>
          <w:lang w:val="ru-RU"/>
        </w:rPr>
      </w:pPr>
    </w:p>
    <w:p w:rsidR="000E3E1E" w:rsidRPr="0003221A" w:rsidRDefault="00134B6E">
      <w:pPr>
        <w:spacing w:after="0" w:line="264" w:lineRule="auto"/>
        <w:ind w:left="12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</w:t>
      </w:r>
      <w:r w:rsidRPr="0003221A">
        <w:rPr>
          <w:rFonts w:ascii="Times New Roman" w:hAnsi="Times New Roman"/>
          <w:b/>
          <w:color w:val="000000"/>
          <w:sz w:val="28"/>
          <w:lang w:val="ru-RU"/>
        </w:rPr>
        <w:t>ные действия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</w:t>
      </w:r>
      <w:r w:rsidRPr="0003221A">
        <w:rPr>
          <w:rFonts w:ascii="Times New Roman" w:hAnsi="Times New Roman"/>
          <w:color w:val="000000"/>
          <w:sz w:val="28"/>
          <w:lang w:val="ru-RU"/>
        </w:rPr>
        <w:t>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</w:t>
      </w:r>
      <w:r w:rsidRPr="0003221A">
        <w:rPr>
          <w:rFonts w:ascii="Times New Roman" w:hAnsi="Times New Roman"/>
          <w:color w:val="000000"/>
          <w:sz w:val="28"/>
          <w:lang w:val="ru-RU"/>
        </w:rPr>
        <w:t>ровать предложенный алгоритм с учётом получения новых знаний об изучаемом объекте;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да</w:t>
      </w:r>
      <w:r w:rsidRPr="0003221A">
        <w:rPr>
          <w:rFonts w:ascii="Times New Roman" w:hAnsi="Times New Roman"/>
          <w:color w:val="000000"/>
          <w:sz w:val="28"/>
          <w:lang w:val="ru-RU"/>
        </w:rPr>
        <w:t>вать оценку ситуации и предлагать план её изменения;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03221A">
        <w:rPr>
          <w:rFonts w:ascii="Times New Roman" w:hAnsi="Times New Roman"/>
          <w:color w:val="000000"/>
          <w:sz w:val="28"/>
          <w:lang w:val="ru-RU"/>
        </w:rPr>
        <w:t>информационной деятельности, давать оценку приобретённому опыту, уметь находить позитивное в произошедшей ситуации;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03221A">
        <w:rPr>
          <w:rFonts w:ascii="Times New Roman" w:hAnsi="Times New Roman"/>
          <w:color w:val="000000"/>
          <w:sz w:val="28"/>
          <w:lang w:val="ru-RU"/>
        </w:rPr>
        <w:t>ь соответствие результата цели и условиям.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осознавать невозможность контролировать всё вокруг даже в условиях открытого доступа к </w:t>
      </w:r>
      <w:r w:rsidRPr="0003221A">
        <w:rPr>
          <w:rFonts w:ascii="Times New Roman" w:hAnsi="Times New Roman"/>
          <w:color w:val="000000"/>
          <w:sz w:val="28"/>
          <w:lang w:val="ru-RU"/>
        </w:rPr>
        <w:t>любым объёмам информации.</w:t>
      </w:r>
    </w:p>
    <w:p w:rsidR="000E3E1E" w:rsidRPr="0003221A" w:rsidRDefault="000E3E1E">
      <w:pPr>
        <w:spacing w:after="0" w:line="264" w:lineRule="auto"/>
        <w:ind w:left="120"/>
        <w:jc w:val="both"/>
        <w:rPr>
          <w:lang w:val="ru-RU"/>
        </w:rPr>
      </w:pPr>
    </w:p>
    <w:p w:rsidR="000E3E1E" w:rsidRPr="0003221A" w:rsidRDefault="00134B6E">
      <w:pPr>
        <w:spacing w:after="0" w:line="264" w:lineRule="auto"/>
        <w:ind w:left="120"/>
        <w:jc w:val="both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E3E1E" w:rsidRPr="0003221A" w:rsidRDefault="000E3E1E">
      <w:pPr>
        <w:spacing w:after="0" w:line="264" w:lineRule="auto"/>
        <w:ind w:left="120"/>
        <w:jc w:val="both"/>
        <w:rPr>
          <w:lang w:val="ru-RU"/>
        </w:rPr>
      </w:pPr>
    </w:p>
    <w:p w:rsidR="000E3E1E" w:rsidRPr="0003221A" w:rsidRDefault="00134B6E">
      <w:pPr>
        <w:spacing w:after="0" w:line="264" w:lineRule="auto"/>
        <w:ind w:left="12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221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</w:t>
      </w:r>
      <w:r w:rsidRPr="0003221A">
        <w:rPr>
          <w:rFonts w:ascii="Times New Roman" w:hAnsi="Times New Roman"/>
          <w:color w:val="000000"/>
          <w:sz w:val="28"/>
          <w:lang w:val="ru-RU"/>
        </w:rPr>
        <w:t>едача информации»;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</w:t>
      </w:r>
      <w:r w:rsidRPr="0003221A">
        <w:rPr>
          <w:rFonts w:ascii="Times New Roman" w:hAnsi="Times New Roman"/>
          <w:color w:val="000000"/>
          <w:sz w:val="28"/>
          <w:lang w:val="ru-RU"/>
        </w:rPr>
        <w:t>, оперировать единицами измерения информационного объёма и скорости передачи данных;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 количественные характеристики;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</w:t>
      </w:r>
      <w:r w:rsidRPr="0003221A">
        <w:rPr>
          <w:rFonts w:ascii="Times New Roman" w:hAnsi="Times New Roman"/>
          <w:color w:val="000000"/>
          <w:sz w:val="28"/>
          <w:lang w:val="ru-RU"/>
        </w:rPr>
        <w:t>тивная память, долговременная память, устройства ввода-вывода);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файловой системы (записывать полное имя файла (каталога), путь к файлу </w:t>
      </w:r>
      <w:r w:rsidRPr="0003221A">
        <w:rPr>
          <w:rFonts w:ascii="Times New Roman" w:hAnsi="Times New Roman"/>
          <w:color w:val="000000"/>
          <w:sz w:val="28"/>
          <w:lang w:val="ru-RU"/>
        </w:rPr>
        <w:t>(каталогу) по имеющемуся описанию файловой структуры некоторого информационного носителя);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 и архивировать файлы и каталоги, использовать антивирусную программу;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</w:t>
      </w:r>
      <w:r w:rsidRPr="0003221A">
        <w:rPr>
          <w:rFonts w:ascii="Times New Roman" w:hAnsi="Times New Roman"/>
          <w:color w:val="000000"/>
          <w:sz w:val="28"/>
          <w:lang w:val="ru-RU"/>
        </w:rPr>
        <w:t>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испол</w:t>
      </w:r>
      <w:r w:rsidRPr="0003221A">
        <w:rPr>
          <w:rFonts w:ascii="Times New Roman" w:hAnsi="Times New Roman"/>
          <w:color w:val="000000"/>
          <w:sz w:val="28"/>
          <w:lang w:val="ru-RU"/>
        </w:rPr>
        <w:t>ьзовать современные сервисы интернет-коммуникаций;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 на любых устройствах и в Интернете, выбирать безопасные стратегии поведения в сети;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0E3E1E" w:rsidRPr="0003221A" w:rsidRDefault="000E3E1E">
      <w:pPr>
        <w:spacing w:after="0" w:line="264" w:lineRule="auto"/>
        <w:ind w:left="120"/>
        <w:jc w:val="both"/>
        <w:rPr>
          <w:lang w:val="ru-RU"/>
        </w:rPr>
      </w:pPr>
    </w:p>
    <w:p w:rsidR="000E3E1E" w:rsidRPr="0003221A" w:rsidRDefault="00134B6E">
      <w:pPr>
        <w:spacing w:after="0" w:line="264" w:lineRule="auto"/>
        <w:ind w:left="12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221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</w:t>
      </w:r>
      <w:r w:rsidRPr="0003221A">
        <w:rPr>
          <w:rFonts w:ascii="Times New Roman" w:hAnsi="Times New Roman"/>
          <w:color w:val="000000"/>
          <w:sz w:val="28"/>
          <w:lang w:val="ru-RU"/>
        </w:rPr>
        <w:t>, выполнять арифметические операции над ними;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</w:t>
      </w:r>
      <w:r w:rsidRPr="0003221A">
        <w:rPr>
          <w:rFonts w:ascii="Times New Roman" w:hAnsi="Times New Roman"/>
          <w:color w:val="000000"/>
          <w:sz w:val="28"/>
          <w:lang w:val="ru-RU"/>
        </w:rPr>
        <w:t>жений, если известны значения истинности входящих в него переменных, строить таблицы истинности для логических выражений;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понятий «исполнитель», «алгоритм», «программа», понимая разницу между употреблением этих терминов в обыденной речи и </w:t>
      </w:r>
      <w:r w:rsidRPr="0003221A">
        <w:rPr>
          <w:rFonts w:ascii="Times New Roman" w:hAnsi="Times New Roman"/>
          <w:color w:val="000000"/>
          <w:sz w:val="28"/>
          <w:lang w:val="ru-RU"/>
        </w:rPr>
        <w:t>в информатике;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</w:t>
      </w:r>
      <w:r w:rsidRPr="0003221A">
        <w:rPr>
          <w:rFonts w:ascii="Times New Roman" w:hAnsi="Times New Roman"/>
          <w:color w:val="000000"/>
          <w:sz w:val="28"/>
          <w:lang w:val="ru-RU"/>
        </w:rPr>
        <w:t>пашка, Чертёжник;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использовать при разработке программ логические значения, операции и выражения с </w:t>
      </w:r>
      <w:r w:rsidRPr="0003221A">
        <w:rPr>
          <w:rFonts w:ascii="Times New Roman" w:hAnsi="Times New Roman"/>
          <w:color w:val="000000"/>
          <w:sz w:val="28"/>
          <w:lang w:val="ru-RU"/>
        </w:rPr>
        <w:t>ними;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221A">
        <w:rPr>
          <w:rFonts w:ascii="Times New Roman" w:hAnsi="Times New Roman"/>
          <w:color w:val="000000"/>
          <w:sz w:val="28"/>
          <w:lang w:val="ru-RU"/>
        </w:rPr>
        <w:t>#, Школьный Алгоритми</w:t>
      </w:r>
      <w:r w:rsidRPr="0003221A">
        <w:rPr>
          <w:rFonts w:ascii="Times New Roman" w:hAnsi="Times New Roman"/>
          <w:color w:val="000000"/>
          <w:sz w:val="28"/>
          <w:lang w:val="ru-RU"/>
        </w:rPr>
        <w:t>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</w:t>
      </w:r>
      <w:r w:rsidRPr="0003221A">
        <w:rPr>
          <w:rFonts w:ascii="Times New Roman" w:hAnsi="Times New Roman"/>
          <w:color w:val="000000"/>
          <w:sz w:val="28"/>
          <w:lang w:val="ru-RU"/>
        </w:rPr>
        <w:t>исла.</w:t>
      </w:r>
    </w:p>
    <w:p w:rsidR="000E3E1E" w:rsidRPr="0003221A" w:rsidRDefault="000E3E1E">
      <w:pPr>
        <w:spacing w:after="0" w:line="264" w:lineRule="auto"/>
        <w:ind w:left="120"/>
        <w:jc w:val="both"/>
        <w:rPr>
          <w:lang w:val="ru-RU"/>
        </w:rPr>
      </w:pPr>
    </w:p>
    <w:p w:rsidR="000E3E1E" w:rsidRPr="0003221A" w:rsidRDefault="00134B6E">
      <w:pPr>
        <w:spacing w:after="0" w:line="264" w:lineRule="auto"/>
        <w:ind w:left="12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221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</w:t>
      </w:r>
      <w:r w:rsidRPr="0003221A">
        <w:rPr>
          <w:rFonts w:ascii="Times New Roman" w:hAnsi="Times New Roman"/>
          <w:color w:val="000000"/>
          <w:sz w:val="28"/>
          <w:lang w:val="ru-RU"/>
        </w:rPr>
        <w:t>вления исполнителями, такими как Робот, Черепашка, Чертёжник;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тов </w:t>
      </w:r>
      <w:r w:rsidRPr="0003221A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221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</w:t>
      </w:r>
      <w:r w:rsidRPr="0003221A">
        <w:rPr>
          <w:rFonts w:ascii="Times New Roman" w:hAnsi="Times New Roman"/>
          <w:color w:val="000000"/>
          <w:sz w:val="28"/>
          <w:lang w:val="ru-RU"/>
        </w:rPr>
        <w:t>у и целям моделирования;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соответствии с поставленной задачей (таблицы, схемы, графики, </w:t>
      </w:r>
      <w:r w:rsidRPr="0003221A">
        <w:rPr>
          <w:rFonts w:ascii="Times New Roman" w:hAnsi="Times New Roman"/>
          <w:color w:val="000000"/>
          <w:sz w:val="28"/>
          <w:lang w:val="ru-RU"/>
        </w:rPr>
        <w:t>диаграммы) с использованием соответствующих программных средств обработки данных;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</w:t>
      </w:r>
      <w:r w:rsidRPr="0003221A">
        <w:rPr>
          <w:rFonts w:ascii="Times New Roman" w:hAnsi="Times New Roman"/>
          <w:color w:val="000000"/>
          <w:sz w:val="28"/>
          <w:lang w:val="ru-RU"/>
        </w:rPr>
        <w:t>ов;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</w:t>
      </w:r>
      <w:r w:rsidRPr="0003221A">
        <w:rPr>
          <w:rFonts w:ascii="Times New Roman" w:hAnsi="Times New Roman"/>
          <w:color w:val="000000"/>
          <w:sz w:val="28"/>
          <w:lang w:val="ru-RU"/>
        </w:rPr>
        <w:t>бсолютной, относительной, смешанной адресации;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</w:t>
      </w:r>
      <w:r w:rsidRPr="0003221A">
        <w:rPr>
          <w:rFonts w:ascii="Times New Roman" w:hAnsi="Times New Roman"/>
          <w:color w:val="000000"/>
          <w:sz w:val="28"/>
          <w:lang w:val="ru-RU"/>
        </w:rPr>
        <w:t>а данных, онлайн-программы (текстовые и графические редакторы, среды разработки)) в учебной и повседневной деятельности;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</w:t>
      </w:r>
      <w:r w:rsidRPr="0003221A">
        <w:rPr>
          <w:rFonts w:ascii="Times New Roman" w:hAnsi="Times New Roman"/>
          <w:color w:val="000000"/>
          <w:sz w:val="28"/>
          <w:lang w:val="ru-RU"/>
        </w:rPr>
        <w:t>й и повседневной деятельности;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</w:t>
      </w:r>
      <w:r w:rsidRPr="0003221A">
        <w:rPr>
          <w:rFonts w:ascii="Times New Roman" w:hAnsi="Times New Roman"/>
          <w:color w:val="000000"/>
          <w:sz w:val="28"/>
          <w:lang w:val="ru-RU"/>
        </w:rPr>
        <w:t>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0E3E1E" w:rsidRPr="0003221A" w:rsidRDefault="00134B6E">
      <w:pPr>
        <w:spacing w:after="0" w:line="264" w:lineRule="auto"/>
        <w:ind w:firstLine="600"/>
        <w:jc w:val="both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</w:t>
      </w:r>
      <w:r w:rsidRPr="0003221A">
        <w:rPr>
          <w:rFonts w:ascii="Times New Roman" w:hAnsi="Times New Roman"/>
          <w:color w:val="000000"/>
          <w:sz w:val="28"/>
          <w:lang w:val="ru-RU"/>
        </w:rPr>
        <w:t>вные и криминальные формы сетевой активности (в том числе кибербуллинг, фишинг).</w:t>
      </w:r>
    </w:p>
    <w:p w:rsidR="000E3E1E" w:rsidRPr="0003221A" w:rsidRDefault="000E3E1E">
      <w:pPr>
        <w:rPr>
          <w:lang w:val="ru-RU"/>
        </w:rPr>
        <w:sectPr w:rsidR="000E3E1E" w:rsidRPr="0003221A">
          <w:pgSz w:w="11906" w:h="16383"/>
          <w:pgMar w:top="1134" w:right="850" w:bottom="1134" w:left="1701" w:header="720" w:footer="720" w:gutter="0"/>
          <w:cols w:space="720"/>
        </w:sectPr>
      </w:pPr>
    </w:p>
    <w:p w:rsidR="000E3E1E" w:rsidRDefault="00134B6E">
      <w:pPr>
        <w:spacing w:after="0"/>
        <w:ind w:left="120"/>
      </w:pPr>
      <w:bookmarkStart w:id="10" w:name="block-37477459"/>
      <w:bookmarkEnd w:id="9"/>
      <w:r w:rsidRPr="000322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E3E1E" w:rsidRDefault="00134B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E3E1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E1E" w:rsidRDefault="000E3E1E"/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E1E" w:rsidRDefault="000E3E1E"/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E1E" w:rsidRDefault="000E3E1E"/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Default="000E3E1E"/>
        </w:tc>
      </w:tr>
    </w:tbl>
    <w:p w:rsidR="000E3E1E" w:rsidRDefault="000E3E1E">
      <w:pPr>
        <w:sectPr w:rsidR="000E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E1E" w:rsidRDefault="00134B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0E3E1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E1E" w:rsidRDefault="000E3E1E"/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E1E" w:rsidRDefault="000E3E1E"/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3E1E" w:rsidRDefault="000E3E1E"/>
        </w:tc>
      </w:tr>
    </w:tbl>
    <w:p w:rsidR="000E3E1E" w:rsidRDefault="000E3E1E">
      <w:pPr>
        <w:sectPr w:rsidR="000E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E1E" w:rsidRDefault="00134B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E3E1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E1E" w:rsidRDefault="000E3E1E"/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E1E" w:rsidRDefault="000E3E1E"/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E1E" w:rsidRDefault="000E3E1E"/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E1E" w:rsidRDefault="000E3E1E"/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E1E" w:rsidRDefault="000E3E1E"/>
        </w:tc>
      </w:tr>
    </w:tbl>
    <w:p w:rsidR="000E3E1E" w:rsidRDefault="000E3E1E">
      <w:pPr>
        <w:sectPr w:rsidR="000E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E1E" w:rsidRDefault="000E3E1E">
      <w:pPr>
        <w:sectPr w:rsidR="000E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E1E" w:rsidRDefault="00134B6E">
      <w:pPr>
        <w:spacing w:after="0"/>
        <w:ind w:left="120"/>
      </w:pPr>
      <w:bookmarkStart w:id="11" w:name="block-3747746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E3E1E" w:rsidRDefault="00134B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873"/>
        <w:gridCol w:w="1190"/>
        <w:gridCol w:w="1841"/>
        <w:gridCol w:w="1910"/>
        <w:gridCol w:w="1423"/>
        <w:gridCol w:w="2861"/>
      </w:tblGrid>
      <w:tr w:rsidR="000E3E1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безопасности и правила работы на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информационного объёма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Default="000E3E1E"/>
        </w:tc>
      </w:tr>
    </w:tbl>
    <w:p w:rsidR="000E3E1E" w:rsidRDefault="000E3E1E">
      <w:pPr>
        <w:sectPr w:rsidR="000E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E1E" w:rsidRDefault="00134B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0E3E1E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«Элементы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Алгоритмическая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использованием циклов и ветвлений для управления формальными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Default="000E3E1E"/>
        </w:tc>
      </w:tr>
    </w:tbl>
    <w:p w:rsidR="000E3E1E" w:rsidRDefault="000E3E1E">
      <w:pPr>
        <w:sectPr w:rsidR="000E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E1E" w:rsidRDefault="00134B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872"/>
        <w:gridCol w:w="1190"/>
        <w:gridCol w:w="1841"/>
        <w:gridCol w:w="1910"/>
        <w:gridCol w:w="1423"/>
        <w:gridCol w:w="2861"/>
      </w:tblGrid>
      <w:tr w:rsidR="000E3E1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E1E" w:rsidRDefault="000E3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E1E" w:rsidRDefault="000E3E1E"/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Длина пути между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</w:pPr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«Разработка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Относительная, абсолютная и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</w:t>
            </w: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E1E" w:rsidRPr="0003221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0E3E1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322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E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Pr="0003221A" w:rsidRDefault="00134B6E">
            <w:pPr>
              <w:spacing w:after="0"/>
              <w:ind w:left="135"/>
              <w:rPr>
                <w:lang w:val="ru-RU"/>
              </w:rPr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 w:rsidRPr="00032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3E1E" w:rsidRDefault="00134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E1E" w:rsidRDefault="000E3E1E"/>
        </w:tc>
      </w:tr>
    </w:tbl>
    <w:p w:rsidR="000E3E1E" w:rsidRDefault="000E3E1E">
      <w:pPr>
        <w:sectPr w:rsidR="000E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E1E" w:rsidRDefault="000E3E1E">
      <w:pPr>
        <w:sectPr w:rsidR="000E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E1E" w:rsidRDefault="00134B6E">
      <w:pPr>
        <w:spacing w:after="0"/>
        <w:ind w:left="120"/>
      </w:pPr>
      <w:bookmarkStart w:id="12" w:name="block-3747745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E3E1E" w:rsidRDefault="00134B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E3E1E" w:rsidRDefault="000E3E1E">
      <w:pPr>
        <w:spacing w:after="0" w:line="480" w:lineRule="auto"/>
        <w:ind w:left="120"/>
      </w:pPr>
    </w:p>
    <w:p w:rsidR="000E3E1E" w:rsidRPr="0003221A" w:rsidRDefault="00134B6E">
      <w:pPr>
        <w:spacing w:after="0" w:line="480" w:lineRule="auto"/>
        <w:ind w:left="120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 xml:space="preserve"> • Информатика, 7 класс/ Босова Л.Л., Босова А.Ю., Акционерное общество «Издательство «Просвещение»</w:t>
      </w:r>
      <w:r w:rsidRPr="0003221A">
        <w:rPr>
          <w:sz w:val="28"/>
          <w:lang w:val="ru-RU"/>
        </w:rPr>
        <w:br/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r w:rsidRPr="0003221A">
        <w:rPr>
          <w:sz w:val="28"/>
          <w:lang w:val="ru-RU"/>
        </w:rPr>
        <w:br/>
      </w:r>
      <w:bookmarkStart w:id="13" w:name="9189cf7f-a98c-4278-875e-bd585c01429c"/>
      <w:r w:rsidRPr="0003221A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</w:t>
      </w:r>
      <w:r w:rsidRPr="0003221A">
        <w:rPr>
          <w:rFonts w:ascii="Times New Roman" w:hAnsi="Times New Roman"/>
          <w:color w:val="000000"/>
          <w:sz w:val="28"/>
          <w:lang w:val="ru-RU"/>
        </w:rPr>
        <w:t>нерное общество «Издательство «Просвещение»</w:t>
      </w:r>
      <w:bookmarkEnd w:id="13"/>
    </w:p>
    <w:p w:rsidR="000E3E1E" w:rsidRPr="0003221A" w:rsidRDefault="000E3E1E">
      <w:pPr>
        <w:spacing w:after="0"/>
        <w:ind w:left="120"/>
        <w:rPr>
          <w:lang w:val="ru-RU"/>
        </w:rPr>
      </w:pPr>
    </w:p>
    <w:p w:rsidR="000E3E1E" w:rsidRPr="0003221A" w:rsidRDefault="00134B6E">
      <w:pPr>
        <w:spacing w:after="0" w:line="480" w:lineRule="auto"/>
        <w:ind w:left="120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E3E1E" w:rsidRPr="0003221A" w:rsidRDefault="00134B6E">
      <w:pPr>
        <w:spacing w:after="0" w:line="480" w:lineRule="auto"/>
        <w:ind w:left="120"/>
        <w:rPr>
          <w:lang w:val="ru-RU"/>
        </w:rPr>
      </w:pPr>
      <w:r w:rsidRPr="0003221A">
        <w:rPr>
          <w:rFonts w:ascii="Times New Roman" w:hAnsi="Times New Roman"/>
          <w:color w:val="000000"/>
          <w:sz w:val="28"/>
          <w:lang w:val="ru-RU"/>
        </w:rPr>
        <w:t>Информатика. 7-9 классы: методическое пособие</w:t>
      </w:r>
      <w:r w:rsidRPr="0003221A">
        <w:rPr>
          <w:sz w:val="28"/>
          <w:lang w:val="ru-RU"/>
        </w:rPr>
        <w:br/>
      </w:r>
      <w:r w:rsidRPr="0003221A">
        <w:rPr>
          <w:sz w:val="28"/>
          <w:lang w:val="ru-RU"/>
        </w:rPr>
        <w:br/>
      </w:r>
      <w:r w:rsidRPr="0003221A">
        <w:rPr>
          <w:rFonts w:ascii="Times New Roman" w:hAnsi="Times New Roman"/>
          <w:color w:val="000000"/>
          <w:sz w:val="28"/>
          <w:lang w:val="ru-RU"/>
        </w:rPr>
        <w:t xml:space="preserve"> Информатика. 7-9 классы: занимательные задачи</w:t>
      </w:r>
      <w:r w:rsidRPr="0003221A">
        <w:rPr>
          <w:sz w:val="28"/>
          <w:lang w:val="ru-RU"/>
        </w:rPr>
        <w:br/>
      </w:r>
      <w:r w:rsidRPr="0003221A">
        <w:rPr>
          <w:sz w:val="28"/>
          <w:lang w:val="ru-RU"/>
        </w:rPr>
        <w:br/>
      </w:r>
      <w:bookmarkStart w:id="14" w:name="5a8af3fe-6634-4595-ad67-2c1d899ea773"/>
      <w:r w:rsidRPr="0003221A">
        <w:rPr>
          <w:rFonts w:ascii="Times New Roman" w:hAnsi="Times New Roman"/>
          <w:color w:val="000000"/>
          <w:sz w:val="28"/>
          <w:lang w:val="ru-RU"/>
        </w:rPr>
        <w:t xml:space="preserve"> Информатика. Сборник задач и упражнений. 7-9 классы</w:t>
      </w:r>
      <w:bookmarkEnd w:id="14"/>
    </w:p>
    <w:p w:rsidR="000E3E1E" w:rsidRPr="0003221A" w:rsidRDefault="000E3E1E">
      <w:pPr>
        <w:spacing w:after="0"/>
        <w:ind w:left="120"/>
        <w:rPr>
          <w:lang w:val="ru-RU"/>
        </w:rPr>
      </w:pPr>
    </w:p>
    <w:p w:rsidR="000E3E1E" w:rsidRPr="0003221A" w:rsidRDefault="00134B6E">
      <w:pPr>
        <w:spacing w:after="0" w:line="480" w:lineRule="auto"/>
        <w:ind w:left="120"/>
        <w:rPr>
          <w:lang w:val="ru-RU"/>
        </w:rPr>
      </w:pPr>
      <w:r w:rsidRPr="0003221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</w:t>
      </w:r>
      <w:r w:rsidRPr="0003221A">
        <w:rPr>
          <w:rFonts w:ascii="Times New Roman" w:hAnsi="Times New Roman"/>
          <w:b/>
          <w:color w:val="000000"/>
          <w:sz w:val="28"/>
          <w:lang w:val="ru-RU"/>
        </w:rPr>
        <w:t>СУРСЫ И РЕСУРСЫ СЕТИ ИНТЕРНЕТ</w:t>
      </w:r>
    </w:p>
    <w:p w:rsidR="000E3E1E" w:rsidRDefault="00134B6E">
      <w:pPr>
        <w:spacing w:after="0" w:line="480" w:lineRule="auto"/>
        <w:ind w:left="120"/>
      </w:pPr>
      <w:bookmarkStart w:id="15" w:name="bbd0f172-0fc7-47ad-bd72-029d95fdc8ad"/>
      <w:r>
        <w:rPr>
          <w:rFonts w:ascii="Times New Roman" w:hAnsi="Times New Roman"/>
          <w:color w:val="000000"/>
          <w:sz w:val="28"/>
        </w:rPr>
        <w:t>Сферум, ФГИС Моя школа</w:t>
      </w:r>
      <w:bookmarkEnd w:id="15"/>
    </w:p>
    <w:p w:rsidR="000E3E1E" w:rsidRDefault="000E3E1E">
      <w:pPr>
        <w:sectPr w:rsidR="000E3E1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34B6E" w:rsidRDefault="00134B6E"/>
    <w:sectPr w:rsidR="00134B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E3E1E"/>
    <w:rsid w:val="0003221A"/>
    <w:rsid w:val="000E3E1E"/>
    <w:rsid w:val="0013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b36" TargetMode="External"/><Relationship Id="rId89" Type="http://schemas.openxmlformats.org/officeDocument/2006/relationships/hyperlink" Target="https://m.edsoo.ru/8a17c9c8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d54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578" TargetMode="External"/><Relationship Id="rId102" Type="http://schemas.openxmlformats.org/officeDocument/2006/relationships/hyperlink" Target="https://m.edsoo.ru/8a17e2b4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b12" TargetMode="External"/><Relationship Id="rId95" Type="http://schemas.openxmlformats.org/officeDocument/2006/relationships/hyperlink" Target="https://m.edsoo.ru/8a17d4d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690" TargetMode="External"/><Relationship Id="rId85" Type="http://schemas.openxmlformats.org/officeDocument/2006/relationships/hyperlink" Target="https://m.edsoo.ru/8a17be06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6ba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c3e" TargetMode="External"/><Relationship Id="rId96" Type="http://schemas.openxmlformats.org/officeDocument/2006/relationships/hyperlink" Target="https://m.edsoo.ru/8a17d60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c3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7bc" TargetMode="External"/><Relationship Id="rId86" Type="http://schemas.openxmlformats.org/officeDocument/2006/relationships/hyperlink" Target="https://m.edsoo.ru/8a17c04a" TargetMode="External"/><Relationship Id="rId94" Type="http://schemas.openxmlformats.org/officeDocument/2006/relationships/hyperlink" Target="https://m.edsoo.ru/8a17d1ca" TargetMode="External"/><Relationship Id="rId99" Type="http://schemas.openxmlformats.org/officeDocument/2006/relationships/hyperlink" Target="https://m.edsoo.ru/8a17d990" TargetMode="External"/><Relationship Id="rId101" Type="http://schemas.openxmlformats.org/officeDocument/2006/relationships/hyperlink" Target="https://m.edsoo.ru/8a17e0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710" TargetMode="External"/><Relationship Id="rId104" Type="http://schemas.openxmlformats.org/officeDocument/2006/relationships/hyperlink" Target="https://m.edsoo.ru/8a17e87c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d6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392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8e8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b70" TargetMode="External"/><Relationship Id="rId105" Type="http://schemas.openxmlformats.org/officeDocument/2006/relationships/hyperlink" Target="https://m.edsoo.ru/8a17eac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d01c" TargetMode="External"/><Relationship Id="rId98" Type="http://schemas.openxmlformats.org/officeDocument/2006/relationships/hyperlink" Target="https://m.edsoo.ru/8a17d83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a1521d2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a1e" TargetMode="External"/><Relationship Id="rId88" Type="http://schemas.openxmlformats.org/officeDocument/2006/relationships/hyperlink" Target="https://m.edsoo.ru/8a17c4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8661</Words>
  <Characters>49371</Characters>
  <Application>Microsoft Office Word</Application>
  <DocSecurity>0</DocSecurity>
  <Lines>411</Lines>
  <Paragraphs>115</Paragraphs>
  <ScaleCrop>false</ScaleCrop>
  <Company/>
  <LinksUpToDate>false</LinksUpToDate>
  <CharactersWithSpaces>57917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Цыплина</cp:lastModifiedBy>
  <cp:revision>3</cp:revision>
  <dcterms:created xsi:type="dcterms:W3CDTF">2024-09-15T16:24:00Z</dcterms:created>
  <dcterms:modified xsi:type="dcterms:W3CDTF">2024-09-15T16:24:00Z</dcterms:modified>
</cp:coreProperties>
</file>