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F7" w:rsidRDefault="001777F7" w:rsidP="00E22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7F7" w:rsidRDefault="001777F7" w:rsidP="005F7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203" w:rsidRPr="005F7203" w:rsidRDefault="005F7203" w:rsidP="005F7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720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777F7" w:rsidRDefault="001777F7" w:rsidP="005F7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гармонизации межэтнических отношений,</w:t>
      </w:r>
    </w:p>
    <w:p w:rsidR="005F7203" w:rsidRPr="005F7203" w:rsidRDefault="005F7203" w:rsidP="00177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03">
        <w:rPr>
          <w:rFonts w:ascii="Times New Roman" w:hAnsi="Times New Roman" w:cs="Times New Roman"/>
          <w:b/>
          <w:sz w:val="28"/>
          <w:szCs w:val="28"/>
        </w:rPr>
        <w:t xml:space="preserve"> профилактике экстремизм</w:t>
      </w:r>
      <w:r w:rsidR="002B68FE">
        <w:rPr>
          <w:rFonts w:ascii="Times New Roman" w:hAnsi="Times New Roman" w:cs="Times New Roman"/>
          <w:b/>
          <w:sz w:val="28"/>
          <w:szCs w:val="28"/>
        </w:rPr>
        <w:t>а</w:t>
      </w:r>
      <w:r w:rsidR="001777F7">
        <w:rPr>
          <w:rFonts w:ascii="Times New Roman" w:hAnsi="Times New Roman" w:cs="Times New Roman"/>
          <w:b/>
          <w:sz w:val="28"/>
          <w:szCs w:val="28"/>
        </w:rPr>
        <w:t xml:space="preserve"> и формированию культуры межнационального общения </w:t>
      </w:r>
      <w:r w:rsidR="00E22293">
        <w:rPr>
          <w:rFonts w:ascii="Times New Roman" w:hAnsi="Times New Roman" w:cs="Times New Roman"/>
          <w:b/>
          <w:sz w:val="28"/>
          <w:szCs w:val="28"/>
        </w:rPr>
        <w:t>на 2019-2020</w:t>
      </w:r>
      <w:r w:rsidRPr="005F720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End w:id="0"/>
    </w:p>
    <w:tbl>
      <w:tblPr>
        <w:tblStyle w:val="a3"/>
        <w:tblpPr w:leftFromText="180" w:rightFromText="180" w:vertAnchor="page" w:horzAnchor="margin" w:tblpXSpec="center" w:tblpY="4426"/>
        <w:tblW w:w="10636" w:type="dxa"/>
        <w:tblLook w:val="04A0" w:firstRow="1" w:lastRow="0" w:firstColumn="1" w:lastColumn="0" w:noHBand="0" w:noVBand="1"/>
      </w:tblPr>
      <w:tblGrid>
        <w:gridCol w:w="687"/>
        <w:gridCol w:w="4565"/>
        <w:gridCol w:w="1491"/>
        <w:gridCol w:w="1009"/>
        <w:gridCol w:w="2884"/>
      </w:tblGrid>
      <w:tr w:rsidR="005F7203" w:rsidRPr="005F7203" w:rsidTr="00E22293">
        <w:trPr>
          <w:trHeight w:val="672"/>
        </w:trPr>
        <w:tc>
          <w:tcPr>
            <w:tcW w:w="687" w:type="dxa"/>
            <w:shd w:val="clear" w:color="auto" w:fill="FBD4B4" w:themeFill="accent6" w:themeFillTint="66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65" w:type="dxa"/>
            <w:shd w:val="clear" w:color="auto" w:fill="FBD4B4" w:themeFill="accent6" w:themeFillTint="66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84" w:type="dxa"/>
            <w:shd w:val="clear" w:color="auto" w:fill="FBD4B4" w:themeFill="accent6" w:themeFillTint="66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F7203" w:rsidRPr="005F7203" w:rsidTr="00E22293">
        <w:trPr>
          <w:trHeight w:val="672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Подбор тематической литературы </w:t>
            </w:r>
            <w:r w:rsidR="006664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методических материалов </w:t>
            </w: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педагогов и учеников.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F7203" w:rsidRPr="005F7203" w:rsidTr="00E22293">
        <w:trPr>
          <w:trHeight w:val="672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5" w:type="dxa"/>
          </w:tcPr>
          <w:p w:rsidR="005F7203" w:rsidRPr="005F7203" w:rsidRDefault="006664D2" w:rsidP="0066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Заседания Совета  профилактики</w:t>
            </w:r>
            <w:r w:rsidR="005F7203"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5F7203" w:rsidRPr="005F7203" w:rsidTr="00E22293">
        <w:trPr>
          <w:trHeight w:val="672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«Давайте дружить народами»,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«Возьмемся за руки, друзья»,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«Нам надо лучше знать друг друга»,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«Приемы эффективного общения»,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«Все мы разные, но все мы заслуживаем счастья»,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3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«Профилактика и разрешение конфликтов»,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3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«Богатое многообразие мировых культур»,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«Семейные тайны»,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3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 xml:space="preserve">«Толерантность и межнациональные </w:t>
            </w:r>
            <w:proofErr w:type="gramStart"/>
            <w:r w:rsidRPr="005F7203">
              <w:rPr>
                <w:color w:val="000000"/>
                <w:sz w:val="28"/>
                <w:szCs w:val="28"/>
              </w:rPr>
              <w:t>кон​</w:t>
            </w:r>
            <w:proofErr w:type="spellStart"/>
            <w:r w:rsidRPr="005F7203">
              <w:rPr>
                <w:color w:val="000000"/>
                <w:sz w:val="28"/>
                <w:szCs w:val="28"/>
              </w:rPr>
              <w:t>фликты</w:t>
            </w:r>
            <w:proofErr w:type="spellEnd"/>
            <w:proofErr w:type="gramEnd"/>
            <w:r w:rsidRPr="005F7203">
              <w:rPr>
                <w:color w:val="000000"/>
                <w:sz w:val="28"/>
                <w:szCs w:val="28"/>
              </w:rPr>
              <w:t>. Как они связаны?»,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3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«Мы жители многонационального края!»,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«Что значит жить в мире с собой и другими?»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3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«Чувствовать, думать, любить, как другие…»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«Мы против насилия и экстремизма»</w:t>
            </w:r>
          </w:p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«Наша истинная национальность – человек»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203" w:rsidRPr="005F7203" w:rsidTr="00E22293">
        <w:trPr>
          <w:trHeight w:val="557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Интегрированные уроки по основам правовых знаний, направленных на формирование толерантных установок у учащихся.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5F7203" w:rsidRPr="005F7203" w:rsidTr="00E22293">
        <w:trPr>
          <w:trHeight w:val="430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pStyle w:val="p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  <w:shd w:val="clear" w:color="auto" w:fill="FFFFFF"/>
              </w:rPr>
              <w:t xml:space="preserve">Родительские собрания «Воспитание толерантности в </w:t>
            </w:r>
            <w:r w:rsidRPr="005F720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семье», «Профилактика экстремизма среди учащихся»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4"/>
                <w:color w:val="000000"/>
                <w:sz w:val="28"/>
                <w:szCs w:val="28"/>
              </w:rPr>
              <w:t>​ «</w:t>
            </w:r>
            <w:r w:rsidRPr="005F7203">
              <w:rPr>
                <w:color w:val="000000"/>
                <w:sz w:val="28"/>
                <w:szCs w:val="28"/>
              </w:rPr>
              <w:t>Гражданская и уголовная ответственность за проявление экстремизма»,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4"/>
                <w:color w:val="000000"/>
                <w:sz w:val="28"/>
                <w:szCs w:val="28"/>
              </w:rPr>
              <w:t>​ «</w:t>
            </w:r>
            <w:r w:rsidRPr="005F7203">
              <w:rPr>
                <w:color w:val="000000"/>
                <w:sz w:val="28"/>
                <w:szCs w:val="28"/>
              </w:rPr>
              <w:t>Экстремизм – антисоциальное явление»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курса «Основы православной культуры» с целью духовно-нравственного воспитания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преподаватель ОПК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Конкурс  рисунков по темам: «Дружба народов – мир на Кавказе!»,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4"/>
                <w:color w:val="000000"/>
                <w:sz w:val="28"/>
                <w:szCs w:val="28"/>
              </w:rPr>
              <w:t>​ </w:t>
            </w:r>
            <w:r w:rsidRPr="005F7203">
              <w:rPr>
                <w:color w:val="000000"/>
                <w:sz w:val="28"/>
                <w:szCs w:val="28"/>
              </w:rPr>
              <w:t>«Мы такие разные, и все-таки мы вместе»,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4"/>
                <w:color w:val="000000"/>
                <w:sz w:val="28"/>
                <w:szCs w:val="28"/>
              </w:rPr>
              <w:t>​ </w:t>
            </w:r>
            <w:r w:rsidRPr="005F7203">
              <w:rPr>
                <w:color w:val="000000"/>
                <w:sz w:val="28"/>
                <w:szCs w:val="28"/>
              </w:rPr>
              <w:t>«Мир на планете – счастливы дети!».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4"/>
                <w:color w:val="000000"/>
                <w:sz w:val="28"/>
                <w:szCs w:val="28"/>
              </w:rPr>
              <w:t>​ </w:t>
            </w:r>
            <w:r w:rsidRPr="005F7203">
              <w:rPr>
                <w:color w:val="000000"/>
                <w:sz w:val="28"/>
                <w:szCs w:val="28"/>
              </w:rPr>
              <w:t>«Спорт – здоровье, дружба!»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- плакатов и транспарантов по темам: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5"/>
                <w:color w:val="000000"/>
                <w:sz w:val="28"/>
                <w:szCs w:val="28"/>
              </w:rPr>
              <w:t>​ </w:t>
            </w:r>
            <w:r w:rsidRPr="005F7203">
              <w:rPr>
                <w:color w:val="000000"/>
                <w:sz w:val="28"/>
                <w:szCs w:val="28"/>
              </w:rPr>
              <w:t>«Мы – за мир!»,</w:t>
            </w:r>
          </w:p>
          <w:p w:rsidR="005F7203" w:rsidRPr="005F7203" w:rsidRDefault="005F7203" w:rsidP="005F7203">
            <w:pPr>
              <w:pStyle w:val="p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5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«Террору – НЕТ!»,</w:t>
            </w:r>
          </w:p>
          <w:p w:rsidR="005F7203" w:rsidRPr="005F7203" w:rsidRDefault="005F7203" w:rsidP="005F7203">
            <w:pPr>
              <w:pStyle w:val="p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5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«Сила кавказских народов в единстве и дружбе!»,</w:t>
            </w:r>
          </w:p>
          <w:p w:rsidR="005F7203" w:rsidRPr="005F7203" w:rsidRDefault="005F7203" w:rsidP="005F7203">
            <w:pPr>
              <w:pStyle w:val="p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5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«Спорт – здоровье, дружба!»</w:t>
            </w:r>
          </w:p>
          <w:p w:rsidR="005F7203" w:rsidRPr="005F7203" w:rsidRDefault="005F7203" w:rsidP="005F7203">
            <w:pPr>
              <w:pStyle w:val="p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rStyle w:val="s5"/>
                <w:color w:val="000000"/>
                <w:sz w:val="28"/>
                <w:szCs w:val="28"/>
              </w:rPr>
              <w:t> </w:t>
            </w:r>
            <w:r w:rsidRPr="005F7203">
              <w:rPr>
                <w:color w:val="000000"/>
                <w:sz w:val="28"/>
                <w:szCs w:val="28"/>
              </w:rPr>
              <w:t>«Спаси сое сердце, сломай сигарету!»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Мероприятия в рамках международного Дня толерантности: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-мероприятие для 9-х классов « Полотно мира»;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- акция « Молодежь - ЗА культуру мира, ПРОТИВ терроризма»;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 xml:space="preserve">-конкурс социальной рекламы « </w:t>
            </w:r>
            <w:r w:rsidRPr="005F7203">
              <w:rPr>
                <w:color w:val="000000"/>
                <w:sz w:val="28"/>
                <w:szCs w:val="28"/>
              </w:rPr>
              <w:lastRenderedPageBreak/>
              <w:t>Будьте бдительны»;</w:t>
            </w:r>
          </w:p>
          <w:p w:rsidR="005F7203" w:rsidRPr="005F7203" w:rsidRDefault="005F7203" w:rsidP="005F7203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7203">
              <w:rPr>
                <w:color w:val="000000"/>
                <w:sz w:val="28"/>
                <w:szCs w:val="28"/>
              </w:rPr>
              <w:t>- дискуссии на темы « Ценностные ориентиры молодых», « Терроризм - зло против человечества», « Национальность без границ».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65" w:type="dxa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этносепаратизма</w:t>
            </w:r>
            <w:proofErr w:type="spellEnd"/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5F7203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65" w:type="dxa"/>
            <w:shd w:val="clear" w:color="auto" w:fill="FFFFFF" w:themeFill="background1"/>
          </w:tcPr>
          <w:p w:rsidR="005F7203" w:rsidRPr="005F7203" w:rsidRDefault="005F7203" w:rsidP="005F72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уроков доброты, нравственности.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5F7203" w:rsidRPr="005F7203" w:rsidRDefault="005F7203" w:rsidP="005F7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1957" w:rsidRPr="005F7203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671957" w:rsidRPr="005F7203" w:rsidRDefault="00671957" w:rsidP="0067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65" w:type="dxa"/>
            <w:shd w:val="clear" w:color="auto" w:fill="FFFFFF" w:themeFill="background1"/>
          </w:tcPr>
          <w:p w:rsidR="00671957" w:rsidRPr="00671957" w:rsidRDefault="00671957" w:rsidP="00671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19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Организация внеурочной занятости </w:t>
            </w:r>
            <w:proofErr w:type="gramStart"/>
            <w:r w:rsidRPr="006719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6719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(кружки дополнительного образования)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671957" w:rsidRPr="005F7203" w:rsidRDefault="00671957" w:rsidP="0067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671957" w:rsidRPr="005F7203" w:rsidRDefault="00671957" w:rsidP="0067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671957" w:rsidRPr="005F7203" w:rsidRDefault="00671957" w:rsidP="0067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1957" w:rsidTr="00E22293">
        <w:trPr>
          <w:trHeight w:val="719"/>
        </w:trPr>
        <w:tc>
          <w:tcPr>
            <w:tcW w:w="687" w:type="dxa"/>
            <w:shd w:val="clear" w:color="auto" w:fill="EAF1DD" w:themeFill="accent3" w:themeFillTint="33"/>
          </w:tcPr>
          <w:p w:rsidR="00671957" w:rsidRPr="009C35AB" w:rsidRDefault="00671957" w:rsidP="0067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65" w:type="dxa"/>
          </w:tcPr>
          <w:p w:rsidR="00671957" w:rsidRPr="00671957" w:rsidRDefault="00671957" w:rsidP="006719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видеофильмов по данной тематике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671957" w:rsidRPr="005F7203" w:rsidRDefault="00671957" w:rsidP="0067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671957" w:rsidRPr="005F7203" w:rsidRDefault="00671957" w:rsidP="0067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84" w:type="dxa"/>
          </w:tcPr>
          <w:p w:rsidR="00671957" w:rsidRPr="005F7203" w:rsidRDefault="00671957" w:rsidP="0067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5F7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7203" w:rsidRDefault="005F7203" w:rsidP="009C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203" w:rsidRDefault="00671957" w:rsidP="00671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                           </w:t>
      </w:r>
      <w:r w:rsidR="00E22293">
        <w:rPr>
          <w:rFonts w:ascii="Times New Roman" w:hAnsi="Times New Roman" w:cs="Times New Roman"/>
          <w:sz w:val="28"/>
          <w:szCs w:val="28"/>
        </w:rPr>
        <w:t>Л.В. Рахманова</w:t>
      </w:r>
    </w:p>
    <w:p w:rsidR="009C35AB" w:rsidRDefault="009C35AB" w:rsidP="00DA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5AB" w:rsidRDefault="009C35AB" w:rsidP="00DA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5AB" w:rsidRDefault="009C35AB" w:rsidP="00DA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5AB" w:rsidRPr="00DA1E22" w:rsidRDefault="009C35AB" w:rsidP="00DA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C35AB" w:rsidRPr="00DA1E22" w:rsidSect="001777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67" w:rsidRDefault="00824267" w:rsidP="00DA1E22">
      <w:pPr>
        <w:spacing w:after="0" w:line="240" w:lineRule="auto"/>
      </w:pPr>
      <w:r>
        <w:separator/>
      </w:r>
    </w:p>
  </w:endnote>
  <w:endnote w:type="continuationSeparator" w:id="0">
    <w:p w:rsidR="00824267" w:rsidRDefault="00824267" w:rsidP="00DA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67" w:rsidRDefault="00824267" w:rsidP="00DA1E22">
      <w:pPr>
        <w:spacing w:after="0" w:line="240" w:lineRule="auto"/>
      </w:pPr>
      <w:r>
        <w:separator/>
      </w:r>
    </w:p>
  </w:footnote>
  <w:footnote w:type="continuationSeparator" w:id="0">
    <w:p w:rsidR="00824267" w:rsidRDefault="00824267" w:rsidP="00DA1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22"/>
    <w:rsid w:val="001777F7"/>
    <w:rsid w:val="001B3479"/>
    <w:rsid w:val="00207FC8"/>
    <w:rsid w:val="002B68FE"/>
    <w:rsid w:val="00497ACD"/>
    <w:rsid w:val="005058DA"/>
    <w:rsid w:val="005F7203"/>
    <w:rsid w:val="00621958"/>
    <w:rsid w:val="006664D2"/>
    <w:rsid w:val="00671957"/>
    <w:rsid w:val="00745038"/>
    <w:rsid w:val="00824267"/>
    <w:rsid w:val="0097037C"/>
    <w:rsid w:val="009C35AB"/>
    <w:rsid w:val="00A00BF9"/>
    <w:rsid w:val="00C91FEC"/>
    <w:rsid w:val="00D00513"/>
    <w:rsid w:val="00D14276"/>
    <w:rsid w:val="00DA1E22"/>
    <w:rsid w:val="00E22293"/>
    <w:rsid w:val="00E47D01"/>
    <w:rsid w:val="00F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A1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1E22"/>
  </w:style>
  <w:style w:type="paragraph" w:styleId="a6">
    <w:name w:val="footer"/>
    <w:basedOn w:val="a"/>
    <w:link w:val="a7"/>
    <w:uiPriority w:val="99"/>
    <w:semiHidden/>
    <w:unhideWhenUsed/>
    <w:rsid w:val="00DA1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1E22"/>
  </w:style>
  <w:style w:type="paragraph" w:customStyle="1" w:styleId="p6">
    <w:name w:val="p6"/>
    <w:basedOn w:val="a"/>
    <w:rsid w:val="009C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9C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C35AB"/>
  </w:style>
  <w:style w:type="character" w:customStyle="1" w:styleId="apple-converted-space">
    <w:name w:val="apple-converted-space"/>
    <w:basedOn w:val="a0"/>
    <w:rsid w:val="009C35AB"/>
  </w:style>
  <w:style w:type="character" w:customStyle="1" w:styleId="s4">
    <w:name w:val="s4"/>
    <w:basedOn w:val="a0"/>
    <w:rsid w:val="009C35AB"/>
  </w:style>
  <w:style w:type="paragraph" w:customStyle="1" w:styleId="p9">
    <w:name w:val="p9"/>
    <w:basedOn w:val="a"/>
    <w:rsid w:val="0049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497ACD"/>
  </w:style>
  <w:style w:type="paragraph" w:styleId="a8">
    <w:name w:val="Normal (Web)"/>
    <w:basedOn w:val="a"/>
    <w:uiPriority w:val="99"/>
    <w:semiHidden/>
    <w:unhideWhenUsed/>
    <w:rsid w:val="005F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A1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1E22"/>
  </w:style>
  <w:style w:type="paragraph" w:styleId="a6">
    <w:name w:val="footer"/>
    <w:basedOn w:val="a"/>
    <w:link w:val="a7"/>
    <w:uiPriority w:val="99"/>
    <w:semiHidden/>
    <w:unhideWhenUsed/>
    <w:rsid w:val="00DA1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1E22"/>
  </w:style>
  <w:style w:type="paragraph" w:customStyle="1" w:styleId="p6">
    <w:name w:val="p6"/>
    <w:basedOn w:val="a"/>
    <w:rsid w:val="009C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9C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C35AB"/>
  </w:style>
  <w:style w:type="character" w:customStyle="1" w:styleId="apple-converted-space">
    <w:name w:val="apple-converted-space"/>
    <w:basedOn w:val="a0"/>
    <w:rsid w:val="009C35AB"/>
  </w:style>
  <w:style w:type="character" w:customStyle="1" w:styleId="s4">
    <w:name w:val="s4"/>
    <w:basedOn w:val="a0"/>
    <w:rsid w:val="009C35AB"/>
  </w:style>
  <w:style w:type="paragraph" w:customStyle="1" w:styleId="p9">
    <w:name w:val="p9"/>
    <w:basedOn w:val="a"/>
    <w:rsid w:val="0049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497ACD"/>
  </w:style>
  <w:style w:type="paragraph" w:styleId="a8">
    <w:name w:val="Normal (Web)"/>
    <w:basedOn w:val="a"/>
    <w:uiPriority w:val="99"/>
    <w:semiHidden/>
    <w:unhideWhenUsed/>
    <w:rsid w:val="005F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Председатель</cp:lastModifiedBy>
  <cp:revision>2</cp:revision>
  <dcterms:created xsi:type="dcterms:W3CDTF">2019-12-18T06:15:00Z</dcterms:created>
  <dcterms:modified xsi:type="dcterms:W3CDTF">2019-12-18T06:15:00Z</dcterms:modified>
</cp:coreProperties>
</file>