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FC4042">
        <w:rPr>
          <w:rStyle w:val="a4"/>
          <w:color w:val="FF0000"/>
          <w:sz w:val="28"/>
          <w:szCs w:val="28"/>
          <w:bdr w:val="none" w:sz="0" w:space="0" w:color="auto" w:frame="1"/>
        </w:rPr>
        <w:t>Инструкция по профилактике негативных ситуаций во дворе, на улицах, дома и в общественных местах</w:t>
      </w:r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Georgia" w:hAnsi="Georgia"/>
          <w:color w:val="FF0000"/>
          <w:sz w:val="28"/>
          <w:szCs w:val="28"/>
        </w:rPr>
      </w:pP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Прежде чем выйти из квартиры (дома), посмотрите в глазок убедитесь, что на площадке (около двери) нет посторонних, в противном случае переждите.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Никогда не захотите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Никогда не садитесь в машину, мотоцикл и т. п. с незнакомыми людьми.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Не выносите на улицу дорогие вещи (магнитофон и т. п.), если около дома нет старших.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Не носите с собой ценности, деньги (без особой на то необходимости).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Не лазайте по подвалам, чердакам, крышам.</w:t>
      </w:r>
    </w:p>
    <w:p w:rsidR="00FC4042" w:rsidRPr="00FC4042" w:rsidRDefault="00FC4042" w:rsidP="00FC4042">
      <w:pPr>
        <w:numPr>
          <w:ilvl w:val="0"/>
          <w:numId w:val="1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рынок, в магазин, на концерт и т. п. При этом желательно, чтобы взрослые знали, где вы находитесь.</w:t>
      </w:r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10.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Призыв о помощи – это не свидетельство трусости, а необходимое средство самозащиты, иногда – спасение.</w:t>
      </w:r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11.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Если вы попали в западню –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12.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FC4042">
        <w:rPr>
          <w:color w:val="000000"/>
          <w:sz w:val="28"/>
          <w:szCs w:val="28"/>
          <w:bdr w:val="none" w:sz="0" w:space="0" w:color="auto" w:frame="1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13.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FC4042" w:rsidRPr="00FC4042" w:rsidRDefault="00FC4042" w:rsidP="00FC4042">
      <w:pPr>
        <w:pStyle w:val="a3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14.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В целях личной безопасности (профилактики похищений) необходимо:</w:t>
      </w:r>
    </w:p>
    <w:p w:rsidR="00FC4042" w:rsidRPr="00FC4042" w:rsidRDefault="00FC4042" w:rsidP="00FC4042">
      <w:pPr>
        <w:numPr>
          <w:ilvl w:val="0"/>
          <w:numId w:val="2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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стараться не оставаться в одиночестве, особенно улице, по пути в школу и обратно, с места досуга;</w:t>
      </w:r>
    </w:p>
    <w:p w:rsidR="00FC4042" w:rsidRPr="00FC4042" w:rsidRDefault="00FC4042" w:rsidP="00FC4042">
      <w:pPr>
        <w:numPr>
          <w:ilvl w:val="0"/>
          <w:numId w:val="2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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чаще менять маршруты своего движения в школу, магазин, к друзьям и т. д.;</w:t>
      </w:r>
    </w:p>
    <w:p w:rsidR="00FC4042" w:rsidRPr="00FC4042" w:rsidRDefault="00FC4042" w:rsidP="00FC4042">
      <w:pPr>
        <w:numPr>
          <w:ilvl w:val="0"/>
          <w:numId w:val="2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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никогда не заговаривать с незнакомыми, а тем более в чем – то подозрительными людьми;</w:t>
      </w:r>
    </w:p>
    <w:p w:rsidR="00FC4042" w:rsidRPr="00FC4042" w:rsidRDefault="00FC4042" w:rsidP="00FC4042">
      <w:pPr>
        <w:numPr>
          <w:ilvl w:val="0"/>
          <w:numId w:val="2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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не садиться в чужие машины, не ездить с незнакомыми людьми;</w:t>
      </w:r>
    </w:p>
    <w:p w:rsidR="00FC4042" w:rsidRPr="00FC4042" w:rsidRDefault="00FC4042" w:rsidP="00FC4042">
      <w:pPr>
        <w:numPr>
          <w:ilvl w:val="0"/>
          <w:numId w:val="2"/>
        </w:numPr>
        <w:spacing w:line="272" w:lineRule="atLeast"/>
        <w:ind w:left="360"/>
        <w:jc w:val="both"/>
        <w:textAlignment w:val="baseline"/>
        <w:rPr>
          <w:color w:val="333333"/>
          <w:sz w:val="28"/>
          <w:szCs w:val="28"/>
        </w:rPr>
      </w:pPr>
      <w:r w:rsidRPr="00FC4042">
        <w:rPr>
          <w:color w:val="000000"/>
          <w:sz w:val="28"/>
          <w:szCs w:val="28"/>
          <w:bdr w:val="none" w:sz="0" w:space="0" w:color="auto" w:frame="1"/>
        </w:rPr>
        <w:t></w:t>
      </w:r>
      <w:r w:rsidRPr="00FC404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4042">
        <w:rPr>
          <w:color w:val="000000"/>
          <w:sz w:val="28"/>
          <w:szCs w:val="28"/>
          <w:bdr w:val="none" w:sz="0" w:space="0" w:color="auto" w:frame="1"/>
        </w:rPr>
        <w:t>всегда ставить в известность родственников о том, куда и когда вы направляйтесь, у кого, сколько и где собираетесь быть, когда каким путем собираетесь возвращаться (если есть возможность, сообщите номер телефона, иные координаты, по которым вас можно найти).</w:t>
      </w:r>
    </w:p>
    <w:sectPr w:rsidR="00FC4042" w:rsidRPr="00FC4042" w:rsidSect="00FC40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A3B"/>
    <w:multiLevelType w:val="multilevel"/>
    <w:tmpl w:val="8C262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80ABF"/>
    <w:multiLevelType w:val="multilevel"/>
    <w:tmpl w:val="D952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42"/>
    <w:rsid w:val="00B4280C"/>
    <w:rsid w:val="00E47D01"/>
    <w:rsid w:val="00EC53B0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4042"/>
  </w:style>
  <w:style w:type="character" w:styleId="a4">
    <w:name w:val="Strong"/>
    <w:qFormat/>
    <w:rsid w:val="00FC4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2017-01-19T14:58:00Z</dcterms:created>
  <dcterms:modified xsi:type="dcterms:W3CDTF">2017-01-19T15:01:00Z</dcterms:modified>
</cp:coreProperties>
</file>