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921" w:rsidRPr="0019043D" w:rsidRDefault="00954387" w:rsidP="0020486E">
      <w:pPr>
        <w:pStyle w:val="2"/>
        <w:spacing w:before="0" w:beforeAutospacing="0" w:after="0" w:afterAutospacing="0"/>
        <w:jc w:val="center"/>
        <w:rPr>
          <w:sz w:val="32"/>
          <w:szCs w:val="32"/>
        </w:rPr>
      </w:pPr>
      <w:bookmarkStart w:id="0" w:name="_GoBack"/>
      <w:r w:rsidRPr="0019043D">
        <w:rPr>
          <w:rStyle w:val="a4"/>
          <w:b/>
          <w:bCs/>
          <w:sz w:val="32"/>
          <w:szCs w:val="32"/>
        </w:rPr>
        <w:t>ПАМЯТКА</w:t>
      </w:r>
      <w:r w:rsidR="0019043D">
        <w:rPr>
          <w:rStyle w:val="a4"/>
          <w:b/>
          <w:bCs/>
          <w:sz w:val="32"/>
          <w:szCs w:val="32"/>
        </w:rPr>
        <w:t xml:space="preserve"> </w:t>
      </w:r>
      <w:r w:rsidR="00656921" w:rsidRPr="0019043D">
        <w:rPr>
          <w:rStyle w:val="a4"/>
          <w:b/>
          <w:bCs/>
          <w:sz w:val="32"/>
          <w:szCs w:val="32"/>
        </w:rPr>
        <w:t>КАК ПРОТИВОСТОЯТЬ КОРРУПЦИИ</w:t>
      </w:r>
    </w:p>
    <w:bookmarkEnd w:id="0"/>
    <w:p w:rsidR="00954387" w:rsidRPr="00954387" w:rsidRDefault="00954387" w:rsidP="0020486E">
      <w:pPr>
        <w:pStyle w:val="a3"/>
        <w:spacing w:before="0" w:beforeAutospacing="0" w:after="0" w:afterAutospacing="0"/>
        <w:ind w:firstLine="720"/>
        <w:jc w:val="both"/>
        <w:rPr>
          <w:sz w:val="20"/>
          <w:szCs w:val="20"/>
        </w:rPr>
      </w:pPr>
    </w:p>
    <w:p w:rsidR="00954387" w:rsidRPr="0019043D" w:rsidRDefault="00656921" w:rsidP="0019043D">
      <w:pPr>
        <w:pStyle w:val="a3"/>
        <w:spacing w:before="0" w:beforeAutospacing="0" w:after="0" w:afterAutospacing="0"/>
        <w:ind w:firstLine="720"/>
        <w:jc w:val="both"/>
        <w:rPr>
          <w:sz w:val="23"/>
          <w:szCs w:val="23"/>
        </w:rPr>
      </w:pPr>
      <w:r w:rsidRPr="0019043D">
        <w:rPr>
          <w:sz w:val="23"/>
          <w:szCs w:val="23"/>
        </w:rPr>
        <w:t xml:space="preserve">Официальное толкование </w:t>
      </w:r>
      <w:r w:rsidRPr="0019043D">
        <w:rPr>
          <w:rStyle w:val="a4"/>
          <w:sz w:val="23"/>
          <w:szCs w:val="23"/>
        </w:rPr>
        <w:t>коррупции</w:t>
      </w:r>
      <w:r w:rsidRPr="0019043D">
        <w:rPr>
          <w:sz w:val="23"/>
          <w:szCs w:val="23"/>
        </w:rPr>
        <w:t xml:space="preserve"> согласно Федеральному закону от 25.12.2008</w:t>
      </w:r>
      <w:r w:rsidR="00E45C14">
        <w:rPr>
          <w:sz w:val="23"/>
          <w:szCs w:val="23"/>
        </w:rPr>
        <w:t xml:space="preserve"> </w:t>
      </w:r>
      <w:r w:rsidRPr="0019043D">
        <w:rPr>
          <w:sz w:val="23"/>
          <w:szCs w:val="23"/>
        </w:rPr>
        <w:t>г</w:t>
      </w:r>
      <w:r w:rsidR="00E45C14">
        <w:rPr>
          <w:sz w:val="23"/>
          <w:szCs w:val="23"/>
        </w:rPr>
        <w:t>ода</w:t>
      </w:r>
      <w:r w:rsidRPr="0019043D">
        <w:rPr>
          <w:sz w:val="23"/>
          <w:szCs w:val="23"/>
        </w:rPr>
        <w:t xml:space="preserve"> № 273-ФЗ "</w:t>
      </w:r>
      <w:r w:rsidRPr="0019043D">
        <w:rPr>
          <w:rStyle w:val="a5"/>
          <w:sz w:val="23"/>
          <w:szCs w:val="23"/>
        </w:rPr>
        <w:t>О противодействии коррупции</w:t>
      </w:r>
      <w:r w:rsidRPr="0019043D">
        <w:rPr>
          <w:sz w:val="23"/>
          <w:szCs w:val="23"/>
        </w:rPr>
        <w:t xml:space="preserve">" дается следующим образом: </w:t>
      </w:r>
    </w:p>
    <w:p w:rsidR="00656921" w:rsidRPr="0019043D" w:rsidRDefault="00656921" w:rsidP="0019043D">
      <w:pPr>
        <w:pStyle w:val="a3"/>
        <w:spacing w:before="0" w:beforeAutospacing="0" w:after="0" w:afterAutospacing="0"/>
        <w:ind w:firstLine="720"/>
        <w:jc w:val="both"/>
        <w:rPr>
          <w:sz w:val="23"/>
          <w:szCs w:val="23"/>
        </w:rPr>
      </w:pPr>
      <w:r w:rsidRPr="0019043D">
        <w:rPr>
          <w:rStyle w:val="a4"/>
          <w:sz w:val="23"/>
          <w:szCs w:val="23"/>
        </w:rPr>
        <w:t>Коррупция</w:t>
      </w:r>
      <w:r w:rsidRPr="0019043D">
        <w:rPr>
          <w:sz w:val="23"/>
          <w:szCs w:val="23"/>
        </w:rPr>
        <w:t xml:space="preserve">: </w:t>
      </w:r>
    </w:p>
    <w:p w:rsidR="00656921" w:rsidRPr="0019043D" w:rsidRDefault="00656921" w:rsidP="0019043D">
      <w:pPr>
        <w:jc w:val="both"/>
        <w:rPr>
          <w:sz w:val="23"/>
          <w:szCs w:val="23"/>
        </w:rPr>
      </w:pPr>
      <w:proofErr w:type="gramStart"/>
      <w:r w:rsidRPr="0019043D">
        <w:rPr>
          <w:sz w:val="23"/>
          <w:szCs w:val="23"/>
        </w:rP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</w:t>
      </w:r>
      <w:proofErr w:type="gramEnd"/>
    </w:p>
    <w:p w:rsidR="00656921" w:rsidRPr="0019043D" w:rsidRDefault="00656921" w:rsidP="0019043D">
      <w:pPr>
        <w:jc w:val="both"/>
        <w:rPr>
          <w:sz w:val="23"/>
          <w:szCs w:val="23"/>
        </w:rPr>
      </w:pPr>
      <w:r w:rsidRPr="0019043D">
        <w:rPr>
          <w:sz w:val="23"/>
          <w:szCs w:val="23"/>
        </w:rPr>
        <w:t>б) совершение деяний, указанных в подпункте "а" настоящего пункта, от имени или в интересах юридического лица; (Статья 1. п. 1 Федерального закона "</w:t>
      </w:r>
      <w:r w:rsidRPr="0019043D">
        <w:rPr>
          <w:rStyle w:val="a5"/>
          <w:sz w:val="23"/>
          <w:szCs w:val="23"/>
        </w:rPr>
        <w:t>О противодействии коррупции</w:t>
      </w:r>
      <w:r w:rsidRPr="0019043D">
        <w:rPr>
          <w:sz w:val="23"/>
          <w:szCs w:val="23"/>
        </w:rPr>
        <w:t>")</w:t>
      </w:r>
      <w:r w:rsidR="00E45C14">
        <w:rPr>
          <w:sz w:val="23"/>
          <w:szCs w:val="23"/>
        </w:rPr>
        <w:t>.</w:t>
      </w:r>
    </w:p>
    <w:p w:rsidR="00954387" w:rsidRPr="0019043D" w:rsidRDefault="00954387" w:rsidP="0019043D">
      <w:pPr>
        <w:pStyle w:val="a3"/>
        <w:spacing w:before="0" w:beforeAutospacing="0" w:after="0" w:afterAutospacing="0"/>
        <w:jc w:val="both"/>
        <w:rPr>
          <w:b/>
          <w:bCs/>
          <w:sz w:val="23"/>
          <w:szCs w:val="23"/>
        </w:rPr>
      </w:pPr>
    </w:p>
    <w:p w:rsidR="00D71DA4" w:rsidRPr="0019043D" w:rsidRDefault="00D71DA4" w:rsidP="0019043D">
      <w:pPr>
        <w:pStyle w:val="a3"/>
        <w:spacing w:before="0" w:beforeAutospacing="0" w:after="0" w:afterAutospacing="0"/>
        <w:jc w:val="both"/>
        <w:rPr>
          <w:sz w:val="23"/>
          <w:szCs w:val="23"/>
        </w:rPr>
      </w:pPr>
      <w:proofErr w:type="gramStart"/>
      <w:r w:rsidRPr="0019043D">
        <w:rPr>
          <w:b/>
          <w:bCs/>
          <w:sz w:val="23"/>
          <w:szCs w:val="23"/>
        </w:rPr>
        <w:t>Получение взятки</w:t>
      </w:r>
      <w:r w:rsidRPr="0019043D">
        <w:rPr>
          <w:sz w:val="23"/>
          <w:szCs w:val="23"/>
        </w:rPr>
        <w:t xml:space="preserve"> – получение должностным лицом лично или через посредника материального вознаграждения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</w:t>
      </w:r>
      <w:r w:rsidR="00E45C14" w:rsidRPr="0019043D">
        <w:rPr>
          <w:sz w:val="23"/>
          <w:szCs w:val="23"/>
        </w:rPr>
        <w:t>лица,</w:t>
      </w:r>
      <w:r w:rsidRPr="0019043D">
        <w:rPr>
          <w:sz w:val="23"/>
          <w:szCs w:val="23"/>
        </w:rPr>
        <w:t xml:space="preserve">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  <w:proofErr w:type="gramEnd"/>
    </w:p>
    <w:p w:rsidR="00954387" w:rsidRPr="0019043D" w:rsidRDefault="00954387" w:rsidP="0019043D">
      <w:pPr>
        <w:pStyle w:val="a3"/>
        <w:spacing w:before="0" w:beforeAutospacing="0" w:after="0" w:afterAutospacing="0"/>
        <w:jc w:val="both"/>
        <w:rPr>
          <w:b/>
          <w:bCs/>
          <w:sz w:val="23"/>
          <w:szCs w:val="23"/>
        </w:rPr>
      </w:pPr>
    </w:p>
    <w:p w:rsidR="00D71DA4" w:rsidRPr="0019043D" w:rsidRDefault="00D71DA4" w:rsidP="0019043D">
      <w:pPr>
        <w:pStyle w:val="a3"/>
        <w:spacing w:before="0" w:beforeAutospacing="0" w:after="0" w:afterAutospacing="0"/>
        <w:jc w:val="both"/>
        <w:rPr>
          <w:sz w:val="23"/>
          <w:szCs w:val="23"/>
        </w:rPr>
      </w:pPr>
      <w:r w:rsidRPr="0019043D">
        <w:rPr>
          <w:b/>
          <w:bCs/>
          <w:sz w:val="23"/>
          <w:szCs w:val="23"/>
        </w:rPr>
        <w:t>Дача взятки</w:t>
      </w:r>
      <w:r w:rsidRPr="0019043D">
        <w:rPr>
          <w:sz w:val="23"/>
          <w:szCs w:val="23"/>
        </w:rPr>
        <w:t xml:space="preserve"> - дача взятки должностному лицу, иностранному должностному лицу либо должностному лицу публичной международной организации лично или через посредника. </w:t>
      </w:r>
    </w:p>
    <w:p w:rsidR="00954387" w:rsidRPr="0019043D" w:rsidRDefault="00954387" w:rsidP="0019043D">
      <w:pPr>
        <w:pStyle w:val="a3"/>
        <w:spacing w:before="0" w:beforeAutospacing="0" w:after="0" w:afterAutospacing="0"/>
        <w:jc w:val="both"/>
        <w:rPr>
          <w:b/>
          <w:bCs/>
          <w:sz w:val="23"/>
          <w:szCs w:val="23"/>
        </w:rPr>
      </w:pPr>
    </w:p>
    <w:p w:rsidR="00D71DA4" w:rsidRPr="0019043D" w:rsidRDefault="00D71DA4" w:rsidP="0019043D">
      <w:pPr>
        <w:pStyle w:val="a3"/>
        <w:spacing w:before="0" w:beforeAutospacing="0" w:after="0" w:afterAutospacing="0"/>
        <w:jc w:val="both"/>
        <w:rPr>
          <w:sz w:val="23"/>
          <w:szCs w:val="23"/>
        </w:rPr>
      </w:pPr>
      <w:r w:rsidRPr="0019043D">
        <w:rPr>
          <w:b/>
          <w:bCs/>
          <w:sz w:val="23"/>
          <w:szCs w:val="23"/>
        </w:rPr>
        <w:t>Посредничество во взяточничестве -</w:t>
      </w:r>
      <w:r w:rsidRPr="0019043D">
        <w:rPr>
          <w:sz w:val="23"/>
          <w:szCs w:val="23"/>
        </w:rPr>
        <w:t xml:space="preserve">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значительном размере (более 25 тыс. рублей), обещание или предложение посредничества во взяточничестве.</w:t>
      </w:r>
    </w:p>
    <w:p w:rsidR="00D71DA4" w:rsidRPr="0019043D" w:rsidRDefault="00D71DA4" w:rsidP="0020486E">
      <w:pPr>
        <w:pStyle w:val="a3"/>
        <w:spacing w:before="0" w:beforeAutospacing="0" w:after="0" w:afterAutospacing="0"/>
        <w:jc w:val="both"/>
        <w:rPr>
          <w:rStyle w:val="a4"/>
          <w:sz w:val="20"/>
          <w:szCs w:val="20"/>
        </w:rPr>
      </w:pPr>
    </w:p>
    <w:p w:rsidR="00D71DA4" w:rsidRPr="00591CF9" w:rsidRDefault="00D71DA4" w:rsidP="0020486E">
      <w:pPr>
        <w:pStyle w:val="a3"/>
        <w:spacing w:before="0" w:beforeAutospacing="0" w:after="0" w:afterAutospacing="0"/>
        <w:rPr>
          <w:sz w:val="28"/>
          <w:szCs w:val="28"/>
        </w:rPr>
      </w:pPr>
      <w:r w:rsidRPr="00591CF9">
        <w:rPr>
          <w:b/>
          <w:bCs/>
          <w:sz w:val="28"/>
          <w:szCs w:val="28"/>
        </w:rPr>
        <w:t>Как требуют (вымогают) взятку?</w:t>
      </w:r>
    </w:p>
    <w:p w:rsidR="00954387" w:rsidRPr="0019043D" w:rsidRDefault="00954387" w:rsidP="0020486E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D71DA4" w:rsidRDefault="00D71DA4" w:rsidP="00A01129">
      <w:pPr>
        <w:pStyle w:val="a3"/>
        <w:spacing w:before="0" w:beforeAutospacing="0" w:after="0" w:afterAutospacing="0"/>
        <w:jc w:val="both"/>
      </w:pPr>
      <w:r>
        <w:t>- открыто не говорят, а как бы невзначай намекают на то, что вопрос может быть решен только этим чиновником и никем иным;</w:t>
      </w:r>
    </w:p>
    <w:p w:rsidR="00D71DA4" w:rsidRDefault="00D71DA4" w:rsidP="00A01129">
      <w:pPr>
        <w:pStyle w:val="a3"/>
        <w:spacing w:before="0" w:beforeAutospacing="0" w:after="0" w:afterAutospacing="0"/>
        <w:jc w:val="both"/>
      </w:pPr>
      <w:r>
        <w:t>- сразу начинают с отказа: «я не могу», «это же нарушение закона», «я не уполномочен» и так далее. Однако все в этом человеке: жесты, мимика, говорят о том, что все вопросы решаемы, дело только в цене;</w:t>
      </w:r>
    </w:p>
    <w:p w:rsidR="00D71DA4" w:rsidRDefault="00D71DA4" w:rsidP="00A01129">
      <w:pPr>
        <w:pStyle w:val="a3"/>
        <w:spacing w:before="0" w:beforeAutospacing="0" w:after="0" w:afterAutospacing="0"/>
        <w:jc w:val="both"/>
      </w:pPr>
      <w:r>
        <w:t>- якобы случайно Вам демонстрируются цифры на компьютере, калькуляторе и даже на снегу;</w:t>
      </w:r>
    </w:p>
    <w:p w:rsidR="00D71DA4" w:rsidRDefault="00D71DA4" w:rsidP="00A01129">
      <w:pPr>
        <w:pStyle w:val="a3"/>
        <w:spacing w:before="0" w:beforeAutospacing="0" w:after="0" w:afterAutospacing="0"/>
        <w:jc w:val="both"/>
      </w:pPr>
      <w:r>
        <w:t>- Вам предлагают заключить договор с компанией, подконтрольной чиновнику, но не имеющей никакого отношения к решению Вашего вопроса. Предметом сделок может быть что угодно: поставка любого товара по завышенной цене, мифические «информационные услуги» и так далее;</w:t>
      </w:r>
    </w:p>
    <w:p w:rsidR="00D71DA4" w:rsidRDefault="00D71DA4" w:rsidP="00A01129">
      <w:pPr>
        <w:pStyle w:val="a3"/>
        <w:spacing w:before="0" w:beforeAutospacing="0" w:after="0" w:afterAutospacing="0"/>
        <w:jc w:val="both"/>
      </w:pPr>
      <w:r>
        <w:t>- предлагают передать долю в уставном капитале успешного юридического лица, обратившегося за «помощью», в качестве платы за свои услуги. Доля передается, как правило, родственникам, либо друзьям.</w:t>
      </w:r>
    </w:p>
    <w:p w:rsidR="00954387" w:rsidRPr="0019043D" w:rsidRDefault="00954387" w:rsidP="0020486E">
      <w:pPr>
        <w:pStyle w:val="a3"/>
        <w:spacing w:before="0" w:beforeAutospacing="0" w:after="0" w:afterAutospacing="0"/>
        <w:rPr>
          <w:b/>
          <w:bCs/>
          <w:sz w:val="20"/>
          <w:szCs w:val="20"/>
        </w:rPr>
      </w:pPr>
    </w:p>
    <w:p w:rsidR="00D71DA4" w:rsidRPr="00591CF9" w:rsidRDefault="00D71DA4" w:rsidP="0020486E">
      <w:pPr>
        <w:pStyle w:val="a3"/>
        <w:spacing w:before="0" w:beforeAutospacing="0" w:after="0" w:afterAutospacing="0"/>
        <w:rPr>
          <w:sz w:val="28"/>
          <w:szCs w:val="28"/>
        </w:rPr>
      </w:pPr>
      <w:r w:rsidRPr="00591CF9">
        <w:rPr>
          <w:b/>
          <w:bCs/>
          <w:sz w:val="28"/>
          <w:szCs w:val="28"/>
        </w:rPr>
        <w:t>Как вести себя, если у Вас вымогают взятку</w:t>
      </w:r>
    </w:p>
    <w:p w:rsidR="00954387" w:rsidRPr="0019043D" w:rsidRDefault="00954387" w:rsidP="0020486E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D71DA4" w:rsidRDefault="00D71DA4" w:rsidP="00A01129">
      <w:pPr>
        <w:pStyle w:val="a3"/>
        <w:spacing w:before="0" w:beforeAutospacing="0" w:after="0" w:afterAutospacing="0"/>
        <w:ind w:firstLine="540"/>
        <w:jc w:val="both"/>
      </w:pPr>
      <w:r>
        <w:t xml:space="preserve">Если Вы предполагаете, что должностное лицо, к которому Вы обратились, может вымогать незаконное вознаграждение за совершение каких-либо действий в его интересах, то при первой встрече </w:t>
      </w:r>
      <w:proofErr w:type="gramStart"/>
      <w:r>
        <w:t>с</w:t>
      </w:r>
      <w:proofErr w:type="gramEnd"/>
      <w:r>
        <w:t xml:space="preserve"> </w:t>
      </w:r>
      <w:proofErr w:type="gramStart"/>
      <w:r>
        <w:t>данным</w:t>
      </w:r>
      <w:proofErr w:type="gramEnd"/>
      <w:r>
        <w:t xml:space="preserve"> чиновником желательно осуществлять аудиозапись разговора.</w:t>
      </w:r>
    </w:p>
    <w:p w:rsidR="00D71DA4" w:rsidRDefault="00D71DA4" w:rsidP="00A01129">
      <w:pPr>
        <w:pStyle w:val="a3"/>
        <w:spacing w:before="0" w:beforeAutospacing="0" w:after="0" w:afterAutospacing="0"/>
        <w:jc w:val="both"/>
      </w:pPr>
      <w:r>
        <w:t>В случае получения незаконных требований от должностного лица о передаче взятки в виде денег, ценностей, иных материальных благ, не давайте конкретного ответа о Вашем решении, сославшись на то, что Вам необходимо подумать. Ведите себя крайне осторожно и вежливо, не допускайте опрометчивых высказываний, которые могли бы трактоваться вымогателем взятки, как готовность либо отказ дать взятку. Не берите в разговоре инициативу на себя, позвольте взяткополучателю выговориться, высказать как можно больше информации. Поинтересуйтесь гарантиями решения Вашего вопроса в случае дачи взятки. После чего постарайтесь назначить чиновнику еще одну встречу через некоторое время.</w:t>
      </w:r>
    </w:p>
    <w:p w:rsidR="00D71DA4" w:rsidRDefault="00D71DA4" w:rsidP="00A01129">
      <w:pPr>
        <w:pStyle w:val="a3"/>
        <w:spacing w:before="0" w:beforeAutospacing="0" w:after="0" w:afterAutospacing="0"/>
        <w:jc w:val="both"/>
      </w:pPr>
      <w:r>
        <w:t>Не стоит забывать, что взятки кто-то берет и просит только потому, что их кто-то дает. И если вы хотите, чтобы ситуация изменилась, то начните, в первую очередь, с себя.</w:t>
      </w:r>
    </w:p>
    <w:p w:rsidR="00D71DA4" w:rsidRDefault="00D71DA4" w:rsidP="00A01129">
      <w:pPr>
        <w:pStyle w:val="a3"/>
        <w:spacing w:before="0" w:beforeAutospacing="0" w:after="0" w:afterAutospacing="0"/>
        <w:jc w:val="both"/>
      </w:pPr>
      <w:r>
        <w:t>Приняв решение о привлечении коррумпированного чиновника к уголовной ответственности, осознав, что Вы готовы сотрудничать с правоохранительными органами, Вам необходимо, не предпринимая самостоятельно каких-либо действий, незамедлительно обратиться в правоохранительные органы по ме</w:t>
      </w:r>
      <w:r w:rsidR="00954387">
        <w:t>сту вымогательства.</w:t>
      </w:r>
    </w:p>
    <w:p w:rsidR="00D71DA4" w:rsidRDefault="00D71DA4" w:rsidP="00A01129">
      <w:pPr>
        <w:pStyle w:val="a3"/>
        <w:spacing w:before="0" w:beforeAutospacing="0" w:after="0" w:afterAutospacing="0"/>
        <w:jc w:val="both"/>
      </w:pPr>
      <w:r>
        <w:lastRenderedPageBreak/>
        <w:t>В случае представления информации о факте вымогательства взятки будет проведен необходимый комплекс оперативно-розыскных мероприятий и при этом обеспечена конфиденциальность, защита и восстановление Ваших нарушенных прав и законных интересов.</w:t>
      </w:r>
    </w:p>
    <w:p w:rsidR="00954387" w:rsidRPr="00A01129" w:rsidRDefault="00954387" w:rsidP="0020486E">
      <w:pPr>
        <w:pStyle w:val="2"/>
        <w:spacing w:before="0" w:beforeAutospacing="0" w:after="0" w:afterAutospacing="0"/>
        <w:jc w:val="center"/>
        <w:rPr>
          <w:rStyle w:val="a4"/>
          <w:b/>
          <w:bCs/>
          <w:sz w:val="20"/>
          <w:szCs w:val="20"/>
        </w:rPr>
      </w:pPr>
    </w:p>
    <w:p w:rsidR="0020486E" w:rsidRDefault="0020486E" w:rsidP="00A01129">
      <w:pPr>
        <w:pStyle w:val="2"/>
        <w:spacing w:before="0" w:beforeAutospacing="0" w:after="0" w:afterAutospacing="0"/>
        <w:rPr>
          <w:rStyle w:val="a4"/>
          <w:b/>
          <w:bCs/>
          <w:sz w:val="28"/>
          <w:szCs w:val="28"/>
        </w:rPr>
      </w:pPr>
      <w:r w:rsidRPr="00A01129">
        <w:rPr>
          <w:rStyle w:val="a4"/>
          <w:b/>
          <w:bCs/>
          <w:sz w:val="28"/>
          <w:szCs w:val="28"/>
        </w:rPr>
        <w:t>ПОЛУЧЕНИЕ ВЗЯТКИ</w:t>
      </w:r>
    </w:p>
    <w:p w:rsidR="00A01129" w:rsidRPr="00A01129" w:rsidRDefault="00A01129" w:rsidP="00A01129">
      <w:pPr>
        <w:pStyle w:val="2"/>
        <w:spacing w:before="0" w:beforeAutospacing="0" w:after="0" w:afterAutospacing="0"/>
        <w:rPr>
          <w:sz w:val="20"/>
          <w:szCs w:val="20"/>
        </w:rPr>
      </w:pPr>
    </w:p>
    <w:p w:rsidR="0020486E" w:rsidRDefault="0020486E" w:rsidP="0020486E">
      <w:pPr>
        <w:pStyle w:val="a3"/>
        <w:spacing w:before="0" w:beforeAutospacing="0" w:after="0" w:afterAutospacing="0"/>
      </w:pPr>
      <w:r>
        <w:rPr>
          <w:rStyle w:val="a4"/>
        </w:rPr>
        <w:t>Статья 290 Уголовного кодекса Российской Федерации</w:t>
      </w:r>
      <w:r>
        <w:t xml:space="preserve">. </w:t>
      </w:r>
    </w:p>
    <w:p w:rsidR="00406749" w:rsidRPr="00406749" w:rsidRDefault="00406749" w:rsidP="00406749">
      <w:pPr>
        <w:autoSpaceDE w:val="0"/>
        <w:autoSpaceDN w:val="0"/>
        <w:adjustRightInd w:val="0"/>
        <w:ind w:firstLine="720"/>
        <w:jc w:val="both"/>
      </w:pPr>
      <w:r w:rsidRPr="00406749">
        <w:t xml:space="preserve">1. </w:t>
      </w:r>
      <w:proofErr w:type="gramStart"/>
      <w:r w:rsidRPr="00406749">
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</w:t>
      </w:r>
      <w:proofErr w:type="gramEnd"/>
      <w:r w:rsidRPr="00406749">
        <w:t xml:space="preserve"> оно в силу должностного положения может способствовать таким действиям (бездействию), а равно за </w:t>
      </w:r>
      <w:hyperlink r:id="rId6" w:history="1">
        <w:r w:rsidRPr="00406749">
          <w:t>общее покровительство</w:t>
        </w:r>
      </w:hyperlink>
      <w:r w:rsidRPr="00406749">
        <w:t xml:space="preserve"> или </w:t>
      </w:r>
      <w:hyperlink r:id="rId7" w:history="1">
        <w:r w:rsidRPr="00406749">
          <w:t>попустительство по службе</w:t>
        </w:r>
      </w:hyperlink>
      <w:r w:rsidRPr="00406749">
        <w:t xml:space="preserve"> -</w:t>
      </w:r>
    </w:p>
    <w:p w:rsidR="00406749" w:rsidRPr="00406749" w:rsidRDefault="00406749" w:rsidP="00406749">
      <w:pPr>
        <w:autoSpaceDE w:val="0"/>
        <w:autoSpaceDN w:val="0"/>
        <w:adjustRightInd w:val="0"/>
        <w:ind w:firstLine="720"/>
        <w:jc w:val="both"/>
      </w:pPr>
      <w:bookmarkStart w:id="1" w:name="sub_290011"/>
      <w:proofErr w:type="gramStart"/>
      <w:r w:rsidRPr="00406749">
        <w:t>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лет,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лет, либо лишением свободы на срок до трех лет со штрафом в размере</w:t>
      </w:r>
      <w:proofErr w:type="gramEnd"/>
      <w:r w:rsidRPr="00406749">
        <w:t xml:space="preserve"> двадцатикратной суммы взятки.</w:t>
      </w:r>
    </w:p>
    <w:bookmarkEnd w:id="1"/>
    <w:p w:rsidR="00406749" w:rsidRPr="00406749" w:rsidRDefault="00406749" w:rsidP="00406749">
      <w:pPr>
        <w:autoSpaceDE w:val="0"/>
        <w:autoSpaceDN w:val="0"/>
        <w:adjustRightInd w:val="0"/>
        <w:ind w:firstLine="720"/>
        <w:jc w:val="both"/>
      </w:pPr>
      <w:r w:rsidRPr="00406749">
        <w:t>2. Получение должностным лицом, иностранным должностным лицом либо должностным лицом публичной международной организации взятки в значительном размере -</w:t>
      </w:r>
    </w:p>
    <w:p w:rsidR="00406749" w:rsidRPr="00406749" w:rsidRDefault="00406749" w:rsidP="00406749">
      <w:pPr>
        <w:autoSpaceDE w:val="0"/>
        <w:autoSpaceDN w:val="0"/>
        <w:adjustRightInd w:val="0"/>
        <w:ind w:firstLine="720"/>
        <w:jc w:val="both"/>
      </w:pPr>
      <w:bookmarkStart w:id="2" w:name="sub_290012"/>
      <w:r w:rsidRPr="00406749">
        <w:t>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взятки.</w:t>
      </w:r>
    </w:p>
    <w:bookmarkEnd w:id="2"/>
    <w:p w:rsidR="00406749" w:rsidRPr="00406749" w:rsidRDefault="00406749" w:rsidP="00406749">
      <w:pPr>
        <w:autoSpaceDE w:val="0"/>
        <w:autoSpaceDN w:val="0"/>
        <w:adjustRightInd w:val="0"/>
        <w:ind w:firstLine="720"/>
        <w:jc w:val="both"/>
      </w:pPr>
      <w:r w:rsidRPr="00406749">
        <w:t>3. Получение должностным лицом, иностранным должностным лицом либо должностным лицом публичной международной организации взятки за незаконные действия (бездействие) -</w:t>
      </w:r>
    </w:p>
    <w:p w:rsidR="00406749" w:rsidRPr="00406749" w:rsidRDefault="00406749" w:rsidP="00406749">
      <w:pPr>
        <w:autoSpaceDE w:val="0"/>
        <w:autoSpaceDN w:val="0"/>
        <w:adjustRightInd w:val="0"/>
        <w:ind w:firstLine="720"/>
        <w:jc w:val="both"/>
      </w:pPr>
      <w:bookmarkStart w:id="3" w:name="sub_290013"/>
      <w:r w:rsidRPr="00406749">
        <w:t xml:space="preserve">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406749">
        <w:t>на срок от трех до семи лет со штрафом в размере</w:t>
      </w:r>
      <w:proofErr w:type="gramEnd"/>
      <w:r w:rsidRPr="00406749">
        <w:t xml:space="preserve"> сорокакратной суммы взятки.</w:t>
      </w:r>
    </w:p>
    <w:bookmarkEnd w:id="3"/>
    <w:p w:rsidR="00406749" w:rsidRPr="00406749" w:rsidRDefault="00406749" w:rsidP="00406749">
      <w:pPr>
        <w:autoSpaceDE w:val="0"/>
        <w:autoSpaceDN w:val="0"/>
        <w:adjustRightInd w:val="0"/>
        <w:ind w:firstLine="720"/>
        <w:jc w:val="both"/>
      </w:pPr>
      <w:r w:rsidRPr="00406749">
        <w:t xml:space="preserve">4. Деяния, предусмотренные </w:t>
      </w:r>
      <w:hyperlink w:anchor="sub_29001" w:history="1">
        <w:r w:rsidRPr="00406749">
          <w:t>частями первой-третьей</w:t>
        </w:r>
      </w:hyperlink>
      <w:r w:rsidRPr="00406749">
        <w:t xml:space="preserve"> настоящей статьи, совершенные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самоуправления, -</w:t>
      </w:r>
    </w:p>
    <w:p w:rsidR="00406749" w:rsidRPr="00406749" w:rsidRDefault="00406749" w:rsidP="00406749">
      <w:pPr>
        <w:autoSpaceDE w:val="0"/>
        <w:autoSpaceDN w:val="0"/>
        <w:adjustRightInd w:val="0"/>
        <w:ind w:firstLine="720"/>
        <w:jc w:val="both"/>
      </w:pPr>
      <w:bookmarkStart w:id="4" w:name="sub_29014"/>
      <w:r w:rsidRPr="00406749">
        <w:t xml:space="preserve">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406749">
        <w:t>на срок от пяти до десяти лет со штрафом в размере</w:t>
      </w:r>
      <w:proofErr w:type="gramEnd"/>
      <w:r w:rsidRPr="00406749">
        <w:t xml:space="preserve"> пятидесятикратной суммы взятки.</w:t>
      </w:r>
    </w:p>
    <w:bookmarkEnd w:id="4"/>
    <w:p w:rsidR="00406749" w:rsidRPr="00406749" w:rsidRDefault="00406749" w:rsidP="00406749">
      <w:pPr>
        <w:autoSpaceDE w:val="0"/>
        <w:autoSpaceDN w:val="0"/>
        <w:adjustRightInd w:val="0"/>
        <w:ind w:firstLine="720"/>
        <w:jc w:val="both"/>
      </w:pPr>
      <w:r w:rsidRPr="00406749">
        <w:t xml:space="preserve">5. Деяния, предусмотренные </w:t>
      </w:r>
      <w:hyperlink w:anchor="sub_29001" w:history="1">
        <w:r w:rsidRPr="00406749">
          <w:t>частями первой</w:t>
        </w:r>
      </w:hyperlink>
      <w:r w:rsidRPr="00406749">
        <w:t xml:space="preserve">, </w:t>
      </w:r>
      <w:hyperlink w:anchor="sub_29003" w:history="1">
        <w:r w:rsidRPr="00406749">
          <w:t>третьей</w:t>
        </w:r>
      </w:hyperlink>
      <w:r w:rsidRPr="00406749">
        <w:t xml:space="preserve">, </w:t>
      </w:r>
      <w:hyperlink w:anchor="sub_29004" w:history="1">
        <w:r w:rsidRPr="00406749">
          <w:t>четвертой</w:t>
        </w:r>
      </w:hyperlink>
      <w:r w:rsidRPr="00406749">
        <w:t xml:space="preserve"> настоящей статьи, если они совершены:</w:t>
      </w:r>
    </w:p>
    <w:p w:rsidR="00406749" w:rsidRPr="00406749" w:rsidRDefault="00406749" w:rsidP="00406749">
      <w:pPr>
        <w:autoSpaceDE w:val="0"/>
        <w:autoSpaceDN w:val="0"/>
        <w:adjustRightInd w:val="0"/>
        <w:ind w:firstLine="720"/>
        <w:jc w:val="both"/>
      </w:pPr>
      <w:bookmarkStart w:id="5" w:name="sub_29051"/>
      <w:r w:rsidRPr="00406749">
        <w:t xml:space="preserve">а) группой лиц </w:t>
      </w:r>
      <w:hyperlink r:id="rId8" w:history="1">
        <w:r w:rsidRPr="00406749">
          <w:t>по предварительному сговору</w:t>
        </w:r>
      </w:hyperlink>
      <w:r w:rsidRPr="00406749">
        <w:t xml:space="preserve"> или </w:t>
      </w:r>
      <w:hyperlink r:id="rId9" w:history="1">
        <w:r w:rsidRPr="00406749">
          <w:t>организованной группой</w:t>
        </w:r>
      </w:hyperlink>
      <w:r w:rsidRPr="00406749">
        <w:t>;</w:t>
      </w:r>
    </w:p>
    <w:p w:rsidR="00406749" w:rsidRPr="00406749" w:rsidRDefault="00406749" w:rsidP="00406749">
      <w:pPr>
        <w:autoSpaceDE w:val="0"/>
        <w:autoSpaceDN w:val="0"/>
        <w:adjustRightInd w:val="0"/>
        <w:ind w:firstLine="720"/>
        <w:jc w:val="both"/>
      </w:pPr>
      <w:bookmarkStart w:id="6" w:name="sub_29052"/>
      <w:bookmarkEnd w:id="5"/>
      <w:r w:rsidRPr="00406749">
        <w:t xml:space="preserve">б) с </w:t>
      </w:r>
      <w:hyperlink r:id="rId10" w:history="1">
        <w:r w:rsidRPr="00406749">
          <w:t>вымогательством взятки</w:t>
        </w:r>
      </w:hyperlink>
      <w:r w:rsidRPr="00406749">
        <w:t>;</w:t>
      </w:r>
    </w:p>
    <w:p w:rsidR="00406749" w:rsidRPr="00406749" w:rsidRDefault="00406749" w:rsidP="00406749">
      <w:pPr>
        <w:autoSpaceDE w:val="0"/>
        <w:autoSpaceDN w:val="0"/>
        <w:adjustRightInd w:val="0"/>
        <w:ind w:firstLine="720"/>
        <w:jc w:val="both"/>
      </w:pPr>
      <w:bookmarkStart w:id="7" w:name="sub_29053"/>
      <w:bookmarkEnd w:id="6"/>
      <w:r w:rsidRPr="00406749">
        <w:t xml:space="preserve">в) в </w:t>
      </w:r>
      <w:hyperlink r:id="rId11" w:history="1">
        <w:r w:rsidRPr="00406749">
          <w:t>крупном размере</w:t>
        </w:r>
      </w:hyperlink>
      <w:r w:rsidRPr="00406749">
        <w:t>, -</w:t>
      </w:r>
    </w:p>
    <w:p w:rsidR="00406749" w:rsidRPr="00406749" w:rsidRDefault="00406749" w:rsidP="00406749">
      <w:pPr>
        <w:autoSpaceDE w:val="0"/>
        <w:autoSpaceDN w:val="0"/>
        <w:adjustRightInd w:val="0"/>
        <w:ind w:firstLine="720"/>
        <w:jc w:val="both"/>
      </w:pPr>
      <w:bookmarkStart w:id="8" w:name="sub_290532"/>
      <w:bookmarkEnd w:id="7"/>
      <w:r w:rsidRPr="00406749">
        <w:t>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взятки.</w:t>
      </w:r>
    </w:p>
    <w:bookmarkEnd w:id="8"/>
    <w:p w:rsidR="00406749" w:rsidRPr="00406749" w:rsidRDefault="00406749" w:rsidP="00406749">
      <w:pPr>
        <w:autoSpaceDE w:val="0"/>
        <w:autoSpaceDN w:val="0"/>
        <w:adjustRightInd w:val="0"/>
        <w:ind w:firstLine="720"/>
        <w:jc w:val="both"/>
      </w:pPr>
      <w:r w:rsidRPr="00406749">
        <w:t xml:space="preserve">6. Деяния, предусмотренные </w:t>
      </w:r>
      <w:hyperlink w:anchor="sub_29001" w:history="1">
        <w:r w:rsidRPr="00406749">
          <w:t>частями первой</w:t>
        </w:r>
      </w:hyperlink>
      <w:r w:rsidRPr="00406749">
        <w:t xml:space="preserve">, </w:t>
      </w:r>
      <w:hyperlink w:anchor="sub_29003" w:history="1">
        <w:r w:rsidRPr="00406749">
          <w:t>третьей</w:t>
        </w:r>
      </w:hyperlink>
      <w:r w:rsidRPr="00406749">
        <w:t xml:space="preserve">, </w:t>
      </w:r>
      <w:hyperlink w:anchor="sub_29004" w:history="1">
        <w:r w:rsidRPr="00406749">
          <w:t>четвертой</w:t>
        </w:r>
      </w:hyperlink>
      <w:r w:rsidRPr="00406749">
        <w:t xml:space="preserve"> и </w:t>
      </w:r>
      <w:hyperlink w:anchor="sub_29051" w:history="1">
        <w:r w:rsidRPr="00406749">
          <w:t>пунктами "а"</w:t>
        </w:r>
      </w:hyperlink>
      <w:r w:rsidRPr="00406749">
        <w:t xml:space="preserve"> и </w:t>
      </w:r>
      <w:hyperlink w:anchor="sub_29052" w:history="1">
        <w:r w:rsidRPr="00406749">
          <w:t>"б" части пятой</w:t>
        </w:r>
      </w:hyperlink>
      <w:r w:rsidRPr="00406749">
        <w:t xml:space="preserve"> настоящей статьи, совершенные в особо крупном размере, -</w:t>
      </w:r>
    </w:p>
    <w:p w:rsidR="00406749" w:rsidRPr="00406749" w:rsidRDefault="00406749" w:rsidP="00406749">
      <w:pPr>
        <w:autoSpaceDE w:val="0"/>
        <w:autoSpaceDN w:val="0"/>
        <w:adjustRightInd w:val="0"/>
        <w:ind w:firstLine="720"/>
        <w:jc w:val="both"/>
      </w:pPr>
      <w:bookmarkStart w:id="9" w:name="sub_290061"/>
      <w:r w:rsidRPr="00406749">
        <w:t xml:space="preserve">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406749">
        <w:t>на срок от восьми до пятнадцати лет со штрафом в размере</w:t>
      </w:r>
      <w:proofErr w:type="gramEnd"/>
      <w:r w:rsidRPr="00406749">
        <w:t xml:space="preserve"> семидесятикратной суммы взятки.</w:t>
      </w:r>
    </w:p>
    <w:bookmarkEnd w:id="9"/>
    <w:p w:rsidR="00B12AA3" w:rsidRDefault="00B12AA3" w:rsidP="00A01129">
      <w:pPr>
        <w:pStyle w:val="2"/>
        <w:spacing w:before="0" w:beforeAutospacing="0" w:after="0" w:afterAutospacing="0"/>
        <w:rPr>
          <w:rStyle w:val="a4"/>
          <w:b/>
          <w:bCs/>
          <w:sz w:val="28"/>
          <w:szCs w:val="28"/>
        </w:rPr>
      </w:pPr>
    </w:p>
    <w:p w:rsidR="0020486E" w:rsidRDefault="0020486E" w:rsidP="00A01129">
      <w:pPr>
        <w:pStyle w:val="2"/>
        <w:spacing w:before="0" w:beforeAutospacing="0" w:after="0" w:afterAutospacing="0"/>
        <w:rPr>
          <w:rStyle w:val="a4"/>
          <w:b/>
          <w:bCs/>
          <w:sz w:val="28"/>
          <w:szCs w:val="28"/>
        </w:rPr>
      </w:pPr>
      <w:r w:rsidRPr="00A01129">
        <w:rPr>
          <w:rStyle w:val="a4"/>
          <w:b/>
          <w:bCs/>
          <w:sz w:val="28"/>
          <w:szCs w:val="28"/>
        </w:rPr>
        <w:t>ДАЧА ВЗЯТКИ</w:t>
      </w:r>
    </w:p>
    <w:p w:rsidR="00A01129" w:rsidRPr="00A01129" w:rsidRDefault="00A01129" w:rsidP="00A01129">
      <w:pPr>
        <w:pStyle w:val="2"/>
        <w:spacing w:before="0" w:beforeAutospacing="0" w:after="0" w:afterAutospacing="0"/>
        <w:rPr>
          <w:sz w:val="20"/>
          <w:szCs w:val="20"/>
        </w:rPr>
      </w:pPr>
    </w:p>
    <w:p w:rsidR="0020486E" w:rsidRDefault="0020486E" w:rsidP="0020486E">
      <w:pPr>
        <w:pStyle w:val="a3"/>
        <w:spacing w:before="0" w:beforeAutospacing="0" w:after="0" w:afterAutospacing="0"/>
      </w:pPr>
      <w:r>
        <w:rPr>
          <w:rStyle w:val="a4"/>
        </w:rPr>
        <w:t>Статья 291 Уголовного кодекса Российской Федерации</w:t>
      </w:r>
    </w:p>
    <w:p w:rsidR="00892C2A" w:rsidRPr="00406749" w:rsidRDefault="00892C2A" w:rsidP="00892C2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406749">
        <w:t xml:space="preserve">1. </w:t>
      </w:r>
      <w:r w:rsidRPr="00406749">
        <w:rPr>
          <w:color w:val="000000"/>
        </w:rPr>
        <w:t xml:space="preserve">Дача взятки должностному лицу, </w:t>
      </w:r>
      <w:hyperlink w:anchor="sub_290051" w:history="1">
        <w:r w:rsidRPr="00406749">
          <w:rPr>
            <w:color w:val="000000"/>
          </w:rPr>
          <w:t>иностранному должностному лицу</w:t>
        </w:r>
      </w:hyperlink>
      <w:r w:rsidRPr="00406749">
        <w:rPr>
          <w:color w:val="000000"/>
        </w:rPr>
        <w:t xml:space="preserve"> либо должностному лицу публичной международной организации лично или через посредника -</w:t>
      </w:r>
    </w:p>
    <w:p w:rsidR="00892C2A" w:rsidRPr="00406749" w:rsidRDefault="00892C2A" w:rsidP="00892C2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10" w:name="sub_291011"/>
      <w:r w:rsidRPr="00406749">
        <w:rPr>
          <w:color w:val="000000"/>
        </w:rPr>
        <w:lastRenderedPageBreak/>
        <w:t>наказывается штрафом в размере от пятнадцатикратной до тридцатикратной суммы взятки, либо принудительными работами на срок до трех лет, либо лишением свободы на срок до двух лет со штрафом в размере десятикратной суммы взятки.</w:t>
      </w:r>
    </w:p>
    <w:bookmarkEnd w:id="10"/>
    <w:p w:rsidR="00892C2A" w:rsidRPr="00892C2A" w:rsidRDefault="00892C2A" w:rsidP="00892C2A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A01129" w:rsidRPr="00A01129" w:rsidRDefault="00591CF9" w:rsidP="00A01129">
      <w:pPr>
        <w:jc w:val="both"/>
        <w:rPr>
          <w:b/>
        </w:rPr>
      </w:pPr>
      <w:r w:rsidRPr="00A01129">
        <w:t xml:space="preserve"> </w:t>
      </w:r>
      <w:r w:rsidR="00A01129" w:rsidRPr="00A01129">
        <w:rPr>
          <w:b/>
        </w:rPr>
        <w:t xml:space="preserve">Примечание. </w:t>
      </w:r>
    </w:p>
    <w:p w:rsidR="00A01129" w:rsidRPr="0020486E" w:rsidRDefault="00A01129" w:rsidP="00A01129">
      <w:pPr>
        <w:jc w:val="both"/>
      </w:pPr>
      <w:r w:rsidRPr="00591CF9">
        <w:t>Лицо, давшее взятку, освобождается от уголовной ответственности, если имело место вымогательство взятки со стороны должностного лица или если лицо добровольно сообщило органу, имеющему право возбудить уголовное</w:t>
      </w:r>
      <w:r w:rsidRPr="00A01129">
        <w:t xml:space="preserve"> дело, о даче взятки.</w:t>
      </w:r>
    </w:p>
    <w:p w:rsidR="00A01129" w:rsidRPr="00591CF9" w:rsidRDefault="00A01129" w:rsidP="00A01129">
      <w:pPr>
        <w:rPr>
          <w:sz w:val="36"/>
          <w:szCs w:val="36"/>
        </w:rPr>
      </w:pPr>
    </w:p>
    <w:p w:rsidR="00D71DA4" w:rsidRPr="00A01129" w:rsidRDefault="00D71DA4" w:rsidP="00A0112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01129">
        <w:rPr>
          <w:rStyle w:val="a4"/>
          <w:sz w:val="28"/>
          <w:szCs w:val="28"/>
        </w:rPr>
        <w:t>Если Вы столкнулись с коррупционными действиями</w:t>
      </w:r>
      <w:r w:rsidRPr="00A01129">
        <w:rPr>
          <w:b/>
          <w:sz w:val="28"/>
          <w:szCs w:val="28"/>
        </w:rPr>
        <w:t>,</w:t>
      </w:r>
    </w:p>
    <w:p w:rsidR="00591CF9" w:rsidRPr="00A01129" w:rsidRDefault="00D71DA4" w:rsidP="00A01129">
      <w:pPr>
        <w:pStyle w:val="a3"/>
        <w:spacing w:before="0" w:beforeAutospacing="0" w:after="0" w:afterAutospacing="0"/>
        <w:jc w:val="center"/>
        <w:rPr>
          <w:rStyle w:val="a4"/>
          <w:bCs w:val="0"/>
          <w:sz w:val="28"/>
          <w:szCs w:val="28"/>
        </w:rPr>
      </w:pPr>
      <w:r w:rsidRPr="00A01129">
        <w:rPr>
          <w:b/>
          <w:sz w:val="28"/>
          <w:szCs w:val="28"/>
        </w:rPr>
        <w:t>Вы можете обратиться с устным или письменным заявлением в правоохранительные органы по месту Вашего жительства или в их вышестоящие инстанции</w:t>
      </w:r>
    </w:p>
    <w:sectPr w:rsidR="00591CF9" w:rsidRPr="00A01129" w:rsidSect="00591CF9">
      <w:pgSz w:w="11906" w:h="16838"/>
      <w:pgMar w:top="360" w:right="386" w:bottom="18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35C8"/>
    <w:multiLevelType w:val="multilevel"/>
    <w:tmpl w:val="0E32D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7650C"/>
    <w:multiLevelType w:val="multilevel"/>
    <w:tmpl w:val="84AE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F1FC2"/>
    <w:multiLevelType w:val="multilevel"/>
    <w:tmpl w:val="2EDC3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FC73FE"/>
    <w:multiLevelType w:val="multilevel"/>
    <w:tmpl w:val="4AF0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21"/>
    <w:rsid w:val="0019043D"/>
    <w:rsid w:val="001C7ECD"/>
    <w:rsid w:val="0020486E"/>
    <w:rsid w:val="00406749"/>
    <w:rsid w:val="00591CF9"/>
    <w:rsid w:val="00656921"/>
    <w:rsid w:val="00892C2A"/>
    <w:rsid w:val="00954387"/>
    <w:rsid w:val="00A01129"/>
    <w:rsid w:val="00B12AA3"/>
    <w:rsid w:val="00D66AC6"/>
    <w:rsid w:val="00D71DA4"/>
    <w:rsid w:val="00E15051"/>
    <w:rsid w:val="00E4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921"/>
    <w:rPr>
      <w:sz w:val="24"/>
      <w:szCs w:val="24"/>
    </w:rPr>
  </w:style>
  <w:style w:type="paragraph" w:styleId="2">
    <w:name w:val="heading 2"/>
    <w:basedOn w:val="a"/>
    <w:qFormat/>
    <w:rsid w:val="006569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qFormat/>
    <w:rsid w:val="006569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56921"/>
    <w:pPr>
      <w:spacing w:before="100" w:beforeAutospacing="1" w:after="100" w:afterAutospacing="1"/>
    </w:pPr>
  </w:style>
  <w:style w:type="character" w:styleId="a4">
    <w:name w:val="Strong"/>
    <w:basedOn w:val="a0"/>
    <w:qFormat/>
    <w:rsid w:val="00656921"/>
    <w:rPr>
      <w:b/>
      <w:bCs/>
    </w:rPr>
  </w:style>
  <w:style w:type="character" w:styleId="a5">
    <w:name w:val="Emphasis"/>
    <w:basedOn w:val="a0"/>
    <w:qFormat/>
    <w:rsid w:val="00656921"/>
    <w:rPr>
      <w:i/>
      <w:iCs/>
    </w:rPr>
  </w:style>
  <w:style w:type="character" w:customStyle="1" w:styleId="a6">
    <w:name w:val="Гипертекстовая ссылка"/>
    <w:basedOn w:val="a0"/>
    <w:rsid w:val="00892C2A"/>
    <w:rPr>
      <w:color w:val="106BBE"/>
    </w:rPr>
  </w:style>
  <w:style w:type="paragraph" w:customStyle="1" w:styleId="a7">
    <w:name w:val="Комментарий"/>
    <w:basedOn w:val="a"/>
    <w:next w:val="a"/>
    <w:rsid w:val="00406749"/>
    <w:pPr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rsid w:val="004067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921"/>
    <w:rPr>
      <w:sz w:val="24"/>
      <w:szCs w:val="24"/>
    </w:rPr>
  </w:style>
  <w:style w:type="paragraph" w:styleId="2">
    <w:name w:val="heading 2"/>
    <w:basedOn w:val="a"/>
    <w:qFormat/>
    <w:rsid w:val="006569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qFormat/>
    <w:rsid w:val="006569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56921"/>
    <w:pPr>
      <w:spacing w:before="100" w:beforeAutospacing="1" w:after="100" w:afterAutospacing="1"/>
    </w:pPr>
  </w:style>
  <w:style w:type="character" w:styleId="a4">
    <w:name w:val="Strong"/>
    <w:basedOn w:val="a0"/>
    <w:qFormat/>
    <w:rsid w:val="00656921"/>
    <w:rPr>
      <w:b/>
      <w:bCs/>
    </w:rPr>
  </w:style>
  <w:style w:type="character" w:styleId="a5">
    <w:name w:val="Emphasis"/>
    <w:basedOn w:val="a0"/>
    <w:qFormat/>
    <w:rsid w:val="00656921"/>
    <w:rPr>
      <w:i/>
      <w:iCs/>
    </w:rPr>
  </w:style>
  <w:style w:type="character" w:customStyle="1" w:styleId="a6">
    <w:name w:val="Гипертекстовая ссылка"/>
    <w:basedOn w:val="a0"/>
    <w:rsid w:val="00892C2A"/>
    <w:rPr>
      <w:color w:val="106BBE"/>
    </w:rPr>
  </w:style>
  <w:style w:type="paragraph" w:customStyle="1" w:styleId="a7">
    <w:name w:val="Комментарий"/>
    <w:basedOn w:val="a"/>
    <w:next w:val="a"/>
    <w:rsid w:val="00406749"/>
    <w:pPr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rsid w:val="004067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10688.1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70310688.5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310688.51" TargetMode="External"/><Relationship Id="rId11" Type="http://schemas.openxmlformats.org/officeDocument/2006/relationships/hyperlink" Target="garantF1://70310688.210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310688.18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310688.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9411</CharactersWithSpaces>
  <SharedDoc>false</SharedDoc>
  <HLinks>
    <vt:vector size="96" baseType="variant">
      <vt:variant>
        <vt:i4>1179686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sub_290051</vt:lpwstr>
      </vt:variant>
      <vt:variant>
        <vt:i4>2490387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sub_29052</vt:lpwstr>
      </vt:variant>
      <vt:variant>
        <vt:i4>2490387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sub_29051</vt:lpwstr>
      </vt:variant>
      <vt:variant>
        <vt:i4>2293779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sub_29004</vt:lpwstr>
      </vt:variant>
      <vt:variant>
        <vt:i4>2293779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sub_29003</vt:lpwstr>
      </vt:variant>
      <vt:variant>
        <vt:i4>2293779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sub_29001</vt:lpwstr>
      </vt:variant>
      <vt:variant>
        <vt:i4>5046277</vt:i4>
      </vt:variant>
      <vt:variant>
        <vt:i4>27</vt:i4>
      </vt:variant>
      <vt:variant>
        <vt:i4>0</vt:i4>
      </vt:variant>
      <vt:variant>
        <vt:i4>5</vt:i4>
      </vt:variant>
      <vt:variant>
        <vt:lpwstr>garantf1://70310688.2104/</vt:lpwstr>
      </vt:variant>
      <vt:variant>
        <vt:lpwstr/>
      </vt:variant>
      <vt:variant>
        <vt:i4>7340086</vt:i4>
      </vt:variant>
      <vt:variant>
        <vt:i4>24</vt:i4>
      </vt:variant>
      <vt:variant>
        <vt:i4>0</vt:i4>
      </vt:variant>
      <vt:variant>
        <vt:i4>5</vt:i4>
      </vt:variant>
      <vt:variant>
        <vt:lpwstr>garantf1://70310688.18/</vt:lpwstr>
      </vt:variant>
      <vt:variant>
        <vt:lpwstr/>
      </vt:variant>
      <vt:variant>
        <vt:i4>8257590</vt:i4>
      </vt:variant>
      <vt:variant>
        <vt:i4>21</vt:i4>
      </vt:variant>
      <vt:variant>
        <vt:i4>0</vt:i4>
      </vt:variant>
      <vt:variant>
        <vt:i4>5</vt:i4>
      </vt:variant>
      <vt:variant>
        <vt:lpwstr>garantf1://70310688.16/</vt:lpwstr>
      </vt:variant>
      <vt:variant>
        <vt:lpwstr/>
      </vt:variant>
      <vt:variant>
        <vt:i4>8192054</vt:i4>
      </vt:variant>
      <vt:variant>
        <vt:i4>18</vt:i4>
      </vt:variant>
      <vt:variant>
        <vt:i4>0</vt:i4>
      </vt:variant>
      <vt:variant>
        <vt:i4>5</vt:i4>
      </vt:variant>
      <vt:variant>
        <vt:lpwstr>garantf1://70310688.15/</vt:lpwstr>
      </vt:variant>
      <vt:variant>
        <vt:lpwstr/>
      </vt:variant>
      <vt:variant>
        <vt:i4>2293779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sub_29004</vt:lpwstr>
      </vt:variant>
      <vt:variant>
        <vt:i4>2293779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sub_29003</vt:lpwstr>
      </vt:variant>
      <vt:variant>
        <vt:i4>2293779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sub_29001</vt:lpwstr>
      </vt:variant>
      <vt:variant>
        <vt:i4>2293779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sub_29001</vt:lpwstr>
      </vt:variant>
      <vt:variant>
        <vt:i4>7995442</vt:i4>
      </vt:variant>
      <vt:variant>
        <vt:i4>3</vt:i4>
      </vt:variant>
      <vt:variant>
        <vt:i4>0</vt:i4>
      </vt:variant>
      <vt:variant>
        <vt:i4>5</vt:i4>
      </vt:variant>
      <vt:variant>
        <vt:lpwstr>garantf1://70310688.52/</vt:lpwstr>
      </vt:variant>
      <vt:variant>
        <vt:lpwstr/>
      </vt:variant>
      <vt:variant>
        <vt:i4>7929906</vt:i4>
      </vt:variant>
      <vt:variant>
        <vt:i4>0</vt:i4>
      </vt:variant>
      <vt:variant>
        <vt:i4>0</vt:i4>
      </vt:variant>
      <vt:variant>
        <vt:i4>5</vt:i4>
      </vt:variant>
      <vt:variant>
        <vt:lpwstr>garantf1://70310688.51/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GHOST</cp:lastModifiedBy>
  <cp:revision>2</cp:revision>
  <dcterms:created xsi:type="dcterms:W3CDTF">2015-10-15T20:10:00Z</dcterms:created>
  <dcterms:modified xsi:type="dcterms:W3CDTF">2015-10-15T20:10:00Z</dcterms:modified>
</cp:coreProperties>
</file>