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8D" w:rsidRDefault="00E031A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74295</wp:posOffset>
            </wp:positionV>
            <wp:extent cx="7550785" cy="10600055"/>
            <wp:effectExtent l="19050" t="0" r="0" b="0"/>
            <wp:wrapNone/>
            <wp:docPr id="17" name="Рисунок 13" descr="Картинки по запросу рамки для текста 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рамки для текста а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0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C8D" w:rsidRPr="00E031A3" w:rsidRDefault="002A3C8D" w:rsidP="00E031A3">
      <w:pPr>
        <w:jc w:val="center"/>
        <w:rPr>
          <w:sz w:val="2"/>
          <w:szCs w:val="2"/>
        </w:rPr>
      </w:pPr>
      <w:r>
        <w:t xml:space="preserve">                       </w:t>
      </w:r>
    </w:p>
    <w:p w:rsidR="00E031A3" w:rsidRDefault="00E031A3" w:rsidP="00E031A3">
      <w:pPr>
        <w:pStyle w:val="10"/>
        <w:keepNext/>
        <w:keepLines/>
        <w:shd w:val="clear" w:color="auto" w:fill="auto"/>
        <w:spacing w:after="260"/>
        <w:ind w:left="540"/>
        <w:jc w:val="center"/>
        <w:rPr>
          <w:color w:val="000000"/>
          <w:lang w:eastAsia="ru-RU" w:bidi="ru-RU"/>
        </w:rPr>
      </w:pPr>
    </w:p>
    <w:p w:rsidR="002A3C8D" w:rsidRDefault="00E031A3" w:rsidP="00E031A3">
      <w:pPr>
        <w:pStyle w:val="10"/>
        <w:keepNext/>
        <w:keepLines/>
        <w:shd w:val="clear" w:color="auto" w:fill="auto"/>
        <w:spacing w:after="260"/>
        <w:ind w:left="0"/>
      </w:pPr>
      <w:r>
        <w:rPr>
          <w:color w:val="000000"/>
          <w:lang w:eastAsia="ru-RU" w:bidi="ru-RU"/>
        </w:rPr>
        <w:t xml:space="preserve">             </w:t>
      </w:r>
      <w:r w:rsidR="002A3C8D">
        <w:rPr>
          <w:color w:val="000000"/>
          <w:lang w:eastAsia="ru-RU" w:bidi="ru-RU"/>
        </w:rPr>
        <w:t>График работы кружков Долговского СДК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69"/>
        <w:gridCol w:w="2549"/>
        <w:gridCol w:w="2395"/>
        <w:gridCol w:w="2434"/>
      </w:tblGrid>
      <w:tr w:rsidR="002A3C8D" w:rsidTr="00DD3205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eastAsia="ru-RU" w:bidi="ru-RU"/>
              </w:rPr>
              <w:t>Название кружка, объединения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eastAsia="ru-RU" w:bidi="ru-RU"/>
              </w:rPr>
              <w:t>Дни занятий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eastAsia="ru-RU" w:bidi="ru-RU"/>
              </w:rPr>
              <w:t>Количество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spacing w:line="233" w:lineRule="auto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eastAsia="ru-RU" w:bidi="ru-RU"/>
              </w:rPr>
              <w:t>часов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eastAsia="ru-RU" w:bidi="ru-RU"/>
              </w:rPr>
              <w:t>Руководитель</w:t>
            </w:r>
          </w:p>
        </w:tc>
      </w:tr>
      <w:tr w:rsidR="002A3C8D" w:rsidTr="00DD3205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Кружок ДПИ «Уютный дом» (взрослый)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Вторник</w:t>
            </w:r>
            <w:proofErr w:type="gramStart"/>
            <w:r>
              <w:rPr>
                <w:color w:val="000000"/>
                <w:lang w:eastAsia="ru-RU" w:bidi="ru-RU"/>
              </w:rPr>
              <w:t>,с</w:t>
            </w:r>
            <w:proofErr w:type="gramEnd"/>
            <w:r>
              <w:rPr>
                <w:color w:val="000000"/>
                <w:lang w:eastAsia="ru-RU" w:bidi="ru-RU"/>
              </w:rPr>
              <w:t>реда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16.00 до 18.00час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Пасечник Т.П.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Точинова С.А.</w:t>
            </w:r>
          </w:p>
        </w:tc>
      </w:tr>
      <w:tr w:rsidR="002A3C8D" w:rsidTr="00DD3205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Кружок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ДПИ« Лоскутная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мозаика»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Пятница,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воскресенье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16.00 до 18.00час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13.00 до 15.00час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Пасечник Т.П.</w:t>
            </w:r>
          </w:p>
        </w:tc>
      </w:tr>
      <w:tr w:rsidR="002A3C8D" w:rsidTr="00DD3205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Кружок ДПИ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«Бабушкин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сундучок</w:t>
            </w:r>
            <w:proofErr w:type="gramStart"/>
            <w:r>
              <w:rPr>
                <w:color w:val="000000"/>
                <w:lang w:eastAsia="ru-RU" w:bidi="ru-RU"/>
              </w:rPr>
              <w:t>»(</w:t>
            </w:r>
            <w:proofErr w:type="gramEnd"/>
            <w:r>
              <w:rPr>
                <w:color w:val="000000"/>
                <w:lang w:eastAsia="ru-RU" w:bidi="ru-RU"/>
              </w:rPr>
              <w:t>Детский)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Суббота,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воскресенье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16.00 до 18.00час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Коробенко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С.И.</w:t>
            </w:r>
          </w:p>
        </w:tc>
      </w:tr>
      <w:tr w:rsidR="002A3C8D" w:rsidTr="00DD3205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Кружок ДПИ «Чудеса из бумаги» (детский)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Вторник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суббота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16.00 до 18.00час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12.00 до 14.00час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Мецкер А.В.</w:t>
            </w:r>
          </w:p>
        </w:tc>
      </w:tr>
      <w:tr w:rsidR="002A3C8D" w:rsidTr="00DD3205">
        <w:tblPrEx>
          <w:tblCellMar>
            <w:top w:w="0" w:type="dxa"/>
            <w:bottom w:w="0" w:type="dxa"/>
          </w:tblCellMar>
        </w:tblPrEx>
        <w:trPr>
          <w:trHeight w:hRule="exact" w:val="157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Кружок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художественного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spacing w:line="230" w:lineRule="auto"/>
              <w:jc w:val="center"/>
            </w:pPr>
            <w:r>
              <w:rPr>
                <w:color w:val="000000"/>
                <w:lang w:eastAsia="ru-RU" w:bidi="ru-RU"/>
              </w:rPr>
              <w:t>чтения «</w:t>
            </w:r>
            <w:proofErr w:type="gramStart"/>
            <w:r>
              <w:rPr>
                <w:color w:val="000000"/>
                <w:lang w:eastAsia="ru-RU" w:bidi="ru-RU"/>
              </w:rPr>
              <w:t>Волшебное</w:t>
            </w:r>
            <w:proofErr w:type="gramEnd"/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слово»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Среда,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воскресенье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18.00 до 20.00час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Коробенко С.И.</w:t>
            </w:r>
          </w:p>
        </w:tc>
      </w:tr>
      <w:tr w:rsidR="002A3C8D" w:rsidTr="00DD3205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Театральный кружок «Арлекино</w:t>
            </w:r>
            <w:proofErr w:type="gramStart"/>
            <w:r>
              <w:rPr>
                <w:color w:val="000000"/>
                <w:lang w:eastAsia="ru-RU" w:bidi="ru-RU"/>
              </w:rPr>
              <w:t>»(</w:t>
            </w:r>
            <w:proofErr w:type="gramEnd"/>
            <w:r>
              <w:rPr>
                <w:color w:val="000000"/>
                <w:lang w:eastAsia="ru-RU" w:bidi="ru-RU"/>
              </w:rPr>
              <w:t>детский)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Среда, четверг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16.00 до 18.00час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Точинова С.А.</w:t>
            </w:r>
          </w:p>
        </w:tc>
      </w:tr>
      <w:tr w:rsidR="002A3C8D" w:rsidTr="00DD3205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Клуб общения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ветеранов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«Сударушка»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Четверг 1 раз в месяц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16.00 до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18.00 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Коробенко С.И.</w:t>
            </w:r>
          </w:p>
        </w:tc>
      </w:tr>
      <w:tr w:rsidR="002A3C8D" w:rsidTr="00DD3205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 xml:space="preserve">Клуб </w:t>
            </w:r>
            <w:proofErr w:type="gramStart"/>
            <w:r>
              <w:rPr>
                <w:color w:val="000000"/>
                <w:lang w:eastAsia="ru-RU" w:bidi="ru-RU"/>
              </w:rPr>
              <w:t>раннего</w:t>
            </w:r>
            <w:proofErr w:type="gramEnd"/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развития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«Родничок»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Вторник,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пятница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16.00 до 18.00час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Мецкер А.В.</w:t>
            </w:r>
          </w:p>
        </w:tc>
      </w:tr>
      <w:tr w:rsidR="002A3C8D" w:rsidTr="00DD3205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Фольклорная группа «Калинушка»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Четверг,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воскресенье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 13.00 до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15.00 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Точинова С.А.</w:t>
            </w:r>
          </w:p>
        </w:tc>
      </w:tr>
      <w:tr w:rsidR="002A3C8D" w:rsidTr="00DD3205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Женская вокальная группа «Селяночка»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Вторник,</w:t>
            </w:r>
          </w:p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пятница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spacing w:line="233" w:lineRule="auto"/>
              <w:jc w:val="center"/>
            </w:pPr>
            <w:r>
              <w:rPr>
                <w:color w:val="000000"/>
                <w:lang w:eastAsia="ru-RU" w:bidi="ru-RU"/>
              </w:rPr>
              <w:t>С 12.30 до 14.00час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C8D" w:rsidRDefault="002A3C8D" w:rsidP="00E031A3">
            <w:pPr>
              <w:pStyle w:val="a6"/>
              <w:framePr w:w="10646" w:h="12749" w:hSpace="446" w:wrap="notBeside" w:vAnchor="text" w:hAnchor="text" w:x="5" w:y="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Сумской А.Н.</w:t>
            </w:r>
          </w:p>
        </w:tc>
      </w:tr>
    </w:tbl>
    <w:p w:rsidR="002A3C8D" w:rsidRDefault="002A3C8D" w:rsidP="002A3C8D">
      <w:pPr>
        <w:ind w:firstLine="708"/>
        <w:rPr>
          <w:noProof/>
          <w:lang w:eastAsia="ru-RU"/>
        </w:rPr>
      </w:pPr>
    </w:p>
    <w:p w:rsidR="002A3C8D" w:rsidRDefault="002A3C8D">
      <w:pPr>
        <w:rPr>
          <w:noProof/>
          <w:lang w:eastAsia="ru-RU"/>
        </w:rPr>
      </w:pPr>
    </w:p>
    <w:p w:rsidR="002A3C8D" w:rsidRDefault="002A3C8D">
      <w:r>
        <w:t xml:space="preserve">                  </w:t>
      </w:r>
    </w:p>
    <w:sectPr w:rsidR="002A3C8D" w:rsidSect="00E031A3">
      <w:pgSz w:w="11906" w:h="16838"/>
      <w:pgMar w:top="0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3C8D"/>
    <w:rsid w:val="000F108E"/>
    <w:rsid w:val="001A525E"/>
    <w:rsid w:val="002A3C8D"/>
    <w:rsid w:val="00AF77B4"/>
    <w:rsid w:val="00E0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8D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2A3C8D"/>
    <w:rPr>
      <w:rFonts w:ascii="Calibri" w:eastAsia="Calibri" w:hAnsi="Calibri" w:cs="Calibri"/>
      <w:sz w:val="48"/>
      <w:szCs w:val="48"/>
      <w:shd w:val="clear" w:color="auto" w:fill="FFFFFF"/>
    </w:rPr>
  </w:style>
  <w:style w:type="character" w:customStyle="1" w:styleId="a5">
    <w:name w:val="Другое_"/>
    <w:basedOn w:val="a0"/>
    <w:link w:val="a6"/>
    <w:rsid w:val="002A3C8D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A3C8D"/>
    <w:pPr>
      <w:widowControl w:val="0"/>
      <w:shd w:val="clear" w:color="auto" w:fill="FFFFFF"/>
      <w:spacing w:after="130" w:line="240" w:lineRule="auto"/>
      <w:ind w:left="270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a6">
    <w:name w:val="Другое"/>
    <w:basedOn w:val="a"/>
    <w:link w:val="a5"/>
    <w:rsid w:val="002A3C8D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2</cp:revision>
  <dcterms:created xsi:type="dcterms:W3CDTF">2019-03-19T15:07:00Z</dcterms:created>
  <dcterms:modified xsi:type="dcterms:W3CDTF">2019-03-19T15:26:00Z</dcterms:modified>
</cp:coreProperties>
</file>