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10" w:rsidRPr="00C55645" w:rsidRDefault="00390266" w:rsidP="00C55645">
      <w:pPr>
        <w:pStyle w:val="1"/>
        <w:jc w:val="center"/>
        <w:rPr>
          <w:rFonts w:eastAsia="SimSun"/>
          <w:color w:val="auto"/>
        </w:rPr>
      </w:pPr>
      <w:r w:rsidRPr="00C55645">
        <w:rPr>
          <w:rFonts w:eastAsia="SimSun"/>
          <w:color w:val="auto"/>
        </w:rPr>
        <w:t>ДИАГНОСТИКО-ТЕХНОЛОГИЧЕСКАЯ КАРТА</w:t>
      </w:r>
    </w:p>
    <w:p w:rsidR="00390266" w:rsidRPr="00390266" w:rsidRDefault="00390266" w:rsidP="00411DD9">
      <w:pPr>
        <w:pStyle w:val="a8"/>
        <w:widowControl w:val="0"/>
        <w:suppressAutoHyphens/>
        <w:autoSpaceDN w:val="0"/>
        <w:spacing w:before="0" w:beforeAutospacing="0" w:after="0" w:afterAutospacing="0"/>
        <w:contextualSpacing/>
        <w:jc w:val="center"/>
        <w:rPr>
          <w:rFonts w:eastAsia="SimSun"/>
          <w:b/>
          <w:kern w:val="3"/>
          <w:lang w:eastAsia="zh-CN" w:bidi="hi-IN"/>
        </w:rPr>
      </w:pPr>
      <w:r w:rsidRPr="00390266">
        <w:rPr>
          <w:rFonts w:eastAsia="SimSun"/>
          <w:b/>
          <w:bCs/>
          <w:kern w:val="3"/>
          <w:lang w:eastAsia="zh-CN" w:bidi="hi-IN"/>
        </w:rPr>
        <w:t>КАЧЕСТВА ШКОЛЬНЫХ ПРОЦЕССОВ</w:t>
      </w:r>
    </w:p>
    <w:p w:rsidR="00390266" w:rsidRPr="00B85C49" w:rsidRDefault="00B85C49" w:rsidP="00B85C49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center"/>
        <w:rPr>
          <w:rFonts w:eastAsia="SimSun"/>
          <w:b/>
          <w:bCs/>
          <w:kern w:val="3"/>
          <w:lang w:eastAsia="zh-CN" w:bidi="hi-IN"/>
        </w:rPr>
      </w:pPr>
      <w:r w:rsidRPr="00430020">
        <w:rPr>
          <w:rFonts w:eastAsia="SimSun"/>
          <w:bCs/>
          <w:kern w:val="3"/>
          <w:lang w:eastAsia="zh-CN" w:bidi="hi-IN"/>
        </w:rPr>
        <w:t>В</w:t>
      </w:r>
      <w:r>
        <w:rPr>
          <w:rFonts w:eastAsia="SimSun"/>
          <w:b/>
          <w:bCs/>
          <w:kern w:val="3"/>
          <w:lang w:eastAsia="zh-CN" w:bidi="hi-IN"/>
        </w:rPr>
        <w:t xml:space="preserve"> МАОУ </w:t>
      </w:r>
      <w:proofErr w:type="spellStart"/>
      <w:r>
        <w:rPr>
          <w:rFonts w:eastAsia="SimSun"/>
          <w:b/>
          <w:bCs/>
          <w:kern w:val="3"/>
          <w:lang w:eastAsia="zh-CN" w:bidi="hi-IN"/>
        </w:rPr>
        <w:t>Омутинская</w:t>
      </w:r>
      <w:proofErr w:type="spellEnd"/>
      <w:r>
        <w:rPr>
          <w:rFonts w:eastAsia="SimSun"/>
          <w:b/>
          <w:bCs/>
          <w:kern w:val="3"/>
          <w:lang w:eastAsia="zh-CN" w:bidi="hi-IN"/>
        </w:rPr>
        <w:t xml:space="preserve"> СОШ, включая филиалы</w:t>
      </w:r>
      <w:proofErr w:type="gramStart"/>
      <w:r>
        <w:rPr>
          <w:rFonts w:eastAsia="SimSun"/>
          <w:b/>
          <w:bCs/>
          <w:kern w:val="3"/>
          <w:lang w:eastAsia="zh-CN" w:bidi="hi-IN"/>
        </w:rPr>
        <w:t xml:space="preserve"> :</w:t>
      </w:r>
      <w:proofErr w:type="gramEnd"/>
      <w:r>
        <w:rPr>
          <w:rFonts w:eastAsia="SimSun"/>
          <w:b/>
          <w:bCs/>
          <w:kern w:val="3"/>
          <w:lang w:eastAsia="zh-CN" w:bidi="hi-IN"/>
        </w:rPr>
        <w:t xml:space="preserve"> </w:t>
      </w:r>
      <w:proofErr w:type="spellStart"/>
      <w:r>
        <w:rPr>
          <w:rFonts w:eastAsia="SimSun"/>
          <w:b/>
          <w:bCs/>
          <w:kern w:val="3"/>
          <w:lang w:eastAsia="zh-CN" w:bidi="hi-IN"/>
        </w:rPr>
        <w:t>Ситниковскую</w:t>
      </w:r>
      <w:proofErr w:type="spellEnd"/>
      <w:r>
        <w:rPr>
          <w:rFonts w:eastAsia="SimSun"/>
          <w:b/>
          <w:bCs/>
          <w:kern w:val="3"/>
          <w:lang w:eastAsia="zh-CN" w:bidi="hi-IN"/>
        </w:rPr>
        <w:t xml:space="preserve"> СОШ, </w:t>
      </w:r>
      <w:proofErr w:type="spellStart"/>
      <w:r>
        <w:rPr>
          <w:rFonts w:eastAsia="SimSun"/>
          <w:b/>
          <w:bCs/>
          <w:kern w:val="3"/>
          <w:lang w:eastAsia="zh-CN" w:bidi="hi-IN"/>
        </w:rPr>
        <w:t>Журавлевскую</w:t>
      </w:r>
      <w:proofErr w:type="spellEnd"/>
      <w:r>
        <w:rPr>
          <w:rFonts w:eastAsia="SimSun"/>
          <w:b/>
          <w:bCs/>
          <w:kern w:val="3"/>
          <w:lang w:eastAsia="zh-CN" w:bidi="hi-IN"/>
        </w:rPr>
        <w:t xml:space="preserve"> СОШ на </w:t>
      </w:r>
      <w:r w:rsidRPr="00AD63F6">
        <w:rPr>
          <w:rFonts w:eastAsia="SimSun"/>
          <w:b/>
          <w:bCs/>
          <w:kern w:val="3"/>
          <w:lang w:eastAsia="zh-CN" w:bidi="hi-IN"/>
        </w:rPr>
        <w:t xml:space="preserve">25 </w:t>
      </w:r>
      <w:r w:rsidR="00390266" w:rsidRPr="00AD63F6">
        <w:rPr>
          <w:rFonts w:eastAsia="SimSun"/>
          <w:b/>
          <w:bCs/>
          <w:i/>
          <w:kern w:val="3"/>
          <w:lang w:eastAsia="zh-CN" w:bidi="hi-IN"/>
        </w:rPr>
        <w:t>.0</w:t>
      </w:r>
      <w:r w:rsidR="00C7635C" w:rsidRPr="00AD63F6">
        <w:rPr>
          <w:rFonts w:eastAsia="SimSun"/>
          <w:b/>
          <w:bCs/>
          <w:i/>
          <w:kern w:val="3"/>
          <w:lang w:eastAsia="zh-CN" w:bidi="hi-IN"/>
        </w:rPr>
        <w:t>1</w:t>
      </w:r>
      <w:r w:rsidR="00390266" w:rsidRPr="00AD63F6">
        <w:rPr>
          <w:rFonts w:eastAsia="SimSun"/>
          <w:b/>
          <w:bCs/>
          <w:i/>
          <w:kern w:val="3"/>
          <w:lang w:eastAsia="zh-CN" w:bidi="hi-IN"/>
        </w:rPr>
        <w:t>.202</w:t>
      </w:r>
      <w:r w:rsidR="00C7635C" w:rsidRPr="00AD63F6">
        <w:rPr>
          <w:rFonts w:eastAsia="SimSun"/>
          <w:b/>
          <w:bCs/>
          <w:i/>
          <w:kern w:val="3"/>
          <w:lang w:eastAsia="zh-CN" w:bidi="hi-IN"/>
        </w:rPr>
        <w:t>5</w:t>
      </w:r>
    </w:p>
    <w:p w:rsidR="00390266" w:rsidRDefault="00390266" w:rsidP="00411DD9">
      <w:pPr>
        <w:pStyle w:val="a8"/>
        <w:widowControl w:val="0"/>
        <w:suppressAutoHyphens/>
        <w:autoSpaceDN w:val="0"/>
        <w:spacing w:before="0" w:beforeAutospacing="0" w:after="0" w:afterAutospacing="0"/>
        <w:ind w:right="281"/>
        <w:contextualSpacing/>
        <w:rPr>
          <w:rFonts w:eastAsia="SimSun"/>
          <w:bCs/>
          <w:i/>
          <w:kern w:val="3"/>
          <w:lang w:eastAsia="zh-CN" w:bidi="hi-IN"/>
        </w:rPr>
      </w:pPr>
    </w:p>
    <w:p w:rsidR="00390266" w:rsidRPr="0088755E" w:rsidRDefault="00390266" w:rsidP="00411DD9">
      <w:pPr>
        <w:pStyle w:val="a8"/>
        <w:keepNext/>
        <w:widowControl w:val="0"/>
        <w:numPr>
          <w:ilvl w:val="0"/>
          <w:numId w:val="22"/>
        </w:numPr>
        <w:suppressAutoHyphens/>
        <w:autoSpaceDN w:val="0"/>
        <w:spacing w:before="0" w:beforeAutospacing="0" w:after="0" w:afterAutospacing="0"/>
        <w:contextualSpacing/>
        <w:rPr>
          <w:rFonts w:eastAsia="SimSun"/>
          <w:b/>
          <w:bCs/>
          <w:kern w:val="3"/>
          <w:lang w:eastAsia="zh-CN" w:bidi="hi-IN"/>
        </w:rPr>
      </w:pPr>
      <w:r w:rsidRPr="0088755E">
        <w:rPr>
          <w:rFonts w:eastAsia="SimSun"/>
          <w:b/>
          <w:bCs/>
          <w:kern w:val="3"/>
          <w:lang w:eastAsia="zh-CN" w:bidi="hi-IN"/>
        </w:rPr>
        <w:t>Образовательный критерий</w:t>
      </w:r>
    </w:p>
    <w:p w:rsidR="00390266" w:rsidRDefault="00390266" w:rsidP="00411DD9">
      <w:pPr>
        <w:pStyle w:val="a8"/>
        <w:keepNext/>
        <w:widowControl w:val="0"/>
        <w:numPr>
          <w:ilvl w:val="1"/>
          <w:numId w:val="22"/>
        </w:numPr>
        <w:suppressAutoHyphens/>
        <w:autoSpaceDN w:val="0"/>
        <w:spacing w:before="0" w:beforeAutospacing="0" w:after="0" w:afterAutospacing="0"/>
        <w:contextualSpacing/>
        <w:rPr>
          <w:rFonts w:eastAsia="SimSun"/>
          <w:bCs/>
          <w:kern w:val="3"/>
          <w:lang w:eastAsia="zh-CN" w:bidi="hi-IN"/>
        </w:rPr>
      </w:pPr>
      <w:r w:rsidRPr="00DF2967">
        <w:rPr>
          <w:rFonts w:eastAsia="SimSun"/>
          <w:bCs/>
          <w:kern w:val="3"/>
          <w:lang w:eastAsia="zh-CN" w:bidi="hi-IN"/>
        </w:rPr>
        <w:t>Сохранность контингента</w:t>
      </w:r>
    </w:p>
    <w:p w:rsidR="002C5C14" w:rsidRPr="00DF2967" w:rsidRDefault="002C5C14" w:rsidP="002C5C14">
      <w:pPr>
        <w:pStyle w:val="a8"/>
        <w:keepNext/>
        <w:widowControl w:val="0"/>
        <w:suppressAutoHyphens/>
        <w:autoSpaceDN w:val="0"/>
        <w:spacing w:before="0" w:beforeAutospacing="0" w:after="0" w:afterAutospacing="0"/>
        <w:ind w:left="1080"/>
        <w:contextualSpacing/>
        <w:rPr>
          <w:rFonts w:eastAsia="SimSun"/>
          <w:bCs/>
          <w:kern w:val="3"/>
          <w:lang w:eastAsia="zh-CN" w:bidi="hi-IN"/>
        </w:rPr>
      </w:pPr>
    </w:p>
    <w:tbl>
      <w:tblPr>
        <w:tblStyle w:val="a7"/>
        <w:tblW w:w="4709" w:type="pct"/>
        <w:tblInd w:w="675" w:type="dxa"/>
        <w:tblLook w:val="04A0"/>
      </w:tblPr>
      <w:tblGrid>
        <w:gridCol w:w="6397"/>
        <w:gridCol w:w="1304"/>
        <w:gridCol w:w="1302"/>
        <w:gridCol w:w="1345"/>
      </w:tblGrid>
      <w:tr w:rsidR="00F76D10" w:rsidTr="00E637DD">
        <w:trPr>
          <w:trHeight w:val="70"/>
        </w:trPr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10" w:rsidRPr="00390266" w:rsidRDefault="00F76D10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rPr>
                <w:rFonts w:eastAsia="SimSun"/>
                <w:kern w:val="3"/>
                <w:lang w:eastAsia="zh-CN" w:bidi="hi-IN"/>
              </w:rPr>
            </w:pPr>
            <w:r w:rsidRPr="00390266">
              <w:rPr>
                <w:rFonts w:eastAsia="SimSun"/>
                <w:bCs/>
                <w:kern w:val="3"/>
                <w:lang w:eastAsia="zh-CN" w:bidi="hi-IN"/>
              </w:rPr>
              <w:t>Показатель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10" w:rsidRPr="00E637DD" w:rsidRDefault="00F76D10" w:rsidP="00411DD9">
            <w:pPr>
              <w:rPr>
                <w:rFonts w:ascii="Times New Roman" w:hAnsi="Times New Roman" w:cs="Times New Roman"/>
              </w:rPr>
            </w:pPr>
            <w:r w:rsidRPr="00E637DD">
              <w:rPr>
                <w:rFonts w:ascii="Times New Roman" w:hAnsi="Times New Roman" w:cs="Times New Roman"/>
                <w:bCs/>
              </w:rPr>
              <w:t>2022-2023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10" w:rsidRPr="00E637DD" w:rsidRDefault="00F76D10" w:rsidP="00411DD9">
            <w:pPr>
              <w:rPr>
                <w:rFonts w:ascii="Times New Roman" w:hAnsi="Times New Roman" w:cs="Times New Roman"/>
              </w:rPr>
            </w:pPr>
            <w:r w:rsidRPr="00E637DD">
              <w:rPr>
                <w:rFonts w:ascii="Times New Roman" w:hAnsi="Times New Roman" w:cs="Times New Roman"/>
                <w:bCs/>
              </w:rPr>
              <w:t>2023-2024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10" w:rsidRPr="00E637DD" w:rsidRDefault="00F76D10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rPr>
                <w:rFonts w:eastAsia="SimSun"/>
                <w:kern w:val="3"/>
                <w:lang w:eastAsia="zh-CN" w:bidi="hi-IN"/>
              </w:rPr>
            </w:pPr>
            <w:r w:rsidRPr="00E637DD">
              <w:rPr>
                <w:rFonts w:eastAsia="SimSun"/>
                <w:bCs/>
                <w:kern w:val="3"/>
                <w:lang w:eastAsia="zh-CN" w:bidi="hi-IN"/>
              </w:rPr>
              <w:t>2024-2025</w:t>
            </w:r>
          </w:p>
        </w:tc>
      </w:tr>
      <w:tr w:rsidR="00F76D10" w:rsidTr="00953CF1">
        <w:trPr>
          <w:trHeight w:val="911"/>
        </w:trPr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10" w:rsidRPr="00EF66A7" w:rsidRDefault="00F76D10" w:rsidP="00411D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6A7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учащихся, обучающихся на конец учебного года</w:t>
            </w:r>
          </w:p>
          <w:p w:rsidR="00F76D10" w:rsidRPr="00EF66A7" w:rsidRDefault="00F76D10" w:rsidP="00411DD9">
            <w:pPr>
              <w:ind w:left="7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6A7">
              <w:rPr>
                <w:rFonts w:ascii="Times New Roman" w:hAnsi="Times New Roman" w:cs="Times New Roman"/>
                <w:bCs/>
                <w:sz w:val="20"/>
                <w:szCs w:val="20"/>
              </w:rPr>
              <w:t>а) НОО</w:t>
            </w:r>
          </w:p>
          <w:p w:rsidR="00F76D10" w:rsidRPr="00EF66A7" w:rsidRDefault="00F76D10" w:rsidP="00411DD9">
            <w:pPr>
              <w:ind w:left="708"/>
              <w:rPr>
                <w:sz w:val="20"/>
                <w:szCs w:val="20"/>
              </w:rPr>
            </w:pPr>
            <w:r w:rsidRPr="00EF66A7">
              <w:rPr>
                <w:sz w:val="20"/>
                <w:szCs w:val="20"/>
              </w:rPr>
              <w:t>б) ООО</w:t>
            </w:r>
          </w:p>
          <w:p w:rsidR="00F76D10" w:rsidRPr="00EF66A7" w:rsidRDefault="00F76D10" w:rsidP="00411DD9">
            <w:pPr>
              <w:ind w:left="7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6A7">
              <w:rPr>
                <w:sz w:val="20"/>
                <w:szCs w:val="20"/>
              </w:rPr>
              <w:t>в) СОО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10" w:rsidRDefault="00F76D10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</w:p>
          <w:p w:rsidR="00582EE0" w:rsidRDefault="00582EE0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379</w:t>
            </w:r>
          </w:p>
          <w:p w:rsidR="00582EE0" w:rsidRDefault="00582EE0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512</w:t>
            </w:r>
          </w:p>
          <w:p w:rsidR="00582EE0" w:rsidRPr="00390266" w:rsidRDefault="00582EE0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76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10" w:rsidRDefault="00F76D10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</w:p>
          <w:p w:rsidR="00B85C49" w:rsidRDefault="00582EE0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363</w:t>
            </w:r>
          </w:p>
          <w:p w:rsidR="00582EE0" w:rsidRDefault="00582EE0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516</w:t>
            </w:r>
          </w:p>
          <w:p w:rsidR="00582EE0" w:rsidRPr="00390266" w:rsidRDefault="00582EE0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83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10" w:rsidRDefault="00F76D10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</w:p>
          <w:p w:rsidR="00582EE0" w:rsidRDefault="00582EE0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352</w:t>
            </w:r>
          </w:p>
          <w:p w:rsidR="008E5696" w:rsidRDefault="008E5696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493</w:t>
            </w:r>
          </w:p>
          <w:p w:rsidR="00582EE0" w:rsidRPr="00390266" w:rsidRDefault="008E5696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105</w:t>
            </w:r>
          </w:p>
        </w:tc>
      </w:tr>
      <w:tr w:rsidR="00F76D10" w:rsidTr="00E637DD"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10" w:rsidRPr="00EF66A7" w:rsidRDefault="00F76D10" w:rsidP="00411D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6A7">
              <w:rPr>
                <w:rFonts w:ascii="Times New Roman" w:hAnsi="Times New Roman" w:cs="Times New Roman"/>
                <w:bCs/>
                <w:sz w:val="20"/>
                <w:szCs w:val="20"/>
              </w:rPr>
              <w:t>Отсев (в течение года)</w:t>
            </w:r>
          </w:p>
          <w:p w:rsidR="00F76D10" w:rsidRPr="00EF66A7" w:rsidRDefault="00F76D10" w:rsidP="00411DD9">
            <w:pPr>
              <w:pStyle w:val="14"/>
              <w:rPr>
                <w:sz w:val="20"/>
                <w:szCs w:val="20"/>
              </w:rPr>
            </w:pPr>
            <w:r w:rsidRPr="00EF66A7">
              <w:rPr>
                <w:sz w:val="20"/>
                <w:szCs w:val="20"/>
              </w:rPr>
              <w:t>а) из основной школы,</w:t>
            </w:r>
          </w:p>
          <w:p w:rsidR="00F76D10" w:rsidRPr="00EF66A7" w:rsidRDefault="00F76D10" w:rsidP="00411DD9">
            <w:pPr>
              <w:pStyle w:val="14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EF66A7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б) из средней школы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96" w:rsidRDefault="008E5696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</w:p>
          <w:p w:rsidR="00F76D10" w:rsidRDefault="008E5696" w:rsidP="008E5696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 xml:space="preserve">         0</w:t>
            </w:r>
          </w:p>
          <w:p w:rsidR="008E5696" w:rsidRPr="00390266" w:rsidRDefault="008E5696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96" w:rsidRDefault="008E5696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</w:p>
          <w:p w:rsidR="00F76D10" w:rsidRDefault="008E5696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0</w:t>
            </w:r>
          </w:p>
          <w:p w:rsidR="008E5696" w:rsidRPr="00390266" w:rsidRDefault="00892746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10" w:rsidRDefault="00F76D10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</w:p>
          <w:p w:rsidR="00892746" w:rsidRDefault="00892746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0</w:t>
            </w:r>
          </w:p>
          <w:p w:rsidR="00892746" w:rsidRPr="00390266" w:rsidRDefault="00892746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0</w:t>
            </w:r>
          </w:p>
        </w:tc>
      </w:tr>
      <w:tr w:rsidR="00F76D10" w:rsidTr="00E637DD"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10" w:rsidRPr="00EF66A7" w:rsidRDefault="00F76D10" w:rsidP="00411D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6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получили аттестат </w:t>
            </w:r>
          </w:p>
          <w:p w:rsidR="00F76D10" w:rsidRPr="00EF66A7" w:rsidRDefault="00F76D10" w:rsidP="00411DD9">
            <w:pPr>
              <w:pStyle w:val="14"/>
              <w:rPr>
                <w:sz w:val="20"/>
                <w:szCs w:val="20"/>
              </w:rPr>
            </w:pPr>
            <w:r w:rsidRPr="00EF66A7">
              <w:rPr>
                <w:sz w:val="20"/>
                <w:szCs w:val="20"/>
              </w:rPr>
              <w:t>а) об основном общем образовании,</w:t>
            </w:r>
          </w:p>
          <w:p w:rsidR="00F76D10" w:rsidRPr="00EF66A7" w:rsidRDefault="00F76D10" w:rsidP="00411DD9">
            <w:pPr>
              <w:pStyle w:val="14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EF66A7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б) о среднем общем образовании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10" w:rsidRDefault="00F76D10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</w:p>
          <w:p w:rsidR="008E5696" w:rsidRDefault="008E5696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3</w:t>
            </w:r>
          </w:p>
          <w:p w:rsidR="008E5696" w:rsidRPr="00390266" w:rsidRDefault="008E5696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10" w:rsidRDefault="00F76D10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</w:p>
          <w:p w:rsidR="008E5696" w:rsidRDefault="008E5696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</w:t>
            </w:r>
          </w:p>
          <w:p w:rsidR="008E5696" w:rsidRPr="00390266" w:rsidRDefault="008E5696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10" w:rsidRPr="00390266" w:rsidRDefault="00F76D10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</w:p>
        </w:tc>
      </w:tr>
      <w:tr w:rsidR="00F76D10" w:rsidTr="00E637DD"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10" w:rsidRPr="00EF66A7" w:rsidRDefault="00F76D10" w:rsidP="00411D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6A7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учащихся, оставленных на повторный год обучения</w:t>
            </w:r>
          </w:p>
          <w:p w:rsidR="00F76D10" w:rsidRPr="00EF66A7" w:rsidRDefault="00F76D10" w:rsidP="00411DD9">
            <w:pPr>
              <w:pStyle w:val="14"/>
              <w:rPr>
                <w:sz w:val="20"/>
                <w:szCs w:val="20"/>
              </w:rPr>
            </w:pPr>
            <w:r w:rsidRPr="00EF66A7">
              <w:rPr>
                <w:sz w:val="20"/>
                <w:szCs w:val="20"/>
              </w:rPr>
              <w:t>а) ООО</w:t>
            </w:r>
          </w:p>
          <w:p w:rsidR="00F76D10" w:rsidRPr="00EF66A7" w:rsidRDefault="00F76D10" w:rsidP="00411DD9">
            <w:pPr>
              <w:pStyle w:val="14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EF66A7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б) СОО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10" w:rsidRDefault="00F76D10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</w:p>
          <w:p w:rsidR="008E5696" w:rsidRDefault="008E5696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0</w:t>
            </w:r>
          </w:p>
          <w:p w:rsidR="008E5696" w:rsidRPr="00390266" w:rsidRDefault="008E5696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10" w:rsidRDefault="00F76D10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</w:p>
          <w:p w:rsidR="008E5696" w:rsidRDefault="008E5696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0</w:t>
            </w:r>
          </w:p>
          <w:p w:rsidR="008E5696" w:rsidRPr="00390266" w:rsidRDefault="008E5696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10" w:rsidRPr="00390266" w:rsidRDefault="00F76D10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F76D10" w:rsidTr="00E637DD"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10" w:rsidRPr="00EF66A7" w:rsidRDefault="00F76D10" w:rsidP="00411DD9">
            <w:pPr>
              <w:pStyle w:val="14"/>
              <w:rPr>
                <w:kern w:val="3"/>
                <w:sz w:val="20"/>
                <w:szCs w:val="20"/>
              </w:rPr>
            </w:pPr>
            <w:r w:rsidRPr="00EF66A7">
              <w:rPr>
                <w:kern w:val="3"/>
                <w:sz w:val="20"/>
                <w:szCs w:val="20"/>
              </w:rPr>
              <w:t xml:space="preserve">Количество учащихся, окончивших школу с аттестатом особого образца  </w:t>
            </w:r>
          </w:p>
          <w:p w:rsidR="00F76D10" w:rsidRPr="00EF66A7" w:rsidRDefault="00F76D10" w:rsidP="00411DD9">
            <w:pPr>
              <w:pStyle w:val="14"/>
              <w:rPr>
                <w:bCs/>
                <w:sz w:val="20"/>
                <w:szCs w:val="20"/>
              </w:rPr>
            </w:pPr>
            <w:r w:rsidRPr="00EF66A7">
              <w:rPr>
                <w:bCs/>
                <w:sz w:val="20"/>
                <w:szCs w:val="20"/>
              </w:rPr>
              <w:t xml:space="preserve">   а) ООО</w:t>
            </w:r>
          </w:p>
          <w:p w:rsidR="00F76D10" w:rsidRPr="00EF66A7" w:rsidRDefault="00F76D10" w:rsidP="00411DD9">
            <w:pPr>
              <w:pStyle w:val="14"/>
              <w:rPr>
                <w:kern w:val="3"/>
                <w:sz w:val="20"/>
                <w:szCs w:val="20"/>
              </w:rPr>
            </w:pPr>
            <w:r w:rsidRPr="00EF66A7">
              <w:rPr>
                <w:kern w:val="3"/>
                <w:sz w:val="20"/>
                <w:szCs w:val="20"/>
              </w:rPr>
              <w:t xml:space="preserve">   б) СОО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10" w:rsidRDefault="008E5696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6</w:t>
            </w:r>
          </w:p>
          <w:p w:rsidR="008E5696" w:rsidRPr="00390266" w:rsidRDefault="008E5696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10" w:rsidRDefault="00EC017B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3</w:t>
            </w:r>
          </w:p>
          <w:p w:rsidR="0098708F" w:rsidRPr="00390266" w:rsidRDefault="0098708F" w:rsidP="0098708F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 xml:space="preserve">        10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10" w:rsidRPr="00390266" w:rsidRDefault="00F76D10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F76D10" w:rsidTr="00E637DD"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10" w:rsidRPr="00EF66A7" w:rsidRDefault="00F76D10" w:rsidP="00411DD9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EF66A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  <w:t>Количество выпускников 9 класса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10" w:rsidRPr="00390266" w:rsidRDefault="00654AEE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84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10" w:rsidRPr="00390266" w:rsidRDefault="00AD63F6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101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10" w:rsidRPr="00390266" w:rsidRDefault="00654AEE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115</w:t>
            </w:r>
          </w:p>
        </w:tc>
      </w:tr>
      <w:tr w:rsidR="00F76D10" w:rsidTr="00E637DD"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10" w:rsidRPr="00EF66A7" w:rsidRDefault="00F76D10" w:rsidP="00411DD9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EF66A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  <w:t>Количество учащихся, продолжающих обучение на уровне СОО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10" w:rsidRPr="00390266" w:rsidRDefault="00654AEE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43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10" w:rsidRPr="00390266" w:rsidRDefault="00AD63F6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57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10" w:rsidRPr="00390266" w:rsidRDefault="00F76D10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F76D10" w:rsidTr="00E637DD">
        <w:tc>
          <w:tcPr>
            <w:tcW w:w="3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10" w:rsidRPr="00EF66A7" w:rsidRDefault="00F76D10" w:rsidP="00411DD9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EF66A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  <w:t>Доля учащихся, продолжающих обучение на уровне СОО, %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10" w:rsidRPr="00390266" w:rsidRDefault="00654AEE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51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10" w:rsidRPr="00390266" w:rsidRDefault="00AD63F6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56,4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10" w:rsidRPr="00390266" w:rsidRDefault="00F76D10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kern w:val="3"/>
                <w:lang w:eastAsia="zh-CN" w:bidi="hi-IN"/>
              </w:rPr>
            </w:pPr>
          </w:p>
        </w:tc>
      </w:tr>
    </w:tbl>
    <w:p w:rsidR="00654AEE" w:rsidRDefault="00654AEE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kern w:val="3"/>
          <w:lang w:eastAsia="zh-CN" w:bidi="hi-IN"/>
        </w:rPr>
      </w:pPr>
    </w:p>
    <w:p w:rsidR="00654AEE" w:rsidRDefault="00953CF1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i/>
          <w:kern w:val="3"/>
          <w:lang w:eastAsia="zh-CN" w:bidi="hi-IN"/>
        </w:rPr>
      </w:pPr>
      <w:r>
        <w:rPr>
          <w:rFonts w:eastAsia="SimSun"/>
          <w:b/>
          <w:bCs/>
          <w:kern w:val="3"/>
          <w:lang w:eastAsia="zh-CN" w:bidi="hi-IN"/>
        </w:rPr>
        <w:t>Проблема</w:t>
      </w:r>
      <w:r w:rsidR="00654AEE">
        <w:rPr>
          <w:rFonts w:eastAsia="SimSun"/>
          <w:b/>
          <w:bCs/>
          <w:kern w:val="3"/>
          <w:lang w:eastAsia="zh-CN" w:bidi="hi-IN"/>
        </w:rPr>
        <w:t xml:space="preserve">: </w:t>
      </w:r>
      <w:proofErr w:type="gramStart"/>
      <w:r w:rsidR="00654AEE" w:rsidRPr="008962EC">
        <w:rPr>
          <w:rFonts w:eastAsia="SimSun"/>
          <w:b/>
          <w:bCs/>
          <w:i/>
          <w:kern w:val="3"/>
          <w:lang w:eastAsia="zh-CN" w:bidi="hi-IN"/>
        </w:rPr>
        <w:t xml:space="preserve">Наблюдается незначительное снижение численности обучающихся как в </w:t>
      </w:r>
      <w:proofErr w:type="spellStart"/>
      <w:r w:rsidR="00654AEE" w:rsidRPr="008962EC">
        <w:rPr>
          <w:rFonts w:eastAsia="SimSun"/>
          <w:b/>
          <w:bCs/>
          <w:i/>
          <w:kern w:val="3"/>
          <w:lang w:eastAsia="zh-CN" w:bidi="hi-IN"/>
        </w:rPr>
        <w:t>Омутинской</w:t>
      </w:r>
      <w:proofErr w:type="spellEnd"/>
      <w:r w:rsidR="00654AEE" w:rsidRPr="008962EC">
        <w:rPr>
          <w:rFonts w:eastAsia="SimSun"/>
          <w:b/>
          <w:bCs/>
          <w:i/>
          <w:kern w:val="3"/>
          <w:lang w:eastAsia="zh-CN" w:bidi="hi-IN"/>
        </w:rPr>
        <w:t xml:space="preserve"> СОШ №2, так и в филиалах.</w:t>
      </w:r>
      <w:proofErr w:type="gramEnd"/>
      <w:r w:rsidR="00654AEE" w:rsidRPr="008962EC">
        <w:rPr>
          <w:rFonts w:eastAsia="SimSun"/>
          <w:b/>
          <w:bCs/>
          <w:i/>
          <w:kern w:val="3"/>
          <w:lang w:eastAsia="zh-CN" w:bidi="hi-IN"/>
        </w:rPr>
        <w:t xml:space="preserve"> </w:t>
      </w:r>
      <w:r w:rsidR="00BB56A0">
        <w:rPr>
          <w:rFonts w:eastAsia="SimSun"/>
          <w:b/>
          <w:bCs/>
          <w:i/>
          <w:kern w:val="3"/>
          <w:lang w:eastAsia="zh-CN" w:bidi="hi-IN"/>
        </w:rPr>
        <w:t>Все чаще м</w:t>
      </w:r>
      <w:r w:rsidR="00892746" w:rsidRPr="008962EC">
        <w:rPr>
          <w:rFonts w:eastAsia="SimSun"/>
          <w:b/>
          <w:bCs/>
          <w:i/>
          <w:kern w:val="3"/>
          <w:lang w:eastAsia="zh-CN" w:bidi="hi-IN"/>
        </w:rPr>
        <w:t xml:space="preserve">отивированные учащиеся принимают решения </w:t>
      </w:r>
      <w:r w:rsidR="00BB56A0">
        <w:rPr>
          <w:rFonts w:eastAsia="SimSun"/>
          <w:b/>
          <w:bCs/>
          <w:i/>
          <w:kern w:val="3"/>
          <w:lang w:eastAsia="zh-CN" w:bidi="hi-IN"/>
        </w:rPr>
        <w:t xml:space="preserve">после получения аттестата об основном общем образовании </w:t>
      </w:r>
      <w:r w:rsidR="00892746" w:rsidRPr="008962EC">
        <w:rPr>
          <w:rFonts w:eastAsia="SimSun"/>
          <w:b/>
          <w:bCs/>
          <w:i/>
          <w:kern w:val="3"/>
          <w:lang w:eastAsia="zh-CN" w:bidi="hi-IN"/>
        </w:rPr>
        <w:t>получ</w:t>
      </w:r>
      <w:r w:rsidR="00BB56A0">
        <w:rPr>
          <w:rFonts w:eastAsia="SimSun"/>
          <w:b/>
          <w:bCs/>
          <w:i/>
          <w:kern w:val="3"/>
          <w:lang w:eastAsia="zh-CN" w:bidi="hi-IN"/>
        </w:rPr>
        <w:t>и</w:t>
      </w:r>
      <w:r w:rsidR="00892746" w:rsidRPr="008962EC">
        <w:rPr>
          <w:rFonts w:eastAsia="SimSun"/>
          <w:b/>
          <w:bCs/>
          <w:i/>
          <w:kern w:val="3"/>
          <w:lang w:eastAsia="zh-CN" w:bidi="hi-IN"/>
        </w:rPr>
        <w:t xml:space="preserve">ть среднее профессиональное образование. </w:t>
      </w:r>
    </w:p>
    <w:p w:rsidR="008962EC" w:rsidRPr="008962EC" w:rsidRDefault="008962EC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i/>
          <w:kern w:val="3"/>
          <w:lang w:eastAsia="zh-CN" w:bidi="hi-IN"/>
        </w:rPr>
      </w:pPr>
    </w:p>
    <w:p w:rsidR="00654AEE" w:rsidRDefault="00654AEE" w:rsidP="00654AEE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i/>
          <w:kern w:val="3"/>
          <w:lang w:eastAsia="zh-CN" w:bidi="hi-IN"/>
        </w:rPr>
      </w:pPr>
      <w:r>
        <w:rPr>
          <w:rFonts w:eastAsia="SimSun"/>
          <w:b/>
          <w:bCs/>
          <w:kern w:val="3"/>
          <w:lang w:eastAsia="zh-CN" w:bidi="hi-IN"/>
        </w:rPr>
        <w:t xml:space="preserve"> </w:t>
      </w:r>
      <w:r w:rsidR="00390266" w:rsidRPr="00411DD9">
        <w:rPr>
          <w:rFonts w:eastAsia="SimSun"/>
          <w:b/>
          <w:bCs/>
          <w:kern w:val="3"/>
          <w:lang w:eastAsia="zh-CN" w:bidi="hi-IN"/>
        </w:rPr>
        <w:t>Вывод</w:t>
      </w:r>
      <w:r w:rsidR="00390266">
        <w:rPr>
          <w:rFonts w:eastAsia="SimSun"/>
          <w:bCs/>
          <w:i/>
          <w:kern w:val="3"/>
          <w:lang w:eastAsia="zh-CN" w:bidi="hi-IN"/>
        </w:rPr>
        <w:t>:</w:t>
      </w:r>
      <w:r w:rsidRPr="00654AEE">
        <w:rPr>
          <w:rFonts w:eastAsia="SimSun"/>
          <w:b/>
          <w:bCs/>
          <w:kern w:val="3"/>
          <w:lang w:eastAsia="zh-CN" w:bidi="hi-IN"/>
        </w:rPr>
        <w:t xml:space="preserve"> </w:t>
      </w:r>
      <w:r w:rsidR="008962EC">
        <w:rPr>
          <w:rFonts w:eastAsia="SimSun"/>
          <w:b/>
          <w:bCs/>
          <w:kern w:val="3"/>
          <w:lang w:eastAsia="zh-CN" w:bidi="hi-IN"/>
        </w:rPr>
        <w:t xml:space="preserve">Наблюдается значительное </w:t>
      </w:r>
      <w:r w:rsidR="008962EC">
        <w:rPr>
          <w:rFonts w:eastAsia="SimSun"/>
          <w:b/>
          <w:bCs/>
          <w:i/>
          <w:kern w:val="3"/>
          <w:lang w:eastAsia="zh-CN" w:bidi="hi-IN"/>
        </w:rPr>
        <w:t>у</w:t>
      </w:r>
      <w:r w:rsidRPr="008962EC">
        <w:rPr>
          <w:rFonts w:eastAsia="SimSun"/>
          <w:b/>
          <w:bCs/>
          <w:i/>
          <w:kern w:val="3"/>
          <w:lang w:eastAsia="zh-CN" w:bidi="hi-IN"/>
        </w:rPr>
        <w:t>велич</w:t>
      </w:r>
      <w:r w:rsidR="00BB56A0">
        <w:rPr>
          <w:rFonts w:eastAsia="SimSun"/>
          <w:b/>
          <w:bCs/>
          <w:i/>
          <w:kern w:val="3"/>
          <w:lang w:eastAsia="zh-CN" w:bidi="hi-IN"/>
        </w:rPr>
        <w:t>ение</w:t>
      </w:r>
      <w:r w:rsidRPr="008962EC">
        <w:rPr>
          <w:rFonts w:eastAsia="SimSun"/>
          <w:b/>
          <w:bCs/>
          <w:i/>
          <w:kern w:val="3"/>
          <w:lang w:eastAsia="zh-CN" w:bidi="hi-IN"/>
        </w:rPr>
        <w:t xml:space="preserve"> количество учащихся, закончивших школу с аттестатом особого образца. По итогам ГИА 2024 года все претенденты на медали «За успехи в обучении»  </w:t>
      </w:r>
      <w:r w:rsidRPr="008962EC">
        <w:rPr>
          <w:rFonts w:eastAsia="SimSun"/>
          <w:b/>
          <w:bCs/>
          <w:i/>
          <w:kern w:val="3"/>
          <w:lang w:val="en-US" w:eastAsia="zh-CN" w:bidi="hi-IN"/>
        </w:rPr>
        <w:t>I</w:t>
      </w:r>
      <w:r w:rsidRPr="008962EC">
        <w:rPr>
          <w:rFonts w:eastAsia="SimSun"/>
          <w:b/>
          <w:bCs/>
          <w:i/>
          <w:kern w:val="3"/>
          <w:lang w:eastAsia="zh-CN" w:bidi="hi-IN"/>
        </w:rPr>
        <w:t xml:space="preserve"> и </w:t>
      </w:r>
      <w:r w:rsidRPr="008962EC">
        <w:rPr>
          <w:rFonts w:eastAsia="SimSun"/>
          <w:b/>
          <w:bCs/>
          <w:i/>
          <w:kern w:val="3"/>
          <w:lang w:val="en-US" w:eastAsia="zh-CN" w:bidi="hi-IN"/>
        </w:rPr>
        <w:t>II</w:t>
      </w:r>
      <w:r w:rsidRPr="008962EC">
        <w:rPr>
          <w:rFonts w:eastAsia="SimSun"/>
          <w:b/>
          <w:bCs/>
          <w:i/>
          <w:kern w:val="3"/>
          <w:lang w:eastAsia="zh-CN" w:bidi="hi-IN"/>
        </w:rPr>
        <w:t xml:space="preserve"> Степени подтвердили </w:t>
      </w:r>
      <w:r w:rsidR="00BB56A0">
        <w:rPr>
          <w:rFonts w:eastAsia="SimSun"/>
          <w:b/>
          <w:bCs/>
          <w:i/>
          <w:kern w:val="3"/>
          <w:lang w:eastAsia="zh-CN" w:bidi="hi-IN"/>
        </w:rPr>
        <w:t xml:space="preserve">аттестат особого образца </w:t>
      </w:r>
      <w:r w:rsidRPr="008962EC">
        <w:rPr>
          <w:rFonts w:eastAsia="SimSun"/>
          <w:b/>
          <w:bCs/>
          <w:i/>
          <w:kern w:val="3"/>
          <w:lang w:eastAsia="zh-CN" w:bidi="hi-IN"/>
        </w:rPr>
        <w:t>результатами ЕГЭ. Увеличивается количество выпускников 9-х классов, продолжающих обучение в школе, в 10 классе.</w:t>
      </w:r>
    </w:p>
    <w:p w:rsidR="008962EC" w:rsidRPr="008962EC" w:rsidRDefault="008962EC" w:rsidP="00654AEE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i/>
          <w:kern w:val="3"/>
          <w:lang w:eastAsia="zh-CN" w:bidi="hi-IN"/>
        </w:rPr>
      </w:pPr>
      <w:r>
        <w:rPr>
          <w:rFonts w:eastAsia="SimSun"/>
          <w:b/>
          <w:bCs/>
          <w:i/>
          <w:kern w:val="3"/>
          <w:lang w:eastAsia="zh-CN" w:bidi="hi-IN"/>
        </w:rPr>
        <w:t>В 2024 году ученик 11-го класса</w:t>
      </w:r>
      <w:proofErr w:type="gramStart"/>
      <w:r>
        <w:rPr>
          <w:rFonts w:eastAsia="SimSun"/>
          <w:b/>
          <w:bCs/>
          <w:i/>
          <w:kern w:val="3"/>
          <w:lang w:eastAsia="zh-CN" w:bidi="hi-IN"/>
        </w:rPr>
        <w:t xml:space="preserve"> ,</w:t>
      </w:r>
      <w:proofErr w:type="gramEnd"/>
      <w:r>
        <w:rPr>
          <w:rFonts w:eastAsia="SimSun"/>
          <w:b/>
          <w:bCs/>
          <w:i/>
          <w:kern w:val="3"/>
          <w:lang w:eastAsia="zh-CN" w:bidi="hi-IN"/>
        </w:rPr>
        <w:t xml:space="preserve"> переведенный условно в выпускной класс, принял совместное с родителями решение трудоустройства.</w:t>
      </w:r>
      <w:r w:rsidRPr="008962EC">
        <w:rPr>
          <w:rFonts w:eastAsia="SimSun"/>
          <w:b/>
          <w:bCs/>
          <w:i/>
          <w:kern w:val="3"/>
          <w:lang w:eastAsia="zh-CN" w:bidi="hi-IN"/>
        </w:rPr>
        <w:t>.</w:t>
      </w:r>
    </w:p>
    <w:p w:rsidR="0088755E" w:rsidRDefault="0088755E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Cs/>
          <w:i/>
          <w:kern w:val="3"/>
          <w:lang w:eastAsia="zh-CN" w:bidi="hi-IN"/>
        </w:rPr>
      </w:pPr>
    </w:p>
    <w:p w:rsidR="0088755E" w:rsidRDefault="0088755E" w:rsidP="00411DD9">
      <w:pPr>
        <w:pStyle w:val="a8"/>
        <w:widowControl w:val="0"/>
        <w:suppressAutoHyphens/>
        <w:autoSpaceDN w:val="0"/>
        <w:spacing w:before="0" w:beforeAutospacing="0" w:after="0" w:afterAutospacing="0"/>
        <w:ind w:left="567"/>
        <w:contextualSpacing/>
        <w:jc w:val="both"/>
        <w:rPr>
          <w:rFonts w:eastAsia="SimSun"/>
          <w:bCs/>
          <w:i/>
          <w:kern w:val="3"/>
          <w:lang w:eastAsia="zh-CN" w:bidi="hi-IN"/>
        </w:rPr>
      </w:pPr>
    </w:p>
    <w:p w:rsidR="00390266" w:rsidRPr="00B72E9C" w:rsidRDefault="00411DD9" w:rsidP="00411DD9">
      <w:pPr>
        <w:pStyle w:val="a8"/>
        <w:widowControl w:val="0"/>
        <w:suppressAutoHyphens/>
        <w:autoSpaceDN w:val="0"/>
        <w:spacing w:before="0" w:beforeAutospacing="0" w:after="0" w:afterAutospacing="0"/>
        <w:ind w:left="567"/>
        <w:contextualSpacing/>
        <w:jc w:val="center"/>
        <w:rPr>
          <w:rFonts w:eastAsia="SimSun"/>
          <w:b/>
          <w:bCs/>
          <w:kern w:val="3"/>
          <w:lang w:eastAsia="zh-CN" w:bidi="hi-IN"/>
        </w:rPr>
      </w:pPr>
      <w:r w:rsidRPr="00B72E9C">
        <w:rPr>
          <w:rFonts w:eastAsia="SimSun"/>
          <w:b/>
          <w:bCs/>
          <w:kern w:val="3"/>
          <w:lang w:eastAsia="zh-CN" w:bidi="hi-IN"/>
        </w:rPr>
        <w:t>КАЧЕСТВО ОБРАЗОВАНИЯ</w:t>
      </w:r>
    </w:p>
    <w:p w:rsidR="00390266" w:rsidRPr="00411DD9" w:rsidRDefault="00390266" w:rsidP="004349E5">
      <w:pPr>
        <w:pStyle w:val="a8"/>
        <w:widowControl w:val="0"/>
        <w:suppressAutoHyphens/>
        <w:autoSpaceDN w:val="0"/>
        <w:spacing w:before="0" w:beforeAutospacing="0" w:after="0" w:afterAutospacing="0"/>
        <w:ind w:left="1080"/>
        <w:contextualSpacing/>
        <w:rPr>
          <w:rFonts w:eastAsia="SimSun"/>
          <w:b/>
          <w:bCs/>
          <w:kern w:val="3"/>
          <w:lang w:eastAsia="zh-CN" w:bidi="hi-IN"/>
        </w:rPr>
      </w:pPr>
      <w:r w:rsidRPr="00411DD9">
        <w:rPr>
          <w:rFonts w:eastAsia="SimSun"/>
          <w:b/>
          <w:bCs/>
          <w:kern w:val="3"/>
          <w:lang w:eastAsia="zh-CN" w:bidi="hi-IN"/>
        </w:rPr>
        <w:t>Успеваемость по итогам учебного года по школе</w:t>
      </w:r>
    </w:p>
    <w:tbl>
      <w:tblPr>
        <w:tblW w:w="469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7"/>
        <w:gridCol w:w="1303"/>
        <w:gridCol w:w="1303"/>
        <w:gridCol w:w="1303"/>
      </w:tblGrid>
      <w:tr w:rsidR="00B72E9C" w:rsidTr="00B16830">
        <w:trPr>
          <w:trHeight w:val="390"/>
        </w:trPr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9C" w:rsidRDefault="00B72E9C" w:rsidP="00411DD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Показатель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9C" w:rsidRDefault="00B72E9C" w:rsidP="00411DD9">
            <w:r w:rsidRPr="00241201">
              <w:rPr>
                <w:bCs/>
              </w:rPr>
              <w:t>20</w:t>
            </w:r>
            <w:r>
              <w:rPr>
                <w:bCs/>
              </w:rPr>
              <w:t>22</w:t>
            </w:r>
            <w:r w:rsidRPr="00241201">
              <w:rPr>
                <w:bCs/>
              </w:rPr>
              <w:t>-202</w:t>
            </w:r>
            <w:r>
              <w:rPr>
                <w:bCs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9C" w:rsidRDefault="00B72E9C" w:rsidP="00411DD9">
            <w:r w:rsidRPr="00241201">
              <w:rPr>
                <w:bCs/>
              </w:rPr>
              <w:t>20</w:t>
            </w:r>
            <w:r>
              <w:rPr>
                <w:bCs/>
              </w:rPr>
              <w:t>23</w:t>
            </w:r>
            <w:r w:rsidRPr="00241201">
              <w:rPr>
                <w:bCs/>
              </w:rPr>
              <w:t>-202</w:t>
            </w:r>
            <w:r>
              <w:rPr>
                <w:bCs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9C" w:rsidRPr="00390266" w:rsidRDefault="00B72E9C" w:rsidP="00411DD9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rPr>
                <w:rFonts w:eastAsia="SimSun"/>
                <w:kern w:val="3"/>
                <w:lang w:eastAsia="zh-CN" w:bidi="hi-IN"/>
              </w:rPr>
            </w:pPr>
            <w:r w:rsidRPr="00390266">
              <w:rPr>
                <w:rFonts w:eastAsia="SimSun"/>
                <w:bCs/>
                <w:kern w:val="3"/>
                <w:lang w:eastAsia="zh-CN" w:bidi="hi-IN"/>
              </w:rPr>
              <w:t>20</w:t>
            </w:r>
            <w:r>
              <w:rPr>
                <w:rFonts w:eastAsia="SimSun"/>
                <w:bCs/>
                <w:kern w:val="3"/>
                <w:lang w:eastAsia="zh-CN" w:bidi="hi-IN"/>
              </w:rPr>
              <w:t>24</w:t>
            </w:r>
            <w:r w:rsidRPr="00390266">
              <w:rPr>
                <w:rFonts w:eastAsia="SimSun"/>
                <w:bCs/>
                <w:kern w:val="3"/>
                <w:lang w:eastAsia="zh-CN" w:bidi="hi-IN"/>
              </w:rPr>
              <w:t>-202</w:t>
            </w:r>
            <w:r>
              <w:rPr>
                <w:rFonts w:eastAsia="SimSun"/>
                <w:bCs/>
                <w:kern w:val="3"/>
                <w:lang w:eastAsia="zh-CN" w:bidi="hi-IN"/>
              </w:rPr>
              <w:t>5</w:t>
            </w:r>
          </w:p>
        </w:tc>
      </w:tr>
      <w:tr w:rsidR="00B72E9C" w:rsidTr="00B16830">
        <w:trPr>
          <w:trHeight w:val="390"/>
        </w:trPr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9C" w:rsidRPr="00EF66A7" w:rsidRDefault="00B72E9C" w:rsidP="00411D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Общая успеваемость/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9C" w:rsidRDefault="003A3E65" w:rsidP="00411DD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99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9C" w:rsidRDefault="003A3E65" w:rsidP="00411DD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99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9C" w:rsidRDefault="00B72E9C" w:rsidP="00411DD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</w:tr>
      <w:tr w:rsidR="00B72E9C" w:rsidTr="00B16830">
        <w:trPr>
          <w:trHeight w:val="390"/>
        </w:trPr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9C" w:rsidRPr="00EF66A7" w:rsidRDefault="00B72E9C" w:rsidP="00411D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Качественная успеваемость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9C" w:rsidRDefault="00AD63F6" w:rsidP="00411DD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34,2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9C" w:rsidRDefault="00AD63F6" w:rsidP="00411DD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44,6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9C" w:rsidRDefault="00B72E9C" w:rsidP="00411DD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</w:tr>
      <w:tr w:rsidR="00B72E9C" w:rsidTr="00B16830">
        <w:trPr>
          <w:trHeight w:val="390"/>
        </w:trPr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9C" w:rsidRPr="00EF66A7" w:rsidRDefault="00B72E9C" w:rsidP="00411DD9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F66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Количество </w:t>
            </w:r>
            <w:proofErr w:type="gramStart"/>
            <w:r w:rsidRPr="00EF66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неуспевающих</w:t>
            </w:r>
            <w:proofErr w:type="gram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9C" w:rsidRPr="008F65D6" w:rsidRDefault="00AD63F6" w:rsidP="00411DD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9C" w:rsidRDefault="00AD63F6" w:rsidP="00411DD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9C" w:rsidRDefault="00B72E9C" w:rsidP="00411DD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</w:tr>
    </w:tbl>
    <w:p w:rsidR="003A3E65" w:rsidRDefault="003A3E65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kern w:val="3"/>
          <w:lang w:eastAsia="zh-CN" w:bidi="hi-IN"/>
        </w:rPr>
      </w:pPr>
    </w:p>
    <w:p w:rsidR="00DD1337" w:rsidRDefault="00DD1337" w:rsidP="00DD1337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i/>
          <w:kern w:val="3"/>
          <w:lang w:eastAsia="zh-CN" w:bidi="hi-IN"/>
        </w:rPr>
      </w:pPr>
      <w:r>
        <w:rPr>
          <w:rFonts w:eastAsia="SimSun"/>
          <w:b/>
          <w:bCs/>
          <w:kern w:val="3"/>
          <w:lang w:eastAsia="zh-CN" w:bidi="hi-IN"/>
        </w:rPr>
        <w:t xml:space="preserve">Проблема: </w:t>
      </w:r>
      <w:r w:rsidRPr="00C462C6">
        <w:rPr>
          <w:rFonts w:eastAsia="SimSun"/>
          <w:b/>
          <w:bCs/>
          <w:i/>
          <w:kern w:val="3"/>
          <w:lang w:eastAsia="zh-CN" w:bidi="hi-IN"/>
        </w:rPr>
        <w:t xml:space="preserve">Достаточно высокое качество обучения на ступени начального общего образования и резкое снижение при переходе в основное общее. </w:t>
      </w:r>
      <w:r w:rsidR="00BB56A0">
        <w:rPr>
          <w:rFonts w:eastAsia="SimSun"/>
          <w:b/>
          <w:bCs/>
          <w:i/>
          <w:kern w:val="3"/>
          <w:lang w:eastAsia="zh-CN" w:bidi="hi-IN"/>
        </w:rPr>
        <w:t>Актуальны</w:t>
      </w:r>
      <w:r w:rsidRPr="00C462C6">
        <w:rPr>
          <w:rFonts w:eastAsia="SimSun"/>
          <w:b/>
          <w:bCs/>
          <w:i/>
          <w:kern w:val="3"/>
          <w:lang w:eastAsia="zh-CN" w:bidi="hi-IN"/>
        </w:rPr>
        <w:t xml:space="preserve"> проблемы преемственности</w:t>
      </w:r>
      <w:r w:rsidR="00BB56A0">
        <w:rPr>
          <w:rFonts w:eastAsia="SimSun"/>
          <w:b/>
          <w:bCs/>
          <w:i/>
          <w:kern w:val="3"/>
          <w:lang w:eastAsia="zh-CN" w:bidi="hi-IN"/>
        </w:rPr>
        <w:t xml:space="preserve">, хотя работа в школе по решению данной проблемы ведется систематически. Растет количество учащихся, имеющих по итогам учебной четверти одну </w:t>
      </w:r>
      <w:r w:rsidR="00BB56A0">
        <w:rPr>
          <w:rFonts w:eastAsia="SimSun"/>
          <w:b/>
          <w:bCs/>
          <w:i/>
          <w:kern w:val="3"/>
          <w:lang w:eastAsia="zh-CN" w:bidi="hi-IN"/>
        </w:rPr>
        <w:lastRenderedPageBreak/>
        <w:t>«4» или «5», то есть «резерв».</w:t>
      </w:r>
    </w:p>
    <w:p w:rsidR="00DD1337" w:rsidRPr="00C462C6" w:rsidRDefault="00DD1337" w:rsidP="00DD1337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i/>
          <w:kern w:val="3"/>
          <w:lang w:eastAsia="zh-CN" w:bidi="hi-IN"/>
        </w:rPr>
      </w:pPr>
    </w:p>
    <w:p w:rsidR="00DD1337" w:rsidRPr="00C462C6" w:rsidRDefault="00DD1337" w:rsidP="00DD1337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i/>
          <w:kern w:val="3"/>
          <w:lang w:eastAsia="zh-CN" w:bidi="hi-IN"/>
        </w:rPr>
      </w:pPr>
      <w:r w:rsidRPr="00411DD9">
        <w:rPr>
          <w:rFonts w:eastAsia="SimSun"/>
          <w:b/>
          <w:bCs/>
          <w:kern w:val="3"/>
          <w:lang w:eastAsia="zh-CN" w:bidi="hi-IN"/>
        </w:rPr>
        <w:t>Вывод</w:t>
      </w:r>
      <w:r>
        <w:rPr>
          <w:rFonts w:eastAsia="SimSun"/>
          <w:bCs/>
          <w:i/>
          <w:kern w:val="3"/>
          <w:lang w:eastAsia="zh-CN" w:bidi="hi-IN"/>
        </w:rPr>
        <w:t>:</w:t>
      </w:r>
      <w:r w:rsidRPr="00C462C6">
        <w:rPr>
          <w:rFonts w:eastAsia="SimSun"/>
          <w:b/>
          <w:bCs/>
          <w:i/>
          <w:kern w:val="3"/>
          <w:lang w:eastAsia="zh-CN" w:bidi="hi-IN"/>
        </w:rPr>
        <w:t xml:space="preserve"> </w:t>
      </w:r>
      <w:r>
        <w:rPr>
          <w:rFonts w:eastAsia="SimSun"/>
          <w:b/>
          <w:bCs/>
          <w:i/>
          <w:kern w:val="3"/>
          <w:lang w:eastAsia="zh-CN" w:bidi="hi-IN"/>
        </w:rPr>
        <w:t>Общая у</w:t>
      </w:r>
      <w:r w:rsidR="00BB56A0">
        <w:rPr>
          <w:rFonts w:eastAsia="SimSun"/>
          <w:b/>
          <w:bCs/>
          <w:i/>
          <w:kern w:val="3"/>
          <w:lang w:eastAsia="zh-CN" w:bidi="hi-IN"/>
        </w:rPr>
        <w:t xml:space="preserve">спеваемость по школе стабильна. </w:t>
      </w:r>
      <w:r w:rsidR="00A009AC">
        <w:rPr>
          <w:rFonts w:eastAsia="SimSun"/>
          <w:b/>
          <w:bCs/>
          <w:i/>
          <w:kern w:val="3"/>
          <w:lang w:eastAsia="zh-CN" w:bidi="hi-IN"/>
        </w:rPr>
        <w:t xml:space="preserve">Выше на ступени начального общего образования и среднего общего. Увеличивается </w:t>
      </w:r>
      <w:r>
        <w:rPr>
          <w:rFonts w:eastAsia="SimSun"/>
          <w:b/>
          <w:bCs/>
          <w:i/>
          <w:kern w:val="3"/>
          <w:lang w:eastAsia="zh-CN" w:bidi="hi-IN"/>
        </w:rPr>
        <w:t>количество учащихся, находящихся по медицинским показаниям на домашнем обучении или дистанционном.</w:t>
      </w:r>
      <w:r w:rsidR="00A009AC">
        <w:rPr>
          <w:rFonts w:eastAsia="SimSun"/>
          <w:b/>
          <w:bCs/>
          <w:i/>
          <w:kern w:val="3"/>
          <w:lang w:eastAsia="zh-CN" w:bidi="hi-IN"/>
        </w:rPr>
        <w:t xml:space="preserve"> Для таких учащихся разрабатывается индивидуальный учебный план.</w:t>
      </w:r>
      <w:r w:rsidR="00DB0058" w:rsidRPr="00DB0058">
        <w:rPr>
          <w:rFonts w:eastAsia="SimSun"/>
          <w:b/>
          <w:bCs/>
          <w:i/>
          <w:kern w:val="3"/>
          <w:lang w:eastAsia="zh-CN" w:bidi="hi-IN"/>
        </w:rPr>
        <w:t xml:space="preserve"> </w:t>
      </w:r>
      <w:r w:rsidR="00DB0058">
        <w:rPr>
          <w:rFonts w:eastAsia="SimSun"/>
          <w:b/>
          <w:bCs/>
          <w:i/>
          <w:kern w:val="3"/>
          <w:lang w:eastAsia="zh-CN" w:bidi="hi-IN"/>
        </w:rPr>
        <w:t>В общеобразовательных классах обучаются дети</w:t>
      </w:r>
      <w:proofErr w:type="gramStart"/>
      <w:r w:rsidR="00DB0058">
        <w:rPr>
          <w:rFonts w:eastAsia="SimSun"/>
          <w:b/>
          <w:bCs/>
          <w:i/>
          <w:kern w:val="3"/>
          <w:lang w:eastAsia="zh-CN" w:bidi="hi-IN"/>
        </w:rPr>
        <w:t xml:space="preserve"> ,</w:t>
      </w:r>
      <w:proofErr w:type="gramEnd"/>
      <w:r w:rsidR="00DB0058">
        <w:rPr>
          <w:rFonts w:eastAsia="SimSun"/>
          <w:b/>
          <w:bCs/>
          <w:i/>
          <w:kern w:val="3"/>
          <w:lang w:eastAsia="zh-CN" w:bidi="hi-IN"/>
        </w:rPr>
        <w:t xml:space="preserve"> которым решением ПМПК рекомендовано обучение по коррекционной программе.</w:t>
      </w:r>
      <w:r w:rsidR="00A009AC">
        <w:rPr>
          <w:rFonts w:eastAsia="SimSun"/>
          <w:b/>
          <w:bCs/>
          <w:i/>
          <w:kern w:val="3"/>
          <w:lang w:eastAsia="zh-CN" w:bidi="hi-IN"/>
        </w:rPr>
        <w:t xml:space="preserve"> Неуспевающие учащиеся имеются на ступени начального общего образования. Родителям таких детей рекомендовано получить консультацию ПМПК для уточнения программы обучения.</w:t>
      </w:r>
    </w:p>
    <w:p w:rsidR="0089023A" w:rsidRDefault="0089023A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Cs/>
          <w:i/>
          <w:kern w:val="3"/>
          <w:lang w:eastAsia="zh-CN" w:bidi="hi-IN"/>
        </w:rPr>
      </w:pPr>
    </w:p>
    <w:p w:rsidR="00E44CD7" w:rsidRDefault="00E44CD7" w:rsidP="00411DD9">
      <w:pPr>
        <w:pStyle w:val="a8"/>
        <w:widowControl w:val="0"/>
        <w:suppressAutoHyphens/>
        <w:autoSpaceDN w:val="0"/>
        <w:spacing w:before="0" w:beforeAutospacing="0" w:after="0" w:afterAutospacing="0"/>
        <w:ind w:left="1080"/>
        <w:contextualSpacing/>
        <w:jc w:val="center"/>
        <w:rPr>
          <w:rFonts w:eastAsia="SimSun"/>
          <w:b/>
          <w:bCs/>
          <w:kern w:val="3"/>
          <w:lang w:eastAsia="zh-CN" w:bidi="hi-IN"/>
        </w:rPr>
      </w:pPr>
    </w:p>
    <w:p w:rsidR="005A3603" w:rsidRDefault="005A3603" w:rsidP="00411DD9">
      <w:pPr>
        <w:pStyle w:val="a8"/>
        <w:widowControl w:val="0"/>
        <w:suppressAutoHyphens/>
        <w:autoSpaceDN w:val="0"/>
        <w:spacing w:before="0" w:beforeAutospacing="0" w:after="0" w:afterAutospacing="0"/>
        <w:ind w:left="1080"/>
        <w:contextualSpacing/>
        <w:jc w:val="center"/>
        <w:rPr>
          <w:rFonts w:eastAsia="SimSun"/>
          <w:bCs/>
          <w:kern w:val="3"/>
          <w:lang w:eastAsia="zh-CN" w:bidi="hi-IN"/>
        </w:rPr>
      </w:pPr>
      <w:r w:rsidRPr="005A3603">
        <w:rPr>
          <w:rFonts w:eastAsia="SimSun"/>
          <w:b/>
          <w:bCs/>
          <w:kern w:val="3"/>
          <w:lang w:eastAsia="zh-CN" w:bidi="hi-IN"/>
        </w:rPr>
        <w:t xml:space="preserve">Результаты самодиагностики проекта «Школа </w:t>
      </w:r>
      <w:proofErr w:type="spellStart"/>
      <w:r w:rsidRPr="005A3603">
        <w:rPr>
          <w:rFonts w:eastAsia="SimSun"/>
          <w:b/>
          <w:bCs/>
          <w:kern w:val="3"/>
          <w:lang w:eastAsia="zh-CN" w:bidi="hi-IN"/>
        </w:rPr>
        <w:t>Минпросвешения</w:t>
      </w:r>
      <w:proofErr w:type="spellEnd"/>
      <w:r w:rsidRPr="005A3603">
        <w:rPr>
          <w:rFonts w:eastAsia="SimSun"/>
          <w:b/>
          <w:bCs/>
          <w:kern w:val="3"/>
          <w:lang w:eastAsia="zh-CN" w:bidi="hi-IN"/>
        </w:rPr>
        <w:t xml:space="preserve"> России» </w:t>
      </w:r>
      <w:r w:rsidRPr="005A3603">
        <w:rPr>
          <w:rFonts w:eastAsia="SimSun"/>
          <w:bCs/>
          <w:kern w:val="3"/>
          <w:lang w:eastAsia="zh-CN" w:bidi="hi-IN"/>
        </w:rPr>
        <w:t>(за 3 года)</w:t>
      </w:r>
    </w:p>
    <w:tbl>
      <w:tblPr>
        <w:tblStyle w:val="a7"/>
        <w:tblW w:w="0" w:type="auto"/>
        <w:tblInd w:w="704" w:type="dxa"/>
        <w:tblLayout w:type="fixed"/>
        <w:tblLook w:val="04A0"/>
      </w:tblPr>
      <w:tblGrid>
        <w:gridCol w:w="578"/>
        <w:gridCol w:w="669"/>
        <w:gridCol w:w="709"/>
        <w:gridCol w:w="671"/>
        <w:gridCol w:w="1108"/>
        <w:gridCol w:w="1108"/>
        <w:gridCol w:w="1108"/>
        <w:gridCol w:w="1345"/>
        <w:gridCol w:w="805"/>
        <w:gridCol w:w="912"/>
        <w:gridCol w:w="1270"/>
      </w:tblGrid>
      <w:tr w:rsidR="00EF66A7" w:rsidTr="008F65D6">
        <w:trPr>
          <w:cantSplit/>
          <w:trHeight w:val="1134"/>
        </w:trPr>
        <w:tc>
          <w:tcPr>
            <w:tcW w:w="578" w:type="dxa"/>
          </w:tcPr>
          <w:p w:rsidR="00EF66A7" w:rsidRDefault="00EF66A7" w:rsidP="00EF66A7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bCs/>
                <w:kern w:val="3"/>
                <w:lang w:eastAsia="zh-CN" w:bidi="hi-I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F66A7" w:rsidRPr="00EF66A7" w:rsidRDefault="00EF66A7" w:rsidP="00EF66A7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F66A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F66A7" w:rsidRPr="00EF66A7" w:rsidRDefault="00EF66A7" w:rsidP="00F40046">
            <w:pPr>
              <w:ind w:left="-9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F66A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6A7" w:rsidRPr="0089023A" w:rsidRDefault="00EF66A7" w:rsidP="00EF66A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89023A">
              <w:rPr>
                <w:rFonts w:ascii="Times New Roman" w:hAnsi="Times New Roman" w:cs="Times New Roman"/>
                <w:sz w:val="14"/>
                <w:szCs w:val="16"/>
              </w:rPr>
              <w:t>Магистральное направление «Знание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6A7" w:rsidRPr="0089023A" w:rsidRDefault="00EF66A7" w:rsidP="00EF66A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89023A">
              <w:rPr>
                <w:rFonts w:ascii="Times New Roman" w:hAnsi="Times New Roman" w:cs="Times New Roman"/>
                <w:sz w:val="14"/>
                <w:szCs w:val="16"/>
              </w:rPr>
              <w:t>Магистральное направление «Здоровье»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6A7" w:rsidRPr="0089023A" w:rsidRDefault="00EF66A7" w:rsidP="00EF66A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89023A">
              <w:rPr>
                <w:rFonts w:ascii="Times New Roman" w:hAnsi="Times New Roman" w:cs="Times New Roman"/>
                <w:sz w:val="14"/>
                <w:szCs w:val="16"/>
              </w:rPr>
              <w:t>Магистральное направление «Творчество»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6A7" w:rsidRPr="0089023A" w:rsidRDefault="00EF66A7" w:rsidP="00EF66A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89023A">
              <w:rPr>
                <w:rFonts w:ascii="Times New Roman" w:hAnsi="Times New Roman" w:cs="Times New Roman"/>
                <w:sz w:val="14"/>
                <w:szCs w:val="16"/>
              </w:rPr>
              <w:t>Магистральное направление «Воспитание»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6A7" w:rsidRPr="0089023A" w:rsidRDefault="00EF66A7" w:rsidP="00EF66A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89023A">
              <w:rPr>
                <w:rFonts w:ascii="Times New Roman" w:hAnsi="Times New Roman" w:cs="Times New Roman"/>
                <w:sz w:val="14"/>
                <w:szCs w:val="16"/>
              </w:rPr>
              <w:t>Магистральное направление «Профориентация»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6A7" w:rsidRPr="0089023A" w:rsidRDefault="00EF66A7" w:rsidP="00EF66A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89023A">
              <w:rPr>
                <w:rFonts w:ascii="Times New Roman" w:hAnsi="Times New Roman" w:cs="Times New Roman"/>
                <w:sz w:val="14"/>
                <w:szCs w:val="16"/>
              </w:rPr>
              <w:t>Ключевое условие «Учитель. Школьная команда»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6A7" w:rsidRPr="0089023A" w:rsidRDefault="00EF66A7" w:rsidP="00EF66A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89023A">
              <w:rPr>
                <w:rFonts w:ascii="Times New Roman" w:hAnsi="Times New Roman" w:cs="Times New Roman"/>
                <w:sz w:val="14"/>
                <w:szCs w:val="16"/>
              </w:rPr>
              <w:t>Ключевое условие «Школьный климат»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6A7" w:rsidRPr="0089023A" w:rsidRDefault="00EF66A7" w:rsidP="00EF66A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89023A">
              <w:rPr>
                <w:rFonts w:ascii="Times New Roman" w:eastAsia="Calibri" w:hAnsi="Times New Roman" w:cs="Times New Roman"/>
                <w:kern w:val="0"/>
                <w:sz w:val="14"/>
                <w:szCs w:val="16"/>
                <w:lang w:eastAsia="en-US" w:bidi="ar-SA"/>
              </w:rPr>
              <w:t>Ключевое условие «Образовательная среда»</w:t>
            </w:r>
          </w:p>
        </w:tc>
      </w:tr>
      <w:tr w:rsidR="00EF66A7" w:rsidTr="008F65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A7" w:rsidRPr="00EF66A7" w:rsidRDefault="00EF66A7" w:rsidP="005A3603">
            <w:pPr>
              <w:rPr>
                <w:sz w:val="16"/>
                <w:szCs w:val="16"/>
              </w:rPr>
            </w:pPr>
            <w:r w:rsidRPr="00EF66A7">
              <w:rPr>
                <w:bCs/>
                <w:sz w:val="16"/>
                <w:szCs w:val="16"/>
              </w:rPr>
              <w:t>2022-2023</w:t>
            </w:r>
          </w:p>
        </w:tc>
        <w:tc>
          <w:tcPr>
            <w:tcW w:w="669" w:type="dxa"/>
          </w:tcPr>
          <w:p w:rsidR="00EF66A7" w:rsidRPr="008F65D6" w:rsidRDefault="008F65D6" w:rsidP="005A3603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bCs/>
                <w:kern w:val="3"/>
                <w:lang w:val="en-US" w:eastAsia="zh-CN" w:bidi="hi-IN"/>
              </w:rPr>
            </w:pPr>
            <w:r>
              <w:rPr>
                <w:rFonts w:eastAsia="SimSun"/>
                <w:bCs/>
                <w:kern w:val="3"/>
                <w:lang w:val="en-US" w:eastAsia="zh-CN" w:bidi="hi-IN"/>
              </w:rPr>
              <w:t>164</w:t>
            </w:r>
          </w:p>
        </w:tc>
        <w:tc>
          <w:tcPr>
            <w:tcW w:w="709" w:type="dxa"/>
          </w:tcPr>
          <w:p w:rsidR="00EF66A7" w:rsidRPr="008F65D6" w:rsidRDefault="008F65D6" w:rsidP="005A3603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bCs/>
                <w:kern w:val="3"/>
                <w:lang w:eastAsia="zh-CN" w:bidi="hi-IN"/>
              </w:rPr>
            </w:pPr>
            <w:r>
              <w:rPr>
                <w:rFonts w:eastAsia="SimSun"/>
                <w:bCs/>
                <w:kern w:val="3"/>
                <w:lang w:eastAsia="zh-CN" w:bidi="hi-IN"/>
              </w:rPr>
              <w:t>средний</w:t>
            </w:r>
          </w:p>
        </w:tc>
        <w:tc>
          <w:tcPr>
            <w:tcW w:w="671" w:type="dxa"/>
          </w:tcPr>
          <w:p w:rsidR="00EF66A7" w:rsidRDefault="008F65D6" w:rsidP="005A3603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bCs/>
                <w:kern w:val="3"/>
                <w:lang w:eastAsia="zh-CN" w:bidi="hi-IN"/>
              </w:rPr>
            </w:pPr>
            <w:r>
              <w:rPr>
                <w:rFonts w:eastAsia="SimSun"/>
                <w:bCs/>
                <w:kern w:val="3"/>
                <w:lang w:eastAsia="zh-CN" w:bidi="hi-IN"/>
              </w:rPr>
              <w:t>36</w:t>
            </w:r>
          </w:p>
        </w:tc>
        <w:tc>
          <w:tcPr>
            <w:tcW w:w="1108" w:type="dxa"/>
          </w:tcPr>
          <w:p w:rsidR="00EF66A7" w:rsidRDefault="008F65D6" w:rsidP="005A3603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bCs/>
                <w:kern w:val="3"/>
                <w:lang w:eastAsia="zh-CN" w:bidi="hi-IN"/>
              </w:rPr>
            </w:pPr>
            <w:r>
              <w:rPr>
                <w:rFonts w:eastAsia="SimSun"/>
                <w:bCs/>
                <w:kern w:val="3"/>
                <w:lang w:eastAsia="zh-CN" w:bidi="hi-IN"/>
              </w:rPr>
              <w:t>15</w:t>
            </w:r>
          </w:p>
        </w:tc>
        <w:tc>
          <w:tcPr>
            <w:tcW w:w="1108" w:type="dxa"/>
          </w:tcPr>
          <w:p w:rsidR="00EF66A7" w:rsidRDefault="008F65D6" w:rsidP="005A3603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bCs/>
                <w:kern w:val="3"/>
                <w:lang w:eastAsia="zh-CN" w:bidi="hi-IN"/>
              </w:rPr>
            </w:pPr>
            <w:r>
              <w:rPr>
                <w:rFonts w:eastAsia="SimSun"/>
                <w:bCs/>
                <w:kern w:val="3"/>
                <w:lang w:eastAsia="zh-CN" w:bidi="hi-IN"/>
              </w:rPr>
              <w:t>25</w:t>
            </w:r>
          </w:p>
        </w:tc>
        <w:tc>
          <w:tcPr>
            <w:tcW w:w="1108" w:type="dxa"/>
          </w:tcPr>
          <w:p w:rsidR="00EF66A7" w:rsidRDefault="008F65D6" w:rsidP="005A3603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bCs/>
                <w:kern w:val="3"/>
                <w:lang w:eastAsia="zh-CN" w:bidi="hi-IN"/>
              </w:rPr>
            </w:pPr>
            <w:r>
              <w:rPr>
                <w:rFonts w:eastAsia="SimSun"/>
                <w:bCs/>
                <w:kern w:val="3"/>
                <w:lang w:eastAsia="zh-CN" w:bidi="hi-IN"/>
              </w:rPr>
              <w:t>20</w:t>
            </w:r>
          </w:p>
        </w:tc>
        <w:tc>
          <w:tcPr>
            <w:tcW w:w="1345" w:type="dxa"/>
          </w:tcPr>
          <w:p w:rsidR="00EF66A7" w:rsidRDefault="008F65D6" w:rsidP="005A3603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bCs/>
                <w:kern w:val="3"/>
                <w:lang w:eastAsia="zh-CN" w:bidi="hi-IN"/>
              </w:rPr>
            </w:pPr>
            <w:r>
              <w:rPr>
                <w:rFonts w:eastAsia="SimSun"/>
                <w:bCs/>
                <w:kern w:val="3"/>
                <w:lang w:eastAsia="zh-CN" w:bidi="hi-IN"/>
              </w:rPr>
              <w:t>14</w:t>
            </w:r>
          </w:p>
        </w:tc>
        <w:tc>
          <w:tcPr>
            <w:tcW w:w="805" w:type="dxa"/>
          </w:tcPr>
          <w:p w:rsidR="00EF66A7" w:rsidRDefault="008F65D6" w:rsidP="005A3603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bCs/>
                <w:kern w:val="3"/>
                <w:lang w:eastAsia="zh-CN" w:bidi="hi-IN"/>
              </w:rPr>
            </w:pPr>
            <w:r>
              <w:rPr>
                <w:rFonts w:eastAsia="SimSun"/>
                <w:bCs/>
                <w:kern w:val="3"/>
                <w:lang w:eastAsia="zh-CN" w:bidi="hi-IN"/>
              </w:rPr>
              <w:t>21</w:t>
            </w:r>
          </w:p>
        </w:tc>
        <w:tc>
          <w:tcPr>
            <w:tcW w:w="912" w:type="dxa"/>
          </w:tcPr>
          <w:p w:rsidR="00EF66A7" w:rsidRDefault="008F65D6" w:rsidP="005A3603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bCs/>
                <w:kern w:val="3"/>
                <w:lang w:eastAsia="zh-CN" w:bidi="hi-IN"/>
              </w:rPr>
            </w:pPr>
            <w:r>
              <w:rPr>
                <w:rFonts w:eastAsia="SimSun"/>
                <w:bCs/>
                <w:kern w:val="3"/>
                <w:lang w:eastAsia="zh-CN" w:bidi="hi-IN"/>
              </w:rPr>
              <w:t>17</w:t>
            </w:r>
          </w:p>
        </w:tc>
        <w:tc>
          <w:tcPr>
            <w:tcW w:w="1270" w:type="dxa"/>
          </w:tcPr>
          <w:p w:rsidR="00EF66A7" w:rsidRDefault="008F65D6" w:rsidP="005A3603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bCs/>
                <w:kern w:val="3"/>
                <w:lang w:eastAsia="zh-CN" w:bidi="hi-IN"/>
              </w:rPr>
            </w:pPr>
            <w:r>
              <w:rPr>
                <w:rFonts w:eastAsia="SimSun"/>
                <w:bCs/>
                <w:kern w:val="3"/>
                <w:lang w:eastAsia="zh-CN" w:bidi="hi-IN"/>
              </w:rPr>
              <w:t>16</w:t>
            </w:r>
          </w:p>
        </w:tc>
      </w:tr>
      <w:tr w:rsidR="00EF66A7" w:rsidTr="008F65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A7" w:rsidRPr="00EF66A7" w:rsidRDefault="00EF66A7" w:rsidP="00431AC0">
            <w:pPr>
              <w:rPr>
                <w:sz w:val="16"/>
                <w:szCs w:val="16"/>
              </w:rPr>
            </w:pPr>
            <w:r w:rsidRPr="00EF66A7">
              <w:rPr>
                <w:bCs/>
                <w:sz w:val="16"/>
                <w:szCs w:val="16"/>
              </w:rPr>
              <w:t>202</w:t>
            </w:r>
            <w:r w:rsidR="00431AC0">
              <w:rPr>
                <w:bCs/>
                <w:sz w:val="16"/>
                <w:szCs w:val="16"/>
              </w:rPr>
              <w:t>3</w:t>
            </w:r>
            <w:r w:rsidRPr="00EF66A7">
              <w:rPr>
                <w:bCs/>
                <w:sz w:val="16"/>
                <w:szCs w:val="16"/>
              </w:rPr>
              <w:t>-202</w:t>
            </w:r>
            <w:r w:rsidR="00431AC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69" w:type="dxa"/>
          </w:tcPr>
          <w:p w:rsidR="00EF66A7" w:rsidRDefault="008F65D6" w:rsidP="005A3603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bCs/>
                <w:kern w:val="3"/>
                <w:lang w:eastAsia="zh-CN" w:bidi="hi-IN"/>
              </w:rPr>
            </w:pPr>
            <w:r>
              <w:rPr>
                <w:rFonts w:eastAsia="SimSun"/>
                <w:bCs/>
                <w:kern w:val="3"/>
                <w:lang w:eastAsia="zh-CN" w:bidi="hi-IN"/>
              </w:rPr>
              <w:t>173</w:t>
            </w:r>
          </w:p>
        </w:tc>
        <w:tc>
          <w:tcPr>
            <w:tcW w:w="709" w:type="dxa"/>
          </w:tcPr>
          <w:p w:rsidR="00EF66A7" w:rsidRDefault="008F65D6" w:rsidP="005A3603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bCs/>
                <w:kern w:val="3"/>
                <w:lang w:eastAsia="zh-CN" w:bidi="hi-IN"/>
              </w:rPr>
            </w:pPr>
            <w:r>
              <w:rPr>
                <w:rFonts w:eastAsia="SimSun"/>
                <w:bCs/>
                <w:kern w:val="3"/>
                <w:lang w:eastAsia="zh-CN" w:bidi="hi-IN"/>
              </w:rPr>
              <w:t>средний</w:t>
            </w:r>
          </w:p>
        </w:tc>
        <w:tc>
          <w:tcPr>
            <w:tcW w:w="671" w:type="dxa"/>
          </w:tcPr>
          <w:p w:rsidR="00EF66A7" w:rsidRDefault="008F65D6" w:rsidP="005A3603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bCs/>
                <w:kern w:val="3"/>
                <w:lang w:eastAsia="zh-CN" w:bidi="hi-IN"/>
              </w:rPr>
            </w:pPr>
            <w:r>
              <w:rPr>
                <w:rFonts w:eastAsia="SimSun"/>
                <w:bCs/>
                <w:kern w:val="3"/>
                <w:lang w:eastAsia="zh-CN" w:bidi="hi-IN"/>
              </w:rPr>
              <w:t>36</w:t>
            </w:r>
          </w:p>
        </w:tc>
        <w:tc>
          <w:tcPr>
            <w:tcW w:w="1108" w:type="dxa"/>
          </w:tcPr>
          <w:p w:rsidR="00EF66A7" w:rsidRDefault="008F65D6" w:rsidP="005A3603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bCs/>
                <w:kern w:val="3"/>
                <w:lang w:eastAsia="zh-CN" w:bidi="hi-IN"/>
              </w:rPr>
            </w:pPr>
            <w:r>
              <w:rPr>
                <w:rFonts w:eastAsia="SimSun"/>
                <w:bCs/>
                <w:kern w:val="3"/>
                <w:lang w:eastAsia="zh-CN" w:bidi="hi-IN"/>
              </w:rPr>
              <w:t>20</w:t>
            </w:r>
          </w:p>
        </w:tc>
        <w:tc>
          <w:tcPr>
            <w:tcW w:w="1108" w:type="dxa"/>
          </w:tcPr>
          <w:p w:rsidR="00EF66A7" w:rsidRDefault="008F65D6" w:rsidP="005A3603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bCs/>
                <w:kern w:val="3"/>
                <w:lang w:eastAsia="zh-CN" w:bidi="hi-IN"/>
              </w:rPr>
            </w:pPr>
            <w:r>
              <w:rPr>
                <w:rFonts w:eastAsia="SimSun"/>
                <w:bCs/>
                <w:kern w:val="3"/>
                <w:lang w:eastAsia="zh-CN" w:bidi="hi-IN"/>
              </w:rPr>
              <w:t>26</w:t>
            </w:r>
          </w:p>
        </w:tc>
        <w:tc>
          <w:tcPr>
            <w:tcW w:w="1108" w:type="dxa"/>
          </w:tcPr>
          <w:p w:rsidR="00EF66A7" w:rsidRDefault="008F65D6" w:rsidP="005A3603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bCs/>
                <w:kern w:val="3"/>
                <w:lang w:eastAsia="zh-CN" w:bidi="hi-IN"/>
              </w:rPr>
            </w:pPr>
            <w:r>
              <w:rPr>
                <w:rFonts w:eastAsia="SimSun"/>
                <w:bCs/>
                <w:kern w:val="3"/>
                <w:lang w:eastAsia="zh-CN" w:bidi="hi-IN"/>
              </w:rPr>
              <w:t>21</w:t>
            </w:r>
          </w:p>
        </w:tc>
        <w:tc>
          <w:tcPr>
            <w:tcW w:w="1345" w:type="dxa"/>
          </w:tcPr>
          <w:p w:rsidR="00EF66A7" w:rsidRDefault="008F65D6" w:rsidP="005A3603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bCs/>
                <w:kern w:val="3"/>
                <w:lang w:eastAsia="zh-CN" w:bidi="hi-IN"/>
              </w:rPr>
            </w:pPr>
            <w:r>
              <w:rPr>
                <w:rFonts w:eastAsia="SimSun"/>
                <w:bCs/>
                <w:kern w:val="3"/>
                <w:lang w:eastAsia="zh-CN" w:bidi="hi-IN"/>
              </w:rPr>
              <w:t>14</w:t>
            </w:r>
          </w:p>
        </w:tc>
        <w:tc>
          <w:tcPr>
            <w:tcW w:w="805" w:type="dxa"/>
          </w:tcPr>
          <w:p w:rsidR="00EF66A7" w:rsidRDefault="008F65D6" w:rsidP="005A3603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bCs/>
                <w:kern w:val="3"/>
                <w:lang w:eastAsia="zh-CN" w:bidi="hi-IN"/>
              </w:rPr>
            </w:pPr>
            <w:r>
              <w:rPr>
                <w:rFonts w:eastAsia="SimSun"/>
                <w:bCs/>
                <w:kern w:val="3"/>
                <w:lang w:eastAsia="zh-CN" w:bidi="hi-IN"/>
              </w:rPr>
              <w:t>23</w:t>
            </w:r>
          </w:p>
        </w:tc>
        <w:tc>
          <w:tcPr>
            <w:tcW w:w="912" w:type="dxa"/>
          </w:tcPr>
          <w:p w:rsidR="00EF66A7" w:rsidRDefault="008F65D6" w:rsidP="005A3603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bCs/>
                <w:kern w:val="3"/>
                <w:lang w:eastAsia="zh-CN" w:bidi="hi-IN"/>
              </w:rPr>
            </w:pPr>
            <w:r>
              <w:rPr>
                <w:rFonts w:eastAsia="SimSun"/>
                <w:bCs/>
                <w:kern w:val="3"/>
                <w:lang w:eastAsia="zh-CN" w:bidi="hi-IN"/>
              </w:rPr>
              <w:t>18</w:t>
            </w:r>
          </w:p>
        </w:tc>
        <w:tc>
          <w:tcPr>
            <w:tcW w:w="1270" w:type="dxa"/>
          </w:tcPr>
          <w:p w:rsidR="00EF66A7" w:rsidRDefault="008F65D6" w:rsidP="005A3603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bCs/>
                <w:kern w:val="3"/>
                <w:lang w:eastAsia="zh-CN" w:bidi="hi-IN"/>
              </w:rPr>
            </w:pPr>
            <w:r>
              <w:rPr>
                <w:rFonts w:eastAsia="SimSun"/>
                <w:bCs/>
                <w:kern w:val="3"/>
                <w:lang w:eastAsia="zh-CN" w:bidi="hi-IN"/>
              </w:rPr>
              <w:t>15</w:t>
            </w:r>
          </w:p>
        </w:tc>
      </w:tr>
      <w:tr w:rsidR="00EF66A7" w:rsidTr="008F65D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A7" w:rsidRPr="00EF66A7" w:rsidRDefault="00EF66A7" w:rsidP="00431AC0">
            <w:pPr>
              <w:rPr>
                <w:sz w:val="16"/>
                <w:szCs w:val="16"/>
              </w:rPr>
            </w:pPr>
            <w:r w:rsidRPr="00EF66A7">
              <w:rPr>
                <w:bCs/>
                <w:sz w:val="16"/>
                <w:szCs w:val="16"/>
              </w:rPr>
              <w:t>202</w:t>
            </w:r>
            <w:r w:rsidR="00431AC0">
              <w:rPr>
                <w:bCs/>
                <w:sz w:val="16"/>
                <w:szCs w:val="16"/>
              </w:rPr>
              <w:t>4</w:t>
            </w:r>
            <w:r w:rsidRPr="00EF66A7">
              <w:rPr>
                <w:bCs/>
                <w:sz w:val="16"/>
                <w:szCs w:val="16"/>
              </w:rPr>
              <w:t>-202</w:t>
            </w:r>
            <w:r w:rsidR="00431AC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69" w:type="dxa"/>
          </w:tcPr>
          <w:p w:rsidR="00EF66A7" w:rsidRDefault="008F65D6" w:rsidP="005A3603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bCs/>
                <w:kern w:val="3"/>
                <w:lang w:eastAsia="zh-CN" w:bidi="hi-IN"/>
              </w:rPr>
            </w:pPr>
            <w:r>
              <w:rPr>
                <w:rFonts w:eastAsia="SimSun"/>
                <w:bCs/>
                <w:kern w:val="3"/>
                <w:lang w:eastAsia="zh-CN" w:bidi="hi-IN"/>
              </w:rPr>
              <w:t>174</w:t>
            </w:r>
          </w:p>
        </w:tc>
        <w:tc>
          <w:tcPr>
            <w:tcW w:w="709" w:type="dxa"/>
          </w:tcPr>
          <w:p w:rsidR="00EF66A7" w:rsidRDefault="008F65D6" w:rsidP="005A3603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bCs/>
                <w:kern w:val="3"/>
                <w:lang w:eastAsia="zh-CN" w:bidi="hi-IN"/>
              </w:rPr>
            </w:pPr>
            <w:r>
              <w:rPr>
                <w:rFonts w:eastAsia="SimSun"/>
                <w:bCs/>
                <w:kern w:val="3"/>
                <w:lang w:eastAsia="zh-CN" w:bidi="hi-IN"/>
              </w:rPr>
              <w:t>высокий</w:t>
            </w:r>
          </w:p>
        </w:tc>
        <w:tc>
          <w:tcPr>
            <w:tcW w:w="671" w:type="dxa"/>
          </w:tcPr>
          <w:p w:rsidR="00EF66A7" w:rsidRDefault="008F65D6" w:rsidP="005A3603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bCs/>
                <w:kern w:val="3"/>
                <w:lang w:eastAsia="zh-CN" w:bidi="hi-IN"/>
              </w:rPr>
            </w:pPr>
            <w:r>
              <w:rPr>
                <w:rFonts w:eastAsia="SimSun"/>
                <w:bCs/>
                <w:kern w:val="3"/>
                <w:lang w:eastAsia="zh-CN" w:bidi="hi-IN"/>
              </w:rPr>
              <w:t>36</w:t>
            </w:r>
          </w:p>
        </w:tc>
        <w:tc>
          <w:tcPr>
            <w:tcW w:w="1108" w:type="dxa"/>
          </w:tcPr>
          <w:p w:rsidR="00EF66A7" w:rsidRDefault="008F65D6" w:rsidP="005A3603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bCs/>
                <w:kern w:val="3"/>
                <w:lang w:eastAsia="zh-CN" w:bidi="hi-IN"/>
              </w:rPr>
            </w:pPr>
            <w:r>
              <w:rPr>
                <w:rFonts w:eastAsia="SimSun"/>
                <w:bCs/>
                <w:kern w:val="3"/>
                <w:lang w:eastAsia="zh-CN" w:bidi="hi-IN"/>
              </w:rPr>
              <w:t>20</w:t>
            </w:r>
          </w:p>
        </w:tc>
        <w:tc>
          <w:tcPr>
            <w:tcW w:w="1108" w:type="dxa"/>
          </w:tcPr>
          <w:p w:rsidR="00EF66A7" w:rsidRDefault="008F65D6" w:rsidP="005A3603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bCs/>
                <w:kern w:val="3"/>
                <w:lang w:eastAsia="zh-CN" w:bidi="hi-IN"/>
              </w:rPr>
            </w:pPr>
            <w:r>
              <w:rPr>
                <w:rFonts w:eastAsia="SimSun"/>
                <w:bCs/>
                <w:kern w:val="3"/>
                <w:lang w:eastAsia="zh-CN" w:bidi="hi-IN"/>
              </w:rPr>
              <w:t>26</w:t>
            </w:r>
          </w:p>
        </w:tc>
        <w:tc>
          <w:tcPr>
            <w:tcW w:w="1108" w:type="dxa"/>
          </w:tcPr>
          <w:p w:rsidR="00EF66A7" w:rsidRDefault="008F65D6" w:rsidP="005A3603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bCs/>
                <w:kern w:val="3"/>
                <w:lang w:eastAsia="zh-CN" w:bidi="hi-IN"/>
              </w:rPr>
            </w:pPr>
            <w:r>
              <w:rPr>
                <w:rFonts w:eastAsia="SimSun"/>
                <w:bCs/>
                <w:kern w:val="3"/>
                <w:lang w:eastAsia="zh-CN" w:bidi="hi-IN"/>
              </w:rPr>
              <w:t>21</w:t>
            </w:r>
          </w:p>
        </w:tc>
        <w:tc>
          <w:tcPr>
            <w:tcW w:w="1345" w:type="dxa"/>
          </w:tcPr>
          <w:p w:rsidR="00EF66A7" w:rsidRDefault="008F65D6" w:rsidP="005A3603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bCs/>
                <w:kern w:val="3"/>
                <w:lang w:eastAsia="zh-CN" w:bidi="hi-IN"/>
              </w:rPr>
            </w:pPr>
            <w:r>
              <w:rPr>
                <w:rFonts w:eastAsia="SimSun"/>
                <w:bCs/>
                <w:kern w:val="3"/>
                <w:lang w:eastAsia="zh-CN" w:bidi="hi-IN"/>
              </w:rPr>
              <w:t>14</w:t>
            </w:r>
          </w:p>
        </w:tc>
        <w:tc>
          <w:tcPr>
            <w:tcW w:w="805" w:type="dxa"/>
          </w:tcPr>
          <w:p w:rsidR="00EF66A7" w:rsidRDefault="008F65D6" w:rsidP="005A3603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bCs/>
                <w:kern w:val="3"/>
                <w:lang w:eastAsia="zh-CN" w:bidi="hi-IN"/>
              </w:rPr>
            </w:pPr>
            <w:r>
              <w:rPr>
                <w:rFonts w:eastAsia="SimSun"/>
                <w:bCs/>
                <w:kern w:val="3"/>
                <w:lang w:eastAsia="zh-CN" w:bidi="hi-IN"/>
              </w:rPr>
              <w:t>23</w:t>
            </w:r>
          </w:p>
        </w:tc>
        <w:tc>
          <w:tcPr>
            <w:tcW w:w="912" w:type="dxa"/>
          </w:tcPr>
          <w:p w:rsidR="00EF66A7" w:rsidRDefault="008F65D6" w:rsidP="005A3603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bCs/>
                <w:kern w:val="3"/>
                <w:lang w:eastAsia="zh-CN" w:bidi="hi-IN"/>
              </w:rPr>
            </w:pPr>
            <w:r>
              <w:rPr>
                <w:rFonts w:eastAsia="SimSun"/>
                <w:bCs/>
                <w:kern w:val="3"/>
                <w:lang w:eastAsia="zh-CN" w:bidi="hi-IN"/>
              </w:rPr>
              <w:t>18</w:t>
            </w:r>
          </w:p>
        </w:tc>
        <w:tc>
          <w:tcPr>
            <w:tcW w:w="1270" w:type="dxa"/>
          </w:tcPr>
          <w:p w:rsidR="00EF66A7" w:rsidRDefault="008F65D6" w:rsidP="005A3603">
            <w:pPr>
              <w:pStyle w:val="a8"/>
              <w:widowControl w:val="0"/>
              <w:suppressAutoHyphens/>
              <w:autoSpaceDN w:val="0"/>
              <w:spacing w:before="0" w:beforeAutospacing="0" w:after="0" w:afterAutospacing="0"/>
              <w:contextualSpacing/>
              <w:jc w:val="center"/>
              <w:rPr>
                <w:rFonts w:eastAsia="SimSun"/>
                <w:bCs/>
                <w:kern w:val="3"/>
                <w:lang w:eastAsia="zh-CN" w:bidi="hi-IN"/>
              </w:rPr>
            </w:pPr>
            <w:r>
              <w:rPr>
                <w:rFonts w:eastAsia="SimSun"/>
                <w:bCs/>
                <w:kern w:val="3"/>
                <w:lang w:eastAsia="zh-CN" w:bidi="hi-IN"/>
              </w:rPr>
              <w:t>16</w:t>
            </w:r>
          </w:p>
        </w:tc>
      </w:tr>
    </w:tbl>
    <w:p w:rsidR="0089023A" w:rsidRDefault="0089023A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567"/>
        <w:contextualSpacing/>
        <w:jc w:val="both"/>
        <w:rPr>
          <w:rFonts w:eastAsia="SimSun"/>
          <w:bCs/>
          <w:i/>
          <w:kern w:val="3"/>
          <w:lang w:eastAsia="zh-CN" w:bidi="hi-IN"/>
        </w:rPr>
      </w:pPr>
    </w:p>
    <w:p w:rsidR="00DD1337" w:rsidRPr="008463F8" w:rsidRDefault="00DD1337" w:rsidP="00DD1337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i/>
          <w:kern w:val="3"/>
          <w:lang w:eastAsia="zh-CN" w:bidi="hi-IN"/>
        </w:rPr>
      </w:pPr>
      <w:r>
        <w:rPr>
          <w:rFonts w:eastAsia="SimSun"/>
          <w:b/>
          <w:bCs/>
          <w:kern w:val="3"/>
          <w:lang w:eastAsia="zh-CN" w:bidi="hi-IN"/>
        </w:rPr>
        <w:t xml:space="preserve">Проблема: </w:t>
      </w:r>
      <w:r w:rsidRPr="008463F8">
        <w:rPr>
          <w:rFonts w:eastAsia="SimSun"/>
          <w:b/>
          <w:bCs/>
          <w:i/>
          <w:kern w:val="3"/>
          <w:lang w:eastAsia="zh-CN" w:bidi="hi-IN"/>
        </w:rPr>
        <w:t xml:space="preserve">При имеющейся хорошей материально-технической базе, кадровом потенциале, разработке и реализации программ развития, качество образования </w:t>
      </w:r>
      <w:r w:rsidR="00DB0058">
        <w:rPr>
          <w:rFonts w:eastAsia="SimSun"/>
          <w:b/>
          <w:bCs/>
          <w:i/>
          <w:kern w:val="3"/>
          <w:lang w:eastAsia="zh-CN" w:bidi="hi-IN"/>
        </w:rPr>
        <w:t>стабильно, но отсутствует положительная динамика.</w:t>
      </w:r>
    </w:p>
    <w:p w:rsidR="00DD1337" w:rsidRPr="008463F8" w:rsidRDefault="00DD1337" w:rsidP="00DD1337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kern w:val="3"/>
          <w:lang w:eastAsia="zh-CN" w:bidi="hi-IN"/>
        </w:rPr>
      </w:pPr>
    </w:p>
    <w:p w:rsidR="00DD1337" w:rsidRPr="008463F8" w:rsidRDefault="00DD1337" w:rsidP="00DD1337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i/>
          <w:kern w:val="3"/>
          <w:lang w:eastAsia="zh-CN" w:bidi="hi-IN"/>
        </w:rPr>
      </w:pPr>
      <w:r w:rsidRPr="00411DD9">
        <w:rPr>
          <w:rFonts w:eastAsia="SimSun"/>
          <w:b/>
          <w:bCs/>
          <w:kern w:val="3"/>
          <w:lang w:eastAsia="zh-CN" w:bidi="hi-IN"/>
        </w:rPr>
        <w:t>Вывод</w:t>
      </w:r>
      <w:r>
        <w:rPr>
          <w:rFonts w:eastAsia="SimSun"/>
          <w:bCs/>
          <w:i/>
          <w:kern w:val="3"/>
          <w:lang w:eastAsia="zh-CN" w:bidi="hi-IN"/>
        </w:rPr>
        <w:t xml:space="preserve">: </w:t>
      </w:r>
      <w:r w:rsidRPr="008463F8">
        <w:rPr>
          <w:rFonts w:eastAsia="SimSun"/>
          <w:b/>
          <w:bCs/>
          <w:i/>
          <w:kern w:val="3"/>
          <w:lang w:eastAsia="zh-CN" w:bidi="hi-IN"/>
        </w:rPr>
        <w:t xml:space="preserve">В течение трех школ школа участвует в проекте </w:t>
      </w:r>
      <w:proofErr w:type="spellStart"/>
      <w:r w:rsidRPr="008463F8">
        <w:rPr>
          <w:rFonts w:eastAsia="SimSun"/>
          <w:b/>
          <w:bCs/>
          <w:i/>
          <w:kern w:val="3"/>
          <w:lang w:eastAsia="zh-CN" w:bidi="hi-IN"/>
        </w:rPr>
        <w:t>Минпросвещения</w:t>
      </w:r>
      <w:proofErr w:type="spellEnd"/>
      <w:r w:rsidRPr="008463F8">
        <w:rPr>
          <w:rFonts w:eastAsia="SimSun"/>
          <w:b/>
          <w:bCs/>
          <w:i/>
          <w:kern w:val="3"/>
          <w:lang w:eastAsia="zh-CN" w:bidi="hi-IN"/>
        </w:rPr>
        <w:t xml:space="preserve"> и проходит процедуру проведения самодиагностики. По результатам самодиагностики показатели  всех  магистральных  направлений имеют стабильные показатели, Со среднего уровня школа</w:t>
      </w:r>
      <w:r w:rsidR="00DB0058">
        <w:rPr>
          <w:rFonts w:eastAsia="SimSun"/>
          <w:b/>
          <w:bCs/>
          <w:i/>
          <w:kern w:val="3"/>
          <w:lang w:eastAsia="zh-CN" w:bidi="hi-IN"/>
        </w:rPr>
        <w:t xml:space="preserve"> за три года </w:t>
      </w:r>
      <w:r w:rsidRPr="008463F8">
        <w:rPr>
          <w:rFonts w:eastAsia="SimSun"/>
          <w:b/>
          <w:bCs/>
          <w:i/>
          <w:kern w:val="3"/>
          <w:lang w:eastAsia="zh-CN" w:bidi="hi-IN"/>
        </w:rPr>
        <w:t xml:space="preserve"> перешла в 2024 году  на </w:t>
      </w:r>
      <w:proofErr w:type="gramStart"/>
      <w:r w:rsidRPr="008463F8">
        <w:rPr>
          <w:rFonts w:eastAsia="SimSun"/>
          <w:b/>
          <w:bCs/>
          <w:i/>
          <w:kern w:val="3"/>
          <w:lang w:eastAsia="zh-CN" w:bidi="hi-IN"/>
        </w:rPr>
        <w:t>высокий</w:t>
      </w:r>
      <w:proofErr w:type="gramEnd"/>
      <w:r w:rsidRPr="008463F8">
        <w:rPr>
          <w:rFonts w:eastAsia="SimSun"/>
          <w:b/>
          <w:bCs/>
          <w:i/>
          <w:kern w:val="3"/>
          <w:lang w:eastAsia="zh-CN" w:bidi="hi-IN"/>
        </w:rPr>
        <w:t>.</w:t>
      </w:r>
    </w:p>
    <w:p w:rsidR="0089023A" w:rsidRDefault="0089023A" w:rsidP="002C5C14">
      <w:pPr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44CD7" w:rsidRPr="00E44CD7" w:rsidRDefault="00E44CD7" w:rsidP="002C5C14">
      <w:pPr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44CD7">
        <w:rPr>
          <w:rFonts w:ascii="Times New Roman" w:eastAsia="Times New Roman" w:hAnsi="Times New Roman" w:cs="Times New Roman"/>
          <w:b/>
          <w:lang w:eastAsia="ru-RU"/>
        </w:rPr>
        <w:t>ВПР</w:t>
      </w:r>
    </w:p>
    <w:tbl>
      <w:tblPr>
        <w:tblW w:w="4739" w:type="pct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51"/>
        <w:gridCol w:w="1652"/>
        <w:gridCol w:w="1652"/>
        <w:gridCol w:w="1658"/>
      </w:tblGrid>
      <w:tr w:rsidR="00E44CD7" w:rsidRPr="00E44CD7" w:rsidTr="00DD1337">
        <w:trPr>
          <w:trHeight w:val="195"/>
        </w:trPr>
        <w:tc>
          <w:tcPr>
            <w:tcW w:w="2617" w:type="pct"/>
          </w:tcPr>
          <w:p w:rsidR="00E44CD7" w:rsidRPr="00E44CD7" w:rsidRDefault="00E44CD7" w:rsidP="00E44CD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93" w:type="pct"/>
          </w:tcPr>
          <w:p w:rsidR="00E44CD7" w:rsidRPr="00E44CD7" w:rsidRDefault="00E44CD7" w:rsidP="00E44CD7">
            <w:p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E44CD7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2</w:t>
            </w:r>
            <w:r w:rsidRPr="00E44CD7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3" w:type="pct"/>
          </w:tcPr>
          <w:p w:rsidR="00E44CD7" w:rsidRPr="00E44CD7" w:rsidRDefault="00E44CD7" w:rsidP="00E44CD7">
            <w:p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E44CD7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3</w:t>
            </w:r>
            <w:r w:rsidRPr="00E44CD7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6" w:type="pct"/>
          </w:tcPr>
          <w:p w:rsidR="00E44CD7" w:rsidRPr="00E44CD7" w:rsidRDefault="00E44CD7" w:rsidP="00E44CD7">
            <w:p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E44CD7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4</w:t>
            </w:r>
            <w:r w:rsidRPr="00E44CD7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˗202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5</w:t>
            </w:r>
          </w:p>
        </w:tc>
      </w:tr>
      <w:tr w:rsidR="00E44CD7" w:rsidRPr="00E44CD7" w:rsidTr="00DD1337">
        <w:tc>
          <w:tcPr>
            <w:tcW w:w="2617" w:type="pct"/>
          </w:tcPr>
          <w:p w:rsidR="00E44CD7" w:rsidRPr="00E44CD7" w:rsidRDefault="00E44CD7" w:rsidP="00E44CD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4C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Русский язык</w:t>
            </w:r>
          </w:p>
        </w:tc>
        <w:tc>
          <w:tcPr>
            <w:tcW w:w="793" w:type="pct"/>
          </w:tcPr>
          <w:p w:rsidR="00E44CD7" w:rsidRPr="00E44CD7" w:rsidRDefault="00E44CD7" w:rsidP="00E44CD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93" w:type="pct"/>
          </w:tcPr>
          <w:p w:rsidR="00E44CD7" w:rsidRPr="00E44CD7" w:rsidRDefault="00E44CD7" w:rsidP="00E44CD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96" w:type="pct"/>
          </w:tcPr>
          <w:p w:rsidR="00E44CD7" w:rsidRPr="00E44CD7" w:rsidRDefault="00E44CD7" w:rsidP="00E44CD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44CD7" w:rsidRPr="00E44CD7" w:rsidTr="00DD1337">
        <w:tc>
          <w:tcPr>
            <w:tcW w:w="2617" w:type="pct"/>
          </w:tcPr>
          <w:p w:rsidR="00E44CD7" w:rsidRPr="00E44CD7" w:rsidRDefault="00E44CD7" w:rsidP="00E44CD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4CD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Доля обучающихся от общего числа участников, получивших неудовлетворительный результат</w:t>
            </w:r>
            <w:r w:rsidRPr="00E44CD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:</w:t>
            </w:r>
          </w:p>
        </w:tc>
        <w:tc>
          <w:tcPr>
            <w:tcW w:w="793" w:type="pct"/>
          </w:tcPr>
          <w:p w:rsidR="00E44CD7" w:rsidRPr="00E44CD7" w:rsidRDefault="00E44CD7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93" w:type="pct"/>
          </w:tcPr>
          <w:p w:rsidR="00E44CD7" w:rsidRPr="00E44CD7" w:rsidRDefault="00E44CD7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96" w:type="pct"/>
          </w:tcPr>
          <w:p w:rsidR="00E44CD7" w:rsidRPr="00E44CD7" w:rsidRDefault="00E44CD7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44CD7" w:rsidRPr="00E44CD7" w:rsidTr="00DD1337">
        <w:tc>
          <w:tcPr>
            <w:tcW w:w="2617" w:type="pct"/>
          </w:tcPr>
          <w:p w:rsidR="00E44CD7" w:rsidRPr="00E44CD7" w:rsidRDefault="006A0C02" w:rsidP="00E44CD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  <w:r w:rsidR="00E44CD7" w:rsidRPr="00E44CD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класс </w:t>
            </w:r>
          </w:p>
        </w:tc>
        <w:tc>
          <w:tcPr>
            <w:tcW w:w="793" w:type="pct"/>
          </w:tcPr>
          <w:p w:rsidR="00E44CD7" w:rsidRPr="00E44CD7" w:rsidRDefault="00F82108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0,4</w:t>
            </w:r>
          </w:p>
        </w:tc>
        <w:tc>
          <w:tcPr>
            <w:tcW w:w="793" w:type="pct"/>
          </w:tcPr>
          <w:p w:rsidR="00E44CD7" w:rsidRPr="00E44CD7" w:rsidRDefault="00A57235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0,3</w:t>
            </w:r>
          </w:p>
        </w:tc>
        <w:tc>
          <w:tcPr>
            <w:tcW w:w="796" w:type="pct"/>
          </w:tcPr>
          <w:p w:rsidR="00E44CD7" w:rsidRPr="00E44CD7" w:rsidRDefault="00E44CD7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6A0C02" w:rsidRPr="00E44CD7" w:rsidTr="00DD1337">
        <w:tc>
          <w:tcPr>
            <w:tcW w:w="2617" w:type="pct"/>
          </w:tcPr>
          <w:p w:rsidR="006A0C02" w:rsidRPr="00E44CD7" w:rsidRDefault="006A0C02" w:rsidP="00E44CD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4CD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 класс</w:t>
            </w:r>
          </w:p>
        </w:tc>
        <w:tc>
          <w:tcPr>
            <w:tcW w:w="793" w:type="pct"/>
          </w:tcPr>
          <w:p w:rsidR="006A0C02" w:rsidRPr="00E44CD7" w:rsidRDefault="00A84551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93" w:type="pct"/>
          </w:tcPr>
          <w:p w:rsidR="006A0C02" w:rsidRPr="00E44CD7" w:rsidRDefault="00A57235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0,4</w:t>
            </w:r>
          </w:p>
        </w:tc>
        <w:tc>
          <w:tcPr>
            <w:tcW w:w="796" w:type="pct"/>
          </w:tcPr>
          <w:p w:rsidR="006A0C02" w:rsidRPr="00E44CD7" w:rsidRDefault="006A0C02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44CD7" w:rsidRPr="00E44CD7" w:rsidTr="00DD1337">
        <w:tc>
          <w:tcPr>
            <w:tcW w:w="2617" w:type="pct"/>
          </w:tcPr>
          <w:p w:rsidR="00E44CD7" w:rsidRPr="00E44CD7" w:rsidRDefault="00E44CD7" w:rsidP="00E44CD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4CD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793" w:type="pct"/>
          </w:tcPr>
          <w:p w:rsidR="00E44CD7" w:rsidRPr="00E44CD7" w:rsidRDefault="00A84551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793" w:type="pct"/>
          </w:tcPr>
          <w:p w:rsidR="00E44CD7" w:rsidRPr="00E44CD7" w:rsidRDefault="00A57235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0,2</w:t>
            </w:r>
          </w:p>
        </w:tc>
        <w:tc>
          <w:tcPr>
            <w:tcW w:w="796" w:type="pct"/>
          </w:tcPr>
          <w:p w:rsidR="00E44CD7" w:rsidRPr="00E44CD7" w:rsidRDefault="00E44CD7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25608" w:rsidRPr="00E44CD7" w:rsidTr="00DD1337">
        <w:tc>
          <w:tcPr>
            <w:tcW w:w="2617" w:type="pct"/>
          </w:tcPr>
          <w:p w:rsidR="00F25608" w:rsidRPr="00F25608" w:rsidRDefault="00F25608" w:rsidP="00E44CD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en-US" w:eastAsia="ru-RU" w:bidi="ar-SA"/>
              </w:rPr>
              <w:t>7</w:t>
            </w:r>
            <w:r w:rsidRPr="00E44CD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класс</w:t>
            </w:r>
          </w:p>
        </w:tc>
        <w:tc>
          <w:tcPr>
            <w:tcW w:w="793" w:type="pct"/>
          </w:tcPr>
          <w:p w:rsidR="00F25608" w:rsidRPr="00E44CD7" w:rsidRDefault="00F82108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0,9</w:t>
            </w:r>
          </w:p>
        </w:tc>
        <w:tc>
          <w:tcPr>
            <w:tcW w:w="793" w:type="pct"/>
          </w:tcPr>
          <w:p w:rsidR="00F25608" w:rsidRPr="00E44CD7" w:rsidRDefault="00A57235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796" w:type="pct"/>
          </w:tcPr>
          <w:p w:rsidR="00F25608" w:rsidRPr="00E44CD7" w:rsidRDefault="00F25608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25608" w:rsidRPr="00E44CD7" w:rsidTr="00DD1337">
        <w:tc>
          <w:tcPr>
            <w:tcW w:w="2617" w:type="pct"/>
          </w:tcPr>
          <w:p w:rsidR="00F25608" w:rsidRDefault="00F25608" w:rsidP="00E44CD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8 </w:t>
            </w:r>
            <w:r w:rsidRPr="00E44CD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класс</w:t>
            </w:r>
          </w:p>
        </w:tc>
        <w:tc>
          <w:tcPr>
            <w:tcW w:w="793" w:type="pct"/>
          </w:tcPr>
          <w:p w:rsidR="00F25608" w:rsidRPr="00E44CD7" w:rsidRDefault="00F82108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93" w:type="pct"/>
          </w:tcPr>
          <w:p w:rsidR="00F25608" w:rsidRPr="00E44CD7" w:rsidRDefault="00A57235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0,3</w:t>
            </w:r>
          </w:p>
        </w:tc>
        <w:tc>
          <w:tcPr>
            <w:tcW w:w="796" w:type="pct"/>
          </w:tcPr>
          <w:p w:rsidR="00F25608" w:rsidRPr="00E44CD7" w:rsidRDefault="00F25608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25608" w:rsidRPr="00E44CD7" w:rsidTr="00DD1337">
        <w:tc>
          <w:tcPr>
            <w:tcW w:w="2617" w:type="pct"/>
          </w:tcPr>
          <w:p w:rsidR="00F25608" w:rsidRDefault="00F25608" w:rsidP="00E44CD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10 </w:t>
            </w:r>
            <w:r w:rsidRPr="00E44CD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класс</w:t>
            </w:r>
          </w:p>
        </w:tc>
        <w:tc>
          <w:tcPr>
            <w:tcW w:w="793" w:type="pct"/>
          </w:tcPr>
          <w:p w:rsidR="00F25608" w:rsidRPr="00E44CD7" w:rsidRDefault="00F82108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0,3</w:t>
            </w:r>
          </w:p>
        </w:tc>
        <w:tc>
          <w:tcPr>
            <w:tcW w:w="793" w:type="pct"/>
          </w:tcPr>
          <w:p w:rsidR="00F25608" w:rsidRPr="00E44CD7" w:rsidRDefault="00A57235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796" w:type="pct"/>
          </w:tcPr>
          <w:p w:rsidR="00F25608" w:rsidRPr="00E44CD7" w:rsidRDefault="00F25608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44CD7" w:rsidRPr="00E44CD7" w:rsidTr="00DD1337">
        <w:tc>
          <w:tcPr>
            <w:tcW w:w="2617" w:type="pct"/>
          </w:tcPr>
          <w:p w:rsidR="00E44CD7" w:rsidRPr="00E44CD7" w:rsidRDefault="00E44CD7" w:rsidP="00E44CD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4C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Математика </w:t>
            </w:r>
          </w:p>
        </w:tc>
        <w:tc>
          <w:tcPr>
            <w:tcW w:w="793" w:type="pct"/>
          </w:tcPr>
          <w:p w:rsidR="00E44CD7" w:rsidRPr="00E44CD7" w:rsidRDefault="00E44CD7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93" w:type="pct"/>
          </w:tcPr>
          <w:p w:rsidR="00E44CD7" w:rsidRPr="00E44CD7" w:rsidRDefault="00E44CD7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96" w:type="pct"/>
          </w:tcPr>
          <w:p w:rsidR="00E44CD7" w:rsidRPr="00E44CD7" w:rsidRDefault="00E44CD7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44CD7" w:rsidRPr="00E44CD7" w:rsidTr="00DD1337">
        <w:tc>
          <w:tcPr>
            <w:tcW w:w="2617" w:type="pct"/>
          </w:tcPr>
          <w:p w:rsidR="00E44CD7" w:rsidRPr="00E44CD7" w:rsidRDefault="00E44CD7" w:rsidP="00E44CD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4CD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Доля обучающихся от общего числа участников, получивших неудовлетворительный результат</w:t>
            </w:r>
            <w:r w:rsidRPr="00E44CD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:</w:t>
            </w:r>
          </w:p>
        </w:tc>
        <w:tc>
          <w:tcPr>
            <w:tcW w:w="793" w:type="pct"/>
          </w:tcPr>
          <w:p w:rsidR="00E44CD7" w:rsidRPr="00E44CD7" w:rsidRDefault="00E44CD7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93" w:type="pct"/>
          </w:tcPr>
          <w:p w:rsidR="00E44CD7" w:rsidRPr="00E44CD7" w:rsidRDefault="00E44CD7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96" w:type="pct"/>
          </w:tcPr>
          <w:p w:rsidR="00E44CD7" w:rsidRPr="00E44CD7" w:rsidRDefault="00E44CD7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6A0C02" w:rsidRPr="00E44CD7" w:rsidTr="00DD1337">
        <w:tc>
          <w:tcPr>
            <w:tcW w:w="2617" w:type="pct"/>
          </w:tcPr>
          <w:p w:rsidR="006A0C02" w:rsidRPr="00E44CD7" w:rsidRDefault="006A0C02" w:rsidP="00E44CD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 класс</w:t>
            </w:r>
          </w:p>
        </w:tc>
        <w:tc>
          <w:tcPr>
            <w:tcW w:w="793" w:type="pct"/>
          </w:tcPr>
          <w:p w:rsidR="006A0C02" w:rsidRPr="00E44CD7" w:rsidRDefault="00F82108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0,4</w:t>
            </w:r>
          </w:p>
        </w:tc>
        <w:tc>
          <w:tcPr>
            <w:tcW w:w="793" w:type="pct"/>
          </w:tcPr>
          <w:p w:rsidR="006A0C02" w:rsidRPr="00E44CD7" w:rsidRDefault="00A57235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0,1</w:t>
            </w:r>
          </w:p>
        </w:tc>
        <w:tc>
          <w:tcPr>
            <w:tcW w:w="796" w:type="pct"/>
          </w:tcPr>
          <w:p w:rsidR="006A0C02" w:rsidRPr="00E44CD7" w:rsidRDefault="006A0C02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44CD7" w:rsidRPr="00E44CD7" w:rsidTr="00DD1337">
        <w:tc>
          <w:tcPr>
            <w:tcW w:w="2617" w:type="pct"/>
          </w:tcPr>
          <w:p w:rsidR="00E44CD7" w:rsidRPr="00E44CD7" w:rsidRDefault="00E44CD7" w:rsidP="00E44CD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4CD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5 класс </w:t>
            </w:r>
          </w:p>
        </w:tc>
        <w:tc>
          <w:tcPr>
            <w:tcW w:w="793" w:type="pct"/>
          </w:tcPr>
          <w:p w:rsidR="00E44CD7" w:rsidRPr="00E44CD7" w:rsidRDefault="00A84551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793" w:type="pct"/>
          </w:tcPr>
          <w:p w:rsidR="00E44CD7" w:rsidRPr="00E44CD7" w:rsidRDefault="00A57235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0,4</w:t>
            </w:r>
          </w:p>
        </w:tc>
        <w:tc>
          <w:tcPr>
            <w:tcW w:w="796" w:type="pct"/>
          </w:tcPr>
          <w:p w:rsidR="00E44CD7" w:rsidRPr="00E44CD7" w:rsidRDefault="00E44CD7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44CD7" w:rsidRPr="00E44CD7" w:rsidTr="00DD1337">
        <w:tc>
          <w:tcPr>
            <w:tcW w:w="2617" w:type="pct"/>
          </w:tcPr>
          <w:p w:rsidR="00E44CD7" w:rsidRPr="00E44CD7" w:rsidRDefault="00E44CD7" w:rsidP="00E44CD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44CD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793" w:type="pct"/>
          </w:tcPr>
          <w:p w:rsidR="00E44CD7" w:rsidRPr="00E44CD7" w:rsidRDefault="00A84551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93" w:type="pct"/>
          </w:tcPr>
          <w:p w:rsidR="00E44CD7" w:rsidRPr="00E44CD7" w:rsidRDefault="00A57235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0,2</w:t>
            </w:r>
          </w:p>
        </w:tc>
        <w:tc>
          <w:tcPr>
            <w:tcW w:w="796" w:type="pct"/>
          </w:tcPr>
          <w:p w:rsidR="00E44CD7" w:rsidRPr="00E44CD7" w:rsidRDefault="00E44CD7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25608" w:rsidRPr="00E44CD7" w:rsidTr="00DD1337">
        <w:tc>
          <w:tcPr>
            <w:tcW w:w="2617" w:type="pct"/>
          </w:tcPr>
          <w:p w:rsidR="00F25608" w:rsidRPr="00F25608" w:rsidRDefault="00F25608" w:rsidP="00F256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en-US" w:eastAsia="ru-RU" w:bidi="ar-SA"/>
              </w:rPr>
              <w:t>7</w:t>
            </w:r>
            <w:r w:rsidRPr="00E44CD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класс</w:t>
            </w:r>
          </w:p>
        </w:tc>
        <w:tc>
          <w:tcPr>
            <w:tcW w:w="793" w:type="pct"/>
          </w:tcPr>
          <w:p w:rsidR="00F25608" w:rsidRPr="00E44CD7" w:rsidRDefault="00F82108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93" w:type="pct"/>
          </w:tcPr>
          <w:p w:rsidR="00F25608" w:rsidRPr="00E44CD7" w:rsidRDefault="00A57235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0,2</w:t>
            </w:r>
          </w:p>
        </w:tc>
        <w:tc>
          <w:tcPr>
            <w:tcW w:w="796" w:type="pct"/>
          </w:tcPr>
          <w:p w:rsidR="00F25608" w:rsidRPr="00E44CD7" w:rsidRDefault="00F25608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25608" w:rsidRPr="00E44CD7" w:rsidTr="00DD1337">
        <w:tc>
          <w:tcPr>
            <w:tcW w:w="2617" w:type="pct"/>
          </w:tcPr>
          <w:p w:rsidR="00F25608" w:rsidRDefault="00F25608" w:rsidP="00F256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8 </w:t>
            </w:r>
            <w:r w:rsidRPr="00E44CD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класс</w:t>
            </w:r>
          </w:p>
        </w:tc>
        <w:tc>
          <w:tcPr>
            <w:tcW w:w="793" w:type="pct"/>
          </w:tcPr>
          <w:p w:rsidR="00F25608" w:rsidRPr="00E44CD7" w:rsidRDefault="00F82108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1,2</w:t>
            </w:r>
          </w:p>
        </w:tc>
        <w:tc>
          <w:tcPr>
            <w:tcW w:w="793" w:type="pct"/>
          </w:tcPr>
          <w:p w:rsidR="00F25608" w:rsidRPr="00E44CD7" w:rsidRDefault="00A57235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0,3</w:t>
            </w:r>
          </w:p>
        </w:tc>
        <w:tc>
          <w:tcPr>
            <w:tcW w:w="796" w:type="pct"/>
          </w:tcPr>
          <w:p w:rsidR="00F25608" w:rsidRPr="00E44CD7" w:rsidRDefault="00F25608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25608" w:rsidRPr="00E44CD7" w:rsidTr="00DD1337">
        <w:tc>
          <w:tcPr>
            <w:tcW w:w="2617" w:type="pct"/>
          </w:tcPr>
          <w:p w:rsidR="00F25608" w:rsidRDefault="00F25608" w:rsidP="00F256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en-US" w:eastAsia="ru-RU" w:bidi="ar-SA"/>
              </w:rPr>
              <w:t xml:space="preserve">10 </w:t>
            </w:r>
            <w:r w:rsidRPr="00E44CD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класс</w:t>
            </w:r>
          </w:p>
        </w:tc>
        <w:tc>
          <w:tcPr>
            <w:tcW w:w="793" w:type="pct"/>
          </w:tcPr>
          <w:p w:rsidR="00F25608" w:rsidRPr="00E44CD7" w:rsidRDefault="00F82108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0,3</w:t>
            </w:r>
          </w:p>
        </w:tc>
        <w:tc>
          <w:tcPr>
            <w:tcW w:w="793" w:type="pct"/>
          </w:tcPr>
          <w:p w:rsidR="00F25608" w:rsidRPr="00E44CD7" w:rsidRDefault="00A57235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796" w:type="pct"/>
          </w:tcPr>
          <w:p w:rsidR="00F25608" w:rsidRPr="00E44CD7" w:rsidRDefault="00F25608" w:rsidP="00A572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DD1337" w:rsidRPr="007C43C9" w:rsidRDefault="00DD1337" w:rsidP="00DD1337">
      <w:pPr>
        <w:pStyle w:val="a8"/>
        <w:widowControl w:val="0"/>
        <w:suppressAutoHyphens/>
        <w:autoSpaceDN w:val="0"/>
        <w:spacing w:before="0" w:beforeAutospacing="0" w:after="0" w:afterAutospacing="0"/>
        <w:ind w:left="567"/>
        <w:contextualSpacing/>
        <w:jc w:val="both"/>
        <w:rPr>
          <w:rFonts w:eastAsia="SimSun"/>
          <w:b/>
          <w:bCs/>
          <w:i/>
          <w:kern w:val="3"/>
          <w:lang w:eastAsia="zh-CN" w:bidi="hi-IN"/>
        </w:rPr>
      </w:pPr>
      <w:r>
        <w:rPr>
          <w:rFonts w:eastAsia="SimSun"/>
          <w:b/>
          <w:bCs/>
          <w:kern w:val="3"/>
          <w:lang w:eastAsia="zh-CN" w:bidi="hi-IN"/>
        </w:rPr>
        <w:t xml:space="preserve">Проблема: </w:t>
      </w:r>
      <w:r w:rsidRPr="007C43C9">
        <w:rPr>
          <w:rFonts w:eastAsia="SimSun"/>
          <w:b/>
          <w:bCs/>
          <w:i/>
          <w:kern w:val="3"/>
          <w:lang w:eastAsia="zh-CN" w:bidi="hi-IN"/>
        </w:rPr>
        <w:t>Есть учащиеся, не справившиеся с ВПР как по русскому языку, так и по математике.</w:t>
      </w:r>
    </w:p>
    <w:p w:rsidR="00DD1337" w:rsidRDefault="00DD1337" w:rsidP="00DD1337">
      <w:pPr>
        <w:pStyle w:val="a8"/>
        <w:widowControl w:val="0"/>
        <w:suppressAutoHyphens/>
        <w:autoSpaceDN w:val="0"/>
        <w:spacing w:before="0" w:beforeAutospacing="0" w:after="0" w:afterAutospacing="0"/>
        <w:ind w:left="567"/>
        <w:contextualSpacing/>
        <w:jc w:val="both"/>
        <w:rPr>
          <w:rFonts w:eastAsia="SimSun"/>
          <w:b/>
          <w:bCs/>
          <w:kern w:val="3"/>
          <w:lang w:eastAsia="zh-CN" w:bidi="hi-IN"/>
        </w:rPr>
      </w:pPr>
    </w:p>
    <w:p w:rsidR="00DD1337" w:rsidRPr="00F22C3F" w:rsidRDefault="00DD1337" w:rsidP="00DD1337">
      <w:pPr>
        <w:pStyle w:val="a8"/>
        <w:widowControl w:val="0"/>
        <w:suppressAutoHyphens/>
        <w:autoSpaceDN w:val="0"/>
        <w:spacing w:before="0" w:beforeAutospacing="0" w:after="0" w:afterAutospacing="0"/>
        <w:ind w:left="567"/>
        <w:contextualSpacing/>
        <w:jc w:val="both"/>
        <w:rPr>
          <w:rFonts w:eastAsia="SimSun"/>
          <w:b/>
          <w:bCs/>
          <w:i/>
          <w:kern w:val="3"/>
          <w:lang w:eastAsia="zh-CN" w:bidi="hi-IN"/>
        </w:rPr>
      </w:pPr>
      <w:r w:rsidRPr="00411DD9">
        <w:rPr>
          <w:rFonts w:eastAsia="SimSun"/>
          <w:b/>
          <w:bCs/>
          <w:kern w:val="3"/>
          <w:lang w:eastAsia="zh-CN" w:bidi="hi-IN"/>
        </w:rPr>
        <w:t>Вывод</w:t>
      </w:r>
      <w:r>
        <w:rPr>
          <w:rFonts w:eastAsia="SimSun"/>
          <w:bCs/>
          <w:i/>
          <w:kern w:val="3"/>
          <w:lang w:eastAsia="zh-CN" w:bidi="hi-IN"/>
        </w:rPr>
        <w:t xml:space="preserve">: </w:t>
      </w:r>
      <w:r w:rsidRPr="00F22C3F">
        <w:rPr>
          <w:rFonts w:eastAsia="SimSun"/>
          <w:b/>
          <w:bCs/>
          <w:i/>
          <w:kern w:val="3"/>
          <w:lang w:eastAsia="zh-CN" w:bidi="hi-IN"/>
        </w:rPr>
        <w:t>Подготовка учащихся к ВПР в школе ведется систематически</w:t>
      </w:r>
      <w:r>
        <w:rPr>
          <w:rFonts w:eastAsia="SimSun"/>
          <w:bCs/>
          <w:i/>
          <w:kern w:val="3"/>
          <w:lang w:eastAsia="zh-CN" w:bidi="hi-IN"/>
        </w:rPr>
        <w:t xml:space="preserve">, </w:t>
      </w:r>
      <w:r w:rsidRPr="00F22C3F">
        <w:rPr>
          <w:rFonts w:eastAsia="SimSun"/>
          <w:b/>
          <w:bCs/>
          <w:i/>
          <w:kern w:val="3"/>
          <w:lang w:eastAsia="zh-CN" w:bidi="hi-IN"/>
        </w:rPr>
        <w:t>Результаты ВПР имеют положительную динамику, что и позволило школе ликвидировать данный маркер ШНОР.</w:t>
      </w:r>
    </w:p>
    <w:p w:rsidR="00DD1337" w:rsidRPr="00DD1337" w:rsidRDefault="00DD1337" w:rsidP="00DD1337">
      <w:pPr>
        <w:pStyle w:val="a8"/>
        <w:keepNext/>
        <w:widowControl w:val="0"/>
        <w:suppressAutoHyphens/>
        <w:autoSpaceDN w:val="0"/>
        <w:spacing w:before="0" w:beforeAutospacing="0" w:after="0" w:afterAutospacing="0"/>
        <w:ind w:left="1800"/>
        <w:contextualSpacing/>
        <w:rPr>
          <w:rFonts w:eastAsia="SimSun"/>
          <w:b/>
          <w:bCs/>
          <w:kern w:val="3"/>
          <w:sz w:val="28"/>
          <w:szCs w:val="28"/>
          <w:lang w:eastAsia="zh-CN" w:bidi="hi-IN"/>
        </w:rPr>
      </w:pPr>
    </w:p>
    <w:p w:rsidR="00390266" w:rsidRPr="00951590" w:rsidRDefault="00390266" w:rsidP="00411DD9">
      <w:pPr>
        <w:pStyle w:val="a8"/>
        <w:keepNext/>
        <w:widowControl w:val="0"/>
        <w:numPr>
          <w:ilvl w:val="1"/>
          <w:numId w:val="22"/>
        </w:numPr>
        <w:suppressAutoHyphens/>
        <w:autoSpaceDN w:val="0"/>
        <w:spacing w:before="0" w:beforeAutospacing="0" w:after="0" w:afterAutospacing="0"/>
        <w:contextualSpacing/>
        <w:rPr>
          <w:rFonts w:eastAsia="SimSun"/>
          <w:b/>
          <w:bCs/>
          <w:kern w:val="3"/>
          <w:sz w:val="28"/>
          <w:szCs w:val="28"/>
          <w:lang w:eastAsia="zh-CN" w:bidi="hi-IN"/>
        </w:rPr>
      </w:pPr>
      <w:r w:rsidRPr="00F81E68">
        <w:rPr>
          <w:rFonts w:eastAsia="SimSun"/>
          <w:b/>
          <w:bCs/>
          <w:kern w:val="3"/>
          <w:lang w:eastAsia="zh-CN" w:bidi="hi-IN"/>
        </w:rPr>
        <w:t>Результаты  ГИА</w:t>
      </w:r>
    </w:p>
    <w:p w:rsidR="00951590" w:rsidRPr="006E7E55" w:rsidRDefault="00951590" w:rsidP="00F62558">
      <w:pPr>
        <w:ind w:left="567" w:firstLine="142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E7E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Доля обучающихся от общего числа участников ОГЭ, которые не преодолели минимальный порог, предусмотренный спецификацией соответствующей оценочной процедуры</w:t>
      </w:r>
    </w:p>
    <w:tbl>
      <w:tblPr>
        <w:tblW w:w="4739" w:type="pct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8"/>
        <w:gridCol w:w="1745"/>
        <w:gridCol w:w="1570"/>
        <w:gridCol w:w="1570"/>
      </w:tblGrid>
      <w:tr w:rsidR="00951590" w:rsidRPr="006E7E55" w:rsidTr="0089023A">
        <w:trPr>
          <w:trHeight w:val="311"/>
        </w:trPr>
        <w:tc>
          <w:tcPr>
            <w:tcW w:w="2654" w:type="pct"/>
          </w:tcPr>
          <w:p w:rsidR="00951590" w:rsidRPr="006E7E55" w:rsidRDefault="00951590" w:rsidP="009D71BF">
            <w:pPr>
              <w:ind w:left="180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</w:tcPr>
          <w:p w:rsidR="00951590" w:rsidRPr="006E7E55" w:rsidRDefault="00951590" w:rsidP="009515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7E55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4" w:type="pct"/>
          </w:tcPr>
          <w:p w:rsidR="00951590" w:rsidRPr="006E7E55" w:rsidRDefault="00951590" w:rsidP="009515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754" w:type="pct"/>
          </w:tcPr>
          <w:p w:rsidR="00951590" w:rsidRPr="006E7E55" w:rsidRDefault="00951590" w:rsidP="009515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0BD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40BD0">
              <w:rPr>
                <w:rFonts w:ascii="Times New Roman" w:hAnsi="Times New Roman" w:cs="Times New Roman"/>
                <w:sz w:val="20"/>
                <w:szCs w:val="20"/>
              </w:rPr>
              <w:t>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951590" w:rsidRPr="006E7E55" w:rsidTr="0089023A">
        <w:tc>
          <w:tcPr>
            <w:tcW w:w="2654" w:type="pct"/>
          </w:tcPr>
          <w:p w:rsidR="00951590" w:rsidRPr="00A652CE" w:rsidRDefault="00951590" w:rsidP="009D71B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A65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Русский язык (повторно), %</w:t>
            </w:r>
          </w:p>
        </w:tc>
        <w:tc>
          <w:tcPr>
            <w:tcW w:w="838" w:type="pct"/>
          </w:tcPr>
          <w:p w:rsidR="00951590" w:rsidRPr="006E7E55" w:rsidRDefault="00750D22" w:rsidP="00750D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pct"/>
          </w:tcPr>
          <w:p w:rsidR="00951590" w:rsidRPr="006E7E55" w:rsidRDefault="00E84D47" w:rsidP="00750D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54" w:type="pct"/>
            <w:shd w:val="clear" w:color="auto" w:fill="auto"/>
          </w:tcPr>
          <w:p w:rsidR="00951590" w:rsidRPr="006E7E55" w:rsidRDefault="00951590" w:rsidP="009D71B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1590" w:rsidRPr="006E7E55" w:rsidTr="0089023A">
        <w:tc>
          <w:tcPr>
            <w:tcW w:w="2654" w:type="pct"/>
          </w:tcPr>
          <w:p w:rsidR="00951590" w:rsidRPr="00A652CE" w:rsidRDefault="00951590" w:rsidP="009D71B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/</w:t>
            </w: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Математика (повторно), %</w:t>
            </w:r>
          </w:p>
        </w:tc>
        <w:tc>
          <w:tcPr>
            <w:tcW w:w="838" w:type="pct"/>
          </w:tcPr>
          <w:p w:rsidR="00951590" w:rsidRPr="006E7E55" w:rsidRDefault="00750D22" w:rsidP="00750D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pct"/>
          </w:tcPr>
          <w:p w:rsidR="00951590" w:rsidRPr="006E7E55" w:rsidRDefault="00E84D47" w:rsidP="00750D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54" w:type="pct"/>
            <w:shd w:val="clear" w:color="auto" w:fill="auto"/>
          </w:tcPr>
          <w:p w:rsidR="00951590" w:rsidRPr="006E7E55" w:rsidRDefault="00951590" w:rsidP="009D71B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51590" w:rsidRPr="006E7E55" w:rsidRDefault="00951590" w:rsidP="00F62558">
      <w:pPr>
        <w:ind w:left="567"/>
        <w:contextualSpacing/>
        <w:rPr>
          <w:rFonts w:ascii="Times New Roman" w:hAnsi="Times New Roman" w:cs="Times New Roman"/>
          <w:b/>
        </w:rPr>
      </w:pPr>
      <w:r w:rsidRPr="006E7E55">
        <w:rPr>
          <w:rFonts w:ascii="Times New Roman" w:hAnsi="Times New Roman" w:cs="Times New Roman"/>
          <w:b/>
        </w:rPr>
        <w:t>Доля обучающихся от общего числа участников ЕГЭ, которые не преодолели минимальный порог, предусмотренный спецификацией соответствующей оценочной процедуры</w:t>
      </w:r>
    </w:p>
    <w:tbl>
      <w:tblPr>
        <w:tblW w:w="4739" w:type="pct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67"/>
        <w:gridCol w:w="1618"/>
        <w:gridCol w:w="1618"/>
        <w:gridCol w:w="1610"/>
      </w:tblGrid>
      <w:tr w:rsidR="00951590" w:rsidRPr="006E7E55" w:rsidTr="0089023A">
        <w:trPr>
          <w:trHeight w:val="332"/>
        </w:trPr>
        <w:tc>
          <w:tcPr>
            <w:tcW w:w="2673" w:type="pct"/>
          </w:tcPr>
          <w:p w:rsidR="00951590" w:rsidRPr="006E7E55" w:rsidRDefault="00951590" w:rsidP="0095159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</w:tcPr>
          <w:p w:rsidR="00951590" w:rsidRPr="006E7E55" w:rsidRDefault="00951590" w:rsidP="009515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7E5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7E55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7" w:type="pct"/>
          </w:tcPr>
          <w:p w:rsidR="00951590" w:rsidRPr="006E7E55" w:rsidRDefault="00951590" w:rsidP="009515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774" w:type="pct"/>
          </w:tcPr>
          <w:p w:rsidR="00951590" w:rsidRPr="006E7E55" w:rsidRDefault="00951590" w:rsidP="009515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0BD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40BD0">
              <w:rPr>
                <w:rFonts w:ascii="Times New Roman" w:hAnsi="Times New Roman" w:cs="Times New Roman"/>
                <w:sz w:val="20"/>
                <w:szCs w:val="20"/>
              </w:rPr>
              <w:t>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951590" w:rsidRPr="006E7E55" w:rsidTr="0089023A">
        <w:tc>
          <w:tcPr>
            <w:tcW w:w="2673" w:type="pct"/>
          </w:tcPr>
          <w:p w:rsidR="00951590" w:rsidRPr="00971503" w:rsidRDefault="00951590" w:rsidP="009D71B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971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Русский язык (повторно)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71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77" w:type="pct"/>
          </w:tcPr>
          <w:p w:rsidR="00951590" w:rsidRPr="006E7E55" w:rsidRDefault="00750D22" w:rsidP="00750D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pct"/>
          </w:tcPr>
          <w:p w:rsidR="00951590" w:rsidRPr="006E7E55" w:rsidRDefault="00750D22" w:rsidP="00750D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pct"/>
            <w:shd w:val="clear" w:color="auto" w:fill="auto"/>
          </w:tcPr>
          <w:p w:rsidR="00951590" w:rsidRPr="006E7E55" w:rsidRDefault="00951590" w:rsidP="009D71B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1590" w:rsidRPr="006E7E55" w:rsidTr="0089023A">
        <w:tc>
          <w:tcPr>
            <w:tcW w:w="2673" w:type="pct"/>
          </w:tcPr>
          <w:p w:rsidR="00951590" w:rsidRPr="006E7E55" w:rsidRDefault="00951590" w:rsidP="009D71B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Математика  (</w:t>
            </w:r>
            <w:proofErr w:type="gramStart"/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базовый</w:t>
            </w:r>
            <w:proofErr w:type="gramEnd"/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71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77" w:type="pct"/>
          </w:tcPr>
          <w:p w:rsidR="00951590" w:rsidRPr="006E7E55" w:rsidRDefault="00750D22" w:rsidP="00750D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7" w:type="pct"/>
          </w:tcPr>
          <w:p w:rsidR="00951590" w:rsidRPr="006E7E55" w:rsidRDefault="00750D22" w:rsidP="00750D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pct"/>
            <w:shd w:val="clear" w:color="auto" w:fill="auto"/>
          </w:tcPr>
          <w:p w:rsidR="00951590" w:rsidRPr="006E7E55" w:rsidRDefault="00951590" w:rsidP="009D71B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1590" w:rsidRPr="006E7E55" w:rsidTr="0089023A">
        <w:tc>
          <w:tcPr>
            <w:tcW w:w="2673" w:type="pct"/>
          </w:tcPr>
          <w:p w:rsidR="00951590" w:rsidRPr="006E7E55" w:rsidRDefault="00951590" w:rsidP="009D71B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Математика  (</w:t>
            </w:r>
            <w:proofErr w:type="gramStart"/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профильный</w:t>
            </w:r>
            <w:proofErr w:type="gramEnd"/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71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77" w:type="pct"/>
          </w:tcPr>
          <w:p w:rsidR="00951590" w:rsidRPr="006E7E55" w:rsidRDefault="00750D22" w:rsidP="00750D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pct"/>
          </w:tcPr>
          <w:p w:rsidR="00951590" w:rsidRPr="006E7E55" w:rsidRDefault="00750D22" w:rsidP="00750D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pct"/>
            <w:shd w:val="clear" w:color="auto" w:fill="auto"/>
          </w:tcPr>
          <w:p w:rsidR="00951590" w:rsidRPr="006E7E55" w:rsidRDefault="00951590" w:rsidP="009D71B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1590" w:rsidRPr="006E7E55" w:rsidTr="0089023A">
        <w:tc>
          <w:tcPr>
            <w:tcW w:w="2673" w:type="pct"/>
          </w:tcPr>
          <w:p w:rsidR="00951590" w:rsidRPr="006E7E55" w:rsidRDefault="00951590" w:rsidP="009D71B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Математика  (повторно)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71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77" w:type="pct"/>
          </w:tcPr>
          <w:p w:rsidR="00951590" w:rsidRPr="006E7E55" w:rsidRDefault="00750D22" w:rsidP="00750D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7" w:type="pct"/>
          </w:tcPr>
          <w:p w:rsidR="00951590" w:rsidRPr="006E7E55" w:rsidRDefault="00750D22" w:rsidP="00750D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pct"/>
            <w:shd w:val="clear" w:color="auto" w:fill="auto"/>
          </w:tcPr>
          <w:p w:rsidR="00951590" w:rsidRPr="006E7E55" w:rsidRDefault="00951590" w:rsidP="009D71B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B5D41" w:rsidRDefault="000B5D41" w:rsidP="000B5D41">
      <w:pPr>
        <w:pStyle w:val="a8"/>
        <w:widowControl w:val="0"/>
        <w:suppressAutoHyphens/>
        <w:autoSpaceDN w:val="0"/>
        <w:spacing w:before="0" w:beforeAutospacing="0" w:after="0" w:afterAutospacing="0"/>
        <w:ind w:left="567"/>
        <w:contextualSpacing/>
        <w:jc w:val="both"/>
        <w:rPr>
          <w:rFonts w:eastAsia="SimSun"/>
          <w:b/>
          <w:bCs/>
          <w:i/>
          <w:kern w:val="3"/>
          <w:lang w:eastAsia="zh-CN" w:bidi="hi-IN"/>
        </w:rPr>
      </w:pPr>
      <w:r>
        <w:rPr>
          <w:rFonts w:eastAsia="SimSun"/>
          <w:b/>
          <w:bCs/>
          <w:kern w:val="3"/>
          <w:lang w:eastAsia="zh-CN" w:bidi="hi-IN"/>
        </w:rPr>
        <w:t>Проблема</w:t>
      </w:r>
      <w:r w:rsidR="00750D22">
        <w:rPr>
          <w:rFonts w:eastAsia="SimSun"/>
          <w:b/>
          <w:bCs/>
          <w:i/>
          <w:kern w:val="3"/>
          <w:lang w:eastAsia="zh-CN" w:bidi="hi-IN"/>
        </w:rPr>
        <w:t>: Качество подготовки к ОГЭ по математике, так как именно показатели сдачи этого предмета наиболее низкие.</w:t>
      </w:r>
      <w:r w:rsidR="00DB0058">
        <w:rPr>
          <w:rFonts w:eastAsia="SimSun"/>
          <w:b/>
          <w:bCs/>
          <w:i/>
          <w:kern w:val="3"/>
          <w:lang w:eastAsia="zh-CN" w:bidi="hi-IN"/>
        </w:rPr>
        <w:t xml:space="preserve"> Именно этот показатель стал определяющим для показания внести школу в список ШНОР на 2025 год.</w:t>
      </w:r>
    </w:p>
    <w:p w:rsidR="00750D22" w:rsidRDefault="00750D22" w:rsidP="000B5D41">
      <w:pPr>
        <w:pStyle w:val="a8"/>
        <w:widowControl w:val="0"/>
        <w:suppressAutoHyphens/>
        <w:autoSpaceDN w:val="0"/>
        <w:spacing w:before="0" w:beforeAutospacing="0" w:after="0" w:afterAutospacing="0"/>
        <w:ind w:left="567"/>
        <w:contextualSpacing/>
        <w:jc w:val="both"/>
        <w:rPr>
          <w:rFonts w:eastAsia="SimSun"/>
          <w:b/>
          <w:bCs/>
          <w:kern w:val="3"/>
          <w:lang w:eastAsia="zh-CN" w:bidi="hi-IN"/>
        </w:rPr>
      </w:pPr>
    </w:p>
    <w:p w:rsidR="000B5D41" w:rsidRPr="00750D22" w:rsidRDefault="000B5D41" w:rsidP="000B5D41">
      <w:pPr>
        <w:pStyle w:val="a8"/>
        <w:widowControl w:val="0"/>
        <w:suppressAutoHyphens/>
        <w:autoSpaceDN w:val="0"/>
        <w:spacing w:before="0" w:beforeAutospacing="0" w:after="0" w:afterAutospacing="0"/>
        <w:ind w:left="567"/>
        <w:contextualSpacing/>
        <w:jc w:val="both"/>
        <w:rPr>
          <w:rFonts w:eastAsia="SimSun"/>
          <w:b/>
          <w:bCs/>
          <w:i/>
          <w:kern w:val="3"/>
          <w:lang w:eastAsia="zh-CN" w:bidi="hi-IN"/>
        </w:rPr>
      </w:pPr>
      <w:r w:rsidRPr="00411DD9">
        <w:rPr>
          <w:rFonts w:eastAsia="SimSun"/>
          <w:b/>
          <w:bCs/>
          <w:kern w:val="3"/>
          <w:lang w:eastAsia="zh-CN" w:bidi="hi-IN"/>
        </w:rPr>
        <w:t>Вывод</w:t>
      </w:r>
      <w:r>
        <w:rPr>
          <w:rFonts w:eastAsia="SimSun"/>
          <w:bCs/>
          <w:i/>
          <w:kern w:val="3"/>
          <w:lang w:eastAsia="zh-CN" w:bidi="hi-IN"/>
        </w:rPr>
        <w:t>:</w:t>
      </w:r>
      <w:r w:rsidR="00750D22">
        <w:rPr>
          <w:rFonts w:eastAsia="SimSun"/>
          <w:bCs/>
          <w:i/>
          <w:kern w:val="3"/>
          <w:lang w:eastAsia="zh-CN" w:bidi="hi-IN"/>
        </w:rPr>
        <w:t xml:space="preserve"> </w:t>
      </w:r>
      <w:r w:rsidR="00750D22">
        <w:rPr>
          <w:rFonts w:eastAsia="SimSun"/>
          <w:b/>
          <w:bCs/>
          <w:i/>
          <w:kern w:val="3"/>
          <w:lang w:eastAsia="zh-CN" w:bidi="hi-IN"/>
        </w:rPr>
        <w:t xml:space="preserve">Наблюдается положительная динамика результатов ЕГЭ. Средний балл ЕГЭ </w:t>
      </w:r>
      <w:r w:rsidR="00DB0058">
        <w:rPr>
          <w:rFonts w:eastAsia="SimSun"/>
          <w:b/>
          <w:bCs/>
          <w:i/>
          <w:kern w:val="3"/>
          <w:lang w:eastAsia="zh-CN" w:bidi="hi-IN"/>
        </w:rPr>
        <w:t xml:space="preserve">школы </w:t>
      </w:r>
      <w:r w:rsidR="00750D22">
        <w:rPr>
          <w:rFonts w:eastAsia="SimSun"/>
          <w:b/>
          <w:bCs/>
          <w:i/>
          <w:kern w:val="3"/>
          <w:lang w:eastAsia="zh-CN" w:bidi="hi-IN"/>
        </w:rPr>
        <w:t xml:space="preserve">по всем предметам </w:t>
      </w:r>
      <w:proofErr w:type="gramStart"/>
      <w:r w:rsidR="00750D22">
        <w:rPr>
          <w:rFonts w:eastAsia="SimSun"/>
          <w:b/>
          <w:bCs/>
          <w:i/>
          <w:kern w:val="3"/>
          <w:lang w:eastAsia="zh-CN" w:bidi="hi-IN"/>
        </w:rPr>
        <w:t xml:space="preserve">( </w:t>
      </w:r>
      <w:proofErr w:type="gramEnd"/>
      <w:r w:rsidR="00750D22">
        <w:rPr>
          <w:rFonts w:eastAsia="SimSun"/>
          <w:b/>
          <w:bCs/>
          <w:i/>
          <w:kern w:val="3"/>
          <w:lang w:eastAsia="zh-CN" w:bidi="hi-IN"/>
        </w:rPr>
        <w:t>кроме физики) выше среднего балла в регионе. Все выпускники 11-х классов, претендующие на аттестат особого образца</w:t>
      </w:r>
      <w:proofErr w:type="gramStart"/>
      <w:r w:rsidR="00750D22">
        <w:rPr>
          <w:rFonts w:eastAsia="SimSun"/>
          <w:b/>
          <w:bCs/>
          <w:i/>
          <w:kern w:val="3"/>
          <w:lang w:eastAsia="zh-CN" w:bidi="hi-IN"/>
        </w:rPr>
        <w:t xml:space="preserve"> ,</w:t>
      </w:r>
      <w:proofErr w:type="gramEnd"/>
      <w:r w:rsidR="00750D22">
        <w:rPr>
          <w:rFonts w:eastAsia="SimSun"/>
          <w:b/>
          <w:bCs/>
          <w:i/>
          <w:kern w:val="3"/>
          <w:lang w:eastAsia="zh-CN" w:bidi="hi-IN"/>
        </w:rPr>
        <w:t xml:space="preserve"> подтвердили </w:t>
      </w:r>
      <w:r w:rsidR="00DB0058">
        <w:rPr>
          <w:rFonts w:eastAsia="SimSun"/>
          <w:b/>
          <w:bCs/>
          <w:i/>
          <w:kern w:val="3"/>
          <w:lang w:eastAsia="zh-CN" w:bidi="hi-IN"/>
        </w:rPr>
        <w:t xml:space="preserve">их </w:t>
      </w:r>
      <w:r w:rsidR="00750D22">
        <w:rPr>
          <w:rFonts w:eastAsia="SimSun"/>
          <w:b/>
          <w:bCs/>
          <w:i/>
          <w:kern w:val="3"/>
          <w:lang w:eastAsia="zh-CN" w:bidi="hi-IN"/>
        </w:rPr>
        <w:t xml:space="preserve">результатами ЕГЭ. Вместе с тем </w:t>
      </w:r>
      <w:r w:rsidR="00654148">
        <w:rPr>
          <w:rFonts w:eastAsia="SimSun"/>
          <w:b/>
          <w:bCs/>
          <w:i/>
          <w:kern w:val="3"/>
          <w:lang w:eastAsia="zh-CN" w:bidi="hi-IN"/>
        </w:rPr>
        <w:t>результаты ОГЭ недоста</w:t>
      </w:r>
      <w:r w:rsidR="00A4493F">
        <w:rPr>
          <w:rFonts w:eastAsia="SimSun"/>
          <w:b/>
          <w:bCs/>
          <w:i/>
          <w:kern w:val="3"/>
          <w:lang w:eastAsia="zh-CN" w:bidi="hi-IN"/>
        </w:rPr>
        <w:t>точны, после О</w:t>
      </w:r>
      <w:r w:rsidR="00654148">
        <w:rPr>
          <w:rFonts w:eastAsia="SimSun"/>
          <w:b/>
          <w:bCs/>
          <w:i/>
          <w:kern w:val="3"/>
          <w:lang w:eastAsia="zh-CN" w:bidi="hi-IN"/>
        </w:rPr>
        <w:t xml:space="preserve">ГЭ </w:t>
      </w:r>
      <w:r w:rsidR="00DB0058">
        <w:rPr>
          <w:rFonts w:eastAsia="SimSun"/>
          <w:b/>
          <w:bCs/>
          <w:i/>
          <w:kern w:val="3"/>
          <w:lang w:eastAsia="zh-CN" w:bidi="hi-IN"/>
        </w:rPr>
        <w:t xml:space="preserve"> с учетом пересдачи один выпускник 9-го класса не получил аттестат об основном общем образовании и продолжил обучение в группе социальной адаптации при </w:t>
      </w:r>
      <w:proofErr w:type="spellStart"/>
      <w:r w:rsidR="00DB0058">
        <w:rPr>
          <w:rFonts w:eastAsia="SimSun"/>
          <w:b/>
          <w:bCs/>
          <w:i/>
          <w:kern w:val="3"/>
          <w:lang w:eastAsia="zh-CN" w:bidi="hi-IN"/>
        </w:rPr>
        <w:t>Голышмановском</w:t>
      </w:r>
      <w:proofErr w:type="spellEnd"/>
      <w:r w:rsidR="00DB0058">
        <w:rPr>
          <w:rFonts w:eastAsia="SimSun"/>
          <w:b/>
          <w:bCs/>
          <w:i/>
          <w:kern w:val="3"/>
          <w:lang w:eastAsia="zh-CN" w:bidi="hi-IN"/>
        </w:rPr>
        <w:t xml:space="preserve"> агропедагогическом колледже </w:t>
      </w:r>
      <w:proofErr w:type="gramStart"/>
      <w:r w:rsidR="00DB0058">
        <w:rPr>
          <w:rFonts w:eastAsia="SimSun"/>
          <w:b/>
          <w:bCs/>
          <w:i/>
          <w:kern w:val="3"/>
          <w:lang w:eastAsia="zh-CN" w:bidi="hi-IN"/>
        </w:rPr>
        <w:t xml:space="preserve">( </w:t>
      </w:r>
      <w:proofErr w:type="gramEnd"/>
      <w:r w:rsidR="00DB0058">
        <w:rPr>
          <w:rFonts w:eastAsia="SimSun"/>
          <w:b/>
          <w:bCs/>
          <w:i/>
          <w:kern w:val="3"/>
          <w:lang w:eastAsia="zh-CN" w:bidi="hi-IN"/>
        </w:rPr>
        <w:t xml:space="preserve">отделение </w:t>
      </w:r>
      <w:proofErr w:type="spellStart"/>
      <w:r w:rsidR="00DB0058">
        <w:rPr>
          <w:rFonts w:eastAsia="SimSun"/>
          <w:b/>
          <w:bCs/>
          <w:i/>
          <w:kern w:val="3"/>
          <w:lang w:eastAsia="zh-CN" w:bidi="hi-IN"/>
        </w:rPr>
        <w:t>Омутинское</w:t>
      </w:r>
      <w:proofErr w:type="spellEnd"/>
      <w:r w:rsidR="00DB0058">
        <w:rPr>
          <w:rFonts w:eastAsia="SimSun"/>
          <w:b/>
          <w:bCs/>
          <w:i/>
          <w:kern w:val="3"/>
          <w:lang w:eastAsia="zh-CN" w:bidi="hi-IN"/>
        </w:rPr>
        <w:t>).</w:t>
      </w:r>
    </w:p>
    <w:p w:rsidR="000B5D41" w:rsidRDefault="000B5D41" w:rsidP="000B5D41">
      <w:pPr>
        <w:pStyle w:val="a8"/>
        <w:widowControl w:val="0"/>
        <w:suppressAutoHyphens/>
        <w:autoSpaceDN w:val="0"/>
        <w:spacing w:before="0" w:beforeAutospacing="0" w:after="0" w:afterAutospacing="0"/>
        <w:ind w:left="567"/>
        <w:contextualSpacing/>
        <w:jc w:val="both"/>
        <w:rPr>
          <w:rFonts w:eastAsia="SimSun"/>
          <w:bCs/>
          <w:i/>
          <w:kern w:val="3"/>
          <w:lang w:eastAsia="zh-CN" w:bidi="hi-IN"/>
        </w:rPr>
      </w:pPr>
    </w:p>
    <w:p w:rsidR="00FD6389" w:rsidRPr="00FD6389" w:rsidRDefault="00DF2967" w:rsidP="00FD6389">
      <w:pPr>
        <w:ind w:left="709"/>
        <w:jc w:val="center"/>
        <w:rPr>
          <w:rFonts w:ascii="Times New Roman" w:hAnsi="Times New Roman" w:cs="Times New Roman"/>
          <w:b/>
          <w:i/>
        </w:rPr>
      </w:pPr>
      <w:r w:rsidRPr="00696526">
        <w:rPr>
          <w:rFonts w:ascii="Times New Roman" w:hAnsi="Times New Roman" w:cs="Times New Roman"/>
          <w:b/>
        </w:rPr>
        <w:t>2.</w:t>
      </w:r>
      <w:r w:rsidR="00FD6389" w:rsidRPr="00FD6389">
        <w:rPr>
          <w:rFonts w:ascii="Times New Roman" w:hAnsi="Times New Roman" w:cs="Times New Roman"/>
          <w:b/>
          <w:i/>
        </w:rPr>
        <w:t xml:space="preserve"> Социальный критерий</w:t>
      </w:r>
    </w:p>
    <w:p w:rsidR="00DF2967" w:rsidRPr="00C73A50" w:rsidRDefault="00DF2967" w:rsidP="00F40046">
      <w:pPr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3A50">
        <w:rPr>
          <w:rFonts w:ascii="Times New Roman" w:hAnsi="Times New Roman" w:cs="Times New Roman"/>
          <w:b/>
        </w:rPr>
        <w:t>2.1</w:t>
      </w:r>
      <w:r w:rsidR="0049318D" w:rsidRPr="00C73A50">
        <w:rPr>
          <w:rFonts w:ascii="Times New Roman" w:hAnsi="Times New Roman" w:cs="Times New Roman"/>
          <w:b/>
        </w:rPr>
        <w:t xml:space="preserve"> </w:t>
      </w:r>
      <w:r w:rsidRPr="00C73A50">
        <w:rPr>
          <w:rFonts w:ascii="Times New Roman" w:hAnsi="Times New Roman" w:cs="Times New Roman"/>
          <w:b/>
        </w:rPr>
        <w:t>Социальный статус семей обучающихся</w:t>
      </w:r>
    </w:p>
    <w:tbl>
      <w:tblPr>
        <w:tblStyle w:val="16"/>
        <w:tblW w:w="4757" w:type="pct"/>
        <w:tblInd w:w="534" w:type="dxa"/>
        <w:tblLook w:val="04A0"/>
      </w:tblPr>
      <w:tblGrid>
        <w:gridCol w:w="1777"/>
        <w:gridCol w:w="2028"/>
        <w:gridCol w:w="2605"/>
        <w:gridCol w:w="2170"/>
        <w:gridCol w:w="1873"/>
      </w:tblGrid>
      <w:tr w:rsidR="006A3AF8" w:rsidRPr="00F015C8" w:rsidTr="000C7283">
        <w:trPr>
          <w:trHeight w:val="169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3AF8" w:rsidRPr="00F40046" w:rsidRDefault="006A3AF8" w:rsidP="00411DD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F4004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Учебный год</w:t>
            </w:r>
          </w:p>
        </w:tc>
        <w:tc>
          <w:tcPr>
            <w:tcW w:w="4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F8" w:rsidRPr="00F40046" w:rsidRDefault="006A3AF8" w:rsidP="00411DD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F4004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Образование родителей (законных представителей) учащихся, %</w:t>
            </w:r>
          </w:p>
        </w:tc>
      </w:tr>
      <w:tr w:rsidR="006A3AF8" w:rsidRPr="00F015C8" w:rsidTr="000C7283">
        <w:trPr>
          <w:trHeight w:val="315"/>
        </w:trPr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8" w:rsidRPr="00F40046" w:rsidRDefault="006A3AF8" w:rsidP="00411DD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F8" w:rsidRPr="00F40046" w:rsidRDefault="006A3AF8" w:rsidP="00411DD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F4004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Высшее 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F8" w:rsidRPr="00F40046" w:rsidRDefault="006A3AF8" w:rsidP="00411DD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F4004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Среднее специальное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F8" w:rsidRPr="00F40046" w:rsidRDefault="006A3AF8" w:rsidP="00411DD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F4004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Среднее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F8" w:rsidRPr="00F40046" w:rsidRDefault="006A3AF8" w:rsidP="00411DD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F4004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Примечание </w:t>
            </w:r>
          </w:p>
        </w:tc>
      </w:tr>
      <w:tr w:rsidR="00DF2967" w:rsidRPr="00F015C8" w:rsidTr="00DF2967">
        <w:trPr>
          <w:trHeight w:val="29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67" w:rsidRPr="00F40046" w:rsidRDefault="006A3AF8" w:rsidP="00411DD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F40046">
              <w:rPr>
                <w:rFonts w:ascii="Times New Roman" w:hAnsi="Times New Roman" w:cs="Times New Roman"/>
                <w:bCs/>
                <w:sz w:val="20"/>
                <w:szCs w:val="20"/>
              </w:rPr>
              <w:t>2022-2023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67" w:rsidRPr="00F40046" w:rsidRDefault="00F60709" w:rsidP="00411DD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38,6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67" w:rsidRPr="00F40046" w:rsidRDefault="00F60709" w:rsidP="00411DD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50,7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67" w:rsidRPr="00F40046" w:rsidRDefault="00F60709" w:rsidP="00411DD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10,6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67" w:rsidRPr="00F40046" w:rsidRDefault="00DF2967" w:rsidP="00411DD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DF2967" w:rsidRPr="00F015C8" w:rsidTr="00DF2967">
        <w:trPr>
          <w:trHeight w:val="264"/>
        </w:trPr>
        <w:tc>
          <w:tcPr>
            <w:tcW w:w="850" w:type="pct"/>
          </w:tcPr>
          <w:p w:rsidR="00DF2967" w:rsidRPr="00F40046" w:rsidRDefault="006A3AF8" w:rsidP="00411D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046">
              <w:rPr>
                <w:rFonts w:ascii="Times New Roman" w:hAnsi="Times New Roman" w:cs="Times New Roman"/>
                <w:bCs/>
                <w:sz w:val="20"/>
                <w:szCs w:val="20"/>
              </w:rPr>
              <w:t>2023-2024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67" w:rsidRPr="00F40046" w:rsidRDefault="00F60709" w:rsidP="00411DD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35,7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67" w:rsidRPr="00F40046" w:rsidRDefault="00F60709" w:rsidP="00411DD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49,2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67" w:rsidRPr="00F40046" w:rsidRDefault="00F60709" w:rsidP="00411DD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15,1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67" w:rsidRPr="00F40046" w:rsidRDefault="00DF2967" w:rsidP="00411DD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DF2967" w:rsidRPr="00F015C8" w:rsidTr="00DF2967">
        <w:trPr>
          <w:trHeight w:val="264"/>
        </w:trPr>
        <w:tc>
          <w:tcPr>
            <w:tcW w:w="850" w:type="pct"/>
          </w:tcPr>
          <w:p w:rsidR="00DF2967" w:rsidRPr="00F40046" w:rsidRDefault="006A3AF8" w:rsidP="00411D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046">
              <w:rPr>
                <w:rFonts w:ascii="Times New Roman" w:hAnsi="Times New Roman" w:cs="Times New Roman"/>
                <w:bCs/>
                <w:sz w:val="20"/>
                <w:szCs w:val="20"/>
              </w:rPr>
              <w:t>2024-2025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67" w:rsidRPr="00F40046" w:rsidRDefault="00F60709" w:rsidP="00411DD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34,9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67" w:rsidRPr="00F40046" w:rsidRDefault="00F60709" w:rsidP="00411DD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52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67" w:rsidRPr="00F40046" w:rsidRDefault="00F60709" w:rsidP="00411DD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13,1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67" w:rsidRPr="00F40046" w:rsidRDefault="00DF2967" w:rsidP="00411DD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:rsidR="00BA05F8" w:rsidRDefault="00BA05F8" w:rsidP="00BA05F8">
      <w:pPr>
        <w:pStyle w:val="a8"/>
        <w:widowControl w:val="0"/>
        <w:suppressAutoHyphens/>
        <w:autoSpaceDN w:val="0"/>
        <w:spacing w:before="0" w:beforeAutospacing="0" w:after="0" w:afterAutospacing="0"/>
        <w:ind w:left="567"/>
        <w:contextualSpacing/>
        <w:jc w:val="both"/>
        <w:rPr>
          <w:rFonts w:eastAsia="SimSun"/>
          <w:b/>
          <w:bCs/>
          <w:i/>
          <w:kern w:val="3"/>
          <w:lang w:eastAsia="zh-CN" w:bidi="hi-IN"/>
        </w:rPr>
      </w:pPr>
      <w:r>
        <w:rPr>
          <w:rFonts w:eastAsia="SimSun"/>
          <w:b/>
          <w:bCs/>
          <w:kern w:val="3"/>
          <w:lang w:eastAsia="zh-CN" w:bidi="hi-IN"/>
        </w:rPr>
        <w:t>Проблема</w:t>
      </w:r>
      <w:r w:rsidR="00C63379">
        <w:rPr>
          <w:rFonts w:eastAsia="SimSun"/>
          <w:b/>
          <w:bCs/>
          <w:kern w:val="3"/>
          <w:lang w:eastAsia="zh-CN" w:bidi="hi-IN"/>
        </w:rPr>
        <w:t xml:space="preserve">: </w:t>
      </w:r>
      <w:r w:rsidR="00C63379" w:rsidRPr="00C63379">
        <w:rPr>
          <w:rFonts w:eastAsia="SimSun"/>
          <w:b/>
          <w:bCs/>
          <w:i/>
          <w:kern w:val="3"/>
          <w:lang w:eastAsia="zh-CN" w:bidi="hi-IN"/>
        </w:rPr>
        <w:t>Увеличивается количество семей, имеющих среднее специальное образование</w:t>
      </w:r>
      <w:proofErr w:type="gramStart"/>
      <w:r w:rsidR="00C63379" w:rsidRPr="00C63379">
        <w:rPr>
          <w:rFonts w:eastAsia="SimSun"/>
          <w:b/>
          <w:bCs/>
          <w:i/>
          <w:kern w:val="3"/>
          <w:lang w:eastAsia="zh-CN" w:bidi="hi-IN"/>
        </w:rPr>
        <w:t xml:space="preserve">  ,</w:t>
      </w:r>
      <w:proofErr w:type="gramEnd"/>
      <w:r w:rsidR="00C63379" w:rsidRPr="00C63379">
        <w:rPr>
          <w:rFonts w:eastAsia="SimSun"/>
          <w:b/>
          <w:bCs/>
          <w:i/>
          <w:kern w:val="3"/>
          <w:lang w:eastAsia="zh-CN" w:bidi="hi-IN"/>
        </w:rPr>
        <w:t xml:space="preserve"> не всегда поддерживающее мотивацию к учению в своих детях.</w:t>
      </w:r>
    </w:p>
    <w:p w:rsidR="00DD1337" w:rsidRPr="00C63379" w:rsidRDefault="00DD1337" w:rsidP="00BA05F8">
      <w:pPr>
        <w:pStyle w:val="a8"/>
        <w:widowControl w:val="0"/>
        <w:suppressAutoHyphens/>
        <w:autoSpaceDN w:val="0"/>
        <w:spacing w:before="0" w:beforeAutospacing="0" w:after="0" w:afterAutospacing="0"/>
        <w:ind w:left="567"/>
        <w:contextualSpacing/>
        <w:jc w:val="both"/>
        <w:rPr>
          <w:rFonts w:eastAsia="SimSun"/>
          <w:b/>
          <w:bCs/>
          <w:i/>
          <w:kern w:val="3"/>
          <w:lang w:eastAsia="zh-CN" w:bidi="hi-IN"/>
        </w:rPr>
      </w:pPr>
    </w:p>
    <w:p w:rsidR="00BA05F8" w:rsidRPr="00C63379" w:rsidRDefault="00BA05F8" w:rsidP="00BA05F8">
      <w:pPr>
        <w:pStyle w:val="a8"/>
        <w:widowControl w:val="0"/>
        <w:suppressAutoHyphens/>
        <w:autoSpaceDN w:val="0"/>
        <w:spacing w:before="0" w:beforeAutospacing="0" w:after="0" w:afterAutospacing="0"/>
        <w:ind w:left="567"/>
        <w:contextualSpacing/>
        <w:jc w:val="both"/>
        <w:rPr>
          <w:rFonts w:eastAsia="SimSun"/>
          <w:b/>
          <w:bCs/>
          <w:i/>
          <w:kern w:val="3"/>
          <w:lang w:eastAsia="zh-CN" w:bidi="hi-IN"/>
        </w:rPr>
      </w:pPr>
      <w:r w:rsidRPr="00411DD9">
        <w:rPr>
          <w:rFonts w:eastAsia="SimSun"/>
          <w:b/>
          <w:bCs/>
          <w:kern w:val="3"/>
          <w:lang w:eastAsia="zh-CN" w:bidi="hi-IN"/>
        </w:rPr>
        <w:t>Вывод</w:t>
      </w:r>
      <w:r>
        <w:rPr>
          <w:rFonts w:eastAsia="SimSun"/>
          <w:bCs/>
          <w:i/>
          <w:kern w:val="3"/>
          <w:lang w:eastAsia="zh-CN" w:bidi="hi-IN"/>
        </w:rPr>
        <w:t>:</w:t>
      </w:r>
      <w:r w:rsidR="00C63379">
        <w:rPr>
          <w:rFonts w:eastAsia="SimSun"/>
          <w:bCs/>
          <w:i/>
          <w:kern w:val="3"/>
          <w:lang w:eastAsia="zh-CN" w:bidi="hi-IN"/>
        </w:rPr>
        <w:t xml:space="preserve"> </w:t>
      </w:r>
      <w:r w:rsidR="00C63379" w:rsidRPr="00C63379">
        <w:rPr>
          <w:rFonts w:eastAsia="SimSun"/>
          <w:b/>
          <w:bCs/>
          <w:i/>
          <w:kern w:val="3"/>
          <w:lang w:eastAsia="zh-CN" w:bidi="hi-IN"/>
        </w:rPr>
        <w:t xml:space="preserve">Социальный статус семей играет важную роль в формировании мотивации к учению у учащихся. </w:t>
      </w:r>
      <w:r w:rsidR="00C63379">
        <w:rPr>
          <w:rFonts w:eastAsia="SimSun"/>
          <w:b/>
          <w:bCs/>
          <w:i/>
          <w:kern w:val="3"/>
          <w:lang w:eastAsia="zh-CN" w:bidi="hi-IN"/>
        </w:rPr>
        <w:t xml:space="preserve">Если в семье нет ценности качественного образования, то учащиеся </w:t>
      </w:r>
      <w:proofErr w:type="gramStart"/>
      <w:r w:rsidR="00C63379">
        <w:rPr>
          <w:rFonts w:eastAsia="SimSun"/>
          <w:b/>
          <w:bCs/>
          <w:i/>
          <w:kern w:val="3"/>
          <w:lang w:eastAsia="zh-CN" w:bidi="hi-IN"/>
        </w:rPr>
        <w:t>не находят поддержку</w:t>
      </w:r>
      <w:proofErr w:type="gramEnd"/>
      <w:r w:rsidR="00C63379">
        <w:rPr>
          <w:rFonts w:eastAsia="SimSun"/>
          <w:b/>
          <w:bCs/>
          <w:i/>
          <w:kern w:val="3"/>
          <w:lang w:eastAsia="zh-CN" w:bidi="hi-IN"/>
        </w:rPr>
        <w:t xml:space="preserve"> в необходимости качественного образования. Увеличивается количество семей, работающих вахтовым методом. Воспитанием в этом случае все чаще занимаются бабушки, которые не всегда понимают изменения в системе образования. </w:t>
      </w:r>
    </w:p>
    <w:p w:rsidR="00BA05F8" w:rsidRDefault="00BA05F8" w:rsidP="00BA05F8">
      <w:pPr>
        <w:pStyle w:val="a8"/>
        <w:widowControl w:val="0"/>
        <w:suppressAutoHyphens/>
        <w:autoSpaceDN w:val="0"/>
        <w:spacing w:before="0" w:beforeAutospacing="0" w:after="0" w:afterAutospacing="0"/>
        <w:ind w:left="567"/>
        <w:contextualSpacing/>
        <w:jc w:val="both"/>
        <w:rPr>
          <w:rFonts w:eastAsia="SimSun"/>
          <w:bCs/>
          <w:i/>
          <w:kern w:val="3"/>
          <w:lang w:eastAsia="zh-CN" w:bidi="hi-IN"/>
        </w:rPr>
      </w:pPr>
    </w:p>
    <w:tbl>
      <w:tblPr>
        <w:tblW w:w="477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5"/>
        <w:gridCol w:w="1303"/>
        <w:gridCol w:w="1303"/>
        <w:gridCol w:w="1378"/>
        <w:gridCol w:w="1699"/>
      </w:tblGrid>
      <w:tr w:rsidR="00C73A50" w:rsidRPr="00C3561B" w:rsidTr="00696526">
        <w:trPr>
          <w:cantSplit/>
          <w:trHeight w:val="324"/>
        </w:trPr>
        <w:tc>
          <w:tcPr>
            <w:tcW w:w="2291" w:type="pct"/>
            <w:vAlign w:val="center"/>
          </w:tcPr>
          <w:p w:rsidR="00890ACD" w:rsidRPr="00467854" w:rsidRDefault="00890ACD" w:rsidP="00890AC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46785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Учебный год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CD" w:rsidRPr="00F015C8" w:rsidRDefault="00890ACD" w:rsidP="00890AC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41201">
              <w:rPr>
                <w:bCs/>
              </w:rPr>
              <w:t>20</w:t>
            </w:r>
            <w:r>
              <w:rPr>
                <w:bCs/>
              </w:rPr>
              <w:t>22</w:t>
            </w:r>
            <w:r w:rsidRPr="00241201">
              <w:rPr>
                <w:bCs/>
              </w:rPr>
              <w:t>-202</w:t>
            </w:r>
            <w:r>
              <w:rPr>
                <w:bCs/>
              </w:rPr>
              <w:t>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CD" w:rsidRPr="00F015C8" w:rsidRDefault="00890ACD" w:rsidP="00890AC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41201">
              <w:rPr>
                <w:bCs/>
              </w:rPr>
              <w:t>20</w:t>
            </w:r>
            <w:r>
              <w:rPr>
                <w:bCs/>
              </w:rPr>
              <w:t>23</w:t>
            </w:r>
            <w:r w:rsidRPr="00241201">
              <w:rPr>
                <w:bCs/>
              </w:rPr>
              <w:t>-202</w:t>
            </w:r>
            <w:r>
              <w:rPr>
                <w:bCs/>
              </w:rPr>
              <w:t>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CD" w:rsidRPr="00F015C8" w:rsidRDefault="00890ACD" w:rsidP="00890AC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390266">
              <w:rPr>
                <w:bCs/>
              </w:rPr>
              <w:t>20</w:t>
            </w:r>
            <w:r>
              <w:rPr>
                <w:bCs/>
              </w:rPr>
              <w:t>24</w:t>
            </w:r>
            <w:r w:rsidRPr="00390266">
              <w:rPr>
                <w:bCs/>
              </w:rPr>
              <w:t>-202</w:t>
            </w:r>
            <w:r>
              <w:rPr>
                <w:bCs/>
              </w:rPr>
              <w:t>5</w:t>
            </w:r>
          </w:p>
        </w:tc>
        <w:tc>
          <w:tcPr>
            <w:tcW w:w="810" w:type="pct"/>
            <w:vAlign w:val="center"/>
          </w:tcPr>
          <w:p w:rsidR="00890ACD" w:rsidRPr="00C73A50" w:rsidRDefault="001628E0" w:rsidP="001628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73A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На 0</w:t>
            </w:r>
            <w:r w:rsidR="00890ACD" w:rsidRPr="00C73A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1.01.</w:t>
            </w:r>
            <w:r w:rsidR="00C73A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20</w:t>
            </w:r>
            <w:r w:rsidR="00890ACD" w:rsidRPr="00C73A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</w:t>
            </w:r>
            <w:r w:rsidRPr="00C73A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</w:t>
            </w:r>
          </w:p>
        </w:tc>
      </w:tr>
      <w:tr w:rsidR="00C73A50" w:rsidRPr="00C3561B" w:rsidTr="00696526">
        <w:trPr>
          <w:cantSplit/>
          <w:trHeight w:val="200"/>
        </w:trPr>
        <w:tc>
          <w:tcPr>
            <w:tcW w:w="2291" w:type="pct"/>
          </w:tcPr>
          <w:p w:rsidR="00DF2967" w:rsidRPr="003D0813" w:rsidRDefault="00DF2967" w:rsidP="00411DD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3D081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Общая численность учащихся </w:t>
            </w:r>
          </w:p>
        </w:tc>
        <w:tc>
          <w:tcPr>
            <w:tcW w:w="621" w:type="pct"/>
          </w:tcPr>
          <w:p w:rsidR="00DF2967" w:rsidRPr="00C3561B" w:rsidRDefault="0061797E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967</w:t>
            </w:r>
          </w:p>
        </w:tc>
        <w:tc>
          <w:tcPr>
            <w:tcW w:w="621" w:type="pct"/>
          </w:tcPr>
          <w:p w:rsidR="00DF2967" w:rsidRPr="00C3561B" w:rsidRDefault="0061797E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962</w:t>
            </w:r>
          </w:p>
        </w:tc>
        <w:tc>
          <w:tcPr>
            <w:tcW w:w="657" w:type="pct"/>
          </w:tcPr>
          <w:p w:rsidR="00DF2967" w:rsidRPr="00C3561B" w:rsidRDefault="0061797E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956</w:t>
            </w:r>
          </w:p>
        </w:tc>
        <w:tc>
          <w:tcPr>
            <w:tcW w:w="810" w:type="pct"/>
          </w:tcPr>
          <w:p w:rsidR="00DF2967" w:rsidRPr="00C3561B" w:rsidRDefault="0061797E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945</w:t>
            </w:r>
          </w:p>
        </w:tc>
      </w:tr>
      <w:tr w:rsidR="00C73A50" w:rsidRPr="00C3561B" w:rsidTr="00696526">
        <w:trPr>
          <w:cantSplit/>
          <w:trHeight w:val="309"/>
        </w:trPr>
        <w:tc>
          <w:tcPr>
            <w:tcW w:w="2291" w:type="pct"/>
          </w:tcPr>
          <w:p w:rsidR="00DF2967" w:rsidRPr="003D0813" w:rsidRDefault="00DF2967" w:rsidP="00411DD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3D081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Количество обучающихся, воспитывающихся в малообеспеченных семьях (доходы на душу населения в семье ниже прожиточного минимума) </w:t>
            </w:r>
            <w:proofErr w:type="gramEnd"/>
          </w:p>
        </w:tc>
        <w:tc>
          <w:tcPr>
            <w:tcW w:w="621" w:type="pct"/>
          </w:tcPr>
          <w:p w:rsidR="00DF2967" w:rsidRPr="00C3561B" w:rsidRDefault="003C29D7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208</w:t>
            </w:r>
          </w:p>
        </w:tc>
        <w:tc>
          <w:tcPr>
            <w:tcW w:w="621" w:type="pct"/>
          </w:tcPr>
          <w:p w:rsidR="00DF2967" w:rsidRPr="00C3561B" w:rsidRDefault="001A50E0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187</w:t>
            </w:r>
          </w:p>
        </w:tc>
        <w:tc>
          <w:tcPr>
            <w:tcW w:w="657" w:type="pct"/>
          </w:tcPr>
          <w:p w:rsidR="00DF2967" w:rsidRPr="00C3561B" w:rsidRDefault="001A50E0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243</w:t>
            </w:r>
          </w:p>
        </w:tc>
        <w:tc>
          <w:tcPr>
            <w:tcW w:w="810" w:type="pct"/>
          </w:tcPr>
          <w:p w:rsidR="00DF2967" w:rsidRPr="00C3561B" w:rsidRDefault="003C2256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229</w:t>
            </w:r>
          </w:p>
        </w:tc>
      </w:tr>
      <w:tr w:rsidR="00C73A50" w:rsidRPr="00C3561B" w:rsidTr="00696526">
        <w:trPr>
          <w:cantSplit/>
          <w:trHeight w:val="309"/>
        </w:trPr>
        <w:tc>
          <w:tcPr>
            <w:tcW w:w="2291" w:type="pct"/>
          </w:tcPr>
          <w:p w:rsidR="00DF2967" w:rsidRPr="003D0813" w:rsidRDefault="00DF2967" w:rsidP="00411DD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3D081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  <w:t>Доля обучающихся, воспитывающихся в малообеспеченных семьях от общего числа обучающихся</w:t>
            </w:r>
            <w:proofErr w:type="gramEnd"/>
          </w:p>
        </w:tc>
        <w:tc>
          <w:tcPr>
            <w:tcW w:w="621" w:type="pct"/>
          </w:tcPr>
          <w:p w:rsidR="00DF2967" w:rsidRPr="00C3561B" w:rsidRDefault="003C29D7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21,5</w:t>
            </w:r>
          </w:p>
        </w:tc>
        <w:tc>
          <w:tcPr>
            <w:tcW w:w="621" w:type="pct"/>
          </w:tcPr>
          <w:p w:rsidR="00DF2967" w:rsidRPr="00C3561B" w:rsidRDefault="001A50E0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19,4</w:t>
            </w:r>
          </w:p>
        </w:tc>
        <w:tc>
          <w:tcPr>
            <w:tcW w:w="657" w:type="pct"/>
          </w:tcPr>
          <w:p w:rsidR="00DF2967" w:rsidRPr="00C3561B" w:rsidRDefault="001A50E0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25,4</w:t>
            </w:r>
          </w:p>
        </w:tc>
        <w:tc>
          <w:tcPr>
            <w:tcW w:w="810" w:type="pct"/>
          </w:tcPr>
          <w:p w:rsidR="00DF2967" w:rsidRPr="00C3561B" w:rsidRDefault="003C2256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24,2</w:t>
            </w:r>
          </w:p>
        </w:tc>
      </w:tr>
      <w:tr w:rsidR="00C73A50" w:rsidRPr="00C3561B" w:rsidTr="00696526">
        <w:trPr>
          <w:cantSplit/>
          <w:trHeight w:val="309"/>
        </w:trPr>
        <w:tc>
          <w:tcPr>
            <w:tcW w:w="2291" w:type="pct"/>
          </w:tcPr>
          <w:p w:rsidR="00DF2967" w:rsidRPr="003D0813" w:rsidRDefault="00DF2967" w:rsidP="00411DD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3D081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  <w:t>Количество обучающихся, воспитывающихся в неполных семьях</w:t>
            </w:r>
            <w:proofErr w:type="gramEnd"/>
          </w:p>
        </w:tc>
        <w:tc>
          <w:tcPr>
            <w:tcW w:w="621" w:type="pct"/>
          </w:tcPr>
          <w:p w:rsidR="00DF2967" w:rsidRPr="00C3561B" w:rsidRDefault="001A50E0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130</w:t>
            </w:r>
          </w:p>
        </w:tc>
        <w:tc>
          <w:tcPr>
            <w:tcW w:w="621" w:type="pct"/>
          </w:tcPr>
          <w:p w:rsidR="00DF2967" w:rsidRPr="00C3561B" w:rsidRDefault="001A50E0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159</w:t>
            </w:r>
          </w:p>
        </w:tc>
        <w:tc>
          <w:tcPr>
            <w:tcW w:w="657" w:type="pct"/>
          </w:tcPr>
          <w:p w:rsidR="00DF2967" w:rsidRPr="00C3561B" w:rsidRDefault="001A50E0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271</w:t>
            </w:r>
          </w:p>
        </w:tc>
        <w:tc>
          <w:tcPr>
            <w:tcW w:w="810" w:type="pct"/>
          </w:tcPr>
          <w:p w:rsidR="00DF2967" w:rsidRPr="00C3561B" w:rsidRDefault="003C2256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269</w:t>
            </w:r>
          </w:p>
        </w:tc>
      </w:tr>
      <w:tr w:rsidR="00C73A50" w:rsidRPr="00C3561B" w:rsidTr="00696526">
        <w:trPr>
          <w:cantSplit/>
          <w:trHeight w:val="284"/>
        </w:trPr>
        <w:tc>
          <w:tcPr>
            <w:tcW w:w="2291" w:type="pct"/>
          </w:tcPr>
          <w:p w:rsidR="00DF2967" w:rsidRPr="003D0813" w:rsidRDefault="00DF2967" w:rsidP="00411DD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3D081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  <w:t>Доля обучающихся, воспитывающихся в неполных семьях от общего числа обучающихся</w:t>
            </w:r>
            <w:proofErr w:type="gramEnd"/>
          </w:p>
        </w:tc>
        <w:tc>
          <w:tcPr>
            <w:tcW w:w="621" w:type="pct"/>
          </w:tcPr>
          <w:p w:rsidR="00DF2967" w:rsidRPr="00C3561B" w:rsidRDefault="001A50E0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13,4</w:t>
            </w:r>
          </w:p>
        </w:tc>
        <w:tc>
          <w:tcPr>
            <w:tcW w:w="621" w:type="pct"/>
          </w:tcPr>
          <w:p w:rsidR="00DF2967" w:rsidRPr="00C3561B" w:rsidRDefault="001A50E0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16,5</w:t>
            </w:r>
          </w:p>
        </w:tc>
        <w:tc>
          <w:tcPr>
            <w:tcW w:w="657" w:type="pct"/>
          </w:tcPr>
          <w:p w:rsidR="00DF2967" w:rsidRPr="00C3561B" w:rsidRDefault="001A50E0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28,3</w:t>
            </w:r>
          </w:p>
        </w:tc>
        <w:tc>
          <w:tcPr>
            <w:tcW w:w="810" w:type="pct"/>
          </w:tcPr>
          <w:p w:rsidR="00DF2967" w:rsidRPr="00C3561B" w:rsidRDefault="003C2256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28,4</w:t>
            </w:r>
          </w:p>
        </w:tc>
      </w:tr>
      <w:tr w:rsidR="00C73A50" w:rsidRPr="00C3561B" w:rsidTr="00696526">
        <w:trPr>
          <w:cantSplit/>
          <w:trHeight w:val="560"/>
        </w:trPr>
        <w:tc>
          <w:tcPr>
            <w:tcW w:w="2291" w:type="pct"/>
          </w:tcPr>
          <w:p w:rsidR="00DF2967" w:rsidRPr="003D0813" w:rsidRDefault="00DF2967" w:rsidP="00411DD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3D081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  <w:t>Количество обучающихся, воспитывающихся в многодетных семьях</w:t>
            </w:r>
            <w:proofErr w:type="gramEnd"/>
          </w:p>
        </w:tc>
        <w:tc>
          <w:tcPr>
            <w:tcW w:w="621" w:type="pct"/>
          </w:tcPr>
          <w:p w:rsidR="00DF2967" w:rsidRPr="00C3561B" w:rsidRDefault="001A50E0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175</w:t>
            </w:r>
          </w:p>
        </w:tc>
        <w:tc>
          <w:tcPr>
            <w:tcW w:w="621" w:type="pct"/>
          </w:tcPr>
          <w:p w:rsidR="00DF2967" w:rsidRPr="00C3561B" w:rsidRDefault="001A50E0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219</w:t>
            </w:r>
          </w:p>
        </w:tc>
        <w:tc>
          <w:tcPr>
            <w:tcW w:w="657" w:type="pct"/>
          </w:tcPr>
          <w:p w:rsidR="00DF2967" w:rsidRPr="00C3561B" w:rsidRDefault="001A50E0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341</w:t>
            </w:r>
          </w:p>
        </w:tc>
        <w:tc>
          <w:tcPr>
            <w:tcW w:w="810" w:type="pct"/>
          </w:tcPr>
          <w:p w:rsidR="00DF2967" w:rsidRPr="00C3561B" w:rsidRDefault="003C2256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339</w:t>
            </w:r>
          </w:p>
        </w:tc>
      </w:tr>
      <w:tr w:rsidR="00C73A50" w:rsidRPr="00C3561B" w:rsidTr="00696526">
        <w:trPr>
          <w:cantSplit/>
          <w:trHeight w:val="300"/>
        </w:trPr>
        <w:tc>
          <w:tcPr>
            <w:tcW w:w="2291" w:type="pct"/>
          </w:tcPr>
          <w:p w:rsidR="00DF2967" w:rsidRPr="003D0813" w:rsidRDefault="00DF2967" w:rsidP="00411DD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3D081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  <w:lastRenderedPageBreak/>
              <w:t>Доля обучающихся, воспитывающихся в многодетных семьях, от общего числа обучающихся</w:t>
            </w:r>
            <w:proofErr w:type="gramEnd"/>
          </w:p>
        </w:tc>
        <w:tc>
          <w:tcPr>
            <w:tcW w:w="621" w:type="pct"/>
          </w:tcPr>
          <w:p w:rsidR="00DF2967" w:rsidRPr="00C3561B" w:rsidRDefault="001A50E0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18</w:t>
            </w:r>
          </w:p>
        </w:tc>
        <w:tc>
          <w:tcPr>
            <w:tcW w:w="621" w:type="pct"/>
          </w:tcPr>
          <w:p w:rsidR="00DF2967" w:rsidRPr="00C3561B" w:rsidRDefault="001A50E0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22,7</w:t>
            </w:r>
          </w:p>
        </w:tc>
        <w:tc>
          <w:tcPr>
            <w:tcW w:w="657" w:type="pct"/>
          </w:tcPr>
          <w:p w:rsidR="00DF2967" w:rsidRPr="00C3561B" w:rsidRDefault="001A50E0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35,6</w:t>
            </w:r>
          </w:p>
        </w:tc>
        <w:tc>
          <w:tcPr>
            <w:tcW w:w="810" w:type="pct"/>
          </w:tcPr>
          <w:p w:rsidR="00DF2967" w:rsidRPr="00C3561B" w:rsidRDefault="003C2256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35,8</w:t>
            </w:r>
          </w:p>
        </w:tc>
      </w:tr>
      <w:tr w:rsidR="00C73A50" w:rsidRPr="00C3561B" w:rsidTr="00696526">
        <w:trPr>
          <w:cantSplit/>
          <w:trHeight w:val="324"/>
        </w:trPr>
        <w:tc>
          <w:tcPr>
            <w:tcW w:w="2291" w:type="pct"/>
          </w:tcPr>
          <w:p w:rsidR="00DF2967" w:rsidRPr="003D0813" w:rsidRDefault="00DF2967" w:rsidP="00411DD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3D081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  <w:t>Количество обучающихся, слабо владеющих русским языком (воспитывающихся в семьях мигрантов/переселенцев)</w:t>
            </w:r>
          </w:p>
        </w:tc>
        <w:tc>
          <w:tcPr>
            <w:tcW w:w="621" w:type="pct"/>
          </w:tcPr>
          <w:p w:rsidR="00DF2967" w:rsidRPr="00C3561B" w:rsidRDefault="003C29D7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621" w:type="pct"/>
          </w:tcPr>
          <w:p w:rsidR="00DF2967" w:rsidRPr="00C3561B" w:rsidRDefault="001A50E0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657" w:type="pct"/>
          </w:tcPr>
          <w:p w:rsidR="00DF2967" w:rsidRPr="00C3561B" w:rsidRDefault="001A50E0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810" w:type="pct"/>
          </w:tcPr>
          <w:p w:rsidR="00DF2967" w:rsidRPr="00C3561B" w:rsidRDefault="003C2256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0</w:t>
            </w:r>
          </w:p>
        </w:tc>
      </w:tr>
      <w:tr w:rsidR="00C73A50" w:rsidRPr="00C3561B" w:rsidTr="00696526">
        <w:trPr>
          <w:cantSplit/>
          <w:trHeight w:val="370"/>
        </w:trPr>
        <w:tc>
          <w:tcPr>
            <w:tcW w:w="2291" w:type="pct"/>
          </w:tcPr>
          <w:p w:rsidR="00DF2967" w:rsidRPr="003D0813" w:rsidRDefault="00DF2967" w:rsidP="00411DD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3D081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  <w:t>Доля обучающихся, слабо владеющих русским языком (воспитывающихся в семьях мигрантов/переселенцев), от общего числа обучающихся;</w:t>
            </w:r>
          </w:p>
        </w:tc>
        <w:tc>
          <w:tcPr>
            <w:tcW w:w="621" w:type="pct"/>
          </w:tcPr>
          <w:p w:rsidR="00DF2967" w:rsidRPr="00C3561B" w:rsidRDefault="003C29D7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621" w:type="pct"/>
          </w:tcPr>
          <w:p w:rsidR="00DF2967" w:rsidRPr="00C3561B" w:rsidRDefault="001A50E0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657" w:type="pct"/>
          </w:tcPr>
          <w:p w:rsidR="00DF2967" w:rsidRPr="00C3561B" w:rsidRDefault="001A50E0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810" w:type="pct"/>
          </w:tcPr>
          <w:p w:rsidR="00DF2967" w:rsidRPr="00C3561B" w:rsidRDefault="003C2256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0</w:t>
            </w:r>
          </w:p>
        </w:tc>
      </w:tr>
      <w:tr w:rsidR="00C73A50" w:rsidRPr="00C3561B" w:rsidTr="00696526">
        <w:trPr>
          <w:cantSplit/>
          <w:trHeight w:val="300"/>
        </w:trPr>
        <w:tc>
          <w:tcPr>
            <w:tcW w:w="2291" w:type="pct"/>
          </w:tcPr>
          <w:p w:rsidR="00DF2967" w:rsidRPr="003D0813" w:rsidRDefault="00DF2967" w:rsidP="00411DD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3D081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  <w:t>Количество неполных  семей</w:t>
            </w:r>
          </w:p>
        </w:tc>
        <w:tc>
          <w:tcPr>
            <w:tcW w:w="621" w:type="pct"/>
          </w:tcPr>
          <w:p w:rsidR="00DF2967" w:rsidRPr="00C3561B" w:rsidRDefault="003C29D7" w:rsidP="001A50E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</w:t>
            </w:r>
            <w:r w:rsidR="001A50E0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57</w:t>
            </w:r>
          </w:p>
        </w:tc>
        <w:tc>
          <w:tcPr>
            <w:tcW w:w="621" w:type="pct"/>
          </w:tcPr>
          <w:p w:rsidR="00DF2967" w:rsidRPr="00C3561B" w:rsidRDefault="001A50E0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159</w:t>
            </w:r>
          </w:p>
        </w:tc>
        <w:tc>
          <w:tcPr>
            <w:tcW w:w="657" w:type="pct"/>
          </w:tcPr>
          <w:p w:rsidR="00DF2967" w:rsidRPr="00C3561B" w:rsidRDefault="001A50E0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209</w:t>
            </w:r>
          </w:p>
        </w:tc>
        <w:tc>
          <w:tcPr>
            <w:tcW w:w="810" w:type="pct"/>
          </w:tcPr>
          <w:p w:rsidR="00DF2967" w:rsidRPr="00C3561B" w:rsidRDefault="003C2256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216</w:t>
            </w:r>
          </w:p>
        </w:tc>
      </w:tr>
      <w:tr w:rsidR="00C73A50" w:rsidRPr="00C3561B" w:rsidTr="00696526">
        <w:trPr>
          <w:cantSplit/>
          <w:trHeight w:val="257"/>
        </w:trPr>
        <w:tc>
          <w:tcPr>
            <w:tcW w:w="2291" w:type="pct"/>
          </w:tcPr>
          <w:p w:rsidR="00DF2967" w:rsidRPr="003D0813" w:rsidRDefault="00DF2967" w:rsidP="00411DD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3D081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  <w:t>Количество опекаемых учащихся, из них дети-сироты</w:t>
            </w:r>
          </w:p>
        </w:tc>
        <w:tc>
          <w:tcPr>
            <w:tcW w:w="621" w:type="pct"/>
          </w:tcPr>
          <w:p w:rsidR="00DF2967" w:rsidRPr="00C3561B" w:rsidRDefault="003C29D7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23/14</w:t>
            </w:r>
          </w:p>
        </w:tc>
        <w:tc>
          <w:tcPr>
            <w:tcW w:w="621" w:type="pct"/>
          </w:tcPr>
          <w:p w:rsidR="00DF2967" w:rsidRPr="00C3561B" w:rsidRDefault="001A50E0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20/16</w:t>
            </w:r>
          </w:p>
        </w:tc>
        <w:tc>
          <w:tcPr>
            <w:tcW w:w="657" w:type="pct"/>
          </w:tcPr>
          <w:p w:rsidR="00DF2967" w:rsidRPr="00C3561B" w:rsidRDefault="001A50E0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37/13</w:t>
            </w:r>
          </w:p>
        </w:tc>
        <w:tc>
          <w:tcPr>
            <w:tcW w:w="810" w:type="pct"/>
          </w:tcPr>
          <w:p w:rsidR="00DF2967" w:rsidRPr="00C3561B" w:rsidRDefault="003C2256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37/13</w:t>
            </w:r>
          </w:p>
        </w:tc>
      </w:tr>
      <w:tr w:rsidR="00C73A50" w:rsidRPr="00C3561B" w:rsidTr="00696526">
        <w:trPr>
          <w:cantSplit/>
          <w:trHeight w:val="257"/>
        </w:trPr>
        <w:tc>
          <w:tcPr>
            <w:tcW w:w="2291" w:type="pct"/>
            <w:shd w:val="clear" w:color="auto" w:fill="FFFFFF" w:themeFill="background1"/>
          </w:tcPr>
          <w:p w:rsidR="00DF2967" w:rsidRPr="003D0813" w:rsidRDefault="00DF2967" w:rsidP="00411DD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3D081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  <w:t>Количество учащихся с ограниченными возможностями здоровья</w:t>
            </w:r>
          </w:p>
        </w:tc>
        <w:tc>
          <w:tcPr>
            <w:tcW w:w="621" w:type="pct"/>
            <w:shd w:val="clear" w:color="auto" w:fill="FFFFFF" w:themeFill="background1"/>
          </w:tcPr>
          <w:p w:rsidR="00DF2967" w:rsidRPr="00C3561B" w:rsidRDefault="003C29D7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26</w:t>
            </w:r>
          </w:p>
        </w:tc>
        <w:tc>
          <w:tcPr>
            <w:tcW w:w="621" w:type="pct"/>
            <w:shd w:val="clear" w:color="auto" w:fill="FFFFFF" w:themeFill="background1"/>
          </w:tcPr>
          <w:p w:rsidR="00DF2967" w:rsidRPr="00C3561B" w:rsidRDefault="001A50E0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29</w:t>
            </w:r>
          </w:p>
        </w:tc>
        <w:tc>
          <w:tcPr>
            <w:tcW w:w="657" w:type="pct"/>
            <w:shd w:val="clear" w:color="auto" w:fill="FFFFFF" w:themeFill="background1"/>
          </w:tcPr>
          <w:p w:rsidR="00DF2967" w:rsidRPr="00C3561B" w:rsidRDefault="001A50E0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49</w:t>
            </w:r>
          </w:p>
        </w:tc>
        <w:tc>
          <w:tcPr>
            <w:tcW w:w="810" w:type="pct"/>
            <w:shd w:val="clear" w:color="auto" w:fill="FFFFFF" w:themeFill="background1"/>
          </w:tcPr>
          <w:p w:rsidR="00DF2967" w:rsidRPr="00C3561B" w:rsidRDefault="003C2256" w:rsidP="006179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51</w:t>
            </w:r>
          </w:p>
        </w:tc>
      </w:tr>
    </w:tbl>
    <w:p w:rsidR="00DD1337" w:rsidRPr="00F22C3F" w:rsidRDefault="00DD1337" w:rsidP="00DD1337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i/>
          <w:kern w:val="3"/>
          <w:lang w:eastAsia="zh-CN" w:bidi="hi-IN"/>
        </w:rPr>
      </w:pPr>
      <w:r>
        <w:rPr>
          <w:rFonts w:eastAsia="SimSun"/>
          <w:b/>
          <w:bCs/>
          <w:kern w:val="3"/>
          <w:lang w:eastAsia="zh-CN" w:bidi="hi-IN"/>
        </w:rPr>
        <w:t xml:space="preserve">Проблема: </w:t>
      </w:r>
      <w:r w:rsidRPr="00F22C3F">
        <w:rPr>
          <w:rFonts w:eastAsia="SimSun"/>
          <w:b/>
          <w:bCs/>
          <w:i/>
          <w:kern w:val="3"/>
          <w:lang w:eastAsia="zh-CN" w:bidi="hi-IN"/>
        </w:rPr>
        <w:t>Увеличивается количество семей, требующих особого педагогического внимания. Продолжается отток из сельской местности благополучных семей на постоянное место жительства в г</w:t>
      </w:r>
      <w:proofErr w:type="gramStart"/>
      <w:r w:rsidRPr="00F22C3F">
        <w:rPr>
          <w:rFonts w:eastAsia="SimSun"/>
          <w:b/>
          <w:bCs/>
          <w:i/>
          <w:kern w:val="3"/>
          <w:lang w:eastAsia="zh-CN" w:bidi="hi-IN"/>
        </w:rPr>
        <w:t>.Т</w:t>
      </w:r>
      <w:proofErr w:type="gramEnd"/>
      <w:r w:rsidRPr="00F22C3F">
        <w:rPr>
          <w:rFonts w:eastAsia="SimSun"/>
          <w:b/>
          <w:bCs/>
          <w:i/>
          <w:kern w:val="3"/>
          <w:lang w:eastAsia="zh-CN" w:bidi="hi-IN"/>
        </w:rPr>
        <w:t>юмень.</w:t>
      </w:r>
    </w:p>
    <w:p w:rsidR="00DD1337" w:rsidRDefault="00DD1337" w:rsidP="00DD1337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Cs/>
          <w:i/>
          <w:kern w:val="3"/>
          <w:lang w:eastAsia="zh-CN" w:bidi="hi-IN"/>
        </w:rPr>
      </w:pPr>
      <w:r w:rsidRPr="00411DD9">
        <w:rPr>
          <w:rFonts w:eastAsia="SimSun"/>
          <w:b/>
          <w:bCs/>
          <w:kern w:val="3"/>
          <w:lang w:eastAsia="zh-CN" w:bidi="hi-IN"/>
        </w:rPr>
        <w:t>Вывод</w:t>
      </w:r>
      <w:r>
        <w:rPr>
          <w:rFonts w:eastAsia="SimSun"/>
          <w:bCs/>
          <w:i/>
          <w:kern w:val="3"/>
          <w:lang w:eastAsia="zh-CN" w:bidi="hi-IN"/>
        </w:rPr>
        <w:t xml:space="preserve">: </w:t>
      </w:r>
      <w:r w:rsidR="008D78C1">
        <w:rPr>
          <w:rFonts w:eastAsia="SimSun"/>
          <w:bCs/>
          <w:i/>
          <w:kern w:val="3"/>
          <w:lang w:eastAsia="zh-CN" w:bidi="hi-IN"/>
        </w:rPr>
        <w:t xml:space="preserve">В школе нет детей-мигрантов. </w:t>
      </w:r>
      <w:r w:rsidRPr="00DD1337">
        <w:rPr>
          <w:rFonts w:eastAsia="SimSun"/>
          <w:b/>
          <w:bCs/>
          <w:i/>
          <w:kern w:val="3"/>
          <w:lang w:eastAsia="zh-CN" w:bidi="hi-IN"/>
        </w:rPr>
        <w:t>При незначительном снижении общего количества учащихся наблюдается рост семей, требующих особого педагогического внимания. Увеличивается количество учащихся с ОВЗ. По заключению ПМПК чаще всего это дети с ЗПР</w:t>
      </w:r>
      <w:r>
        <w:rPr>
          <w:rFonts w:eastAsia="SimSun"/>
          <w:bCs/>
          <w:i/>
          <w:kern w:val="3"/>
          <w:lang w:eastAsia="zh-CN" w:bidi="hi-IN"/>
        </w:rPr>
        <w:t>.</w:t>
      </w:r>
    </w:p>
    <w:p w:rsidR="00DD1337" w:rsidRDefault="00DD1337" w:rsidP="00DD1337">
      <w:pPr>
        <w:pStyle w:val="a8"/>
        <w:widowControl w:val="0"/>
        <w:suppressAutoHyphens/>
        <w:autoSpaceDN w:val="0"/>
        <w:spacing w:before="0" w:beforeAutospacing="0" w:after="0" w:afterAutospacing="0"/>
        <w:ind w:left="567"/>
        <w:contextualSpacing/>
        <w:jc w:val="both"/>
        <w:rPr>
          <w:rFonts w:eastAsia="SimSun"/>
          <w:bCs/>
          <w:i/>
          <w:kern w:val="3"/>
          <w:lang w:eastAsia="zh-CN" w:bidi="hi-IN"/>
        </w:rPr>
      </w:pPr>
    </w:p>
    <w:p w:rsidR="00DD1337" w:rsidRDefault="00DD1337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567"/>
        <w:contextualSpacing/>
        <w:jc w:val="center"/>
        <w:rPr>
          <w:rFonts w:eastAsia="SimSun"/>
          <w:b/>
          <w:bCs/>
          <w:kern w:val="3"/>
          <w:lang w:eastAsia="zh-CN" w:bidi="hi-IN"/>
        </w:rPr>
      </w:pPr>
    </w:p>
    <w:p w:rsidR="0089023A" w:rsidRPr="00B72E9C" w:rsidRDefault="0089023A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567"/>
        <w:contextualSpacing/>
        <w:jc w:val="center"/>
        <w:rPr>
          <w:rFonts w:eastAsia="SimSun"/>
          <w:b/>
          <w:bCs/>
          <w:kern w:val="3"/>
          <w:lang w:eastAsia="zh-CN" w:bidi="hi-IN"/>
        </w:rPr>
      </w:pPr>
      <w:r w:rsidRPr="00B72E9C">
        <w:rPr>
          <w:rFonts w:eastAsia="SimSun"/>
          <w:b/>
          <w:bCs/>
          <w:kern w:val="3"/>
          <w:lang w:eastAsia="zh-CN" w:bidi="hi-IN"/>
        </w:rPr>
        <w:t>КАЧЕСТВО ОБРАЗОВАНИЯ</w:t>
      </w:r>
    </w:p>
    <w:p w:rsidR="002C5C14" w:rsidRDefault="002C5C14" w:rsidP="002C5C14">
      <w:pPr>
        <w:ind w:left="284"/>
        <w:jc w:val="both"/>
        <w:rPr>
          <w:rFonts w:ascii="Times New Roman" w:hAnsi="Times New Roman" w:cs="Times New Roman"/>
        </w:rPr>
      </w:pPr>
    </w:p>
    <w:p w:rsidR="00DF2967" w:rsidRPr="00C73A50" w:rsidRDefault="0049318D" w:rsidP="002C5C14">
      <w:pPr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C73A50">
        <w:rPr>
          <w:rFonts w:ascii="Times New Roman" w:hAnsi="Times New Roman" w:cs="Times New Roman"/>
          <w:b/>
        </w:rPr>
        <w:t xml:space="preserve">2.2 </w:t>
      </w:r>
      <w:r w:rsidR="00DF2967" w:rsidRPr="00C73A50">
        <w:rPr>
          <w:rFonts w:ascii="Times New Roman" w:hAnsi="Times New Roman" w:cs="Times New Roman"/>
          <w:b/>
        </w:rPr>
        <w:t>Социальное благополучие образовательной среды</w:t>
      </w:r>
    </w:p>
    <w:tbl>
      <w:tblPr>
        <w:tblW w:w="473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26"/>
        <w:gridCol w:w="1595"/>
        <w:gridCol w:w="1595"/>
        <w:gridCol w:w="1597"/>
      </w:tblGrid>
      <w:tr w:rsidR="00B95888" w:rsidRPr="00B95888" w:rsidTr="00B95888">
        <w:trPr>
          <w:cantSplit/>
          <w:trHeight w:val="324"/>
        </w:trPr>
        <w:tc>
          <w:tcPr>
            <w:tcW w:w="2701" w:type="pct"/>
            <w:vAlign w:val="center"/>
          </w:tcPr>
          <w:p w:rsidR="00B95888" w:rsidRPr="00B95888" w:rsidRDefault="00B95888" w:rsidP="00B9588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B9588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  <w:t>Учебный год</w:t>
            </w:r>
          </w:p>
        </w:tc>
        <w:tc>
          <w:tcPr>
            <w:tcW w:w="766" w:type="pct"/>
          </w:tcPr>
          <w:p w:rsidR="00B95888" w:rsidRPr="00B95888" w:rsidRDefault="00B95888" w:rsidP="00B95888">
            <w:p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B95888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2</w:t>
            </w:r>
            <w:r w:rsidRPr="00B95888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66" w:type="pct"/>
          </w:tcPr>
          <w:p w:rsidR="00B95888" w:rsidRPr="00B95888" w:rsidRDefault="00B95888" w:rsidP="00B95888">
            <w:p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B95888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3</w:t>
            </w:r>
            <w:r w:rsidRPr="00B95888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7" w:type="pct"/>
          </w:tcPr>
          <w:p w:rsidR="00B95888" w:rsidRPr="00B95888" w:rsidRDefault="00B95888" w:rsidP="00B95888">
            <w:p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B95888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4</w:t>
            </w:r>
            <w:r w:rsidRPr="00B95888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˗202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5</w:t>
            </w:r>
          </w:p>
        </w:tc>
      </w:tr>
      <w:tr w:rsidR="00B95888" w:rsidRPr="00B95888" w:rsidTr="00B95888">
        <w:trPr>
          <w:cantSplit/>
          <w:trHeight w:val="309"/>
        </w:trPr>
        <w:tc>
          <w:tcPr>
            <w:tcW w:w="2701" w:type="pct"/>
          </w:tcPr>
          <w:p w:rsidR="00B95888" w:rsidRPr="00B95888" w:rsidRDefault="00B95888" w:rsidP="00B9588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B9588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Доля </w:t>
            </w:r>
            <w:proofErr w:type="gramStart"/>
            <w:r w:rsidRPr="00B9588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  <w:t>обучающихся</w:t>
            </w:r>
            <w:proofErr w:type="gramEnd"/>
            <w:r w:rsidRPr="00B9588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  <w:t>, состоящих на различного вида учета, от общего числа обучающихся</w:t>
            </w:r>
          </w:p>
        </w:tc>
        <w:tc>
          <w:tcPr>
            <w:tcW w:w="766" w:type="pct"/>
          </w:tcPr>
          <w:p w:rsidR="00B95888" w:rsidRPr="00B95888" w:rsidRDefault="00386EF5" w:rsidP="00386EF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  <w:t>1,8</w:t>
            </w:r>
          </w:p>
        </w:tc>
        <w:tc>
          <w:tcPr>
            <w:tcW w:w="766" w:type="pct"/>
          </w:tcPr>
          <w:p w:rsidR="00B95888" w:rsidRPr="00B95888" w:rsidRDefault="00386EF5" w:rsidP="00386EF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  <w:t>2,5</w:t>
            </w:r>
          </w:p>
        </w:tc>
        <w:tc>
          <w:tcPr>
            <w:tcW w:w="767" w:type="pct"/>
          </w:tcPr>
          <w:p w:rsidR="00B95888" w:rsidRPr="00B95888" w:rsidRDefault="00E13FCC" w:rsidP="00386EF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  <w:t>3,8</w:t>
            </w:r>
          </w:p>
        </w:tc>
      </w:tr>
      <w:tr w:rsidR="00B95888" w:rsidRPr="00B95888" w:rsidTr="00B95888">
        <w:trPr>
          <w:cantSplit/>
          <w:trHeight w:val="332"/>
        </w:trPr>
        <w:tc>
          <w:tcPr>
            <w:tcW w:w="2701" w:type="pct"/>
          </w:tcPr>
          <w:p w:rsidR="00B95888" w:rsidRPr="00B95888" w:rsidRDefault="00B95888" w:rsidP="00B9588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B9588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  <w:t>Доля обучающихся,  принимающих участие в мероприятиях конкурсного и олимпиадного движения</w:t>
            </w:r>
            <w:proofErr w:type="gramEnd"/>
          </w:p>
        </w:tc>
        <w:tc>
          <w:tcPr>
            <w:tcW w:w="766" w:type="pct"/>
          </w:tcPr>
          <w:p w:rsidR="00B95888" w:rsidRPr="00B95888" w:rsidRDefault="00386EF5" w:rsidP="00386EF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  <w:t>53,8</w:t>
            </w:r>
          </w:p>
        </w:tc>
        <w:tc>
          <w:tcPr>
            <w:tcW w:w="766" w:type="pct"/>
          </w:tcPr>
          <w:p w:rsidR="00B95888" w:rsidRPr="00B95888" w:rsidRDefault="00386EF5" w:rsidP="00386EF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  <w:t>69,4</w:t>
            </w:r>
          </w:p>
        </w:tc>
        <w:tc>
          <w:tcPr>
            <w:tcW w:w="767" w:type="pct"/>
          </w:tcPr>
          <w:p w:rsidR="00B95888" w:rsidRPr="00B95888" w:rsidRDefault="00386EF5" w:rsidP="00386EF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  <w:t>81,3</w:t>
            </w:r>
          </w:p>
        </w:tc>
      </w:tr>
    </w:tbl>
    <w:p w:rsidR="0089023A" w:rsidRDefault="00761B23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kern w:val="3"/>
          <w:lang w:eastAsia="zh-CN" w:bidi="hi-IN"/>
        </w:rPr>
      </w:pPr>
      <w:r>
        <w:rPr>
          <w:rFonts w:eastAsia="SimSun"/>
          <w:b/>
          <w:bCs/>
          <w:kern w:val="3"/>
          <w:lang w:eastAsia="zh-CN" w:bidi="hi-IN"/>
        </w:rPr>
        <w:t xml:space="preserve">Проблема: </w:t>
      </w:r>
      <w:r w:rsidRPr="00E203ED">
        <w:rPr>
          <w:rFonts w:eastAsia="SimSun"/>
          <w:b/>
          <w:bCs/>
          <w:i/>
          <w:kern w:val="3"/>
          <w:lang w:eastAsia="zh-CN" w:bidi="hi-IN"/>
        </w:rPr>
        <w:t xml:space="preserve">Растет количество учащихся, состоящих </w:t>
      </w:r>
      <w:proofErr w:type="gramStart"/>
      <w:r w:rsidRPr="00E203ED">
        <w:rPr>
          <w:rFonts w:eastAsia="SimSun"/>
          <w:b/>
          <w:bCs/>
          <w:i/>
          <w:kern w:val="3"/>
          <w:lang w:eastAsia="zh-CN" w:bidi="hi-IN"/>
        </w:rPr>
        <w:t>на</w:t>
      </w:r>
      <w:proofErr w:type="gramEnd"/>
      <w:r w:rsidRPr="00E203ED">
        <w:rPr>
          <w:rFonts w:eastAsia="SimSun"/>
          <w:b/>
          <w:bCs/>
          <w:i/>
          <w:kern w:val="3"/>
          <w:lang w:eastAsia="zh-CN" w:bidi="hi-IN"/>
        </w:rPr>
        <w:t xml:space="preserve"> </w:t>
      </w:r>
      <w:proofErr w:type="gramStart"/>
      <w:r w:rsidRPr="00E203ED">
        <w:rPr>
          <w:rFonts w:eastAsia="SimSun"/>
          <w:b/>
          <w:bCs/>
          <w:i/>
          <w:kern w:val="3"/>
          <w:lang w:eastAsia="zh-CN" w:bidi="hi-IN"/>
        </w:rPr>
        <w:t>различного</w:t>
      </w:r>
      <w:proofErr w:type="gramEnd"/>
      <w:r w:rsidRPr="00E203ED">
        <w:rPr>
          <w:rFonts w:eastAsia="SimSun"/>
          <w:b/>
          <w:bCs/>
          <w:i/>
          <w:kern w:val="3"/>
          <w:lang w:eastAsia="zh-CN" w:bidi="hi-IN"/>
        </w:rPr>
        <w:t xml:space="preserve"> вида учета</w:t>
      </w:r>
      <w:r w:rsidR="004B0CDD">
        <w:rPr>
          <w:rFonts w:eastAsia="SimSun"/>
          <w:b/>
          <w:bCs/>
          <w:i/>
          <w:kern w:val="3"/>
          <w:lang w:eastAsia="zh-CN" w:bidi="hi-IN"/>
        </w:rPr>
        <w:t>, в школу прибывают дети из других учебных заведений, уже состоящие на каких-либо видах учета.</w:t>
      </w:r>
      <w:r w:rsidR="008D78C1">
        <w:rPr>
          <w:rFonts w:eastAsia="SimSun"/>
          <w:b/>
          <w:bCs/>
          <w:i/>
          <w:kern w:val="3"/>
          <w:lang w:eastAsia="zh-CN" w:bidi="hi-IN"/>
        </w:rPr>
        <w:t xml:space="preserve"> При комплексном подходе и межведомственном взаимодействии по профилактике правонарушений, должных результатов пока нет.</w:t>
      </w:r>
    </w:p>
    <w:p w:rsidR="00761B23" w:rsidRDefault="00761B23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kern w:val="3"/>
          <w:lang w:eastAsia="zh-CN" w:bidi="hi-IN"/>
        </w:rPr>
      </w:pPr>
    </w:p>
    <w:p w:rsidR="0089023A" w:rsidRPr="00E203ED" w:rsidRDefault="0089023A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i/>
          <w:kern w:val="3"/>
          <w:lang w:eastAsia="zh-CN" w:bidi="hi-IN"/>
        </w:rPr>
      </w:pPr>
      <w:r w:rsidRPr="00411DD9">
        <w:rPr>
          <w:rFonts w:eastAsia="SimSun"/>
          <w:b/>
          <w:bCs/>
          <w:kern w:val="3"/>
          <w:lang w:eastAsia="zh-CN" w:bidi="hi-IN"/>
        </w:rPr>
        <w:t>Вывод</w:t>
      </w:r>
      <w:r>
        <w:rPr>
          <w:rFonts w:eastAsia="SimSun"/>
          <w:bCs/>
          <w:i/>
          <w:kern w:val="3"/>
          <w:lang w:eastAsia="zh-CN" w:bidi="hi-IN"/>
        </w:rPr>
        <w:t>:</w:t>
      </w:r>
      <w:r w:rsidR="00E203ED">
        <w:rPr>
          <w:rFonts w:eastAsia="SimSun"/>
          <w:bCs/>
          <w:i/>
          <w:kern w:val="3"/>
          <w:lang w:eastAsia="zh-CN" w:bidi="hi-IN"/>
        </w:rPr>
        <w:t xml:space="preserve"> </w:t>
      </w:r>
      <w:r w:rsidR="00E203ED">
        <w:rPr>
          <w:rFonts w:eastAsia="SimSun"/>
          <w:b/>
          <w:bCs/>
          <w:i/>
          <w:kern w:val="3"/>
          <w:lang w:eastAsia="zh-CN" w:bidi="hi-IN"/>
        </w:rPr>
        <w:t xml:space="preserve">Социальное благополучие образовательной среды </w:t>
      </w:r>
      <w:r w:rsidR="00A44260">
        <w:rPr>
          <w:rFonts w:eastAsia="SimSun"/>
          <w:b/>
          <w:bCs/>
          <w:i/>
          <w:kern w:val="3"/>
          <w:lang w:eastAsia="zh-CN" w:bidi="hi-IN"/>
        </w:rPr>
        <w:t>подчеркивает, что в школьной ученической среде увеличивается количество учащихся, участвующих в конкурсном и олимпиадном движении. Ученики нашей школы становятся призерами и участниками  регионального этапа Всероссийской олимпиады школьников по физической культуре, ОБЗР, английскому языку, литературе; принимают активное участие в региональной олимпиаде «ЮНИОР», становясь призерами по физической культуре, географии. Ежегодно становятся участниками регионального этапа творческих конкурсов «Живая классика», «Без срока давности», спортивных состязаний по баскетболу.</w:t>
      </w:r>
      <w:r w:rsidR="00B04785">
        <w:rPr>
          <w:rFonts w:eastAsia="SimSun"/>
          <w:b/>
          <w:bCs/>
          <w:i/>
          <w:kern w:val="3"/>
          <w:lang w:eastAsia="zh-CN" w:bidi="hi-IN"/>
        </w:rPr>
        <w:t xml:space="preserve"> Активно «Движение Первых», в рамках которого неоднократно ученики школы посещали профильные смены загородных лагерей.</w:t>
      </w:r>
    </w:p>
    <w:p w:rsidR="0089023A" w:rsidRDefault="0089023A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567"/>
        <w:contextualSpacing/>
        <w:jc w:val="both"/>
        <w:rPr>
          <w:rFonts w:eastAsia="SimSun"/>
          <w:bCs/>
          <w:i/>
          <w:kern w:val="3"/>
          <w:lang w:eastAsia="zh-CN" w:bidi="hi-IN"/>
        </w:rPr>
      </w:pPr>
    </w:p>
    <w:p w:rsidR="0089023A" w:rsidRPr="00B72E9C" w:rsidRDefault="0089023A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567"/>
        <w:contextualSpacing/>
        <w:jc w:val="center"/>
        <w:rPr>
          <w:rFonts w:eastAsia="SimSun"/>
          <w:b/>
          <w:bCs/>
          <w:kern w:val="3"/>
          <w:lang w:eastAsia="zh-CN" w:bidi="hi-IN"/>
        </w:rPr>
      </w:pPr>
      <w:r w:rsidRPr="00B72E9C">
        <w:rPr>
          <w:rFonts w:eastAsia="SimSun"/>
          <w:b/>
          <w:bCs/>
          <w:kern w:val="3"/>
          <w:lang w:eastAsia="zh-CN" w:bidi="hi-IN"/>
        </w:rPr>
        <w:t>КАЧЕСТВО ОБРАЗОВАНИЯ</w:t>
      </w:r>
    </w:p>
    <w:p w:rsidR="00DF2967" w:rsidRDefault="0049318D" w:rsidP="000C7283">
      <w:pPr>
        <w:ind w:left="1277"/>
        <w:rPr>
          <w:rFonts w:ascii="Times New Roman" w:hAnsi="Times New Roman" w:cs="Times New Roman"/>
          <w:b/>
        </w:rPr>
      </w:pPr>
      <w:r w:rsidRPr="000C7283">
        <w:rPr>
          <w:rFonts w:ascii="Times New Roman" w:hAnsi="Times New Roman" w:cs="Times New Roman"/>
          <w:b/>
        </w:rPr>
        <w:t>2.3</w:t>
      </w:r>
      <w:r w:rsidR="00F1051E">
        <w:rPr>
          <w:rFonts w:ascii="Times New Roman" w:hAnsi="Times New Roman" w:cs="Times New Roman"/>
          <w:b/>
        </w:rPr>
        <w:t xml:space="preserve"> </w:t>
      </w:r>
      <w:r w:rsidR="00DF2967" w:rsidRPr="000C7283">
        <w:rPr>
          <w:rFonts w:ascii="Times New Roman" w:hAnsi="Times New Roman" w:cs="Times New Roman"/>
          <w:b/>
        </w:rPr>
        <w:t>Доступность образовательной инфраструктуры</w:t>
      </w:r>
    </w:p>
    <w:p w:rsidR="00F1051E" w:rsidRPr="000C7283" w:rsidRDefault="00F1051E" w:rsidP="000C7283">
      <w:pPr>
        <w:ind w:left="1277"/>
        <w:rPr>
          <w:rFonts w:ascii="Times New Roman" w:hAnsi="Times New Roman" w:cs="Times New Roman"/>
          <w:b/>
        </w:rPr>
      </w:pPr>
    </w:p>
    <w:tbl>
      <w:tblPr>
        <w:tblW w:w="4757" w:type="pct"/>
        <w:tblInd w:w="534" w:type="dxa"/>
        <w:tblCellMar>
          <w:left w:w="10" w:type="dxa"/>
          <w:right w:w="10" w:type="dxa"/>
        </w:tblCellMar>
        <w:tblLook w:val="0000"/>
      </w:tblPr>
      <w:tblGrid>
        <w:gridCol w:w="4110"/>
        <w:gridCol w:w="6343"/>
      </w:tblGrid>
      <w:tr w:rsidR="00DF2967" w:rsidRPr="008247ED" w:rsidTr="003D0813">
        <w:trPr>
          <w:trHeight w:val="463"/>
        </w:trPr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67" w:rsidRPr="008247ED" w:rsidRDefault="00DF2967" w:rsidP="00411DD9">
            <w:pPr>
              <w:widowControl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</w:t>
            </w:r>
            <w:r w:rsidRPr="008247E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нфраструктур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а</w:t>
            </w:r>
          </w:p>
          <w:p w:rsidR="00DF2967" w:rsidRPr="008247ED" w:rsidRDefault="00DF2967" w:rsidP="00411DD9">
            <w:pPr>
              <w:widowControl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67" w:rsidRPr="008247ED" w:rsidRDefault="00DF2967" w:rsidP="00411DD9">
            <w:pPr>
              <w:widowControl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Описание </w:t>
            </w:r>
            <w:r w:rsidRPr="00C35C4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/ 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наличие </w:t>
            </w:r>
            <w:r w:rsidRPr="008247E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/ 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</w:t>
            </w:r>
            <w:r w:rsidRPr="008247E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тсутствие / объективная недостаточность на территории проживания ребенка</w:t>
            </w:r>
          </w:p>
        </w:tc>
      </w:tr>
      <w:tr w:rsidR="00DF2967" w:rsidRPr="008247ED" w:rsidTr="00467854">
        <w:trPr>
          <w:trHeight w:val="423"/>
        </w:trPr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67" w:rsidRPr="003D0813" w:rsidRDefault="00DF2967" w:rsidP="00411DD9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3D08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Территориальная удаленность ОО от районного центра и других центров с развитой инфраструктурой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E2E" w:rsidRPr="006F4030" w:rsidRDefault="003A3E65" w:rsidP="00411DD9">
            <w:pPr>
              <w:tabs>
                <w:tab w:val="left" w:pos="8460"/>
              </w:tabs>
              <w:snapToGrid w:val="0"/>
              <w:ind w:right="-50"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№2 расположена в районном центре, для 26 учащихся с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11 класс организован подвоз. В школе обучаются дети из Центра реабилитации для несовершеннолетних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среднее количество таких учащихся составляет около 80 детей. </w:t>
            </w:r>
            <w:proofErr w:type="gramStart"/>
            <w:r>
              <w:rPr>
                <w:rFonts w:ascii="Times New Roman" w:hAnsi="Times New Roman" w:cs="Times New Roman"/>
              </w:rPr>
              <w:t>Длительность пребывания составляет от 1 недели до полугода)</w:t>
            </w:r>
            <w:r w:rsidR="00D106B8">
              <w:rPr>
                <w:rFonts w:ascii="Times New Roman" w:hAnsi="Times New Roman" w:cs="Times New Roman"/>
              </w:rPr>
              <w:t>.</w:t>
            </w:r>
            <w:proofErr w:type="gramEnd"/>
            <w:r w:rsidR="00D10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06B8">
              <w:rPr>
                <w:rFonts w:ascii="Times New Roman" w:hAnsi="Times New Roman" w:cs="Times New Roman"/>
              </w:rPr>
              <w:t>Ситниковская</w:t>
            </w:r>
            <w:proofErr w:type="spellEnd"/>
            <w:r w:rsidR="00D106B8">
              <w:rPr>
                <w:rFonts w:ascii="Times New Roman" w:hAnsi="Times New Roman" w:cs="Times New Roman"/>
              </w:rPr>
              <w:t xml:space="preserve"> СОШ </w:t>
            </w:r>
            <w:proofErr w:type="gramStart"/>
            <w:r w:rsidR="00D106B8">
              <w:rPr>
                <w:rFonts w:ascii="Times New Roman" w:hAnsi="Times New Roman" w:cs="Times New Roman"/>
              </w:rPr>
              <w:t>расположена</w:t>
            </w:r>
            <w:proofErr w:type="gramEnd"/>
            <w:r w:rsidR="00D106B8">
              <w:rPr>
                <w:rFonts w:ascii="Times New Roman" w:hAnsi="Times New Roman" w:cs="Times New Roman"/>
              </w:rPr>
              <w:t xml:space="preserve"> в 20 км от районного центра. В 2021 году </w:t>
            </w:r>
            <w:r w:rsidR="00D106B8">
              <w:rPr>
                <w:rFonts w:ascii="Times New Roman" w:hAnsi="Times New Roman" w:cs="Times New Roman"/>
              </w:rPr>
              <w:lastRenderedPageBreak/>
              <w:t xml:space="preserve">здание </w:t>
            </w:r>
            <w:proofErr w:type="spellStart"/>
            <w:r w:rsidR="00D106B8">
              <w:rPr>
                <w:rFonts w:ascii="Times New Roman" w:hAnsi="Times New Roman" w:cs="Times New Roman"/>
              </w:rPr>
              <w:t>Ситниковской</w:t>
            </w:r>
            <w:proofErr w:type="spellEnd"/>
            <w:r w:rsidR="00D106B8">
              <w:rPr>
                <w:rFonts w:ascii="Times New Roman" w:hAnsi="Times New Roman" w:cs="Times New Roman"/>
              </w:rPr>
              <w:t xml:space="preserve"> СОШ было признано аварийным, учебный процесс осуществляется в детском саду «Ромашка», при применении сетевого взаимодействия, также для учащихся 3,4 классов организован подвоз в МАОУ </w:t>
            </w:r>
            <w:proofErr w:type="spellStart"/>
            <w:r w:rsidR="00D106B8">
              <w:rPr>
                <w:rFonts w:ascii="Times New Roman" w:hAnsi="Times New Roman" w:cs="Times New Roman"/>
              </w:rPr>
              <w:t>Омутинская</w:t>
            </w:r>
            <w:proofErr w:type="spellEnd"/>
            <w:r w:rsidR="00D106B8">
              <w:rPr>
                <w:rFonts w:ascii="Times New Roman" w:hAnsi="Times New Roman" w:cs="Times New Roman"/>
              </w:rPr>
              <w:t xml:space="preserve"> СОШ №2. </w:t>
            </w:r>
            <w:proofErr w:type="spellStart"/>
            <w:r w:rsidR="00D106B8">
              <w:rPr>
                <w:rFonts w:ascii="Times New Roman" w:hAnsi="Times New Roman" w:cs="Times New Roman"/>
              </w:rPr>
              <w:t>Журавлевская</w:t>
            </w:r>
            <w:proofErr w:type="spellEnd"/>
            <w:r w:rsidR="00D106B8">
              <w:rPr>
                <w:rFonts w:ascii="Times New Roman" w:hAnsi="Times New Roman" w:cs="Times New Roman"/>
              </w:rPr>
              <w:t xml:space="preserve"> СОШ </w:t>
            </w:r>
            <w:proofErr w:type="gramStart"/>
            <w:r w:rsidR="00D106B8">
              <w:rPr>
                <w:rFonts w:ascii="Times New Roman" w:hAnsi="Times New Roman" w:cs="Times New Roman"/>
              </w:rPr>
              <w:t>расположена</w:t>
            </w:r>
            <w:proofErr w:type="gramEnd"/>
            <w:r w:rsidR="00D106B8">
              <w:rPr>
                <w:rFonts w:ascii="Times New Roman" w:hAnsi="Times New Roman" w:cs="Times New Roman"/>
              </w:rPr>
              <w:t xml:space="preserve"> в 32 км от районного центра, также  осуществляется подвоз в данную школу из близлежащих деревень.</w:t>
            </w:r>
          </w:p>
        </w:tc>
      </w:tr>
      <w:tr w:rsidR="00DF2967" w:rsidRPr="008247ED" w:rsidTr="000C7283">
        <w:trPr>
          <w:trHeight w:val="417"/>
        </w:trPr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67" w:rsidRPr="003D0813" w:rsidRDefault="00DF2967" w:rsidP="00411DD9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3D08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lastRenderedPageBreak/>
              <w:t xml:space="preserve">Школьная </w:t>
            </w:r>
            <w:proofErr w:type="spellStart"/>
            <w:r w:rsidRPr="003D08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медиатека</w:t>
            </w:r>
            <w:proofErr w:type="spellEnd"/>
            <w:r w:rsidRPr="003D08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. Наличие удаленного электронного читального зала в ОО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67" w:rsidRPr="006F4030" w:rsidRDefault="00D106B8" w:rsidP="00411DD9">
            <w:pPr>
              <w:widowControl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На базе МАОУ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Омутинская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СОШ функционирует удаленный читальный зал президентской библиотеки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им.Б.Н.Ельцина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.</w:t>
            </w:r>
          </w:p>
        </w:tc>
      </w:tr>
      <w:tr w:rsidR="00DF2967" w:rsidRPr="008247ED" w:rsidTr="000C7283">
        <w:trPr>
          <w:trHeight w:val="409"/>
        </w:trPr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67" w:rsidRPr="003D0813" w:rsidRDefault="00DF2967" w:rsidP="00411DD9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3D08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Перечень детских периодических изданий (журналы, газеты), в том числе электронных, оформляемых в подписку школьной библиотекой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67" w:rsidRPr="006F4030" w:rsidRDefault="005146C1" w:rsidP="00411DD9">
            <w:pPr>
              <w:widowControl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«Волшебный», «Саша и Маша», «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Мурзилка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», «Шишкин лес», «3/9 царство», «Ежик», «Кутя и Друзья», «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Читайка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», «Спасатель МЧС России», «Домашний любимец», «Школа модниц», «Чудеса и приключения», «АБВГД», «Настя и Никита»., «Ксюша»</w:t>
            </w:r>
            <w:proofErr w:type="gramEnd"/>
          </w:p>
        </w:tc>
      </w:tr>
      <w:tr w:rsidR="00DF2967" w:rsidRPr="008247ED" w:rsidTr="000C7283">
        <w:trPr>
          <w:trHeight w:val="856"/>
        </w:trPr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67" w:rsidRPr="003D0813" w:rsidRDefault="00DF2967" w:rsidP="00411DD9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3D08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Объекты социально-культурной сферы на территории проживания ребенка (библиотека, музей, детская школа искусств, клуб, дом детского творчества, спортивная школа)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67" w:rsidRPr="006F4030" w:rsidRDefault="00D106B8" w:rsidP="00411DD9">
            <w:pPr>
              <w:widowControl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Социально-культурная среда представлена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Центром внешкольной работы, Школой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искусств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,Д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етско-юношеской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спортивной школой, Краеведческим музеем, библиотеками, Домами культуры, Передвижным клубным учреждением, Агропедагогическим колледжем. В МАОУ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Омутинская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СОШ №1 открыта «Точка Роста»</w:t>
            </w:r>
          </w:p>
        </w:tc>
      </w:tr>
      <w:tr w:rsidR="00DF2967" w:rsidRPr="008247ED" w:rsidTr="00467854">
        <w:trPr>
          <w:trHeight w:val="70"/>
        </w:trPr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67" w:rsidRPr="003D0813" w:rsidRDefault="00DF2967" w:rsidP="00411DD9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3D081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Другое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67" w:rsidRPr="008247ED" w:rsidRDefault="00D106B8" w:rsidP="00411DD9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Школа сотрудничает с центром «Пионер», по ранее разработанному графику в школе несколько раз в учебный год приезжают специалисты</w:t>
            </w:r>
            <w:r w:rsidR="003A779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регионального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передвижного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Кванториума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.</w:t>
            </w:r>
            <w:r w:rsidR="00123F3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В школе </w:t>
            </w:r>
            <w:proofErr w:type="gramStart"/>
            <w:r w:rsidR="00123F3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открыт</w:t>
            </w:r>
            <w:proofErr w:type="gramEnd"/>
            <w:r w:rsidR="00123F3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proofErr w:type="spellStart"/>
            <w:r w:rsidR="00123F3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агрокласс</w:t>
            </w:r>
            <w:proofErr w:type="spellEnd"/>
            <w:r w:rsidR="00123F3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, 2 класса кадетов МЧС России.</w:t>
            </w:r>
          </w:p>
        </w:tc>
      </w:tr>
    </w:tbl>
    <w:p w:rsidR="00CF204D" w:rsidRDefault="00CF204D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kern w:val="3"/>
          <w:lang w:eastAsia="zh-CN" w:bidi="hi-IN"/>
        </w:rPr>
      </w:pPr>
    </w:p>
    <w:p w:rsidR="0089023A" w:rsidRPr="00007379" w:rsidRDefault="00D106B8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i/>
          <w:kern w:val="3"/>
          <w:lang w:eastAsia="zh-CN" w:bidi="hi-IN"/>
        </w:rPr>
      </w:pPr>
      <w:r>
        <w:rPr>
          <w:rFonts w:eastAsia="SimSun"/>
          <w:b/>
          <w:bCs/>
          <w:kern w:val="3"/>
          <w:lang w:eastAsia="zh-CN" w:bidi="hi-IN"/>
        </w:rPr>
        <w:t xml:space="preserve">Проблема: </w:t>
      </w:r>
      <w:r w:rsidRPr="00007379">
        <w:rPr>
          <w:rFonts w:eastAsia="SimSun"/>
          <w:b/>
          <w:bCs/>
          <w:i/>
          <w:kern w:val="3"/>
          <w:lang w:eastAsia="zh-CN" w:bidi="hi-IN"/>
        </w:rPr>
        <w:t>Дети, проживающие в Центре реабилитации для несовершеннолетних</w:t>
      </w:r>
      <w:r w:rsidR="008D78C1">
        <w:rPr>
          <w:rFonts w:eastAsia="SimSun"/>
          <w:b/>
          <w:bCs/>
          <w:i/>
          <w:kern w:val="3"/>
          <w:lang w:eastAsia="zh-CN" w:bidi="hi-IN"/>
        </w:rPr>
        <w:t>,</w:t>
      </w:r>
      <w:r w:rsidRPr="00007379">
        <w:rPr>
          <w:rFonts w:eastAsia="SimSun"/>
          <w:b/>
          <w:bCs/>
          <w:i/>
          <w:kern w:val="3"/>
          <w:lang w:eastAsia="zh-CN" w:bidi="hi-IN"/>
        </w:rPr>
        <w:t xml:space="preserve"> прибывают с низкой учебной мотивацией, «пробелами» в знаниях, так как чаще всего поступают в данный Центр по причине пропусков учебных занятий. </w:t>
      </w:r>
    </w:p>
    <w:p w:rsidR="00437FAD" w:rsidRDefault="00437FAD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i/>
          <w:kern w:val="3"/>
          <w:lang w:eastAsia="zh-CN" w:bidi="hi-IN"/>
        </w:rPr>
      </w:pPr>
      <w:r w:rsidRPr="00007379">
        <w:rPr>
          <w:rFonts w:eastAsia="SimSun"/>
          <w:b/>
          <w:bCs/>
          <w:i/>
          <w:kern w:val="3"/>
          <w:lang w:eastAsia="zh-CN" w:bidi="hi-IN"/>
        </w:rPr>
        <w:t>Растет количество учащихся с ОВЗ</w:t>
      </w:r>
      <w:r w:rsidR="003A7795" w:rsidRPr="00007379">
        <w:rPr>
          <w:rFonts w:eastAsia="SimSun"/>
          <w:b/>
          <w:bCs/>
          <w:i/>
          <w:kern w:val="3"/>
          <w:lang w:eastAsia="zh-CN" w:bidi="hi-IN"/>
        </w:rPr>
        <w:t xml:space="preserve"> ( в основном </w:t>
      </w:r>
      <w:proofErr w:type="gramStart"/>
      <w:r w:rsidR="003A7795" w:rsidRPr="00007379">
        <w:rPr>
          <w:rFonts w:eastAsia="SimSun"/>
          <w:b/>
          <w:bCs/>
          <w:i/>
          <w:kern w:val="3"/>
          <w:lang w:eastAsia="zh-CN" w:bidi="hi-IN"/>
        </w:rPr>
        <w:t>–З</w:t>
      </w:r>
      <w:proofErr w:type="gramEnd"/>
      <w:r w:rsidR="003A7795" w:rsidRPr="00007379">
        <w:rPr>
          <w:rFonts w:eastAsia="SimSun"/>
          <w:b/>
          <w:bCs/>
          <w:i/>
          <w:kern w:val="3"/>
          <w:lang w:eastAsia="zh-CN" w:bidi="hi-IN"/>
        </w:rPr>
        <w:t>ПР), интеллектуальными нарушениями.  В селе имеется специальная коррекционная школа, но все чаще родители отказываются переводить учащихся. Растет количество учащихся, кому решением врачебной комиссии рекомендовано обучение на дому.</w:t>
      </w:r>
    </w:p>
    <w:p w:rsidR="008D78C1" w:rsidRDefault="008D78C1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i/>
          <w:kern w:val="3"/>
          <w:lang w:eastAsia="zh-CN" w:bidi="hi-IN"/>
        </w:rPr>
      </w:pPr>
      <w:r>
        <w:rPr>
          <w:rFonts w:eastAsia="SimSun"/>
          <w:b/>
          <w:bCs/>
          <w:i/>
          <w:kern w:val="3"/>
          <w:lang w:eastAsia="zh-CN" w:bidi="hi-IN"/>
        </w:rPr>
        <w:t xml:space="preserve">  Основная инфраструктура сосредоточена в районном центре. На территории филиалов имеются только сельские Дома культуры и библиотеки. Подвоз учащихся осуществляется</w:t>
      </w:r>
      <w:r w:rsidR="00E761BC">
        <w:rPr>
          <w:rFonts w:eastAsia="SimSun"/>
          <w:b/>
          <w:bCs/>
          <w:i/>
          <w:kern w:val="3"/>
          <w:lang w:eastAsia="zh-CN" w:bidi="hi-IN"/>
        </w:rPr>
        <w:t>, но 100% охвата достичь не удается.</w:t>
      </w:r>
    </w:p>
    <w:p w:rsidR="005146C1" w:rsidRDefault="005146C1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i/>
          <w:kern w:val="3"/>
          <w:lang w:eastAsia="zh-CN" w:bidi="hi-IN"/>
        </w:rPr>
      </w:pPr>
      <w:r>
        <w:rPr>
          <w:rFonts w:eastAsia="SimSun"/>
          <w:b/>
          <w:bCs/>
          <w:i/>
          <w:kern w:val="3"/>
          <w:lang w:eastAsia="zh-CN" w:bidi="hi-IN"/>
        </w:rPr>
        <w:t xml:space="preserve"> Недостаточно периодических изданий для ребят научно-популярной направленности.</w:t>
      </w:r>
    </w:p>
    <w:p w:rsidR="00007379" w:rsidRPr="00007379" w:rsidRDefault="00007379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i/>
          <w:kern w:val="3"/>
          <w:lang w:eastAsia="zh-CN" w:bidi="hi-IN"/>
        </w:rPr>
      </w:pPr>
    </w:p>
    <w:p w:rsidR="0089023A" w:rsidRPr="00007379" w:rsidRDefault="0089023A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i/>
          <w:kern w:val="3"/>
          <w:lang w:eastAsia="zh-CN" w:bidi="hi-IN"/>
        </w:rPr>
      </w:pPr>
      <w:r w:rsidRPr="00411DD9">
        <w:rPr>
          <w:rFonts w:eastAsia="SimSun"/>
          <w:b/>
          <w:bCs/>
          <w:kern w:val="3"/>
          <w:lang w:eastAsia="zh-CN" w:bidi="hi-IN"/>
        </w:rPr>
        <w:t>Вывод</w:t>
      </w:r>
      <w:r>
        <w:rPr>
          <w:rFonts w:eastAsia="SimSun"/>
          <w:bCs/>
          <w:i/>
          <w:kern w:val="3"/>
          <w:lang w:eastAsia="zh-CN" w:bidi="hi-IN"/>
        </w:rPr>
        <w:t>:</w:t>
      </w:r>
      <w:r w:rsidR="00CF204D">
        <w:rPr>
          <w:rFonts w:eastAsia="SimSun"/>
          <w:bCs/>
          <w:i/>
          <w:kern w:val="3"/>
          <w:lang w:eastAsia="zh-CN" w:bidi="hi-IN"/>
        </w:rPr>
        <w:t xml:space="preserve"> </w:t>
      </w:r>
      <w:r w:rsidR="00CF204D" w:rsidRPr="00007379">
        <w:rPr>
          <w:rFonts w:eastAsia="SimSun"/>
          <w:b/>
          <w:bCs/>
          <w:i/>
          <w:kern w:val="3"/>
          <w:lang w:eastAsia="zh-CN" w:bidi="hi-IN"/>
        </w:rPr>
        <w:t xml:space="preserve">Для учащихся школы созданы условия для развития и образования, но сосредоточены они в районном селе. Удаленность филиалов не позволяет в полной мере воспользоваться ресурсами школы. </w:t>
      </w:r>
    </w:p>
    <w:p w:rsidR="00CF204D" w:rsidRPr="00007379" w:rsidRDefault="00CF204D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i/>
          <w:kern w:val="3"/>
          <w:lang w:eastAsia="zh-CN" w:bidi="hi-IN"/>
        </w:rPr>
      </w:pPr>
      <w:r w:rsidRPr="00007379">
        <w:rPr>
          <w:rFonts w:eastAsia="SimSun"/>
          <w:b/>
          <w:bCs/>
          <w:i/>
          <w:kern w:val="3"/>
          <w:lang w:eastAsia="zh-CN" w:bidi="hi-IN"/>
        </w:rPr>
        <w:t xml:space="preserve"> Продолжается отток благополучных перспективных семей на постоянное место жительство в город. Все больше родителей работают вахтовым методом, воспитанием детей все чаще занимаются бабушки.</w:t>
      </w:r>
    </w:p>
    <w:p w:rsidR="00CF204D" w:rsidRPr="00007379" w:rsidRDefault="00CF204D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i/>
          <w:kern w:val="3"/>
          <w:lang w:eastAsia="zh-CN" w:bidi="hi-IN"/>
        </w:rPr>
      </w:pPr>
      <w:r w:rsidRPr="00007379">
        <w:rPr>
          <w:rFonts w:eastAsia="SimSun"/>
          <w:b/>
          <w:bCs/>
          <w:i/>
          <w:kern w:val="3"/>
          <w:lang w:eastAsia="zh-CN" w:bidi="hi-IN"/>
        </w:rPr>
        <w:t xml:space="preserve"> Педагоги не справляются с количеством увеличивающихся  индивидуальных учебных планов для учащихся, обучающихся на дому.</w:t>
      </w:r>
    </w:p>
    <w:p w:rsidR="00CF204D" w:rsidRPr="00007379" w:rsidRDefault="00CF204D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i/>
          <w:kern w:val="3"/>
          <w:lang w:eastAsia="zh-CN" w:bidi="hi-IN"/>
        </w:rPr>
      </w:pPr>
      <w:r w:rsidRPr="00007379">
        <w:rPr>
          <w:rFonts w:eastAsia="SimSun"/>
          <w:b/>
          <w:bCs/>
          <w:i/>
          <w:kern w:val="3"/>
          <w:lang w:eastAsia="zh-CN" w:bidi="hi-IN"/>
        </w:rPr>
        <w:t xml:space="preserve">  Сложно организовать качественный учебный процесс в общеобразовательном классе при 30 учащихся, в котором учатся дети с разными вариантами учебной программы.</w:t>
      </w:r>
    </w:p>
    <w:p w:rsidR="0089023A" w:rsidRPr="00007379" w:rsidRDefault="0089023A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567"/>
        <w:contextualSpacing/>
        <w:jc w:val="both"/>
        <w:rPr>
          <w:rFonts w:eastAsia="SimSun"/>
          <w:bCs/>
          <w:i/>
          <w:kern w:val="3"/>
          <w:lang w:eastAsia="zh-CN" w:bidi="hi-IN"/>
        </w:rPr>
      </w:pPr>
    </w:p>
    <w:p w:rsidR="005146C1" w:rsidRDefault="005146C1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567"/>
        <w:contextualSpacing/>
        <w:jc w:val="center"/>
        <w:rPr>
          <w:rFonts w:eastAsia="SimSun"/>
          <w:b/>
          <w:bCs/>
          <w:kern w:val="3"/>
          <w:lang w:eastAsia="zh-CN" w:bidi="hi-IN"/>
        </w:rPr>
      </w:pPr>
    </w:p>
    <w:p w:rsidR="005146C1" w:rsidRDefault="005146C1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567"/>
        <w:contextualSpacing/>
        <w:jc w:val="center"/>
        <w:rPr>
          <w:rFonts w:eastAsia="SimSun"/>
          <w:b/>
          <w:bCs/>
          <w:kern w:val="3"/>
          <w:lang w:eastAsia="zh-CN" w:bidi="hi-IN"/>
        </w:rPr>
      </w:pPr>
    </w:p>
    <w:p w:rsidR="005146C1" w:rsidRDefault="005146C1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567"/>
        <w:contextualSpacing/>
        <w:jc w:val="center"/>
        <w:rPr>
          <w:rFonts w:eastAsia="SimSun"/>
          <w:b/>
          <w:bCs/>
          <w:kern w:val="3"/>
          <w:lang w:eastAsia="zh-CN" w:bidi="hi-IN"/>
        </w:rPr>
      </w:pPr>
    </w:p>
    <w:p w:rsidR="005146C1" w:rsidRDefault="005146C1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567"/>
        <w:contextualSpacing/>
        <w:jc w:val="center"/>
        <w:rPr>
          <w:rFonts w:eastAsia="SimSun"/>
          <w:b/>
          <w:bCs/>
          <w:kern w:val="3"/>
          <w:lang w:eastAsia="zh-CN" w:bidi="hi-IN"/>
        </w:rPr>
      </w:pPr>
    </w:p>
    <w:p w:rsidR="005146C1" w:rsidRDefault="005146C1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567"/>
        <w:contextualSpacing/>
        <w:jc w:val="center"/>
        <w:rPr>
          <w:rFonts w:eastAsia="SimSun"/>
          <w:b/>
          <w:bCs/>
          <w:kern w:val="3"/>
          <w:lang w:eastAsia="zh-CN" w:bidi="hi-IN"/>
        </w:rPr>
      </w:pPr>
    </w:p>
    <w:p w:rsidR="0089023A" w:rsidRPr="00B72E9C" w:rsidRDefault="0089023A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567"/>
        <w:contextualSpacing/>
        <w:jc w:val="center"/>
        <w:rPr>
          <w:rFonts w:eastAsia="SimSun"/>
          <w:b/>
          <w:bCs/>
          <w:kern w:val="3"/>
          <w:lang w:eastAsia="zh-CN" w:bidi="hi-IN"/>
        </w:rPr>
      </w:pPr>
      <w:r w:rsidRPr="00B72E9C">
        <w:rPr>
          <w:rFonts w:eastAsia="SimSun"/>
          <w:b/>
          <w:bCs/>
          <w:kern w:val="3"/>
          <w:lang w:eastAsia="zh-CN" w:bidi="hi-IN"/>
        </w:rPr>
        <w:lastRenderedPageBreak/>
        <w:t>КАЧЕСТВО ОБРАЗОВАНИЯ</w:t>
      </w:r>
    </w:p>
    <w:p w:rsidR="00414F16" w:rsidRPr="000C7283" w:rsidRDefault="00414F16" w:rsidP="000C7283">
      <w:pPr>
        <w:ind w:left="720"/>
        <w:jc w:val="center"/>
        <w:rPr>
          <w:rFonts w:ascii="Times New Roman" w:hAnsi="Times New Roman" w:cs="Times New Roman"/>
          <w:b/>
        </w:rPr>
      </w:pPr>
      <w:r w:rsidRPr="000C7283">
        <w:rPr>
          <w:rFonts w:ascii="Times New Roman" w:hAnsi="Times New Roman" w:cs="Times New Roman"/>
          <w:b/>
        </w:rPr>
        <w:t>критерий</w:t>
      </w:r>
    </w:p>
    <w:p w:rsidR="00414F16" w:rsidRDefault="0049318D" w:rsidP="000C7283">
      <w:pPr>
        <w:ind w:left="851"/>
        <w:rPr>
          <w:rFonts w:ascii="Times New Roman" w:hAnsi="Times New Roman" w:cs="Times New Roman"/>
          <w:b/>
        </w:rPr>
      </w:pPr>
      <w:r w:rsidRPr="000C7283">
        <w:rPr>
          <w:rFonts w:ascii="Times New Roman" w:hAnsi="Times New Roman" w:cs="Times New Roman"/>
          <w:b/>
        </w:rPr>
        <w:t>3.1</w:t>
      </w:r>
      <w:r w:rsidR="00C06356">
        <w:rPr>
          <w:rFonts w:ascii="Times New Roman" w:hAnsi="Times New Roman" w:cs="Times New Roman"/>
          <w:b/>
          <w:lang w:val="en-US"/>
        </w:rPr>
        <w:t xml:space="preserve"> </w:t>
      </w:r>
      <w:r w:rsidR="00414F16" w:rsidRPr="000C7283">
        <w:rPr>
          <w:rFonts w:ascii="Times New Roman" w:hAnsi="Times New Roman" w:cs="Times New Roman"/>
          <w:b/>
        </w:rPr>
        <w:t>Кадровый потенциал</w:t>
      </w:r>
    </w:p>
    <w:p w:rsidR="00F1051E" w:rsidRDefault="00F1051E" w:rsidP="000C7283">
      <w:pPr>
        <w:ind w:left="851"/>
        <w:rPr>
          <w:rFonts w:ascii="Times New Roman" w:hAnsi="Times New Roman" w:cs="Times New Roman"/>
          <w:b/>
        </w:rPr>
      </w:pPr>
    </w:p>
    <w:tbl>
      <w:tblPr>
        <w:tblW w:w="4737" w:type="pct"/>
        <w:tblInd w:w="562" w:type="dxa"/>
        <w:tblCellMar>
          <w:top w:w="7" w:type="dxa"/>
          <w:left w:w="106" w:type="dxa"/>
          <w:right w:w="115" w:type="dxa"/>
        </w:tblCellMar>
        <w:tblLook w:val="00A0"/>
      </w:tblPr>
      <w:tblGrid>
        <w:gridCol w:w="6952"/>
        <w:gridCol w:w="1158"/>
        <w:gridCol w:w="1158"/>
        <w:gridCol w:w="1146"/>
      </w:tblGrid>
      <w:tr w:rsidR="001B0B90" w:rsidRPr="001B0B90" w:rsidTr="001B0B90">
        <w:trPr>
          <w:trHeight w:val="331"/>
        </w:trPr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B90" w:rsidRPr="001B0B90" w:rsidRDefault="001B0B90" w:rsidP="001B0B9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0B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Показатель 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90" w:rsidRPr="001B0B90" w:rsidRDefault="001B0B90" w:rsidP="001B0B90">
            <w:p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1B0B90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2</w:t>
            </w:r>
            <w:r w:rsidRPr="001B0B90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90" w:rsidRPr="001B0B90" w:rsidRDefault="001B0B90" w:rsidP="001B0B90">
            <w:p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1B0B90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3</w:t>
            </w:r>
            <w:r w:rsidRPr="001B0B90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90" w:rsidRPr="001B0B90" w:rsidRDefault="001B0B90" w:rsidP="001B0B90">
            <w:p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1B0B90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4</w:t>
            </w:r>
            <w:r w:rsidRPr="001B0B90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˗202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5</w:t>
            </w:r>
          </w:p>
        </w:tc>
      </w:tr>
      <w:tr w:rsidR="001B0B90" w:rsidRPr="001B0B90" w:rsidTr="001B0B90">
        <w:trPr>
          <w:trHeight w:val="331"/>
        </w:trPr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B90" w:rsidRPr="001B0B90" w:rsidRDefault="001B0B90" w:rsidP="001B0B9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B0B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Доля педагогических работников, имеющих высшее образование по предмету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90" w:rsidRPr="001B0B90" w:rsidRDefault="009D71BF" w:rsidP="001B0B9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90" w:rsidRPr="001B0B90" w:rsidRDefault="009D71BF" w:rsidP="001B0B9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90" w:rsidRPr="001B0B90" w:rsidRDefault="009D71BF" w:rsidP="001B0B9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87</w:t>
            </w:r>
          </w:p>
        </w:tc>
      </w:tr>
      <w:tr w:rsidR="001B0B90" w:rsidRPr="001B0B90" w:rsidTr="00467854">
        <w:trPr>
          <w:trHeight w:val="172"/>
        </w:trPr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1B0B90" w:rsidP="001B0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B90">
              <w:rPr>
                <w:rFonts w:ascii="Times New Roman" w:hAnsi="Times New Roman" w:cs="Times New Roman"/>
                <w:sz w:val="20"/>
                <w:szCs w:val="20"/>
              </w:rPr>
              <w:t>Доля молодых учителей (до 35 лет)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90" w:rsidRPr="001B0B90" w:rsidRDefault="009D71BF" w:rsidP="001B0B9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90" w:rsidRPr="001B0B90" w:rsidRDefault="009D71BF" w:rsidP="001B0B9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26,1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90" w:rsidRPr="001B0B90" w:rsidRDefault="009C4DDD" w:rsidP="001B0B9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</w:t>
            </w:r>
          </w:p>
        </w:tc>
      </w:tr>
      <w:tr w:rsidR="001B0B90" w:rsidRPr="001B0B90" w:rsidTr="00467854">
        <w:trPr>
          <w:trHeight w:val="63"/>
        </w:trPr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1B0B90" w:rsidP="001B0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B90">
              <w:rPr>
                <w:rFonts w:ascii="Times New Roman" w:hAnsi="Times New Roman" w:cs="Times New Roman"/>
                <w:sz w:val="20"/>
                <w:szCs w:val="20"/>
              </w:rPr>
              <w:t xml:space="preserve">Доля учителей пенсионного возраста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90" w:rsidRPr="001B0B90" w:rsidRDefault="009D71BF" w:rsidP="001B0B9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90" w:rsidRPr="001B0B90" w:rsidRDefault="009D71BF" w:rsidP="001B0B9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90" w:rsidRPr="001B0B90" w:rsidRDefault="009C4DDD" w:rsidP="001B0B9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0,5</w:t>
            </w:r>
          </w:p>
        </w:tc>
      </w:tr>
      <w:tr w:rsidR="001B0B90" w:rsidRPr="001B0B90" w:rsidTr="00467854">
        <w:trPr>
          <w:trHeight w:val="95"/>
        </w:trPr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1B0B90" w:rsidP="001B0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B90">
              <w:rPr>
                <w:rFonts w:ascii="Times New Roman" w:hAnsi="Times New Roman" w:cs="Times New Roman"/>
                <w:sz w:val="20"/>
                <w:szCs w:val="20"/>
              </w:rPr>
              <w:t xml:space="preserve">Доля совместителей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0B90" w:rsidRPr="001B0B90" w:rsidTr="00467854">
        <w:trPr>
          <w:trHeight w:val="63"/>
        </w:trPr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1B0B90" w:rsidP="001B0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B90">
              <w:rPr>
                <w:rFonts w:ascii="Times New Roman" w:hAnsi="Times New Roman" w:cs="Times New Roman"/>
                <w:sz w:val="20"/>
                <w:szCs w:val="20"/>
              </w:rPr>
              <w:t>Наличие специалистов: педагог-психолог, социальный педагог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B0B90" w:rsidRPr="001B0B90" w:rsidTr="00467854">
        <w:trPr>
          <w:trHeight w:val="63"/>
        </w:trPr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1B0B90" w:rsidP="001B0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B90">
              <w:rPr>
                <w:rFonts w:ascii="Times New Roman" w:hAnsi="Times New Roman" w:cs="Times New Roman"/>
                <w:sz w:val="20"/>
                <w:szCs w:val="20"/>
              </w:rPr>
              <w:t>Доля учителей без квалификационной категории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9C4DDD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B0B90" w:rsidRPr="001B0B90" w:rsidTr="00467854">
        <w:trPr>
          <w:trHeight w:val="76"/>
        </w:trPr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1B0B90" w:rsidP="001B0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B90">
              <w:rPr>
                <w:rFonts w:ascii="Times New Roman" w:hAnsi="Times New Roman" w:cs="Times New Roman"/>
                <w:sz w:val="20"/>
                <w:szCs w:val="20"/>
              </w:rPr>
              <w:t>Количество учителей русского языка, в том числе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9D71BF" w:rsidP="009D71BF">
            <w:pPr>
              <w:tabs>
                <w:tab w:val="left" w:pos="397"/>
                <w:tab w:val="center" w:pos="46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B0B90" w:rsidRPr="001B0B90" w:rsidTr="00467854">
        <w:trPr>
          <w:trHeight w:val="63"/>
        </w:trPr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1B0B90" w:rsidP="001B0B90">
            <w:pPr>
              <w:ind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1B0B90">
              <w:rPr>
                <w:rFonts w:ascii="Times New Roman" w:hAnsi="Times New Roman" w:cs="Times New Roman"/>
                <w:sz w:val="20"/>
                <w:szCs w:val="20"/>
              </w:rPr>
              <w:t>- молодых специалистов;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0B90" w:rsidRPr="001B0B90" w:rsidTr="00467854">
        <w:trPr>
          <w:trHeight w:val="63"/>
        </w:trPr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1B0B90" w:rsidP="001B0B90">
            <w:pPr>
              <w:ind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1B0B90">
              <w:rPr>
                <w:rFonts w:ascii="Times New Roman" w:hAnsi="Times New Roman" w:cs="Times New Roman"/>
                <w:sz w:val="20"/>
                <w:szCs w:val="20"/>
              </w:rPr>
              <w:t>- пенсионного возраста;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B0B90" w:rsidRPr="001B0B90" w:rsidTr="00467854">
        <w:trPr>
          <w:trHeight w:val="207"/>
        </w:trPr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1B0B90" w:rsidP="001B0B90">
            <w:pPr>
              <w:ind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1B0B90">
              <w:rPr>
                <w:rFonts w:ascii="Times New Roman" w:hAnsi="Times New Roman" w:cs="Times New Roman"/>
                <w:sz w:val="20"/>
                <w:szCs w:val="20"/>
              </w:rPr>
              <w:t>- высшей</w:t>
            </w:r>
            <w:r w:rsidRPr="001B0B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1B0B90">
              <w:rPr>
                <w:rFonts w:ascii="Times New Roman" w:hAnsi="Times New Roman" w:cs="Times New Roman"/>
                <w:sz w:val="20"/>
                <w:szCs w:val="20"/>
              </w:rPr>
              <w:t>первой категории;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B90" w:rsidRPr="001B0B90" w:rsidRDefault="009D71BF" w:rsidP="009D7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9D71BF" w:rsidP="009D7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9D71BF" w:rsidP="009D7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</w:tr>
      <w:tr w:rsidR="001B0B90" w:rsidRPr="001B0B90" w:rsidTr="00467854">
        <w:trPr>
          <w:trHeight w:val="83"/>
        </w:trPr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1B0B90" w:rsidP="001B0B90">
            <w:pPr>
              <w:ind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1B0B90">
              <w:rPr>
                <w:rFonts w:ascii="Times New Roman" w:hAnsi="Times New Roman" w:cs="Times New Roman"/>
                <w:sz w:val="20"/>
                <w:szCs w:val="20"/>
              </w:rPr>
              <w:t>- совместителей;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0B90" w:rsidRPr="001B0B90" w:rsidTr="00467854">
        <w:trPr>
          <w:trHeight w:val="129"/>
        </w:trPr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1B0B90" w:rsidP="001B0B90">
            <w:pPr>
              <w:ind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1B0B90">
              <w:rPr>
                <w:rFonts w:ascii="Times New Roman" w:hAnsi="Times New Roman" w:cs="Times New Roman"/>
                <w:sz w:val="20"/>
                <w:szCs w:val="20"/>
              </w:rPr>
              <w:t>- имеющих нагрузку 25-30 часов/более 30 часов в неделю;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B90" w:rsidRPr="001B0B90" w:rsidRDefault="009D71BF" w:rsidP="009D7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5/3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3/2</w:t>
            </w:r>
          </w:p>
        </w:tc>
      </w:tr>
      <w:tr w:rsidR="001B0B90" w:rsidRPr="001B0B90" w:rsidTr="00467854">
        <w:trPr>
          <w:trHeight w:val="63"/>
        </w:trPr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1B0B90" w:rsidP="001B0B90">
            <w:pPr>
              <w:ind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1B0B9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B0B90">
              <w:rPr>
                <w:rFonts w:ascii="Times New Roman" w:hAnsi="Times New Roman" w:cs="Times New Roman"/>
                <w:sz w:val="20"/>
                <w:szCs w:val="20"/>
              </w:rPr>
              <w:t>работающих</w:t>
            </w:r>
            <w:proofErr w:type="gramEnd"/>
            <w:r w:rsidRPr="001B0B90">
              <w:rPr>
                <w:rFonts w:ascii="Times New Roman" w:hAnsi="Times New Roman" w:cs="Times New Roman"/>
                <w:sz w:val="20"/>
                <w:szCs w:val="20"/>
              </w:rPr>
              <w:t xml:space="preserve"> в ОУ первый год.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0B90" w:rsidRPr="001B0B90" w:rsidTr="00467854">
        <w:trPr>
          <w:trHeight w:val="65"/>
        </w:trPr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1B0B90" w:rsidP="001B0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B90">
              <w:rPr>
                <w:rFonts w:ascii="Times New Roman" w:hAnsi="Times New Roman" w:cs="Times New Roman"/>
                <w:sz w:val="20"/>
                <w:szCs w:val="20"/>
              </w:rPr>
              <w:t>Количество учителей математики, в том числе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0B90" w:rsidRPr="001B0B90" w:rsidTr="00467854">
        <w:trPr>
          <w:trHeight w:val="63"/>
        </w:trPr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1B0B90" w:rsidP="001B0B90">
            <w:pPr>
              <w:ind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1B0B90">
              <w:rPr>
                <w:rFonts w:ascii="Times New Roman" w:hAnsi="Times New Roman" w:cs="Times New Roman"/>
                <w:sz w:val="20"/>
                <w:szCs w:val="20"/>
              </w:rPr>
              <w:t>- молодых специалистов;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0B90" w:rsidRPr="001B0B90" w:rsidTr="00467854">
        <w:trPr>
          <w:trHeight w:val="129"/>
        </w:trPr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1B0B90" w:rsidP="001B0B90">
            <w:pPr>
              <w:ind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1B0B90">
              <w:rPr>
                <w:rFonts w:ascii="Times New Roman" w:hAnsi="Times New Roman" w:cs="Times New Roman"/>
                <w:sz w:val="20"/>
                <w:szCs w:val="20"/>
              </w:rPr>
              <w:t>- пенсионного возраста;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B0B90" w:rsidRPr="001B0B90" w:rsidTr="00467854">
        <w:trPr>
          <w:trHeight w:val="161"/>
        </w:trPr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1B0B90" w:rsidP="001B0B90">
            <w:pPr>
              <w:ind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1B0B90">
              <w:rPr>
                <w:rFonts w:ascii="Times New Roman" w:hAnsi="Times New Roman" w:cs="Times New Roman"/>
                <w:sz w:val="20"/>
                <w:szCs w:val="20"/>
              </w:rPr>
              <w:t>- высшей</w:t>
            </w:r>
            <w:r w:rsidRPr="001B0B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1B0B90">
              <w:rPr>
                <w:rFonts w:ascii="Times New Roman" w:hAnsi="Times New Roman" w:cs="Times New Roman"/>
                <w:sz w:val="20"/>
                <w:szCs w:val="20"/>
              </w:rPr>
              <w:t>первой категории;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</w:t>
            </w:r>
          </w:p>
        </w:tc>
      </w:tr>
      <w:tr w:rsidR="001B0B90" w:rsidRPr="001B0B90" w:rsidTr="00467854">
        <w:trPr>
          <w:trHeight w:val="65"/>
        </w:trPr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1B0B90" w:rsidP="001B0B90">
            <w:pPr>
              <w:ind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1B0B90">
              <w:rPr>
                <w:rFonts w:ascii="Times New Roman" w:hAnsi="Times New Roman" w:cs="Times New Roman"/>
                <w:sz w:val="20"/>
                <w:szCs w:val="20"/>
              </w:rPr>
              <w:t>- совместителей;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B0B90" w:rsidRPr="001B0B90" w:rsidTr="00467854">
        <w:trPr>
          <w:trHeight w:val="239"/>
        </w:trPr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1B0B90" w:rsidP="001B0B90">
            <w:pPr>
              <w:ind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1B0B90">
              <w:rPr>
                <w:rFonts w:ascii="Times New Roman" w:hAnsi="Times New Roman" w:cs="Times New Roman"/>
                <w:sz w:val="20"/>
                <w:szCs w:val="20"/>
              </w:rPr>
              <w:t>- имеющих нагрузку 25-30 часов/более 30 часов в неделю;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0B90" w:rsidRPr="001B0B90" w:rsidTr="00467854">
        <w:trPr>
          <w:trHeight w:val="63"/>
        </w:trPr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1B0B90" w:rsidP="001B0B90">
            <w:pPr>
              <w:ind w:firstLin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1B0B9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B0B90">
              <w:rPr>
                <w:rFonts w:ascii="Times New Roman" w:hAnsi="Times New Roman" w:cs="Times New Roman"/>
                <w:sz w:val="20"/>
                <w:szCs w:val="20"/>
              </w:rPr>
              <w:t>работающих</w:t>
            </w:r>
            <w:proofErr w:type="gramEnd"/>
            <w:r w:rsidRPr="001B0B90">
              <w:rPr>
                <w:rFonts w:ascii="Times New Roman" w:hAnsi="Times New Roman" w:cs="Times New Roman"/>
                <w:sz w:val="20"/>
                <w:szCs w:val="20"/>
              </w:rPr>
              <w:t xml:space="preserve"> в ОУ первый год.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90" w:rsidRPr="001B0B90" w:rsidRDefault="009D71BF" w:rsidP="001B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34FE1" w:rsidRDefault="00234FE1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kern w:val="3"/>
          <w:lang w:eastAsia="zh-CN" w:bidi="hi-IN"/>
        </w:rPr>
      </w:pPr>
    </w:p>
    <w:p w:rsidR="00D56E4E" w:rsidRDefault="0089023A" w:rsidP="00D56E4E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kern w:val="3"/>
          <w:lang w:eastAsia="zh-CN" w:bidi="hi-IN"/>
        </w:rPr>
      </w:pPr>
      <w:r>
        <w:rPr>
          <w:rFonts w:eastAsia="SimSun"/>
          <w:b/>
          <w:bCs/>
          <w:kern w:val="3"/>
          <w:lang w:eastAsia="zh-CN" w:bidi="hi-IN"/>
        </w:rPr>
        <w:t>Проблема</w:t>
      </w:r>
      <w:r w:rsidR="00D56E4E">
        <w:rPr>
          <w:rFonts w:eastAsia="SimSun"/>
          <w:b/>
          <w:bCs/>
          <w:kern w:val="3"/>
          <w:lang w:eastAsia="zh-CN" w:bidi="hi-IN"/>
        </w:rPr>
        <w:t>:</w:t>
      </w:r>
      <w:r w:rsidR="008F54B6">
        <w:rPr>
          <w:rFonts w:eastAsia="SimSun"/>
          <w:b/>
          <w:bCs/>
          <w:kern w:val="3"/>
          <w:lang w:eastAsia="zh-CN" w:bidi="hi-IN"/>
        </w:rPr>
        <w:t xml:space="preserve"> </w:t>
      </w:r>
      <w:r w:rsidR="003571B4" w:rsidRPr="005146C1">
        <w:rPr>
          <w:rFonts w:eastAsia="SimSun"/>
          <w:b/>
          <w:bCs/>
          <w:i/>
          <w:kern w:val="3"/>
          <w:lang w:eastAsia="zh-CN" w:bidi="hi-IN"/>
        </w:rPr>
        <w:t xml:space="preserve">В 2024 году произошли кадровые изменения. Два </w:t>
      </w:r>
      <w:proofErr w:type="spellStart"/>
      <w:r w:rsidR="003571B4" w:rsidRPr="005146C1">
        <w:rPr>
          <w:rFonts w:eastAsia="SimSun"/>
          <w:b/>
          <w:bCs/>
          <w:i/>
          <w:kern w:val="3"/>
          <w:lang w:eastAsia="zh-CN" w:bidi="hi-IN"/>
        </w:rPr>
        <w:t>педагога-стажиста</w:t>
      </w:r>
      <w:proofErr w:type="spellEnd"/>
      <w:r w:rsidR="003571B4" w:rsidRPr="005146C1">
        <w:rPr>
          <w:rFonts w:eastAsia="SimSun"/>
          <w:b/>
          <w:bCs/>
          <w:i/>
          <w:kern w:val="3"/>
          <w:lang w:eastAsia="zh-CN" w:bidi="hi-IN"/>
        </w:rPr>
        <w:t xml:space="preserve"> в апреле 2024 года сменили место жительство ( один из ни</w:t>
      </w:r>
      <w:proofErr w:type="gramStart"/>
      <w:r w:rsidR="003571B4" w:rsidRPr="005146C1">
        <w:rPr>
          <w:rFonts w:eastAsia="SimSun"/>
          <w:b/>
          <w:bCs/>
          <w:i/>
          <w:kern w:val="3"/>
          <w:lang w:eastAsia="zh-CN" w:bidi="hi-IN"/>
        </w:rPr>
        <w:t>х-</w:t>
      </w:r>
      <w:proofErr w:type="gramEnd"/>
      <w:r w:rsidR="003571B4" w:rsidRPr="005146C1">
        <w:rPr>
          <w:rFonts w:eastAsia="SimSun"/>
          <w:b/>
          <w:bCs/>
          <w:i/>
          <w:kern w:val="3"/>
          <w:lang w:eastAsia="zh-CN" w:bidi="hi-IN"/>
        </w:rPr>
        <w:t xml:space="preserve"> учитель математики- его учебные часы </w:t>
      </w:r>
      <w:r w:rsidR="00DA7B09" w:rsidRPr="005146C1">
        <w:rPr>
          <w:rFonts w:eastAsia="SimSun"/>
          <w:b/>
          <w:bCs/>
          <w:i/>
          <w:kern w:val="3"/>
          <w:lang w:eastAsia="zh-CN" w:bidi="hi-IN"/>
        </w:rPr>
        <w:t xml:space="preserve">распределились на коллег, увеличивая уже имеющуюся учебную нагрузку) , </w:t>
      </w:r>
      <w:r w:rsidR="003571B4" w:rsidRPr="005146C1">
        <w:rPr>
          <w:rFonts w:eastAsia="SimSun"/>
          <w:b/>
          <w:bCs/>
          <w:i/>
          <w:kern w:val="3"/>
          <w:lang w:eastAsia="zh-CN" w:bidi="hi-IN"/>
        </w:rPr>
        <w:t xml:space="preserve"> произошло обновление коллектива:</w:t>
      </w:r>
      <w:r w:rsidR="005146C1">
        <w:rPr>
          <w:rFonts w:eastAsia="SimSun"/>
          <w:b/>
          <w:bCs/>
          <w:i/>
          <w:kern w:val="3"/>
          <w:lang w:eastAsia="zh-CN" w:bidi="hi-IN"/>
        </w:rPr>
        <w:t xml:space="preserve"> пришли 7 молодых специалистов.</w:t>
      </w:r>
      <w:r w:rsidR="003571B4" w:rsidRPr="005146C1">
        <w:rPr>
          <w:rFonts w:eastAsia="SimSun"/>
          <w:b/>
          <w:bCs/>
          <w:i/>
          <w:kern w:val="3"/>
          <w:lang w:eastAsia="zh-CN" w:bidi="hi-IN"/>
        </w:rPr>
        <w:t xml:space="preserve"> </w:t>
      </w:r>
      <w:r w:rsidR="008F54B6" w:rsidRPr="001F676C">
        <w:rPr>
          <w:rFonts w:eastAsia="SimSun"/>
          <w:b/>
          <w:bCs/>
          <w:i/>
          <w:kern w:val="3"/>
          <w:lang w:eastAsia="zh-CN" w:bidi="hi-IN"/>
        </w:rPr>
        <w:t xml:space="preserve">Коллектив </w:t>
      </w:r>
      <w:proofErr w:type="spellStart"/>
      <w:r w:rsidR="008F54B6" w:rsidRPr="001F676C">
        <w:rPr>
          <w:rFonts w:eastAsia="SimSun"/>
          <w:b/>
          <w:bCs/>
          <w:i/>
          <w:kern w:val="3"/>
          <w:lang w:eastAsia="zh-CN" w:bidi="hi-IN"/>
        </w:rPr>
        <w:t>Журавлевской</w:t>
      </w:r>
      <w:proofErr w:type="spellEnd"/>
      <w:r w:rsidR="008F54B6" w:rsidRPr="001F676C">
        <w:rPr>
          <w:rFonts w:eastAsia="SimSun"/>
          <w:b/>
          <w:bCs/>
          <w:i/>
          <w:kern w:val="3"/>
          <w:lang w:eastAsia="zh-CN" w:bidi="hi-IN"/>
        </w:rPr>
        <w:t xml:space="preserve"> СОШ стабильный, но большинство педагогов пенсионного возраста. Есть проблема выезда на очные методические мероприятия.</w:t>
      </w:r>
      <w:r w:rsidR="008F54B6">
        <w:rPr>
          <w:rFonts w:eastAsia="SimSun"/>
          <w:b/>
          <w:bCs/>
          <w:kern w:val="3"/>
          <w:lang w:eastAsia="zh-CN" w:bidi="hi-IN"/>
        </w:rPr>
        <w:t xml:space="preserve"> </w:t>
      </w:r>
    </w:p>
    <w:p w:rsidR="008F54B6" w:rsidRDefault="001F676C" w:rsidP="00D56E4E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kern w:val="3"/>
          <w:lang w:eastAsia="zh-CN" w:bidi="hi-IN"/>
        </w:rPr>
      </w:pPr>
      <w:r>
        <w:rPr>
          <w:rFonts w:eastAsia="SimSun"/>
          <w:b/>
          <w:bCs/>
          <w:kern w:val="3"/>
          <w:lang w:eastAsia="zh-CN" w:bidi="hi-IN"/>
        </w:rPr>
        <w:t xml:space="preserve"> </w:t>
      </w:r>
    </w:p>
    <w:p w:rsidR="0089023A" w:rsidRPr="00AF1175" w:rsidRDefault="00D56E4E" w:rsidP="00D56E4E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Cs/>
          <w:i/>
          <w:kern w:val="3"/>
          <w:lang w:eastAsia="zh-CN" w:bidi="hi-IN"/>
        </w:rPr>
      </w:pPr>
      <w:r>
        <w:rPr>
          <w:rFonts w:eastAsia="SimSun"/>
          <w:b/>
          <w:bCs/>
          <w:kern w:val="3"/>
          <w:lang w:eastAsia="zh-CN" w:bidi="hi-IN"/>
        </w:rPr>
        <w:t xml:space="preserve"> </w:t>
      </w:r>
      <w:r w:rsidR="0089023A" w:rsidRPr="00411DD9">
        <w:rPr>
          <w:rFonts w:eastAsia="SimSun"/>
          <w:b/>
          <w:bCs/>
          <w:kern w:val="3"/>
          <w:lang w:eastAsia="zh-CN" w:bidi="hi-IN"/>
        </w:rPr>
        <w:t>Вывод</w:t>
      </w:r>
      <w:r>
        <w:rPr>
          <w:rFonts w:eastAsia="SimSun"/>
          <w:bCs/>
          <w:i/>
          <w:kern w:val="3"/>
          <w:lang w:eastAsia="zh-CN" w:bidi="hi-IN"/>
        </w:rPr>
        <w:t xml:space="preserve">: </w:t>
      </w:r>
      <w:r w:rsidRPr="00AF1175">
        <w:rPr>
          <w:rFonts w:eastAsia="SimSun"/>
          <w:b/>
          <w:bCs/>
          <w:i/>
          <w:kern w:val="3"/>
          <w:lang w:eastAsia="zh-CN" w:bidi="hi-IN"/>
        </w:rPr>
        <w:t xml:space="preserve">Коллективы  МАОУ </w:t>
      </w:r>
      <w:proofErr w:type="spellStart"/>
      <w:r w:rsidRPr="00AF1175">
        <w:rPr>
          <w:rFonts w:eastAsia="SimSun"/>
          <w:b/>
          <w:bCs/>
          <w:i/>
          <w:kern w:val="3"/>
          <w:lang w:eastAsia="zh-CN" w:bidi="hi-IN"/>
        </w:rPr>
        <w:t>Омутинская</w:t>
      </w:r>
      <w:proofErr w:type="spellEnd"/>
      <w:r w:rsidRPr="00AF1175">
        <w:rPr>
          <w:rFonts w:eastAsia="SimSun"/>
          <w:b/>
          <w:bCs/>
          <w:i/>
          <w:kern w:val="3"/>
          <w:lang w:eastAsia="zh-CN" w:bidi="hi-IN"/>
        </w:rPr>
        <w:t xml:space="preserve"> СОШ № 2, филиала </w:t>
      </w:r>
      <w:proofErr w:type="spellStart"/>
      <w:r w:rsidRPr="00AF1175">
        <w:rPr>
          <w:rFonts w:eastAsia="SimSun"/>
          <w:b/>
          <w:bCs/>
          <w:i/>
          <w:kern w:val="3"/>
          <w:lang w:eastAsia="zh-CN" w:bidi="hi-IN"/>
        </w:rPr>
        <w:t>Ситниковской</w:t>
      </w:r>
      <w:proofErr w:type="spellEnd"/>
      <w:r w:rsidRPr="00AF1175">
        <w:rPr>
          <w:rFonts w:eastAsia="SimSun"/>
          <w:b/>
          <w:bCs/>
          <w:i/>
          <w:kern w:val="3"/>
          <w:lang w:eastAsia="zh-CN" w:bidi="hi-IN"/>
        </w:rPr>
        <w:t xml:space="preserve"> СОШ стабильные</w:t>
      </w:r>
      <w:proofErr w:type="gramStart"/>
      <w:r w:rsidRPr="00AF1175">
        <w:rPr>
          <w:rFonts w:eastAsia="SimSun"/>
          <w:b/>
          <w:bCs/>
          <w:i/>
          <w:kern w:val="3"/>
          <w:lang w:eastAsia="zh-CN" w:bidi="hi-IN"/>
        </w:rPr>
        <w:t xml:space="preserve"> ,</w:t>
      </w:r>
      <w:proofErr w:type="gramEnd"/>
      <w:r w:rsidRPr="00AF1175">
        <w:rPr>
          <w:rFonts w:eastAsia="SimSun"/>
          <w:b/>
          <w:bCs/>
          <w:i/>
          <w:kern w:val="3"/>
          <w:lang w:eastAsia="zh-CN" w:bidi="hi-IN"/>
        </w:rPr>
        <w:t xml:space="preserve"> работоспособные, активно занимаются своим профессиональным развитием. Всеми педагогами разработаны </w:t>
      </w:r>
      <w:proofErr w:type="spellStart"/>
      <w:r w:rsidRPr="00AF1175">
        <w:rPr>
          <w:rFonts w:eastAsia="SimSun"/>
          <w:b/>
          <w:bCs/>
          <w:i/>
          <w:kern w:val="3"/>
          <w:lang w:eastAsia="zh-CN" w:bidi="hi-IN"/>
        </w:rPr>
        <w:t>ИОМы</w:t>
      </w:r>
      <w:proofErr w:type="spellEnd"/>
      <w:r w:rsidRPr="00AF1175">
        <w:rPr>
          <w:rFonts w:eastAsia="SimSun"/>
          <w:b/>
          <w:bCs/>
          <w:i/>
          <w:kern w:val="3"/>
          <w:lang w:eastAsia="zh-CN" w:bidi="hi-IN"/>
        </w:rPr>
        <w:t xml:space="preserve">, в методическом кабинете школы размещен «Экран реализации </w:t>
      </w:r>
      <w:proofErr w:type="spellStart"/>
      <w:r w:rsidRPr="00AF1175">
        <w:rPr>
          <w:rFonts w:eastAsia="SimSun"/>
          <w:b/>
          <w:bCs/>
          <w:i/>
          <w:kern w:val="3"/>
          <w:lang w:eastAsia="zh-CN" w:bidi="hi-IN"/>
        </w:rPr>
        <w:t>ИОМа</w:t>
      </w:r>
      <w:proofErr w:type="spellEnd"/>
      <w:r w:rsidRPr="00AF1175">
        <w:rPr>
          <w:rFonts w:eastAsia="SimSun"/>
          <w:b/>
          <w:bCs/>
          <w:i/>
          <w:kern w:val="3"/>
          <w:lang w:eastAsia="zh-CN" w:bidi="hi-IN"/>
        </w:rPr>
        <w:t xml:space="preserve">», активнее стали педагоги и в трансляции своего педагогического опыта: публикуются в педагогических сообществах, в методических сборниках ТОГИРРО. Происходи </w:t>
      </w:r>
      <w:proofErr w:type="spellStart"/>
      <w:r w:rsidRPr="00AF1175">
        <w:rPr>
          <w:rFonts w:eastAsia="SimSun"/>
          <w:b/>
          <w:bCs/>
          <w:i/>
          <w:kern w:val="3"/>
          <w:lang w:eastAsia="zh-CN" w:bidi="hi-IN"/>
        </w:rPr>
        <w:t>ествесвенное</w:t>
      </w:r>
      <w:proofErr w:type="spellEnd"/>
      <w:r w:rsidRPr="00AF1175">
        <w:rPr>
          <w:rFonts w:eastAsia="SimSun"/>
          <w:b/>
          <w:bCs/>
          <w:i/>
          <w:kern w:val="3"/>
          <w:lang w:eastAsia="zh-CN" w:bidi="hi-IN"/>
        </w:rPr>
        <w:t xml:space="preserve"> обновление кадров. В сентябре 2024 года в МАОУ </w:t>
      </w:r>
      <w:proofErr w:type="spellStart"/>
      <w:r w:rsidRPr="00AF1175">
        <w:rPr>
          <w:rFonts w:eastAsia="SimSun"/>
          <w:b/>
          <w:bCs/>
          <w:i/>
          <w:kern w:val="3"/>
          <w:lang w:eastAsia="zh-CN" w:bidi="hi-IN"/>
        </w:rPr>
        <w:t>Омутинская</w:t>
      </w:r>
      <w:proofErr w:type="spellEnd"/>
      <w:r w:rsidRPr="00AF1175">
        <w:rPr>
          <w:rFonts w:eastAsia="SimSun"/>
          <w:b/>
          <w:bCs/>
          <w:i/>
          <w:kern w:val="3"/>
          <w:lang w:eastAsia="zh-CN" w:bidi="hi-IN"/>
        </w:rPr>
        <w:t xml:space="preserve"> СОШ №2 после получения педагогического образования пришло 7 молодых специалистов.</w:t>
      </w:r>
      <w:r w:rsidR="00EF0A56">
        <w:rPr>
          <w:rFonts w:eastAsia="SimSun"/>
          <w:b/>
          <w:bCs/>
          <w:i/>
          <w:kern w:val="3"/>
          <w:lang w:eastAsia="zh-CN" w:bidi="hi-IN"/>
        </w:rPr>
        <w:t xml:space="preserve"> В 2024 году 1 педагог прошел аттестацию на «Педагог</w:t>
      </w:r>
      <w:proofErr w:type="gramStart"/>
      <w:r w:rsidR="00EF0A56">
        <w:rPr>
          <w:rFonts w:eastAsia="SimSun"/>
          <w:b/>
          <w:bCs/>
          <w:i/>
          <w:kern w:val="3"/>
          <w:lang w:eastAsia="zh-CN" w:bidi="hi-IN"/>
        </w:rPr>
        <w:t>а-</w:t>
      </w:r>
      <w:proofErr w:type="gramEnd"/>
      <w:r w:rsidR="00EF0A56">
        <w:rPr>
          <w:rFonts w:eastAsia="SimSun"/>
          <w:b/>
          <w:bCs/>
          <w:i/>
          <w:kern w:val="3"/>
          <w:lang w:eastAsia="zh-CN" w:bidi="hi-IN"/>
        </w:rPr>
        <w:t xml:space="preserve"> методиста» и один- «Педагога-наставника»</w:t>
      </w:r>
    </w:p>
    <w:p w:rsidR="00AF1175" w:rsidRDefault="00AF1175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567"/>
        <w:contextualSpacing/>
        <w:jc w:val="center"/>
        <w:rPr>
          <w:rFonts w:eastAsia="SimSun"/>
          <w:b/>
          <w:bCs/>
          <w:kern w:val="3"/>
          <w:lang w:eastAsia="zh-CN" w:bidi="hi-IN"/>
        </w:rPr>
      </w:pPr>
    </w:p>
    <w:p w:rsidR="0089023A" w:rsidRPr="00B72E9C" w:rsidRDefault="0089023A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567"/>
        <w:contextualSpacing/>
        <w:jc w:val="center"/>
        <w:rPr>
          <w:rFonts w:eastAsia="SimSun"/>
          <w:b/>
          <w:bCs/>
          <w:kern w:val="3"/>
          <w:lang w:eastAsia="zh-CN" w:bidi="hi-IN"/>
        </w:rPr>
      </w:pPr>
      <w:r w:rsidRPr="00B72E9C">
        <w:rPr>
          <w:rFonts w:eastAsia="SimSun"/>
          <w:b/>
          <w:bCs/>
          <w:kern w:val="3"/>
          <w:lang w:eastAsia="zh-CN" w:bidi="hi-IN"/>
        </w:rPr>
        <w:t>КАЧЕСТВО ОБРАЗОВАНИЯ</w:t>
      </w:r>
    </w:p>
    <w:p w:rsidR="009F4708" w:rsidRPr="00F1051E" w:rsidRDefault="009F4708" w:rsidP="009F4708">
      <w:pPr>
        <w:spacing w:after="200"/>
        <w:ind w:left="1080"/>
        <w:contextualSpacing/>
        <w:jc w:val="both"/>
        <w:rPr>
          <w:rFonts w:ascii="Times New Roman" w:hAnsi="Times New Roman" w:cs="Times New Roman"/>
          <w:b/>
        </w:rPr>
      </w:pPr>
      <w:r w:rsidRPr="00F1051E">
        <w:rPr>
          <w:rFonts w:ascii="Times New Roman" w:hAnsi="Times New Roman" w:cs="Times New Roman"/>
          <w:b/>
        </w:rPr>
        <w:t>3.2.Профессионально-методическая среда развития ОО</w:t>
      </w:r>
    </w:p>
    <w:tbl>
      <w:tblPr>
        <w:tblStyle w:val="170"/>
        <w:tblW w:w="4739" w:type="pct"/>
        <w:tblInd w:w="562" w:type="dxa"/>
        <w:tblLook w:val="04A0"/>
      </w:tblPr>
      <w:tblGrid>
        <w:gridCol w:w="8105"/>
        <w:gridCol w:w="2308"/>
      </w:tblGrid>
      <w:tr w:rsidR="009F4708" w:rsidRPr="009F4708" w:rsidTr="009F4708">
        <w:tc>
          <w:tcPr>
            <w:tcW w:w="3892" w:type="pct"/>
          </w:tcPr>
          <w:p w:rsidR="009F4708" w:rsidRPr="006F76BA" w:rsidRDefault="009F4708" w:rsidP="009F4708">
            <w:pPr>
              <w:widowControl/>
              <w:suppressAutoHyphens w:val="0"/>
              <w:autoSpaceDN/>
              <w:spacing w:after="160"/>
              <w:contextualSpacing/>
              <w:jc w:val="both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  <w:r w:rsidRPr="006F76BA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1108" w:type="pct"/>
          </w:tcPr>
          <w:p w:rsidR="009F4708" w:rsidRPr="006F76BA" w:rsidRDefault="009F4708" w:rsidP="009F4708">
            <w:pPr>
              <w:widowControl/>
              <w:suppressAutoHyphens w:val="0"/>
              <w:autoSpaceDN/>
              <w:spacing w:after="160"/>
              <w:contextualSpacing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  <w:r w:rsidRPr="006F76BA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en-US"/>
              </w:rPr>
              <w:t>Описание</w:t>
            </w:r>
          </w:p>
        </w:tc>
      </w:tr>
      <w:tr w:rsidR="009F4708" w:rsidRPr="009F4708" w:rsidTr="009F4708">
        <w:tc>
          <w:tcPr>
            <w:tcW w:w="3892" w:type="pct"/>
          </w:tcPr>
          <w:p w:rsidR="009F4708" w:rsidRPr="009F4708" w:rsidRDefault="009F4708" w:rsidP="009F470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F4708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Доля педагогических работников, прошедших диагностику профессиональных дефицитов/предметных и методических компетенций в образовательной организации от числа педагогических работников образовательной организации</w:t>
            </w:r>
            <w:r w:rsidR="003C6FB8">
              <w:t xml:space="preserve"> </w:t>
            </w:r>
            <w:r w:rsidR="003C6FB8" w:rsidRPr="003C6FB8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с указанием организации, проводившей диагностику</w:t>
            </w: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:rsidR="009F4708" w:rsidRPr="009F4708" w:rsidRDefault="002A62EA" w:rsidP="002A62EA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ascii="Times New Roman" w:hAnsi="Times New Roman" w:cs="Times New Roman"/>
                <w:i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kern w:val="0"/>
                <w:sz w:val="20"/>
                <w:szCs w:val="20"/>
                <w:lang w:eastAsia="en-US"/>
              </w:rPr>
              <w:t>82</w:t>
            </w:r>
          </w:p>
        </w:tc>
      </w:tr>
      <w:tr w:rsidR="009F4708" w:rsidRPr="009F4708" w:rsidTr="009F4708">
        <w:tc>
          <w:tcPr>
            <w:tcW w:w="3892" w:type="pct"/>
          </w:tcPr>
          <w:p w:rsidR="009F4708" w:rsidRPr="009F4708" w:rsidRDefault="009F4708" w:rsidP="009F470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F4708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Доля педагогических работников, показавших положительную динамику по итогам диагностики профессиональных дефицитов/предметных и методических компетенций в образовательной организации, от числа педагогических работников образовательной организации</w:t>
            </w: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:rsidR="009F4708" w:rsidRPr="009F4708" w:rsidRDefault="002A62EA" w:rsidP="002A62EA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ascii="Times New Roman" w:hAnsi="Times New Roman" w:cs="Times New Roman"/>
                <w:i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kern w:val="0"/>
                <w:sz w:val="20"/>
                <w:szCs w:val="20"/>
                <w:lang w:eastAsia="en-US"/>
              </w:rPr>
              <w:t>89,5</w:t>
            </w:r>
          </w:p>
        </w:tc>
      </w:tr>
      <w:tr w:rsidR="009F4708" w:rsidRPr="009F4708" w:rsidTr="009F4708">
        <w:tc>
          <w:tcPr>
            <w:tcW w:w="3892" w:type="pct"/>
          </w:tcPr>
          <w:p w:rsidR="009F4708" w:rsidRPr="009F4708" w:rsidRDefault="009F4708" w:rsidP="009F470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F4708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Доля педагогических работников, показавших положительную динамику по итогам независимой диагностики профессиональных дефицитов/предметных и методических компетенций в образовательной организации, от числа педагогических работников образовательной организации</w:t>
            </w:r>
          </w:p>
        </w:tc>
        <w:tc>
          <w:tcPr>
            <w:tcW w:w="1108" w:type="pct"/>
          </w:tcPr>
          <w:p w:rsidR="009F4708" w:rsidRPr="009F4708" w:rsidRDefault="002A62EA" w:rsidP="002A62EA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ascii="Times New Roman" w:hAnsi="Times New Roman" w:cs="Times New Roman"/>
                <w:i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kern w:val="0"/>
                <w:sz w:val="20"/>
                <w:szCs w:val="20"/>
                <w:lang w:eastAsia="en-US"/>
              </w:rPr>
              <w:t>88,5</w:t>
            </w:r>
          </w:p>
        </w:tc>
      </w:tr>
    </w:tbl>
    <w:p w:rsidR="0089023A" w:rsidRDefault="0089023A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567"/>
        <w:contextualSpacing/>
        <w:jc w:val="both"/>
        <w:rPr>
          <w:rFonts w:eastAsia="SimSun"/>
          <w:bCs/>
          <w:i/>
          <w:kern w:val="3"/>
          <w:lang w:eastAsia="zh-CN" w:bidi="hi-IN"/>
        </w:rPr>
      </w:pPr>
    </w:p>
    <w:p w:rsidR="00DD1337" w:rsidRDefault="00DD1337" w:rsidP="00DD1337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i/>
          <w:kern w:val="3"/>
          <w:lang w:eastAsia="zh-CN" w:bidi="hi-IN"/>
        </w:rPr>
      </w:pPr>
      <w:r>
        <w:rPr>
          <w:rFonts w:eastAsia="SimSun"/>
          <w:b/>
          <w:bCs/>
          <w:kern w:val="3"/>
          <w:lang w:eastAsia="zh-CN" w:bidi="hi-IN"/>
        </w:rPr>
        <w:t xml:space="preserve">Проблема: </w:t>
      </w:r>
      <w:r w:rsidRPr="00E411FC">
        <w:rPr>
          <w:rFonts w:eastAsia="SimSun"/>
          <w:b/>
          <w:bCs/>
          <w:i/>
          <w:kern w:val="3"/>
          <w:lang w:eastAsia="zh-CN" w:bidi="hi-IN"/>
        </w:rPr>
        <w:t xml:space="preserve">В течение года педагогам неоднократно приходится проходить диагностику </w:t>
      </w:r>
      <w:r w:rsidRPr="00E411FC">
        <w:rPr>
          <w:rFonts w:eastAsia="SimSun"/>
          <w:b/>
          <w:bCs/>
          <w:i/>
          <w:kern w:val="3"/>
          <w:lang w:eastAsia="zh-CN" w:bidi="hi-IN"/>
        </w:rPr>
        <w:lastRenderedPageBreak/>
        <w:t>профессиональных дефицитов. В связи с этим растет негативное отношение к данной процедуре.</w:t>
      </w:r>
    </w:p>
    <w:p w:rsidR="00DD1337" w:rsidRPr="00E411FC" w:rsidRDefault="00DD1337" w:rsidP="00DD1337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i/>
          <w:kern w:val="3"/>
          <w:lang w:eastAsia="zh-CN" w:bidi="hi-IN"/>
        </w:rPr>
      </w:pPr>
    </w:p>
    <w:p w:rsidR="00DD1337" w:rsidRPr="00E411FC" w:rsidRDefault="00DD1337" w:rsidP="00DD1337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i/>
          <w:kern w:val="3"/>
          <w:lang w:eastAsia="zh-CN" w:bidi="hi-IN"/>
        </w:rPr>
      </w:pPr>
      <w:r w:rsidRPr="00411DD9">
        <w:rPr>
          <w:rFonts w:eastAsia="SimSun"/>
          <w:b/>
          <w:bCs/>
          <w:kern w:val="3"/>
          <w:lang w:eastAsia="zh-CN" w:bidi="hi-IN"/>
        </w:rPr>
        <w:t>Вывод</w:t>
      </w:r>
      <w:r>
        <w:rPr>
          <w:rFonts w:eastAsia="SimSun"/>
          <w:bCs/>
          <w:i/>
          <w:kern w:val="3"/>
          <w:lang w:eastAsia="zh-CN" w:bidi="hi-IN"/>
        </w:rPr>
        <w:t xml:space="preserve">: </w:t>
      </w:r>
      <w:r w:rsidRPr="00E411FC">
        <w:rPr>
          <w:rFonts w:eastAsia="SimSun"/>
          <w:b/>
          <w:bCs/>
          <w:i/>
          <w:kern w:val="3"/>
          <w:lang w:eastAsia="zh-CN" w:bidi="hi-IN"/>
        </w:rPr>
        <w:t xml:space="preserve">Педагоги своевременно проходят курсы повышения квалификации по предмету, которые включают проведение диагностики профессиональных дефицитов, кроме того при сотрудничестве с платформой </w:t>
      </w:r>
      <w:proofErr w:type="spellStart"/>
      <w:r w:rsidRPr="00E411FC">
        <w:rPr>
          <w:rFonts w:eastAsia="SimSun"/>
          <w:b/>
          <w:bCs/>
          <w:i/>
          <w:kern w:val="3"/>
          <w:lang w:eastAsia="zh-CN" w:bidi="hi-IN"/>
        </w:rPr>
        <w:t>ЯКласс</w:t>
      </w:r>
      <w:proofErr w:type="spellEnd"/>
      <w:r w:rsidRPr="00E411FC">
        <w:rPr>
          <w:rFonts w:eastAsia="SimSun"/>
          <w:b/>
          <w:bCs/>
          <w:i/>
          <w:kern w:val="3"/>
          <w:lang w:eastAsia="zh-CN" w:bidi="hi-IN"/>
        </w:rPr>
        <w:t xml:space="preserve">, педагоги также проходят </w:t>
      </w:r>
      <w:proofErr w:type="spellStart"/>
      <w:r w:rsidR="00F723DB" w:rsidRPr="00F723DB">
        <w:rPr>
          <w:rFonts w:eastAsia="SimSun"/>
          <w:b/>
          <w:bCs/>
          <w:i/>
          <w:kern w:val="3"/>
          <w:lang w:eastAsia="zh-CN" w:bidi="hi-IN"/>
        </w:rPr>
        <w:t>ЕФОМ</w:t>
      </w:r>
      <w:proofErr w:type="gramStart"/>
      <w:r w:rsidR="00F723DB" w:rsidRPr="00F723DB">
        <w:rPr>
          <w:rFonts w:eastAsia="SimSun"/>
          <w:b/>
          <w:bCs/>
          <w:i/>
          <w:kern w:val="3"/>
          <w:lang w:eastAsia="zh-CN" w:bidi="hi-IN"/>
        </w:rPr>
        <w:t>.</w:t>
      </w:r>
      <w:r w:rsidR="00EF0A56">
        <w:rPr>
          <w:rFonts w:eastAsia="SimSun"/>
          <w:b/>
          <w:bCs/>
          <w:i/>
          <w:kern w:val="3"/>
          <w:lang w:eastAsia="zh-CN" w:bidi="hi-IN"/>
        </w:rPr>
        <w:t>А</w:t>
      </w:r>
      <w:proofErr w:type="gramEnd"/>
      <w:r w:rsidR="00EF0A56">
        <w:rPr>
          <w:rFonts w:eastAsia="SimSun"/>
          <w:b/>
          <w:bCs/>
          <w:i/>
          <w:kern w:val="3"/>
          <w:lang w:eastAsia="zh-CN" w:bidi="hi-IN"/>
        </w:rPr>
        <w:t>ктивно</w:t>
      </w:r>
      <w:proofErr w:type="spellEnd"/>
      <w:r w:rsidR="00EF0A56">
        <w:rPr>
          <w:rFonts w:eastAsia="SimSun"/>
          <w:b/>
          <w:bCs/>
          <w:i/>
          <w:kern w:val="3"/>
          <w:lang w:eastAsia="zh-CN" w:bidi="hi-IN"/>
        </w:rPr>
        <w:t xml:space="preserve"> участвуют в конференциях разного уровня и не только в роли слушателей, но и в роли спикеров, публикуют свои методические разработки как в региональных методических журналах, так и в профессиональных сообществах.</w:t>
      </w:r>
    </w:p>
    <w:p w:rsidR="0089023A" w:rsidRPr="00B72E9C" w:rsidRDefault="0089023A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567"/>
        <w:contextualSpacing/>
        <w:jc w:val="center"/>
        <w:rPr>
          <w:rFonts w:eastAsia="SimSun"/>
          <w:b/>
          <w:bCs/>
          <w:kern w:val="3"/>
          <w:lang w:eastAsia="zh-CN" w:bidi="hi-IN"/>
        </w:rPr>
      </w:pPr>
      <w:r w:rsidRPr="00B72E9C">
        <w:rPr>
          <w:rFonts w:eastAsia="SimSun"/>
          <w:b/>
          <w:bCs/>
          <w:kern w:val="3"/>
          <w:lang w:eastAsia="zh-CN" w:bidi="hi-IN"/>
        </w:rPr>
        <w:t>КАЧЕСТВО ОБРАЗОВАНИЯ</w:t>
      </w:r>
    </w:p>
    <w:p w:rsidR="005D22DA" w:rsidRPr="00F1051E" w:rsidRDefault="005D22DA" w:rsidP="005D22DA">
      <w:pPr>
        <w:widowControl/>
        <w:suppressAutoHyphens w:val="0"/>
        <w:autoSpaceDN/>
        <w:spacing w:after="160"/>
        <w:ind w:firstLine="709"/>
        <w:textAlignment w:val="auto"/>
        <w:rPr>
          <w:rFonts w:ascii="Times New Roman" w:hAnsi="Times New Roman" w:cs="Times New Roman"/>
          <w:b/>
        </w:rPr>
      </w:pPr>
      <w:r w:rsidRPr="00F1051E">
        <w:rPr>
          <w:rFonts w:ascii="Times New Roman" w:hAnsi="Times New Roman" w:cs="Times New Roman"/>
          <w:b/>
        </w:rPr>
        <w:t>3.3.Адресная методическая поддержка ОО</w:t>
      </w:r>
    </w:p>
    <w:tbl>
      <w:tblPr>
        <w:tblStyle w:val="170"/>
        <w:tblW w:w="4739" w:type="pct"/>
        <w:tblInd w:w="562" w:type="dxa"/>
        <w:tblLook w:val="04A0"/>
      </w:tblPr>
      <w:tblGrid>
        <w:gridCol w:w="8103"/>
        <w:gridCol w:w="2310"/>
      </w:tblGrid>
      <w:tr w:rsidR="005D22DA" w:rsidRPr="005D22DA" w:rsidTr="005D22DA">
        <w:tc>
          <w:tcPr>
            <w:tcW w:w="3891" w:type="pct"/>
          </w:tcPr>
          <w:p w:rsidR="005D22DA" w:rsidRPr="005D22DA" w:rsidRDefault="005D22DA" w:rsidP="005D22DA">
            <w:pPr>
              <w:widowControl/>
              <w:suppressAutoHyphens w:val="0"/>
              <w:autoSpaceDN/>
              <w:spacing w:after="160"/>
              <w:contextualSpacing/>
              <w:jc w:val="both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  <w:r w:rsidRPr="005D22DA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1109" w:type="pct"/>
          </w:tcPr>
          <w:p w:rsidR="005D22DA" w:rsidRPr="005D22DA" w:rsidRDefault="005D22DA" w:rsidP="005D22DA">
            <w:pPr>
              <w:widowControl/>
              <w:suppressAutoHyphens w:val="0"/>
              <w:autoSpaceDN/>
              <w:spacing w:after="160"/>
              <w:contextualSpacing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  <w:r w:rsidRPr="005D22DA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en-US"/>
              </w:rPr>
              <w:t>Описание</w:t>
            </w:r>
          </w:p>
        </w:tc>
      </w:tr>
      <w:tr w:rsidR="005D22DA" w:rsidRPr="005D22DA" w:rsidTr="005D22DA">
        <w:tc>
          <w:tcPr>
            <w:tcW w:w="3891" w:type="pct"/>
          </w:tcPr>
          <w:p w:rsidR="005D22DA" w:rsidRPr="005D22DA" w:rsidRDefault="005D22DA" w:rsidP="005D22DA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D22D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Доля учителей, вовлеченных в методическую деятельность ОО (МО </w:t>
            </w:r>
            <w:proofErr w:type="spellStart"/>
            <w:r w:rsidRPr="005D22D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внутришкольные</w:t>
            </w:r>
            <w:proofErr w:type="spellEnd"/>
            <w:r w:rsidRPr="005D22D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, сетевые, муниципальные и др., ассоциации учителей-предметников, точки роста)</w:t>
            </w:r>
          </w:p>
        </w:tc>
        <w:tc>
          <w:tcPr>
            <w:tcW w:w="1109" w:type="pct"/>
            <w:tcBorders>
              <w:bottom w:val="single" w:sz="4" w:space="0" w:color="auto"/>
            </w:tcBorders>
          </w:tcPr>
          <w:p w:rsidR="005D22DA" w:rsidRPr="005D22DA" w:rsidRDefault="00E24AD2" w:rsidP="00E24AD2">
            <w:pPr>
              <w:widowControl/>
              <w:suppressAutoHyphens w:val="0"/>
              <w:autoSpaceDN/>
              <w:spacing w:after="160"/>
              <w:contextualSpacing/>
              <w:jc w:val="center"/>
              <w:textAlignment w:val="auto"/>
              <w:rPr>
                <w:rFonts w:ascii="Times New Roman" w:hAnsi="Times New Roman" w:cs="Times New Roman"/>
                <w:i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kern w:val="0"/>
                <w:sz w:val="20"/>
                <w:szCs w:val="20"/>
                <w:lang w:eastAsia="en-US"/>
              </w:rPr>
              <w:t>100</w:t>
            </w:r>
          </w:p>
        </w:tc>
      </w:tr>
      <w:tr w:rsidR="005D22DA" w:rsidRPr="005D22DA" w:rsidTr="005D22DA">
        <w:tc>
          <w:tcPr>
            <w:tcW w:w="3891" w:type="pct"/>
          </w:tcPr>
          <w:p w:rsidR="005D22DA" w:rsidRPr="005D22DA" w:rsidRDefault="005D22DA" w:rsidP="005D22DA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D22D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Доля педагогических работников, прошедших курсовую подготовку, в том числе в формате методического абонемента</w:t>
            </w:r>
          </w:p>
        </w:tc>
        <w:tc>
          <w:tcPr>
            <w:tcW w:w="1109" w:type="pct"/>
          </w:tcPr>
          <w:p w:rsidR="005D22DA" w:rsidRPr="005D22DA" w:rsidRDefault="00E24AD2" w:rsidP="00E24AD2">
            <w:pPr>
              <w:widowControl/>
              <w:suppressAutoHyphens w:val="0"/>
              <w:autoSpaceDN/>
              <w:spacing w:after="160"/>
              <w:contextualSpacing/>
              <w:jc w:val="center"/>
              <w:textAlignment w:val="auto"/>
              <w:rPr>
                <w:rFonts w:ascii="Times New Roman" w:hAnsi="Times New Roman" w:cs="Times New Roman"/>
                <w:i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kern w:val="0"/>
                <w:sz w:val="20"/>
                <w:szCs w:val="20"/>
                <w:lang w:eastAsia="en-US"/>
              </w:rPr>
              <w:t>100</w:t>
            </w:r>
          </w:p>
        </w:tc>
      </w:tr>
      <w:tr w:rsidR="005D22DA" w:rsidRPr="005D22DA" w:rsidTr="005D22DA">
        <w:tc>
          <w:tcPr>
            <w:tcW w:w="3891" w:type="pct"/>
          </w:tcPr>
          <w:p w:rsidR="005D22DA" w:rsidRPr="005D22DA" w:rsidRDefault="005D22DA" w:rsidP="005D22DA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D22D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Доля педагогических работников, вовлеченных в мероприятия, проводимые совместно со школой-партнером (куратором, наставником и т.п.)</w:t>
            </w:r>
          </w:p>
        </w:tc>
        <w:tc>
          <w:tcPr>
            <w:tcW w:w="1109" w:type="pct"/>
          </w:tcPr>
          <w:p w:rsidR="005D22DA" w:rsidRPr="005D22DA" w:rsidRDefault="00E24AD2" w:rsidP="00E24AD2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ascii="Times New Roman" w:hAnsi="Times New Roman" w:cs="Times New Roman"/>
                <w:i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kern w:val="0"/>
                <w:sz w:val="20"/>
                <w:szCs w:val="20"/>
                <w:lang w:eastAsia="en-US"/>
              </w:rPr>
              <w:t>100</w:t>
            </w:r>
          </w:p>
        </w:tc>
      </w:tr>
    </w:tbl>
    <w:p w:rsidR="00E24AD2" w:rsidRDefault="00E24AD2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kern w:val="3"/>
          <w:lang w:eastAsia="zh-CN" w:bidi="hi-IN"/>
        </w:rPr>
      </w:pPr>
    </w:p>
    <w:p w:rsidR="0089023A" w:rsidRDefault="0089023A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i/>
          <w:kern w:val="3"/>
          <w:lang w:eastAsia="zh-CN" w:bidi="hi-IN"/>
        </w:rPr>
      </w:pPr>
      <w:r>
        <w:rPr>
          <w:rFonts w:eastAsia="SimSun"/>
          <w:b/>
          <w:bCs/>
          <w:kern w:val="3"/>
          <w:lang w:eastAsia="zh-CN" w:bidi="hi-IN"/>
        </w:rPr>
        <w:t>Проблема</w:t>
      </w:r>
      <w:r w:rsidR="00E24AD2">
        <w:rPr>
          <w:rFonts w:eastAsia="SimSun"/>
          <w:b/>
          <w:bCs/>
          <w:kern w:val="3"/>
          <w:lang w:eastAsia="zh-CN" w:bidi="hi-IN"/>
        </w:rPr>
        <w:t xml:space="preserve">: </w:t>
      </w:r>
      <w:r w:rsidR="00E24AD2" w:rsidRPr="00E24AD2">
        <w:rPr>
          <w:rFonts w:eastAsia="SimSun"/>
          <w:b/>
          <w:bCs/>
          <w:i/>
          <w:kern w:val="3"/>
          <w:lang w:eastAsia="zh-CN" w:bidi="hi-IN"/>
        </w:rPr>
        <w:t>Есть педагоги, которые выбрали «пассивный» формат участия в методических мероприятиях: слушателей. Слишком плотный график курсов</w:t>
      </w:r>
      <w:proofErr w:type="gramStart"/>
      <w:r w:rsidR="00E24AD2" w:rsidRPr="00E24AD2">
        <w:rPr>
          <w:rFonts w:eastAsia="SimSun"/>
          <w:b/>
          <w:bCs/>
          <w:i/>
          <w:kern w:val="3"/>
          <w:lang w:eastAsia="zh-CN" w:bidi="hi-IN"/>
        </w:rPr>
        <w:t xml:space="preserve"> ,</w:t>
      </w:r>
      <w:proofErr w:type="gramEnd"/>
      <w:r w:rsidR="00E24AD2" w:rsidRPr="00E24AD2">
        <w:rPr>
          <w:rFonts w:eastAsia="SimSun"/>
          <w:b/>
          <w:bCs/>
          <w:i/>
          <w:kern w:val="3"/>
          <w:lang w:eastAsia="zh-CN" w:bidi="hi-IN"/>
        </w:rPr>
        <w:t xml:space="preserve"> </w:t>
      </w:r>
      <w:proofErr w:type="spellStart"/>
      <w:r w:rsidR="00E24AD2" w:rsidRPr="00E24AD2">
        <w:rPr>
          <w:rFonts w:eastAsia="SimSun"/>
          <w:b/>
          <w:bCs/>
          <w:i/>
          <w:kern w:val="3"/>
          <w:lang w:eastAsia="zh-CN" w:bidi="hi-IN"/>
        </w:rPr>
        <w:t>вебинаров</w:t>
      </w:r>
      <w:proofErr w:type="spellEnd"/>
      <w:r w:rsidR="00E24AD2" w:rsidRPr="00E24AD2">
        <w:rPr>
          <w:rFonts w:eastAsia="SimSun"/>
          <w:b/>
          <w:bCs/>
          <w:i/>
          <w:kern w:val="3"/>
          <w:lang w:eastAsia="zh-CN" w:bidi="hi-IN"/>
        </w:rPr>
        <w:t xml:space="preserve">, ВКС, в которых необходимо принять участие. Кроме того растет количество опросников и учебных курсов  </w:t>
      </w:r>
      <w:proofErr w:type="gramStart"/>
      <w:r w:rsidR="00E24AD2" w:rsidRPr="00E24AD2">
        <w:rPr>
          <w:rFonts w:eastAsia="SimSun"/>
          <w:b/>
          <w:bCs/>
          <w:i/>
          <w:kern w:val="3"/>
          <w:lang w:eastAsia="zh-CN" w:bidi="hi-IN"/>
        </w:rPr>
        <w:t xml:space="preserve">( </w:t>
      </w:r>
      <w:proofErr w:type="gramEnd"/>
      <w:r w:rsidR="00E24AD2" w:rsidRPr="00E24AD2">
        <w:rPr>
          <w:rFonts w:eastAsia="SimSun"/>
          <w:b/>
          <w:bCs/>
          <w:i/>
          <w:kern w:val="3"/>
          <w:lang w:eastAsia="zh-CN" w:bidi="hi-IN"/>
        </w:rPr>
        <w:t>питание, оказание первой медицинской помощи и т.д.), присутствие на которых для педагога обязательно.</w:t>
      </w:r>
    </w:p>
    <w:p w:rsidR="00E24AD2" w:rsidRPr="00E24AD2" w:rsidRDefault="00E24AD2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i/>
          <w:kern w:val="3"/>
          <w:lang w:eastAsia="zh-CN" w:bidi="hi-IN"/>
        </w:rPr>
      </w:pPr>
    </w:p>
    <w:p w:rsidR="0089023A" w:rsidRPr="00E24AD2" w:rsidRDefault="0089023A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i/>
          <w:kern w:val="3"/>
          <w:lang w:eastAsia="zh-CN" w:bidi="hi-IN"/>
        </w:rPr>
      </w:pPr>
      <w:r w:rsidRPr="00411DD9">
        <w:rPr>
          <w:rFonts w:eastAsia="SimSun"/>
          <w:b/>
          <w:bCs/>
          <w:kern w:val="3"/>
          <w:lang w:eastAsia="zh-CN" w:bidi="hi-IN"/>
        </w:rPr>
        <w:t>Вывод</w:t>
      </w:r>
      <w:r w:rsidR="00E24AD2">
        <w:rPr>
          <w:rFonts w:eastAsia="SimSun"/>
          <w:bCs/>
          <w:i/>
          <w:kern w:val="3"/>
          <w:lang w:eastAsia="zh-CN" w:bidi="hi-IN"/>
        </w:rPr>
        <w:t xml:space="preserve">: </w:t>
      </w:r>
      <w:r w:rsidR="00E24AD2">
        <w:rPr>
          <w:rFonts w:eastAsia="SimSun"/>
          <w:b/>
          <w:bCs/>
          <w:i/>
          <w:kern w:val="3"/>
          <w:lang w:eastAsia="zh-CN" w:bidi="hi-IN"/>
        </w:rPr>
        <w:t xml:space="preserve">Большинство педагогов стали активнее принимать участие в методических мероприятиях разного формата, своевременно проходят плановую курсовую подготовку, участвуют в проектах </w:t>
      </w:r>
      <w:proofErr w:type="spellStart"/>
      <w:r w:rsidR="00E24AD2">
        <w:rPr>
          <w:rFonts w:eastAsia="SimSun"/>
          <w:b/>
          <w:bCs/>
          <w:i/>
          <w:kern w:val="3"/>
          <w:lang w:eastAsia="zh-CN" w:bidi="hi-IN"/>
        </w:rPr>
        <w:t>Минпросвещения</w:t>
      </w:r>
      <w:proofErr w:type="spellEnd"/>
      <w:r w:rsidR="00E24AD2">
        <w:rPr>
          <w:rFonts w:eastAsia="SimSun"/>
          <w:b/>
          <w:bCs/>
          <w:i/>
          <w:kern w:val="3"/>
          <w:lang w:eastAsia="zh-CN" w:bidi="hi-IN"/>
        </w:rPr>
        <w:t xml:space="preserve">, платформ </w:t>
      </w:r>
      <w:proofErr w:type="spellStart"/>
      <w:r w:rsidR="00E24AD2">
        <w:rPr>
          <w:rFonts w:eastAsia="SimSun"/>
          <w:b/>
          <w:bCs/>
          <w:i/>
          <w:kern w:val="3"/>
          <w:lang w:eastAsia="zh-CN" w:bidi="hi-IN"/>
        </w:rPr>
        <w:t>ЯКласс</w:t>
      </w:r>
      <w:proofErr w:type="spellEnd"/>
      <w:r w:rsidR="00E24AD2">
        <w:rPr>
          <w:rFonts w:eastAsia="SimSun"/>
          <w:b/>
          <w:bCs/>
          <w:i/>
          <w:kern w:val="3"/>
          <w:lang w:eastAsia="zh-CN" w:bidi="hi-IN"/>
        </w:rPr>
        <w:t xml:space="preserve">, </w:t>
      </w:r>
      <w:proofErr w:type="spellStart"/>
      <w:r w:rsidR="00E24AD2">
        <w:rPr>
          <w:rFonts w:eastAsia="SimSun"/>
          <w:b/>
          <w:bCs/>
          <w:i/>
          <w:kern w:val="3"/>
          <w:lang w:eastAsia="zh-CN" w:bidi="hi-IN"/>
        </w:rPr>
        <w:t>Учи</w:t>
      </w:r>
      <w:proofErr w:type="gramStart"/>
      <w:r w:rsidR="00E24AD2">
        <w:rPr>
          <w:rFonts w:eastAsia="SimSun"/>
          <w:b/>
          <w:bCs/>
          <w:i/>
          <w:kern w:val="3"/>
          <w:lang w:eastAsia="zh-CN" w:bidi="hi-IN"/>
        </w:rPr>
        <w:t>.р</w:t>
      </w:r>
      <w:proofErr w:type="gramEnd"/>
      <w:r w:rsidR="00E24AD2">
        <w:rPr>
          <w:rFonts w:eastAsia="SimSun"/>
          <w:b/>
          <w:bCs/>
          <w:i/>
          <w:kern w:val="3"/>
          <w:lang w:eastAsia="zh-CN" w:bidi="hi-IN"/>
        </w:rPr>
        <w:t>у</w:t>
      </w:r>
      <w:proofErr w:type="spellEnd"/>
      <w:r w:rsidR="00E24AD2">
        <w:rPr>
          <w:rFonts w:eastAsia="SimSun"/>
          <w:b/>
          <w:bCs/>
          <w:i/>
          <w:kern w:val="3"/>
          <w:lang w:eastAsia="zh-CN" w:bidi="hi-IN"/>
        </w:rPr>
        <w:t xml:space="preserve">, </w:t>
      </w:r>
      <w:proofErr w:type="spellStart"/>
      <w:r w:rsidR="00E24AD2">
        <w:rPr>
          <w:rFonts w:eastAsia="SimSun"/>
          <w:b/>
          <w:bCs/>
          <w:i/>
          <w:kern w:val="3"/>
          <w:lang w:eastAsia="zh-CN" w:bidi="hi-IN"/>
        </w:rPr>
        <w:t>Яндекс.учебник</w:t>
      </w:r>
      <w:proofErr w:type="spellEnd"/>
      <w:r w:rsidR="00E24AD2">
        <w:rPr>
          <w:rFonts w:eastAsia="SimSun"/>
          <w:b/>
          <w:bCs/>
          <w:i/>
          <w:kern w:val="3"/>
          <w:lang w:eastAsia="zh-CN" w:bidi="hi-IN"/>
        </w:rPr>
        <w:t>.</w:t>
      </w:r>
    </w:p>
    <w:p w:rsidR="0089023A" w:rsidRDefault="0089023A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567"/>
        <w:contextualSpacing/>
        <w:jc w:val="both"/>
        <w:rPr>
          <w:rFonts w:eastAsia="SimSun"/>
          <w:bCs/>
          <w:i/>
          <w:kern w:val="3"/>
          <w:lang w:eastAsia="zh-CN" w:bidi="hi-IN"/>
        </w:rPr>
      </w:pPr>
    </w:p>
    <w:p w:rsidR="00F723DB" w:rsidRDefault="00F723DB" w:rsidP="008A022D">
      <w:pPr>
        <w:pStyle w:val="a8"/>
        <w:widowControl w:val="0"/>
        <w:suppressAutoHyphens/>
        <w:autoSpaceDN w:val="0"/>
        <w:spacing w:before="0" w:beforeAutospacing="0" w:after="0" w:afterAutospacing="0"/>
        <w:contextualSpacing/>
        <w:rPr>
          <w:rFonts w:eastAsia="SimSun"/>
          <w:b/>
          <w:bCs/>
          <w:kern w:val="3"/>
          <w:lang w:eastAsia="zh-CN" w:bidi="hi-IN"/>
        </w:rPr>
      </w:pPr>
    </w:p>
    <w:p w:rsidR="00F723DB" w:rsidRDefault="00F723DB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567"/>
        <w:contextualSpacing/>
        <w:jc w:val="center"/>
        <w:rPr>
          <w:rFonts w:eastAsia="SimSun"/>
          <w:b/>
          <w:bCs/>
          <w:kern w:val="3"/>
          <w:lang w:eastAsia="zh-CN" w:bidi="hi-IN"/>
        </w:rPr>
      </w:pPr>
    </w:p>
    <w:p w:rsidR="0089023A" w:rsidRPr="00B72E9C" w:rsidRDefault="0089023A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567"/>
        <w:contextualSpacing/>
        <w:jc w:val="center"/>
        <w:rPr>
          <w:rFonts w:eastAsia="SimSun"/>
          <w:b/>
          <w:bCs/>
          <w:kern w:val="3"/>
          <w:lang w:eastAsia="zh-CN" w:bidi="hi-IN"/>
        </w:rPr>
      </w:pPr>
      <w:r w:rsidRPr="00B72E9C">
        <w:rPr>
          <w:rFonts w:eastAsia="SimSun"/>
          <w:b/>
          <w:bCs/>
          <w:kern w:val="3"/>
          <w:lang w:eastAsia="zh-CN" w:bidi="hi-IN"/>
        </w:rPr>
        <w:t>КАЧЕСТВО ОБРАЗОВАНИЯ</w:t>
      </w:r>
    </w:p>
    <w:p w:rsidR="002C5C14" w:rsidRPr="00F1051E" w:rsidRDefault="002C5C14" w:rsidP="00F1051E">
      <w:pPr>
        <w:ind w:left="709"/>
        <w:jc w:val="both"/>
        <w:rPr>
          <w:rFonts w:ascii="Times New Roman" w:hAnsi="Times New Roman" w:cs="Times New Roman"/>
        </w:rPr>
      </w:pPr>
    </w:p>
    <w:p w:rsidR="005103FD" w:rsidRDefault="005103FD" w:rsidP="00F1051E">
      <w:pPr>
        <w:widowControl/>
        <w:suppressAutoHyphens w:val="0"/>
        <w:autoSpaceDN/>
        <w:spacing w:after="160"/>
        <w:ind w:left="709"/>
        <w:jc w:val="both"/>
        <w:textAlignment w:val="auto"/>
        <w:rPr>
          <w:rFonts w:ascii="Times New Roman" w:hAnsi="Times New Roman" w:cs="Times New Roman"/>
          <w:b/>
        </w:rPr>
      </w:pPr>
      <w:r w:rsidRPr="00F1051E">
        <w:rPr>
          <w:rFonts w:ascii="Times New Roman" w:hAnsi="Times New Roman" w:cs="Times New Roman"/>
          <w:b/>
        </w:rPr>
        <w:t xml:space="preserve">3.4.Кадровый потенциал и адресная методическая поддержка учителей, </w:t>
      </w:r>
      <w:proofErr w:type="gramStart"/>
      <w:r w:rsidRPr="00F1051E">
        <w:rPr>
          <w:rFonts w:ascii="Times New Roman" w:hAnsi="Times New Roman" w:cs="Times New Roman"/>
          <w:b/>
        </w:rPr>
        <w:t>обучающиеся</w:t>
      </w:r>
      <w:proofErr w:type="gramEnd"/>
      <w:r w:rsidRPr="00F1051E">
        <w:rPr>
          <w:rFonts w:ascii="Times New Roman" w:hAnsi="Times New Roman" w:cs="Times New Roman"/>
          <w:b/>
        </w:rPr>
        <w:t xml:space="preserve"> которых показали маркер низких образовательных результатов</w:t>
      </w:r>
    </w:p>
    <w:tbl>
      <w:tblPr>
        <w:tblStyle w:val="170"/>
        <w:tblW w:w="4739" w:type="pct"/>
        <w:tblInd w:w="562" w:type="dxa"/>
        <w:tblLook w:val="04A0"/>
      </w:tblPr>
      <w:tblGrid>
        <w:gridCol w:w="1644"/>
        <w:gridCol w:w="777"/>
        <w:gridCol w:w="1210"/>
        <w:gridCol w:w="2466"/>
        <w:gridCol w:w="1679"/>
        <w:gridCol w:w="2637"/>
      </w:tblGrid>
      <w:tr w:rsidR="00F825F7" w:rsidTr="00F825F7">
        <w:tc>
          <w:tcPr>
            <w:tcW w:w="789" w:type="pct"/>
          </w:tcPr>
          <w:p w:rsidR="00F825F7" w:rsidRPr="006E7E55" w:rsidRDefault="00F825F7" w:rsidP="00A009AC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373" w:type="pct"/>
          </w:tcPr>
          <w:p w:rsidR="00F825F7" w:rsidRPr="006E7E55" w:rsidRDefault="00F825F7" w:rsidP="00A009AC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стаж</w:t>
            </w:r>
          </w:p>
        </w:tc>
        <w:tc>
          <w:tcPr>
            <w:tcW w:w="581" w:type="pct"/>
          </w:tcPr>
          <w:p w:rsidR="00F825F7" w:rsidRDefault="00F825F7" w:rsidP="00A009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184" w:type="pct"/>
          </w:tcPr>
          <w:p w:rsidR="00F825F7" w:rsidRDefault="00F825F7" w:rsidP="00A009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Курсовая подготовка</w:t>
            </w:r>
          </w:p>
        </w:tc>
        <w:tc>
          <w:tcPr>
            <w:tcW w:w="806" w:type="pct"/>
          </w:tcPr>
          <w:p w:rsidR="00F825F7" w:rsidRDefault="00F825F7" w:rsidP="00A009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появления маркера низких образовательных результатов</w:t>
            </w:r>
          </w:p>
        </w:tc>
        <w:tc>
          <w:tcPr>
            <w:tcW w:w="1266" w:type="pct"/>
          </w:tcPr>
          <w:p w:rsidR="00F825F7" w:rsidRDefault="00F825F7" w:rsidP="00A009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ИОМ учителя, адресная методическая поддержка </w:t>
            </w:r>
          </w:p>
          <w:p w:rsidR="00F825F7" w:rsidRDefault="00F825F7" w:rsidP="00A009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(что сделано в целях повышения качества образовательных результатов учащихся данного педагога)</w:t>
            </w:r>
          </w:p>
        </w:tc>
      </w:tr>
      <w:tr w:rsidR="00F825F7" w:rsidRPr="006E7E55" w:rsidTr="00F825F7">
        <w:tc>
          <w:tcPr>
            <w:tcW w:w="789" w:type="pct"/>
          </w:tcPr>
          <w:p w:rsidR="00F825F7" w:rsidRPr="00D91E2F" w:rsidRDefault="00F825F7" w:rsidP="00A00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E2F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73" w:type="pct"/>
          </w:tcPr>
          <w:p w:rsidR="00F825F7" w:rsidRPr="006E7E55" w:rsidRDefault="00F825F7" w:rsidP="00A009AC">
            <w:pPr>
              <w:spacing w:after="16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1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84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6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6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825F7" w:rsidRPr="006E7E55" w:rsidTr="00F825F7">
        <w:tc>
          <w:tcPr>
            <w:tcW w:w="789" w:type="pct"/>
          </w:tcPr>
          <w:p w:rsidR="00F825F7" w:rsidRPr="00D91E2F" w:rsidRDefault="00F825F7" w:rsidP="00A00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E2F">
              <w:rPr>
                <w:rFonts w:ascii="Times New Roman" w:hAnsi="Times New Roman" w:cs="Times New Roman"/>
                <w:b/>
                <w:sz w:val="20"/>
                <w:szCs w:val="20"/>
              </w:rPr>
              <w:t>2022˗2023</w:t>
            </w:r>
          </w:p>
        </w:tc>
        <w:tc>
          <w:tcPr>
            <w:tcW w:w="373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1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84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6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6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825F7" w:rsidRPr="006E7E55" w:rsidTr="00F825F7">
        <w:tc>
          <w:tcPr>
            <w:tcW w:w="789" w:type="pct"/>
          </w:tcPr>
          <w:p w:rsidR="00F825F7" w:rsidRDefault="00F825F7" w:rsidP="00A009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Павлова С.А.</w:t>
            </w:r>
          </w:p>
        </w:tc>
        <w:tc>
          <w:tcPr>
            <w:tcW w:w="373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29</w:t>
            </w:r>
          </w:p>
        </w:tc>
        <w:tc>
          <w:tcPr>
            <w:tcW w:w="581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высшая</w:t>
            </w:r>
          </w:p>
        </w:tc>
        <w:tc>
          <w:tcPr>
            <w:tcW w:w="1184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ТОГИРРО «Эффективные формы организации деятельности методических предметных объединений с учетом введения обновленных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ООО», 2022                     ТОГИРРО «Реализация требований обновленных ФГОС ООО и ФГОС СОО», 2023</w:t>
            </w:r>
          </w:p>
        </w:tc>
        <w:tc>
          <w:tcPr>
            <w:tcW w:w="806" w:type="pct"/>
          </w:tcPr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Результаты ОГЭ:</w:t>
            </w:r>
          </w:p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Общая-100%</w:t>
            </w:r>
          </w:p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Качество-48%</w:t>
            </w:r>
          </w:p>
        </w:tc>
        <w:tc>
          <w:tcPr>
            <w:tcW w:w="1266" w:type="pct"/>
          </w:tcPr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Организация урока включена в ВШК, посещаются уроки администрацией школы,</w:t>
            </w:r>
          </w:p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посещает семинары по подготовке учащихся к ГИА. </w:t>
            </w:r>
          </w:p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Мониторинг результатов учащихся по читательской грамотности.</w:t>
            </w:r>
          </w:p>
        </w:tc>
      </w:tr>
      <w:tr w:rsidR="00F825F7" w:rsidRPr="006E7E55" w:rsidTr="00F825F7">
        <w:tc>
          <w:tcPr>
            <w:tcW w:w="789" w:type="pct"/>
          </w:tcPr>
          <w:p w:rsidR="00F825F7" w:rsidRDefault="00F825F7" w:rsidP="00A009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Казанцева Т.С.</w:t>
            </w:r>
          </w:p>
        </w:tc>
        <w:tc>
          <w:tcPr>
            <w:tcW w:w="373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581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первая</w:t>
            </w:r>
          </w:p>
        </w:tc>
        <w:tc>
          <w:tcPr>
            <w:tcW w:w="1184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ТОГИРРО «Современные средства обучения русскому языку 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литературе и методика формирования речевой и языковой культуры обучающихся в условиях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мультикоммуникативного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образовательного пространства региона в свете требований», 2021</w:t>
            </w:r>
          </w:p>
        </w:tc>
        <w:tc>
          <w:tcPr>
            <w:tcW w:w="806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6" w:type="pct"/>
          </w:tcPr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Организация урока включена в ВШК, посещаются уроки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администрацией школы.</w:t>
            </w:r>
          </w:p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Определен педагог-наставник,  включена в ГЗ на прохождение курсовой подготовки.</w:t>
            </w:r>
            <w:proofErr w:type="gramEnd"/>
          </w:p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Мониторинг результатов учащихся по читательской грамотности.</w:t>
            </w:r>
          </w:p>
        </w:tc>
      </w:tr>
      <w:tr w:rsidR="00F825F7" w:rsidRPr="006E7E55" w:rsidTr="00F825F7">
        <w:tc>
          <w:tcPr>
            <w:tcW w:w="789" w:type="pct"/>
          </w:tcPr>
          <w:p w:rsidR="00F825F7" w:rsidRDefault="00F825F7" w:rsidP="00A009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Ячменева Г.А.</w:t>
            </w:r>
          </w:p>
        </w:tc>
        <w:tc>
          <w:tcPr>
            <w:tcW w:w="373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33</w:t>
            </w:r>
          </w:p>
        </w:tc>
        <w:tc>
          <w:tcPr>
            <w:tcW w:w="581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высшая</w:t>
            </w:r>
          </w:p>
        </w:tc>
        <w:tc>
          <w:tcPr>
            <w:tcW w:w="1184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АМП «Школа современного учителя: достижения российской науки», 2023</w:t>
            </w:r>
          </w:p>
        </w:tc>
        <w:tc>
          <w:tcPr>
            <w:tcW w:w="806" w:type="pct"/>
          </w:tcPr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Результаты ОГЭ:</w:t>
            </w:r>
          </w:p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Общая -95%</w:t>
            </w:r>
          </w:p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Качество- 42,8%</w:t>
            </w:r>
          </w:p>
        </w:tc>
        <w:tc>
          <w:tcPr>
            <w:tcW w:w="1266" w:type="pct"/>
          </w:tcPr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Руководитель РМО учителей русского языка</w:t>
            </w:r>
          </w:p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Мониторинг результатов учащихся по читательской грамотности.</w:t>
            </w:r>
          </w:p>
        </w:tc>
      </w:tr>
      <w:tr w:rsidR="00F825F7" w:rsidRPr="006E7E55" w:rsidTr="00F825F7">
        <w:tc>
          <w:tcPr>
            <w:tcW w:w="789" w:type="pct"/>
          </w:tcPr>
          <w:p w:rsidR="00F825F7" w:rsidRDefault="00F825F7" w:rsidP="00A009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Лякруа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И.И.</w:t>
            </w:r>
          </w:p>
        </w:tc>
        <w:tc>
          <w:tcPr>
            <w:tcW w:w="373" w:type="pct"/>
          </w:tcPr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581" w:type="pct"/>
          </w:tcPr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первая</w:t>
            </w:r>
          </w:p>
        </w:tc>
        <w:tc>
          <w:tcPr>
            <w:tcW w:w="1184" w:type="pct"/>
          </w:tcPr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«Реализация требований обновленных ФГОС ООО в работе учителя» (учебные предметы «Русский язык», «Литература»</w:t>
            </w:r>
            <w:proofErr w:type="gramEnd"/>
          </w:p>
        </w:tc>
        <w:tc>
          <w:tcPr>
            <w:tcW w:w="806" w:type="pct"/>
          </w:tcPr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Результаты ОГЭ</w:t>
            </w:r>
          </w:p>
        </w:tc>
        <w:tc>
          <w:tcPr>
            <w:tcW w:w="1266" w:type="pct"/>
          </w:tcPr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Организация урока включена в ВШК, посещаются уроки администрацией школы</w:t>
            </w:r>
          </w:p>
        </w:tc>
      </w:tr>
      <w:tr w:rsidR="00F825F7" w:rsidRPr="006E7E55" w:rsidTr="00F825F7">
        <w:tc>
          <w:tcPr>
            <w:tcW w:w="789" w:type="pct"/>
          </w:tcPr>
          <w:p w:rsidR="00F825F7" w:rsidRPr="00D91E2F" w:rsidRDefault="00F825F7" w:rsidP="00A00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E2F">
              <w:rPr>
                <w:rFonts w:ascii="Times New Roman" w:hAnsi="Times New Roman" w:cs="Times New Roman"/>
                <w:b/>
                <w:sz w:val="20"/>
                <w:szCs w:val="20"/>
              </w:rPr>
              <w:t>2023˗2024</w:t>
            </w:r>
          </w:p>
        </w:tc>
        <w:tc>
          <w:tcPr>
            <w:tcW w:w="373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1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84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6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6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825F7" w:rsidRPr="006E7E55" w:rsidTr="00F825F7">
        <w:tc>
          <w:tcPr>
            <w:tcW w:w="789" w:type="pct"/>
          </w:tcPr>
          <w:p w:rsidR="00F825F7" w:rsidRDefault="00F825F7" w:rsidP="00A009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3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1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84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6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6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825F7" w:rsidRPr="006E7E55" w:rsidTr="00F825F7">
        <w:tc>
          <w:tcPr>
            <w:tcW w:w="789" w:type="pct"/>
          </w:tcPr>
          <w:p w:rsidR="00F825F7" w:rsidRPr="00F825F7" w:rsidRDefault="00F825F7" w:rsidP="00A00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5F7">
              <w:rPr>
                <w:rFonts w:ascii="Times New Roman" w:hAnsi="Times New Roman" w:cs="Times New Roman"/>
                <w:b/>
                <w:sz w:val="20"/>
                <w:szCs w:val="20"/>
              </w:rPr>
              <w:t>2024-2025</w:t>
            </w:r>
          </w:p>
        </w:tc>
        <w:tc>
          <w:tcPr>
            <w:tcW w:w="373" w:type="pct"/>
          </w:tcPr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1" w:type="pct"/>
          </w:tcPr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84" w:type="pct"/>
          </w:tcPr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6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6" w:type="pct"/>
          </w:tcPr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825F7" w:rsidRPr="006E7E55" w:rsidTr="00F825F7">
        <w:tc>
          <w:tcPr>
            <w:tcW w:w="789" w:type="pct"/>
          </w:tcPr>
          <w:p w:rsidR="00F825F7" w:rsidRDefault="00F825F7" w:rsidP="00A009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1" w:type="pct"/>
          </w:tcPr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84" w:type="pct"/>
          </w:tcPr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6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6" w:type="pct"/>
          </w:tcPr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825F7" w:rsidRPr="006E7E55" w:rsidTr="00F825F7">
        <w:tc>
          <w:tcPr>
            <w:tcW w:w="789" w:type="pct"/>
          </w:tcPr>
          <w:p w:rsidR="00F825F7" w:rsidRPr="00D91E2F" w:rsidRDefault="00F825F7" w:rsidP="00A00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E2F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73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1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84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6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6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825F7" w:rsidRPr="006E7E55" w:rsidTr="00F825F7">
        <w:tc>
          <w:tcPr>
            <w:tcW w:w="789" w:type="pct"/>
          </w:tcPr>
          <w:p w:rsidR="00F825F7" w:rsidRPr="00D91E2F" w:rsidRDefault="00F825F7" w:rsidP="00A00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E2F">
              <w:rPr>
                <w:rFonts w:ascii="Times New Roman" w:hAnsi="Times New Roman" w:cs="Times New Roman"/>
                <w:b/>
                <w:sz w:val="20"/>
                <w:szCs w:val="20"/>
              </w:rPr>
              <w:t>2022˗2023</w:t>
            </w:r>
          </w:p>
        </w:tc>
        <w:tc>
          <w:tcPr>
            <w:tcW w:w="373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1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84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6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6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825F7" w:rsidRPr="006E7E55" w:rsidTr="00F825F7">
        <w:tc>
          <w:tcPr>
            <w:tcW w:w="789" w:type="pct"/>
          </w:tcPr>
          <w:p w:rsidR="00F825F7" w:rsidRDefault="00F825F7" w:rsidP="00A009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Д.В.</w:t>
            </w:r>
          </w:p>
        </w:tc>
        <w:tc>
          <w:tcPr>
            <w:tcW w:w="373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81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первая</w:t>
            </w:r>
          </w:p>
        </w:tc>
        <w:tc>
          <w:tcPr>
            <w:tcW w:w="1184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АМП «Учитель будущего», 2020</w:t>
            </w:r>
          </w:p>
        </w:tc>
        <w:tc>
          <w:tcPr>
            <w:tcW w:w="806" w:type="pct"/>
          </w:tcPr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Общая- 100%</w:t>
            </w:r>
          </w:p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Качество-48%</w:t>
            </w:r>
          </w:p>
        </w:tc>
        <w:tc>
          <w:tcPr>
            <w:tcW w:w="1266" w:type="pct"/>
          </w:tcPr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Организация урока включена в ВШК, посещаются уроки администрацией школы.</w:t>
            </w:r>
          </w:p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феврале 2024 года проходит курсовую подготовку, посещает семинары по подготовке учащихся к ГИА.</w:t>
            </w:r>
          </w:p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Мониторинг результатов учащихся по математической  грамотности.</w:t>
            </w:r>
          </w:p>
        </w:tc>
      </w:tr>
      <w:tr w:rsidR="00F825F7" w:rsidRPr="006E7E55" w:rsidTr="00F825F7">
        <w:tc>
          <w:tcPr>
            <w:tcW w:w="789" w:type="pct"/>
          </w:tcPr>
          <w:p w:rsidR="00F825F7" w:rsidRDefault="00F825F7" w:rsidP="00A009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Львов А.Л.</w:t>
            </w:r>
          </w:p>
        </w:tc>
        <w:tc>
          <w:tcPr>
            <w:tcW w:w="373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28</w:t>
            </w:r>
          </w:p>
        </w:tc>
        <w:tc>
          <w:tcPr>
            <w:tcW w:w="581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высшая</w:t>
            </w:r>
          </w:p>
        </w:tc>
        <w:tc>
          <w:tcPr>
            <w:tcW w:w="1184" w:type="pct"/>
          </w:tcPr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АМП «Информационная безопасность и технологические аспекты», 2023</w:t>
            </w:r>
          </w:p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«Особенности введения и реализации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ФГОС СОО», 2023</w:t>
            </w:r>
          </w:p>
        </w:tc>
        <w:tc>
          <w:tcPr>
            <w:tcW w:w="806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Нагрузка свыше 30 учебных часов в неделю.</w:t>
            </w:r>
          </w:p>
        </w:tc>
        <w:tc>
          <w:tcPr>
            <w:tcW w:w="1266" w:type="pct"/>
          </w:tcPr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Организация урока включена в ВШК, посещаются уроки администрацией школы.</w:t>
            </w:r>
          </w:p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Участник сетевого взаимодействия, посещает семинары по подготовке учащихся к ГИА.</w:t>
            </w:r>
          </w:p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Мониторинг результатов учащихся по математической  грамотности.</w:t>
            </w:r>
          </w:p>
        </w:tc>
      </w:tr>
      <w:tr w:rsidR="00F825F7" w:rsidRPr="006E7E55" w:rsidTr="00F825F7">
        <w:tc>
          <w:tcPr>
            <w:tcW w:w="789" w:type="pct"/>
          </w:tcPr>
          <w:p w:rsidR="00F825F7" w:rsidRDefault="00F825F7" w:rsidP="00A009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373" w:type="pct"/>
          </w:tcPr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33</w:t>
            </w:r>
          </w:p>
        </w:tc>
        <w:tc>
          <w:tcPr>
            <w:tcW w:w="581" w:type="pct"/>
          </w:tcPr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высшая</w:t>
            </w:r>
          </w:p>
        </w:tc>
        <w:tc>
          <w:tcPr>
            <w:tcW w:w="1184" w:type="pct"/>
          </w:tcPr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«Реализация требований обновленных ФГОС ООО, ФГОС СОО в работе учителя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учебный предмет «Математика»</w:t>
            </w:r>
          </w:p>
        </w:tc>
        <w:tc>
          <w:tcPr>
            <w:tcW w:w="806" w:type="pct"/>
          </w:tcPr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Низкие результаты ОГЭ</w:t>
            </w:r>
          </w:p>
        </w:tc>
        <w:tc>
          <w:tcPr>
            <w:tcW w:w="1266" w:type="pct"/>
          </w:tcPr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разработка ИОМ педагога.</w:t>
            </w:r>
          </w:p>
        </w:tc>
      </w:tr>
      <w:tr w:rsidR="00F825F7" w:rsidRPr="006E7E55" w:rsidTr="00F825F7">
        <w:tc>
          <w:tcPr>
            <w:tcW w:w="789" w:type="pct"/>
          </w:tcPr>
          <w:p w:rsidR="00F825F7" w:rsidRPr="00D91E2F" w:rsidRDefault="00F825F7" w:rsidP="00A00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E2F">
              <w:rPr>
                <w:rFonts w:ascii="Times New Roman" w:hAnsi="Times New Roman" w:cs="Times New Roman"/>
                <w:b/>
                <w:sz w:val="20"/>
                <w:szCs w:val="20"/>
              </w:rPr>
              <w:t>2023˗2024</w:t>
            </w:r>
          </w:p>
        </w:tc>
        <w:tc>
          <w:tcPr>
            <w:tcW w:w="373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1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84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6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6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825F7" w:rsidRPr="006E7E55" w:rsidTr="00F825F7">
        <w:tc>
          <w:tcPr>
            <w:tcW w:w="789" w:type="pct"/>
          </w:tcPr>
          <w:p w:rsidR="00F825F7" w:rsidRDefault="00F825F7" w:rsidP="00A009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Шемякина Ж.А.</w:t>
            </w:r>
          </w:p>
        </w:tc>
        <w:tc>
          <w:tcPr>
            <w:tcW w:w="373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</w:t>
            </w:r>
          </w:p>
        </w:tc>
        <w:tc>
          <w:tcPr>
            <w:tcW w:w="581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первая</w:t>
            </w:r>
          </w:p>
        </w:tc>
        <w:tc>
          <w:tcPr>
            <w:tcW w:w="1184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ТОГИРРО «Методика преподавания учебного предмета «Математика» в условиях обновления содержания образования» 2021</w:t>
            </w:r>
          </w:p>
        </w:tc>
        <w:tc>
          <w:tcPr>
            <w:tcW w:w="806" w:type="pct"/>
          </w:tcPr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Три выпускных класс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ошибка в управленческом решении.</w:t>
            </w:r>
          </w:p>
        </w:tc>
        <w:tc>
          <w:tcPr>
            <w:tcW w:w="1266" w:type="pct"/>
          </w:tcPr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Организация урока включена в ВШК, посещаются уроки администрацией школы.</w:t>
            </w:r>
          </w:p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посещает семинары по подготовке учащихся к ГИА, развитию креативного мышления.   </w:t>
            </w:r>
          </w:p>
          <w:p w:rsidR="00F825F7" w:rsidRPr="006E7E55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Мониторинг результатов учащихся по математической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грамотности.                                 Составлен график проведения консультаций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мини-тематическими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группами учащихся, организовано сетевое взаимодействие</w:t>
            </w:r>
          </w:p>
        </w:tc>
      </w:tr>
      <w:tr w:rsidR="00F825F7" w:rsidRPr="006E7E55" w:rsidTr="00F825F7">
        <w:tc>
          <w:tcPr>
            <w:tcW w:w="789" w:type="pct"/>
          </w:tcPr>
          <w:p w:rsidR="00F825F7" w:rsidRPr="00F825F7" w:rsidRDefault="00F825F7" w:rsidP="00A00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5F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2024-2025</w:t>
            </w:r>
          </w:p>
        </w:tc>
        <w:tc>
          <w:tcPr>
            <w:tcW w:w="373" w:type="pct"/>
          </w:tcPr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1" w:type="pct"/>
          </w:tcPr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84" w:type="pct"/>
          </w:tcPr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6" w:type="pct"/>
          </w:tcPr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6" w:type="pct"/>
          </w:tcPr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825F7" w:rsidRPr="006E7E55" w:rsidTr="00F825F7">
        <w:tc>
          <w:tcPr>
            <w:tcW w:w="789" w:type="pct"/>
          </w:tcPr>
          <w:p w:rsidR="00F825F7" w:rsidRDefault="00F825F7" w:rsidP="00A009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1" w:type="pct"/>
          </w:tcPr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84" w:type="pct"/>
          </w:tcPr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6" w:type="pct"/>
          </w:tcPr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6" w:type="pct"/>
          </w:tcPr>
          <w:p w:rsidR="00F825F7" w:rsidRDefault="00F825F7" w:rsidP="00A009A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DD1337" w:rsidRDefault="00DD1337" w:rsidP="00DD1337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i/>
          <w:kern w:val="3"/>
          <w:lang w:eastAsia="zh-CN" w:bidi="hi-IN"/>
        </w:rPr>
      </w:pPr>
      <w:r>
        <w:rPr>
          <w:rFonts w:eastAsia="SimSun"/>
          <w:b/>
          <w:bCs/>
          <w:kern w:val="3"/>
          <w:lang w:eastAsia="zh-CN" w:bidi="hi-IN"/>
        </w:rPr>
        <w:t xml:space="preserve">Проблема: </w:t>
      </w:r>
      <w:r w:rsidRPr="002738FA">
        <w:rPr>
          <w:rFonts w:eastAsia="SimSun"/>
          <w:b/>
          <w:bCs/>
          <w:i/>
          <w:kern w:val="3"/>
          <w:lang w:eastAsia="zh-CN" w:bidi="hi-IN"/>
        </w:rPr>
        <w:t>Не всегда результат сдачи ОГЭ зависит в полной мере от компетенции педагога.</w:t>
      </w:r>
    </w:p>
    <w:p w:rsidR="00DD1337" w:rsidRPr="002738FA" w:rsidRDefault="00DD1337" w:rsidP="00DD1337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kern w:val="3"/>
          <w:lang w:eastAsia="zh-CN" w:bidi="hi-IN"/>
        </w:rPr>
      </w:pPr>
    </w:p>
    <w:p w:rsidR="00DD1337" w:rsidRPr="002738FA" w:rsidRDefault="00DD1337" w:rsidP="00DD1337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i/>
          <w:kern w:val="3"/>
          <w:lang w:eastAsia="zh-CN" w:bidi="hi-IN"/>
        </w:rPr>
      </w:pPr>
      <w:r w:rsidRPr="00411DD9">
        <w:rPr>
          <w:rFonts w:eastAsia="SimSun"/>
          <w:b/>
          <w:bCs/>
          <w:kern w:val="3"/>
          <w:lang w:eastAsia="zh-CN" w:bidi="hi-IN"/>
        </w:rPr>
        <w:t>Вывод</w:t>
      </w:r>
      <w:r>
        <w:rPr>
          <w:rFonts w:eastAsia="SimSun"/>
          <w:bCs/>
          <w:i/>
          <w:kern w:val="3"/>
          <w:lang w:eastAsia="zh-CN" w:bidi="hi-IN"/>
        </w:rPr>
        <w:t xml:space="preserve">: </w:t>
      </w:r>
      <w:r w:rsidRPr="002738FA">
        <w:rPr>
          <w:rFonts w:eastAsia="SimSun"/>
          <w:b/>
          <w:bCs/>
          <w:i/>
          <w:kern w:val="3"/>
          <w:lang w:eastAsia="zh-CN" w:bidi="hi-IN"/>
        </w:rPr>
        <w:t>Результаты ОГЭ по русскому языку имеют положительную динамику. Отрицательный результат по математике на ОГЭ снизился</w:t>
      </w:r>
      <w:proofErr w:type="gramStart"/>
      <w:r w:rsidRPr="002738FA">
        <w:rPr>
          <w:rFonts w:eastAsia="SimSun"/>
          <w:b/>
          <w:bCs/>
          <w:i/>
          <w:kern w:val="3"/>
          <w:lang w:eastAsia="zh-CN" w:bidi="hi-IN"/>
        </w:rPr>
        <w:t xml:space="preserve"> ,</w:t>
      </w:r>
      <w:proofErr w:type="gramEnd"/>
      <w:r w:rsidRPr="002738FA">
        <w:rPr>
          <w:rFonts w:eastAsia="SimSun"/>
          <w:b/>
          <w:bCs/>
          <w:i/>
          <w:kern w:val="3"/>
          <w:lang w:eastAsia="zh-CN" w:bidi="hi-IN"/>
        </w:rPr>
        <w:t xml:space="preserve"> но все еще достаточно высок. В 2024 году была совершена административная ошибка при распределении учебной нагрузки, так как три выпускных класса были у одного педагога, а </w:t>
      </w:r>
      <w:proofErr w:type="gramStart"/>
      <w:r w:rsidRPr="002738FA">
        <w:rPr>
          <w:rFonts w:eastAsia="SimSun"/>
          <w:b/>
          <w:bCs/>
          <w:i/>
          <w:kern w:val="3"/>
          <w:lang w:eastAsia="zh-CN" w:bidi="hi-IN"/>
        </w:rPr>
        <w:t>значит</w:t>
      </w:r>
      <w:proofErr w:type="gramEnd"/>
      <w:r w:rsidRPr="002738FA">
        <w:rPr>
          <w:rFonts w:eastAsia="SimSun"/>
          <w:b/>
          <w:bCs/>
          <w:i/>
          <w:kern w:val="3"/>
          <w:lang w:eastAsia="zh-CN" w:bidi="hi-IN"/>
        </w:rPr>
        <w:t xml:space="preserve"> индивидуальный подход в подготовке к ОГЭ не мог быть реализован в полной мере.</w:t>
      </w:r>
    </w:p>
    <w:p w:rsidR="0089023A" w:rsidRDefault="0089023A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567"/>
        <w:contextualSpacing/>
        <w:jc w:val="both"/>
        <w:rPr>
          <w:rFonts w:eastAsia="SimSun"/>
          <w:bCs/>
          <w:i/>
          <w:kern w:val="3"/>
          <w:lang w:eastAsia="zh-CN" w:bidi="hi-IN"/>
        </w:rPr>
      </w:pPr>
    </w:p>
    <w:p w:rsidR="0089023A" w:rsidRPr="00B72E9C" w:rsidRDefault="0089023A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567"/>
        <w:contextualSpacing/>
        <w:jc w:val="center"/>
        <w:rPr>
          <w:rFonts w:eastAsia="SimSun"/>
          <w:b/>
          <w:bCs/>
          <w:kern w:val="3"/>
          <w:lang w:eastAsia="zh-CN" w:bidi="hi-IN"/>
        </w:rPr>
      </w:pPr>
      <w:r w:rsidRPr="00B72E9C">
        <w:rPr>
          <w:rFonts w:eastAsia="SimSun"/>
          <w:b/>
          <w:bCs/>
          <w:kern w:val="3"/>
          <w:lang w:eastAsia="zh-CN" w:bidi="hi-IN"/>
        </w:rPr>
        <w:t>КАЧЕСТВО ОБРАЗОВАНИЯ</w:t>
      </w:r>
    </w:p>
    <w:p w:rsidR="002C5C14" w:rsidRDefault="002C5C14" w:rsidP="002C5C14">
      <w:pPr>
        <w:ind w:left="284"/>
        <w:jc w:val="both"/>
        <w:rPr>
          <w:rFonts w:ascii="Times New Roman" w:hAnsi="Times New Roman" w:cs="Times New Roman"/>
        </w:rPr>
      </w:pPr>
    </w:p>
    <w:p w:rsidR="00CC2891" w:rsidRPr="00F1051E" w:rsidRDefault="00CC2891" w:rsidP="00CC2891">
      <w:pPr>
        <w:widowControl/>
        <w:suppressAutoHyphens w:val="0"/>
        <w:autoSpaceDN/>
        <w:spacing w:after="160"/>
        <w:ind w:firstLine="709"/>
        <w:textAlignment w:val="auto"/>
        <w:rPr>
          <w:rFonts w:ascii="Times New Roman" w:hAnsi="Times New Roman" w:cs="Times New Roman"/>
          <w:b/>
        </w:rPr>
      </w:pPr>
      <w:r w:rsidRPr="00F1051E">
        <w:rPr>
          <w:rFonts w:ascii="Times New Roman" w:hAnsi="Times New Roman" w:cs="Times New Roman"/>
          <w:b/>
        </w:rPr>
        <w:t>3.5.Ресурсные дефициты ОО</w:t>
      </w:r>
    </w:p>
    <w:tbl>
      <w:tblPr>
        <w:tblStyle w:val="171"/>
        <w:tblW w:w="4739" w:type="pct"/>
        <w:tblInd w:w="562" w:type="dxa"/>
        <w:tblLook w:val="04A0"/>
      </w:tblPr>
      <w:tblGrid>
        <w:gridCol w:w="7381"/>
        <w:gridCol w:w="3032"/>
      </w:tblGrid>
      <w:tr w:rsidR="00CC2891" w:rsidRPr="00CC2891" w:rsidTr="00CC2891">
        <w:tc>
          <w:tcPr>
            <w:tcW w:w="3544" w:type="pct"/>
          </w:tcPr>
          <w:p w:rsidR="00CC2891" w:rsidRPr="00CC2891" w:rsidRDefault="00CC2891" w:rsidP="00CC2891">
            <w:pPr>
              <w:widowControl/>
              <w:suppressAutoHyphens w:val="0"/>
              <w:autoSpaceDN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CC2891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1456" w:type="pct"/>
          </w:tcPr>
          <w:p w:rsidR="00CC2891" w:rsidRPr="00CC2891" w:rsidRDefault="00CC2891" w:rsidP="00CC2891">
            <w:pPr>
              <w:widowControl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CC2891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Описание</w:t>
            </w:r>
          </w:p>
        </w:tc>
      </w:tr>
      <w:tr w:rsidR="00CC2891" w:rsidRPr="00CC2891" w:rsidTr="00CC2891">
        <w:trPr>
          <w:trHeight w:val="499"/>
        </w:trPr>
        <w:tc>
          <w:tcPr>
            <w:tcW w:w="3544" w:type="pct"/>
          </w:tcPr>
          <w:p w:rsidR="00CC2891" w:rsidRPr="00CC2891" w:rsidRDefault="00CC2891" w:rsidP="00CC2891">
            <w:pPr>
              <w:widowControl/>
              <w:suppressAutoHyphens w:val="0"/>
              <w:autoSpaceDN/>
              <w:spacing w:line="259" w:lineRule="auto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CC2891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Количество разработанных </w:t>
            </w:r>
            <w:proofErr w:type="spellStart"/>
            <w:r w:rsidRPr="00CC2891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антирисковых</w:t>
            </w:r>
            <w:proofErr w:type="spellEnd"/>
            <w:r w:rsidRPr="00CC2891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программ в отношении ресурсных дефицитов с указанием наименования программ</w:t>
            </w:r>
          </w:p>
        </w:tc>
        <w:tc>
          <w:tcPr>
            <w:tcW w:w="1456" w:type="pct"/>
            <w:tcBorders>
              <w:bottom w:val="single" w:sz="4" w:space="0" w:color="auto"/>
            </w:tcBorders>
          </w:tcPr>
          <w:p w:rsidR="00CC2891" w:rsidRPr="00CC2891" w:rsidRDefault="00FF6231" w:rsidP="00CC2891">
            <w:pPr>
              <w:widowControl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Times New Roman" w:hAnsi="Times New Roman" w:cs="Times New Roman"/>
                <w:i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kern w:val="0"/>
                <w:sz w:val="20"/>
                <w:szCs w:val="20"/>
                <w:lang w:eastAsia="en-US"/>
              </w:rPr>
              <w:t xml:space="preserve">Разработана и реализуется «Концепция развития МАОУ </w:t>
            </w:r>
            <w:proofErr w:type="spellStart"/>
            <w:r>
              <w:rPr>
                <w:rFonts w:ascii="Times New Roman" w:hAnsi="Times New Roman" w:cs="Times New Roman"/>
                <w:i/>
                <w:kern w:val="0"/>
                <w:sz w:val="20"/>
                <w:szCs w:val="20"/>
                <w:lang w:eastAsia="en-US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i/>
                <w:kern w:val="0"/>
                <w:sz w:val="20"/>
                <w:szCs w:val="20"/>
                <w:lang w:eastAsia="en-US"/>
              </w:rPr>
              <w:t xml:space="preserve"> СОШ №2 на 2023-2025 учебные годы»</w:t>
            </w:r>
          </w:p>
        </w:tc>
      </w:tr>
      <w:tr w:rsidR="00CC2891" w:rsidRPr="00CC2891" w:rsidTr="00CC2891">
        <w:tc>
          <w:tcPr>
            <w:tcW w:w="3544" w:type="pct"/>
          </w:tcPr>
          <w:p w:rsidR="00CC2891" w:rsidRPr="00CC2891" w:rsidRDefault="00CC2891" w:rsidP="00CC2891">
            <w:pPr>
              <w:widowControl/>
              <w:suppressAutoHyphens w:val="0"/>
              <w:autoSpaceDN/>
              <w:spacing w:line="259" w:lineRule="auto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CC2891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Доля разработанных </w:t>
            </w:r>
            <w:proofErr w:type="spellStart"/>
            <w:r w:rsidRPr="00CC2891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антирисковых</w:t>
            </w:r>
            <w:proofErr w:type="spellEnd"/>
            <w:r w:rsidRPr="00CC2891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программ в отношении выявленных ресурсных дефицитов</w:t>
            </w:r>
          </w:p>
        </w:tc>
        <w:tc>
          <w:tcPr>
            <w:tcW w:w="1456" w:type="pct"/>
          </w:tcPr>
          <w:p w:rsidR="00CC2891" w:rsidRPr="00CC2891" w:rsidRDefault="00FF6231" w:rsidP="00FF6231">
            <w:pPr>
              <w:widowControl/>
              <w:tabs>
                <w:tab w:val="left" w:pos="1937"/>
              </w:tabs>
              <w:suppressAutoHyphens w:val="0"/>
              <w:autoSpaceDN/>
              <w:spacing w:after="160" w:line="259" w:lineRule="auto"/>
              <w:contextualSpacing/>
              <w:jc w:val="center"/>
              <w:textAlignment w:val="auto"/>
              <w:rPr>
                <w:rFonts w:ascii="Times New Roman" w:hAnsi="Times New Roman" w:cs="Times New Roman"/>
                <w:i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kern w:val="0"/>
                <w:sz w:val="20"/>
                <w:szCs w:val="20"/>
                <w:lang w:eastAsia="en-US"/>
              </w:rPr>
              <w:t>100</w:t>
            </w:r>
          </w:p>
        </w:tc>
      </w:tr>
      <w:tr w:rsidR="00CC2891" w:rsidRPr="00CC2891" w:rsidTr="00CC2891">
        <w:tc>
          <w:tcPr>
            <w:tcW w:w="3544" w:type="pct"/>
          </w:tcPr>
          <w:p w:rsidR="00CC2891" w:rsidRPr="00CC2891" w:rsidRDefault="00CC2891" w:rsidP="00CC289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CC2891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Доля выполненных мероприятий по снижению факторов риска от  </w:t>
            </w:r>
            <w:proofErr w:type="gramStart"/>
            <w:r w:rsidRPr="00CC2891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числа</w:t>
            </w:r>
            <w:proofErr w:type="gramEnd"/>
            <w:r w:rsidRPr="00CC2891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спланированных, с перечислением устраненных факторов риска</w:t>
            </w:r>
          </w:p>
        </w:tc>
        <w:tc>
          <w:tcPr>
            <w:tcW w:w="1456" w:type="pct"/>
          </w:tcPr>
          <w:p w:rsidR="00CC2891" w:rsidRPr="00CC2891" w:rsidRDefault="00FF6231" w:rsidP="00FF623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ascii="Times New Roman" w:hAnsi="Times New Roman" w:cs="Times New Roman"/>
                <w:i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kern w:val="0"/>
                <w:sz w:val="20"/>
                <w:szCs w:val="20"/>
                <w:lang w:eastAsia="en-US"/>
              </w:rPr>
              <w:t>100</w:t>
            </w:r>
          </w:p>
        </w:tc>
      </w:tr>
      <w:tr w:rsidR="00CC2891" w:rsidRPr="00CC2891" w:rsidTr="00CC2891">
        <w:tc>
          <w:tcPr>
            <w:tcW w:w="3544" w:type="pct"/>
            <w:shd w:val="clear" w:color="auto" w:fill="auto"/>
          </w:tcPr>
          <w:p w:rsidR="00CC2891" w:rsidRPr="00CC2891" w:rsidRDefault="00CC2891" w:rsidP="00CC289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CC289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Доля устраненных ресурсных дефицитов от  числа выявленных, с перечислением устраненных ресурсных дефицитов</w:t>
            </w:r>
          </w:p>
        </w:tc>
        <w:tc>
          <w:tcPr>
            <w:tcW w:w="1456" w:type="pct"/>
          </w:tcPr>
          <w:p w:rsidR="00CC2891" w:rsidRPr="00CC2891" w:rsidRDefault="00FF6231" w:rsidP="00FF623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ascii="Times New Roman" w:hAnsi="Times New Roman" w:cs="Times New Roman"/>
                <w:i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kern w:val="0"/>
                <w:sz w:val="20"/>
                <w:szCs w:val="20"/>
                <w:lang w:eastAsia="en-US"/>
              </w:rPr>
              <w:t>100</w:t>
            </w:r>
          </w:p>
        </w:tc>
      </w:tr>
    </w:tbl>
    <w:p w:rsidR="0089023A" w:rsidRPr="002277CF" w:rsidRDefault="0089023A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i/>
          <w:kern w:val="3"/>
          <w:lang w:eastAsia="zh-CN" w:bidi="hi-IN"/>
        </w:rPr>
      </w:pPr>
      <w:r>
        <w:rPr>
          <w:rFonts w:eastAsia="SimSun"/>
          <w:b/>
          <w:bCs/>
          <w:kern w:val="3"/>
          <w:lang w:eastAsia="zh-CN" w:bidi="hi-IN"/>
        </w:rPr>
        <w:t>Проблема</w:t>
      </w:r>
      <w:r w:rsidR="00ED02F8">
        <w:rPr>
          <w:rFonts w:eastAsia="SimSun"/>
          <w:b/>
          <w:bCs/>
          <w:kern w:val="3"/>
          <w:lang w:eastAsia="zh-CN" w:bidi="hi-IN"/>
        </w:rPr>
        <w:t xml:space="preserve">: </w:t>
      </w:r>
      <w:r w:rsidR="00ED02F8" w:rsidRPr="002277CF">
        <w:rPr>
          <w:rFonts w:eastAsia="SimSun"/>
          <w:b/>
          <w:bCs/>
          <w:i/>
          <w:kern w:val="3"/>
          <w:lang w:eastAsia="zh-CN" w:bidi="hi-IN"/>
        </w:rPr>
        <w:t xml:space="preserve">Устранение выявленного дефицита: низкая мотивация учащихся к учению, полностью не устранена. </w:t>
      </w:r>
      <w:r w:rsidR="002277CF" w:rsidRPr="002277CF">
        <w:rPr>
          <w:rFonts w:eastAsia="SimSun"/>
          <w:b/>
          <w:bCs/>
          <w:i/>
          <w:kern w:val="3"/>
          <w:lang w:eastAsia="zh-CN" w:bidi="hi-IN"/>
        </w:rPr>
        <w:t>В школе есть учащиеся, которые требуют повышенного педагогического внимания.</w:t>
      </w:r>
    </w:p>
    <w:p w:rsidR="00C57DD4" w:rsidRDefault="00C57DD4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kern w:val="3"/>
          <w:lang w:eastAsia="zh-CN" w:bidi="hi-IN"/>
        </w:rPr>
      </w:pPr>
    </w:p>
    <w:p w:rsidR="0089023A" w:rsidRPr="00EF14CA" w:rsidRDefault="0089023A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i/>
          <w:kern w:val="3"/>
          <w:lang w:eastAsia="zh-CN" w:bidi="hi-IN"/>
        </w:rPr>
      </w:pPr>
      <w:proofErr w:type="spellStart"/>
      <w:r w:rsidRPr="00411DD9">
        <w:rPr>
          <w:rFonts w:eastAsia="SimSun"/>
          <w:b/>
          <w:bCs/>
          <w:kern w:val="3"/>
          <w:lang w:eastAsia="zh-CN" w:bidi="hi-IN"/>
        </w:rPr>
        <w:t>Вывод</w:t>
      </w:r>
      <w:proofErr w:type="gramStart"/>
      <w:r>
        <w:rPr>
          <w:rFonts w:eastAsia="SimSun"/>
          <w:bCs/>
          <w:i/>
          <w:kern w:val="3"/>
          <w:lang w:eastAsia="zh-CN" w:bidi="hi-IN"/>
        </w:rPr>
        <w:t>:</w:t>
      </w:r>
      <w:r w:rsidR="00EF14CA" w:rsidRPr="00C57DD4">
        <w:rPr>
          <w:rFonts w:eastAsia="SimSun"/>
          <w:b/>
          <w:bCs/>
          <w:i/>
          <w:kern w:val="3"/>
          <w:lang w:eastAsia="zh-CN" w:bidi="hi-IN"/>
        </w:rPr>
        <w:t>В</w:t>
      </w:r>
      <w:proofErr w:type="spellEnd"/>
      <w:proofErr w:type="gramEnd"/>
      <w:r w:rsidR="00EF14CA" w:rsidRPr="00C57DD4">
        <w:rPr>
          <w:rFonts w:eastAsia="SimSun"/>
          <w:b/>
          <w:bCs/>
          <w:i/>
          <w:kern w:val="3"/>
          <w:lang w:eastAsia="zh-CN" w:bidi="hi-IN"/>
        </w:rPr>
        <w:t xml:space="preserve"> рамках реализации «Концепции развития МАОУ </w:t>
      </w:r>
      <w:proofErr w:type="spellStart"/>
      <w:r w:rsidR="00EF14CA" w:rsidRPr="00C57DD4">
        <w:rPr>
          <w:rFonts w:eastAsia="SimSun"/>
          <w:b/>
          <w:bCs/>
          <w:i/>
          <w:kern w:val="3"/>
          <w:lang w:eastAsia="zh-CN" w:bidi="hi-IN"/>
        </w:rPr>
        <w:t>Омутинская</w:t>
      </w:r>
      <w:proofErr w:type="spellEnd"/>
      <w:r w:rsidR="00EF14CA" w:rsidRPr="00C57DD4">
        <w:rPr>
          <w:rFonts w:eastAsia="SimSun"/>
          <w:b/>
          <w:bCs/>
          <w:i/>
          <w:kern w:val="3"/>
          <w:lang w:eastAsia="zh-CN" w:bidi="hi-IN"/>
        </w:rPr>
        <w:t xml:space="preserve"> СОШ №2 на 2023-2025 учебные годы» идет планомерная работа по устранению ресурсных дефицитов. Одним из таких дефицитов было недостаточное взаимодействие педагогов с родительской общественностью. </w:t>
      </w:r>
      <w:proofErr w:type="gramStart"/>
      <w:r w:rsidR="00EF14CA" w:rsidRPr="00C57DD4">
        <w:rPr>
          <w:rFonts w:eastAsia="SimSun"/>
          <w:b/>
          <w:bCs/>
          <w:i/>
          <w:kern w:val="3"/>
          <w:lang w:eastAsia="zh-CN" w:bidi="hi-IN"/>
        </w:rPr>
        <w:t xml:space="preserve">Педагогическим коллективном был разработан и реализован проект «Когда </w:t>
      </w:r>
      <w:proofErr w:type="spellStart"/>
      <w:r w:rsidR="00EF14CA" w:rsidRPr="00C57DD4">
        <w:rPr>
          <w:rFonts w:eastAsia="SimSun"/>
          <w:b/>
          <w:bCs/>
          <w:i/>
          <w:kern w:val="3"/>
          <w:lang w:eastAsia="zh-CN" w:bidi="hi-IN"/>
        </w:rPr>
        <w:t>ДРУзья</w:t>
      </w:r>
      <w:proofErr w:type="spellEnd"/>
      <w:r w:rsidR="00EF14CA" w:rsidRPr="00C57DD4">
        <w:rPr>
          <w:rFonts w:eastAsia="SimSun"/>
          <w:b/>
          <w:bCs/>
          <w:i/>
          <w:kern w:val="3"/>
          <w:lang w:eastAsia="zh-CN" w:bidi="hi-IN"/>
        </w:rPr>
        <w:t xml:space="preserve"> вместе», целью которого стала организация общения детей, родителей и учителей в школьном пространстве.</w:t>
      </w:r>
      <w:proofErr w:type="gramEnd"/>
      <w:r w:rsidR="00EF14CA" w:rsidRPr="00C57DD4">
        <w:rPr>
          <w:rFonts w:eastAsia="SimSun"/>
          <w:b/>
          <w:bCs/>
          <w:i/>
          <w:kern w:val="3"/>
          <w:lang w:eastAsia="zh-CN" w:bidi="hi-IN"/>
        </w:rPr>
        <w:t xml:space="preserve"> Данный проект объединил детско-взрослую общественность и получил грант от </w:t>
      </w:r>
      <w:proofErr w:type="spellStart"/>
      <w:r w:rsidR="00EF14CA" w:rsidRPr="00C57DD4">
        <w:rPr>
          <w:rFonts w:eastAsia="SimSun"/>
          <w:b/>
          <w:bCs/>
          <w:i/>
          <w:kern w:val="3"/>
          <w:lang w:eastAsia="zh-CN" w:bidi="hi-IN"/>
        </w:rPr>
        <w:t>Росмолодежи</w:t>
      </w:r>
      <w:proofErr w:type="spellEnd"/>
      <w:r w:rsidR="00EF14CA" w:rsidRPr="00C57DD4">
        <w:rPr>
          <w:rFonts w:eastAsia="SimSun"/>
          <w:b/>
          <w:bCs/>
          <w:i/>
          <w:kern w:val="3"/>
          <w:lang w:eastAsia="zh-CN" w:bidi="hi-IN"/>
        </w:rPr>
        <w:t>. Кроме того традицией в школе стало проведение детско-родительских конференций, детско-родительских собраний.</w:t>
      </w:r>
    </w:p>
    <w:p w:rsidR="0089023A" w:rsidRDefault="0089023A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567"/>
        <w:contextualSpacing/>
        <w:jc w:val="both"/>
        <w:rPr>
          <w:rFonts w:eastAsia="SimSun"/>
          <w:bCs/>
          <w:i/>
          <w:kern w:val="3"/>
          <w:lang w:eastAsia="zh-CN" w:bidi="hi-IN"/>
        </w:rPr>
      </w:pPr>
    </w:p>
    <w:p w:rsidR="0089023A" w:rsidRPr="00B72E9C" w:rsidRDefault="0089023A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567"/>
        <w:contextualSpacing/>
        <w:jc w:val="center"/>
        <w:rPr>
          <w:rFonts w:eastAsia="SimSun"/>
          <w:b/>
          <w:bCs/>
          <w:kern w:val="3"/>
          <w:lang w:eastAsia="zh-CN" w:bidi="hi-IN"/>
        </w:rPr>
      </w:pPr>
      <w:r w:rsidRPr="00B72E9C">
        <w:rPr>
          <w:rFonts w:eastAsia="SimSun"/>
          <w:b/>
          <w:bCs/>
          <w:kern w:val="3"/>
          <w:lang w:eastAsia="zh-CN" w:bidi="hi-IN"/>
        </w:rPr>
        <w:t>КАЧЕСТВО ОБРАЗОВАНИЯ</w:t>
      </w:r>
    </w:p>
    <w:p w:rsidR="002C5C14" w:rsidRDefault="002C5C14" w:rsidP="002C5C14">
      <w:pPr>
        <w:ind w:left="284"/>
        <w:jc w:val="both"/>
        <w:rPr>
          <w:rFonts w:ascii="Times New Roman" w:hAnsi="Times New Roman" w:cs="Times New Roman"/>
        </w:rPr>
      </w:pPr>
    </w:p>
    <w:p w:rsidR="00370342" w:rsidRPr="00F40046" w:rsidRDefault="00370342" w:rsidP="00696526">
      <w:pPr>
        <w:widowControl/>
        <w:suppressAutoHyphens w:val="0"/>
        <w:autoSpaceDN/>
        <w:spacing w:after="160" w:line="259" w:lineRule="auto"/>
        <w:ind w:left="567"/>
        <w:jc w:val="both"/>
        <w:textAlignment w:val="auto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 w:rsidRPr="00F40046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Доработка </w:t>
      </w:r>
      <w:r w:rsidRPr="00F40046"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 w:bidi="ar-SA"/>
        </w:rPr>
        <w:t>Программы развития</w:t>
      </w:r>
      <w:r w:rsidRPr="00F40046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 xml:space="preserve"> школы после анализа результатов </w:t>
      </w:r>
      <w:proofErr w:type="spellStart"/>
      <w:r w:rsidRPr="00F40046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самообследования</w:t>
      </w:r>
      <w:proofErr w:type="spellEnd"/>
      <w:r w:rsidRPr="00F40046"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  <w:t>/ результатов контрольно-оценочных процедур (КОП)</w:t>
      </w:r>
    </w:p>
    <w:tbl>
      <w:tblPr>
        <w:tblStyle w:val="a7"/>
        <w:tblW w:w="0" w:type="auto"/>
        <w:tblInd w:w="426" w:type="dxa"/>
        <w:tblLayout w:type="fixed"/>
        <w:tblLook w:val="04A0"/>
      </w:tblPr>
      <w:tblGrid>
        <w:gridCol w:w="2234"/>
        <w:gridCol w:w="2410"/>
        <w:gridCol w:w="3685"/>
        <w:gridCol w:w="2232"/>
      </w:tblGrid>
      <w:tr w:rsidR="00696526" w:rsidRPr="00F40046" w:rsidTr="002A1C18">
        <w:tc>
          <w:tcPr>
            <w:tcW w:w="2234" w:type="dxa"/>
          </w:tcPr>
          <w:p w:rsidR="00696526" w:rsidRPr="00F40046" w:rsidRDefault="00696526" w:rsidP="0069652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696526" w:rsidRPr="00F40046" w:rsidRDefault="00696526" w:rsidP="00696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046">
              <w:rPr>
                <w:rFonts w:ascii="Times New Roman" w:hAnsi="Times New Roman" w:cs="Times New Roman"/>
                <w:sz w:val="20"/>
                <w:szCs w:val="20"/>
              </w:rPr>
              <w:t>Да/нет/</w:t>
            </w:r>
          </w:p>
          <w:p w:rsidR="00696526" w:rsidRPr="00F40046" w:rsidRDefault="00696526" w:rsidP="00441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046">
              <w:rPr>
                <w:rFonts w:ascii="Times New Roman" w:hAnsi="Times New Roman" w:cs="Times New Roman"/>
                <w:sz w:val="20"/>
                <w:szCs w:val="20"/>
              </w:rPr>
              <w:t>не в полной</w:t>
            </w:r>
            <w:r w:rsidR="00441905" w:rsidRPr="00F400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0046">
              <w:rPr>
                <w:rFonts w:ascii="Times New Roman" w:hAnsi="Times New Roman" w:cs="Times New Roman"/>
                <w:sz w:val="20"/>
                <w:szCs w:val="20"/>
              </w:rPr>
              <w:t>мере</w:t>
            </w:r>
          </w:p>
        </w:tc>
        <w:tc>
          <w:tcPr>
            <w:tcW w:w="3685" w:type="dxa"/>
          </w:tcPr>
          <w:p w:rsidR="00696526" w:rsidRPr="00F40046" w:rsidRDefault="00696526" w:rsidP="00696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046">
              <w:rPr>
                <w:rFonts w:ascii="Times New Roman" w:hAnsi="Times New Roman" w:cs="Times New Roman"/>
                <w:sz w:val="20"/>
                <w:szCs w:val="20"/>
              </w:rPr>
              <w:t>Подтверждающие ссылки, документы</w:t>
            </w:r>
          </w:p>
        </w:tc>
        <w:tc>
          <w:tcPr>
            <w:tcW w:w="2232" w:type="dxa"/>
          </w:tcPr>
          <w:p w:rsidR="00696526" w:rsidRPr="00F40046" w:rsidRDefault="00696526" w:rsidP="00696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046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  <w:p w:rsidR="00696526" w:rsidRPr="00F40046" w:rsidRDefault="00696526" w:rsidP="00696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046">
              <w:rPr>
                <w:rFonts w:ascii="Times New Roman" w:hAnsi="Times New Roman" w:cs="Times New Roman"/>
                <w:sz w:val="20"/>
                <w:szCs w:val="20"/>
              </w:rPr>
              <w:t>(алгоритм для дальнейшего сопровождения по дефицитам ОО)</w:t>
            </w:r>
          </w:p>
        </w:tc>
      </w:tr>
      <w:tr w:rsidR="00696526" w:rsidRPr="00F40046" w:rsidTr="002A1C18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26" w:rsidRPr="00F40046" w:rsidRDefault="00696526" w:rsidP="0069652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F40046">
              <w:rPr>
                <w:rFonts w:ascii="Times New Roman" w:hAnsi="Times New Roman" w:cs="Times New Roman"/>
                <w:bCs/>
                <w:sz w:val="20"/>
                <w:szCs w:val="20"/>
              </w:rPr>
              <w:t>2022-2023</w:t>
            </w:r>
          </w:p>
        </w:tc>
        <w:tc>
          <w:tcPr>
            <w:tcW w:w="2410" w:type="dxa"/>
          </w:tcPr>
          <w:p w:rsidR="00696526" w:rsidRPr="00F40046" w:rsidRDefault="00923EF0" w:rsidP="0069652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3685" w:type="dxa"/>
          </w:tcPr>
          <w:p w:rsidR="00696526" w:rsidRPr="00F40046" w:rsidRDefault="003E4E89" w:rsidP="0069652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89">
              <w:rPr>
                <w:rFonts w:ascii="Times New Roman" w:hAnsi="Times New Roman" w:cs="Times New Roman"/>
                <w:b/>
                <w:sz w:val="20"/>
                <w:szCs w:val="20"/>
              </w:rPr>
              <w:t>https://ososh2.ru/item/1814427</w:t>
            </w:r>
          </w:p>
        </w:tc>
        <w:tc>
          <w:tcPr>
            <w:tcW w:w="2232" w:type="dxa"/>
          </w:tcPr>
          <w:p w:rsidR="00696526" w:rsidRPr="00F40046" w:rsidRDefault="00696526" w:rsidP="0069652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6526" w:rsidRPr="00F40046" w:rsidTr="002A1C18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26" w:rsidRPr="00F40046" w:rsidRDefault="00696526" w:rsidP="0069652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F40046">
              <w:rPr>
                <w:rFonts w:ascii="Times New Roman" w:hAnsi="Times New Roman" w:cs="Times New Roman"/>
                <w:bCs/>
                <w:sz w:val="20"/>
                <w:szCs w:val="20"/>
              </w:rPr>
              <w:t>2023-2024</w:t>
            </w:r>
          </w:p>
        </w:tc>
        <w:tc>
          <w:tcPr>
            <w:tcW w:w="2410" w:type="dxa"/>
          </w:tcPr>
          <w:p w:rsidR="00696526" w:rsidRPr="00F40046" w:rsidRDefault="00923EF0" w:rsidP="0069652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3685" w:type="dxa"/>
          </w:tcPr>
          <w:p w:rsidR="00696526" w:rsidRPr="00F40046" w:rsidRDefault="00696526" w:rsidP="0069652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2" w:type="dxa"/>
          </w:tcPr>
          <w:p w:rsidR="00696526" w:rsidRPr="00F40046" w:rsidRDefault="00696526" w:rsidP="0069652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6526" w:rsidRPr="00F40046" w:rsidTr="002A1C18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26" w:rsidRPr="00F40046" w:rsidRDefault="00696526" w:rsidP="0069652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F40046">
              <w:rPr>
                <w:rFonts w:ascii="Times New Roman" w:hAnsi="Times New Roman" w:cs="Times New Roman"/>
                <w:bCs/>
                <w:sz w:val="20"/>
                <w:szCs w:val="20"/>
              </w:rPr>
              <w:t>2024-2025</w:t>
            </w:r>
          </w:p>
        </w:tc>
        <w:tc>
          <w:tcPr>
            <w:tcW w:w="2410" w:type="dxa"/>
          </w:tcPr>
          <w:p w:rsidR="00696526" w:rsidRPr="00F40046" w:rsidRDefault="00923EF0" w:rsidP="0069652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3685" w:type="dxa"/>
          </w:tcPr>
          <w:p w:rsidR="00696526" w:rsidRPr="00F40046" w:rsidRDefault="00696526" w:rsidP="0069652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2" w:type="dxa"/>
          </w:tcPr>
          <w:p w:rsidR="00696526" w:rsidRPr="00F40046" w:rsidRDefault="00696526" w:rsidP="0069652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D1337" w:rsidRDefault="00DD1337" w:rsidP="00DD1337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i/>
          <w:kern w:val="3"/>
          <w:szCs w:val="20"/>
          <w:lang w:eastAsia="zh-CN" w:bidi="hi-IN"/>
        </w:rPr>
      </w:pPr>
      <w:r w:rsidRPr="00257538">
        <w:rPr>
          <w:rFonts w:eastAsia="SimSun"/>
          <w:b/>
          <w:bCs/>
          <w:kern w:val="3"/>
          <w:szCs w:val="20"/>
          <w:lang w:eastAsia="zh-CN" w:bidi="hi-IN"/>
        </w:rPr>
        <w:t xml:space="preserve">Проблема: </w:t>
      </w:r>
      <w:r w:rsidRPr="00257538">
        <w:rPr>
          <w:rFonts w:eastAsia="SimSun"/>
          <w:b/>
          <w:bCs/>
          <w:i/>
          <w:kern w:val="3"/>
          <w:szCs w:val="20"/>
          <w:lang w:eastAsia="zh-CN" w:bidi="hi-IN"/>
        </w:rPr>
        <w:t>Отсутствие комплексного подхода к созданию (доработке) программы развития школы.</w:t>
      </w:r>
    </w:p>
    <w:p w:rsidR="00DD1337" w:rsidRPr="00257538" w:rsidRDefault="00DD1337" w:rsidP="00DD1337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i/>
          <w:kern w:val="3"/>
          <w:szCs w:val="20"/>
          <w:lang w:eastAsia="zh-CN" w:bidi="hi-IN"/>
        </w:rPr>
      </w:pPr>
    </w:p>
    <w:p w:rsidR="00DD1337" w:rsidRDefault="00DD1337" w:rsidP="00DD1337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/>
          <w:bCs/>
          <w:i/>
          <w:kern w:val="3"/>
          <w:szCs w:val="20"/>
          <w:lang w:eastAsia="zh-CN" w:bidi="hi-IN"/>
        </w:rPr>
      </w:pPr>
      <w:proofErr w:type="spellStart"/>
      <w:r w:rsidRPr="00257538">
        <w:rPr>
          <w:rFonts w:eastAsia="SimSun"/>
          <w:b/>
          <w:bCs/>
          <w:kern w:val="3"/>
          <w:szCs w:val="20"/>
          <w:lang w:eastAsia="zh-CN" w:bidi="hi-IN"/>
        </w:rPr>
        <w:lastRenderedPageBreak/>
        <w:t>Вывод</w:t>
      </w:r>
      <w:proofErr w:type="gramStart"/>
      <w:r w:rsidRPr="00257538">
        <w:rPr>
          <w:rFonts w:eastAsia="SimSun"/>
          <w:bCs/>
          <w:i/>
          <w:kern w:val="3"/>
          <w:szCs w:val="20"/>
          <w:lang w:eastAsia="zh-CN" w:bidi="hi-IN"/>
        </w:rPr>
        <w:t>:</w:t>
      </w:r>
      <w:r w:rsidRPr="00257538">
        <w:rPr>
          <w:rFonts w:eastAsia="SimSun"/>
          <w:b/>
          <w:bCs/>
          <w:i/>
          <w:kern w:val="3"/>
          <w:szCs w:val="20"/>
          <w:lang w:eastAsia="zh-CN" w:bidi="hi-IN"/>
        </w:rPr>
        <w:t>П</w:t>
      </w:r>
      <w:proofErr w:type="gramEnd"/>
      <w:r w:rsidRPr="00257538">
        <w:rPr>
          <w:rFonts w:eastAsia="SimSun"/>
          <w:b/>
          <w:bCs/>
          <w:i/>
          <w:kern w:val="3"/>
          <w:szCs w:val="20"/>
          <w:lang w:eastAsia="zh-CN" w:bidi="hi-IN"/>
        </w:rPr>
        <w:t>рограмма</w:t>
      </w:r>
      <w:proofErr w:type="spellEnd"/>
      <w:r w:rsidRPr="00257538">
        <w:rPr>
          <w:rFonts w:eastAsia="SimSun"/>
          <w:b/>
          <w:bCs/>
          <w:i/>
          <w:kern w:val="3"/>
          <w:szCs w:val="20"/>
          <w:lang w:eastAsia="zh-CN" w:bidi="hi-IN"/>
        </w:rPr>
        <w:t xml:space="preserve"> развития школы </w:t>
      </w:r>
      <w:proofErr w:type="spellStart"/>
      <w:r w:rsidRPr="00257538">
        <w:rPr>
          <w:rFonts w:eastAsia="SimSun"/>
          <w:b/>
          <w:bCs/>
          <w:i/>
          <w:kern w:val="3"/>
          <w:szCs w:val="20"/>
          <w:lang w:eastAsia="zh-CN" w:bidi="hi-IN"/>
        </w:rPr>
        <w:t>сформировна</w:t>
      </w:r>
      <w:proofErr w:type="spellEnd"/>
      <w:r w:rsidRPr="00257538">
        <w:rPr>
          <w:rFonts w:eastAsia="SimSun"/>
          <w:b/>
          <w:bCs/>
          <w:i/>
          <w:kern w:val="3"/>
          <w:szCs w:val="20"/>
          <w:lang w:eastAsia="zh-CN" w:bidi="hi-IN"/>
        </w:rPr>
        <w:t xml:space="preserve"> на основе выявленных ресурсных дефицитов. По результатам самодиагностики в программу вносятся необходимые изменения и дополнения.</w:t>
      </w:r>
    </w:p>
    <w:p w:rsidR="00331BD8" w:rsidRPr="00257538" w:rsidRDefault="00331BD8" w:rsidP="00DD1337">
      <w:pPr>
        <w:pStyle w:val="a8"/>
        <w:widowControl w:val="0"/>
        <w:suppressAutoHyphens/>
        <w:autoSpaceDN w:val="0"/>
        <w:spacing w:before="0" w:beforeAutospacing="0" w:after="0" w:afterAutospacing="0"/>
        <w:ind w:left="709"/>
        <w:contextualSpacing/>
        <w:jc w:val="both"/>
        <w:rPr>
          <w:rFonts w:eastAsia="SimSun"/>
          <w:bCs/>
          <w:i/>
          <w:kern w:val="3"/>
          <w:szCs w:val="20"/>
          <w:lang w:eastAsia="zh-CN" w:bidi="hi-IN"/>
        </w:rPr>
      </w:pPr>
    </w:p>
    <w:p w:rsidR="0089023A" w:rsidRPr="00F40046" w:rsidRDefault="0089023A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567"/>
        <w:contextualSpacing/>
        <w:jc w:val="both"/>
        <w:rPr>
          <w:rFonts w:eastAsia="SimSun"/>
          <w:bCs/>
          <w:i/>
          <w:kern w:val="3"/>
          <w:sz w:val="20"/>
          <w:szCs w:val="20"/>
          <w:lang w:eastAsia="zh-CN" w:bidi="hi-IN"/>
        </w:rPr>
      </w:pPr>
    </w:p>
    <w:p w:rsidR="0089023A" w:rsidRDefault="0089023A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567"/>
        <w:contextualSpacing/>
        <w:jc w:val="center"/>
        <w:rPr>
          <w:rFonts w:eastAsia="SimSun"/>
          <w:b/>
          <w:bCs/>
          <w:kern w:val="3"/>
          <w:lang w:eastAsia="zh-CN" w:bidi="hi-IN"/>
        </w:rPr>
      </w:pPr>
      <w:r w:rsidRPr="00B72E9C">
        <w:rPr>
          <w:rFonts w:eastAsia="SimSun"/>
          <w:b/>
          <w:bCs/>
          <w:kern w:val="3"/>
          <w:lang w:eastAsia="zh-CN" w:bidi="hi-IN"/>
        </w:rPr>
        <w:t>КАЧЕСТВО ОБРАЗОВАНИЯ</w:t>
      </w:r>
    </w:p>
    <w:p w:rsidR="00F723DB" w:rsidRPr="00B72E9C" w:rsidRDefault="00F723DB" w:rsidP="0089023A">
      <w:pPr>
        <w:pStyle w:val="a8"/>
        <w:widowControl w:val="0"/>
        <w:suppressAutoHyphens/>
        <w:autoSpaceDN w:val="0"/>
        <w:spacing w:before="0" w:beforeAutospacing="0" w:after="0" w:afterAutospacing="0"/>
        <w:ind w:left="567"/>
        <w:contextualSpacing/>
        <w:jc w:val="center"/>
        <w:rPr>
          <w:rFonts w:eastAsia="SimSun"/>
          <w:b/>
          <w:bCs/>
          <w:kern w:val="3"/>
          <w:lang w:eastAsia="zh-CN" w:bidi="hi-IN"/>
        </w:rPr>
      </w:pPr>
    </w:p>
    <w:p w:rsidR="00F723DB" w:rsidRDefault="00F723DB" w:rsidP="00F723DB">
      <w:pPr>
        <w:ind w:left="567"/>
        <w:jc w:val="both"/>
        <w:rPr>
          <w:b/>
          <w:u w:val="single"/>
        </w:rPr>
      </w:pPr>
      <w:r w:rsidRPr="00270A3B">
        <w:rPr>
          <w:rFonts w:ascii="Times New Roman" w:hAnsi="Times New Roman" w:cs="Times New Roman"/>
          <w:b/>
          <w:u w:val="single"/>
        </w:rPr>
        <w:t>О</w:t>
      </w:r>
      <w:r>
        <w:rPr>
          <w:b/>
          <w:u w:val="single"/>
        </w:rPr>
        <w:t>БЩИЙ ВЫВОД</w:t>
      </w:r>
    </w:p>
    <w:p w:rsidR="00F723DB" w:rsidRDefault="00F723DB" w:rsidP="00F723DB">
      <w:pPr>
        <w:ind w:left="567"/>
        <w:jc w:val="both"/>
        <w:rPr>
          <w:b/>
          <w:u w:val="single"/>
        </w:rPr>
      </w:pPr>
    </w:p>
    <w:p w:rsidR="00F25E65" w:rsidRDefault="00F25E65" w:rsidP="00F25E65">
      <w:pPr>
        <w:ind w:left="567"/>
        <w:jc w:val="both"/>
        <w:rPr>
          <w:b/>
          <w:i/>
        </w:rPr>
      </w:pPr>
      <w:r>
        <w:rPr>
          <w:b/>
          <w:i/>
        </w:rPr>
        <w:t xml:space="preserve">   </w:t>
      </w:r>
      <w:r w:rsidR="00331BD8">
        <w:rPr>
          <w:b/>
          <w:i/>
        </w:rPr>
        <w:t xml:space="preserve">Педагогический коллектив МАОУ </w:t>
      </w:r>
      <w:proofErr w:type="spellStart"/>
      <w:r w:rsidR="00331BD8">
        <w:rPr>
          <w:b/>
          <w:i/>
        </w:rPr>
        <w:t>Омутинская</w:t>
      </w:r>
      <w:proofErr w:type="spellEnd"/>
      <w:r w:rsidR="00331BD8">
        <w:rPr>
          <w:b/>
          <w:i/>
        </w:rPr>
        <w:t xml:space="preserve"> СОШ №2 стабильный, работоспособный, профессиональный. Педагоги активно занимаются повышением своей квалификации, обобщают свой педагогический опыт, принимая активное участие в методических мероприятиях разного уровня.</w:t>
      </w:r>
      <w:r w:rsidRPr="00F25E65">
        <w:rPr>
          <w:b/>
          <w:i/>
        </w:rPr>
        <w:t xml:space="preserve"> </w:t>
      </w:r>
      <w:r>
        <w:rPr>
          <w:b/>
          <w:i/>
        </w:rPr>
        <w:t xml:space="preserve">Кадровый состав обновляется молодыми специалистами, имеющими высшее педагогическое образование. </w:t>
      </w:r>
    </w:p>
    <w:p w:rsidR="00F25E65" w:rsidRDefault="00F25E65" w:rsidP="00F25E65">
      <w:pPr>
        <w:jc w:val="both"/>
        <w:rPr>
          <w:b/>
          <w:i/>
        </w:rPr>
      </w:pPr>
      <w:r>
        <w:rPr>
          <w:b/>
          <w:i/>
        </w:rPr>
        <w:t xml:space="preserve">           </w:t>
      </w:r>
      <w:r w:rsidR="005F64FF">
        <w:rPr>
          <w:b/>
          <w:i/>
        </w:rPr>
        <w:t>Материально-техническая б</w:t>
      </w:r>
      <w:r>
        <w:rPr>
          <w:b/>
          <w:i/>
        </w:rPr>
        <w:t>аза, ресурсное обеспечение школы позволяет организовать учебно-воспитательный процесс в соответствии с современными требованиями.</w:t>
      </w:r>
    </w:p>
    <w:p w:rsidR="005F64FF" w:rsidRDefault="00F25E65" w:rsidP="005F64FF">
      <w:pPr>
        <w:ind w:left="567"/>
        <w:jc w:val="both"/>
        <w:rPr>
          <w:b/>
          <w:i/>
        </w:rPr>
      </w:pPr>
      <w:r>
        <w:rPr>
          <w:b/>
          <w:i/>
        </w:rPr>
        <w:t xml:space="preserve">  </w:t>
      </w:r>
      <w:r w:rsidR="00F723DB" w:rsidRPr="00257538">
        <w:rPr>
          <w:b/>
          <w:i/>
        </w:rPr>
        <w:t xml:space="preserve">МАОУ </w:t>
      </w:r>
      <w:proofErr w:type="spellStart"/>
      <w:r w:rsidR="00F723DB" w:rsidRPr="00257538">
        <w:rPr>
          <w:b/>
          <w:i/>
        </w:rPr>
        <w:t>Омутинская</w:t>
      </w:r>
      <w:proofErr w:type="spellEnd"/>
      <w:r w:rsidR="00F723DB" w:rsidRPr="00257538">
        <w:rPr>
          <w:b/>
          <w:i/>
        </w:rPr>
        <w:t xml:space="preserve"> СОШ №2 </w:t>
      </w:r>
      <w:r w:rsidR="00F723DB">
        <w:rPr>
          <w:b/>
          <w:i/>
        </w:rPr>
        <w:t>имеет положительную ди</w:t>
      </w:r>
      <w:r w:rsidR="00331BD8">
        <w:rPr>
          <w:b/>
          <w:i/>
        </w:rPr>
        <w:t xml:space="preserve">намику по результатам ВПР и </w:t>
      </w:r>
      <w:r w:rsidR="005F64FF">
        <w:rPr>
          <w:b/>
          <w:i/>
        </w:rPr>
        <w:t xml:space="preserve"> ЕГЭ, при этом остается проблемой результаты ОГЭ по математике. Именно этот показатель и остался решающим для включения школы в список ШНОР.</w:t>
      </w:r>
    </w:p>
    <w:p w:rsidR="00F723DB" w:rsidRPr="00257538" w:rsidRDefault="00F723DB" w:rsidP="005F64FF">
      <w:pPr>
        <w:ind w:left="567"/>
        <w:jc w:val="both"/>
        <w:rPr>
          <w:b/>
          <w:i/>
        </w:rPr>
      </w:pPr>
      <w:r>
        <w:rPr>
          <w:b/>
          <w:i/>
        </w:rPr>
        <w:t xml:space="preserve"> </w:t>
      </w:r>
    </w:p>
    <w:p w:rsidR="00F723DB" w:rsidRDefault="00F723DB" w:rsidP="00F723DB">
      <w:pPr>
        <w:widowControl/>
        <w:suppressAutoHyphens w:val="0"/>
        <w:autoSpaceDN/>
        <w:spacing w:after="160" w:line="259" w:lineRule="auto"/>
        <w:ind w:left="567"/>
        <w:textAlignment w:val="auto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 w:rsidRPr="00B10B75">
        <w:rPr>
          <w:rFonts w:ascii="Times New Roman" w:eastAsiaTheme="minorHAnsi" w:hAnsi="Times New Roman" w:cs="Times New Roman"/>
          <w:b/>
          <w:kern w:val="0"/>
          <w:lang w:eastAsia="en-US" w:bidi="ar-SA"/>
        </w:rPr>
        <w:t>Проблемы, связанные со снижением результатов</w:t>
      </w:r>
      <w:proofErr w:type="gramStart"/>
      <w:r w:rsidRPr="00B10B75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>:</w:t>
      </w:r>
      <w:proofErr w:type="gramEnd"/>
    </w:p>
    <w:p w:rsidR="00F723DB" w:rsidRDefault="00F723DB" w:rsidP="00F723DB">
      <w:pPr>
        <w:pStyle w:val="a3"/>
        <w:widowControl/>
        <w:numPr>
          <w:ilvl w:val="0"/>
          <w:numId w:val="26"/>
        </w:numPr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>Ошибка в распределении учебной нагрузки учителей математики;</w:t>
      </w:r>
    </w:p>
    <w:p w:rsidR="00F723DB" w:rsidRDefault="00F723DB" w:rsidP="00F723DB">
      <w:pPr>
        <w:pStyle w:val="a3"/>
        <w:widowControl/>
        <w:numPr>
          <w:ilvl w:val="0"/>
          <w:numId w:val="26"/>
        </w:numPr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>Высокая учебная нагрузка педагогических кадров;</w:t>
      </w:r>
    </w:p>
    <w:p w:rsidR="00F723DB" w:rsidRDefault="00F723DB" w:rsidP="00F723DB">
      <w:pPr>
        <w:pStyle w:val="a3"/>
        <w:widowControl/>
        <w:numPr>
          <w:ilvl w:val="0"/>
          <w:numId w:val="26"/>
        </w:numPr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>Большое количество конкурсов, мероприятий для учащихся</w:t>
      </w:r>
      <w:r w:rsidR="00FC1356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и педагогов</w:t>
      </w:r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>, проводимых во время учебного процесса;</w:t>
      </w:r>
    </w:p>
    <w:p w:rsidR="00F723DB" w:rsidRDefault="00F723DB" w:rsidP="00F723DB">
      <w:pPr>
        <w:pStyle w:val="a3"/>
        <w:widowControl/>
        <w:numPr>
          <w:ilvl w:val="0"/>
          <w:numId w:val="26"/>
        </w:numPr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Большое количество семинаров, </w:t>
      </w:r>
      <w:proofErr w:type="spellStart"/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>вебинаров</w:t>
      </w:r>
      <w:proofErr w:type="spellEnd"/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>, курсовой подготовки, в которых принимают участие педагоги;</w:t>
      </w:r>
    </w:p>
    <w:p w:rsidR="00425C85" w:rsidRDefault="00425C85" w:rsidP="00F723DB">
      <w:pPr>
        <w:pStyle w:val="a3"/>
        <w:widowControl/>
        <w:numPr>
          <w:ilvl w:val="0"/>
          <w:numId w:val="26"/>
        </w:numPr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>Проблемы преемственности между начальной и основной школой;</w:t>
      </w:r>
    </w:p>
    <w:p w:rsidR="00F723DB" w:rsidRDefault="00425C85" w:rsidP="00F723DB">
      <w:pPr>
        <w:pStyle w:val="a3"/>
        <w:widowControl/>
        <w:numPr>
          <w:ilvl w:val="0"/>
          <w:numId w:val="26"/>
        </w:numPr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</w:t>
      </w:r>
      <w:r w:rsidR="00F723DB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Отсутствие типового здания </w:t>
      </w:r>
      <w:proofErr w:type="spellStart"/>
      <w:r w:rsidR="00F723DB">
        <w:rPr>
          <w:rFonts w:ascii="Times New Roman" w:eastAsiaTheme="minorHAnsi" w:hAnsi="Times New Roman" w:cs="Times New Roman"/>
          <w:b/>
          <w:kern w:val="0"/>
          <w:lang w:eastAsia="en-US" w:bidi="ar-SA"/>
        </w:rPr>
        <w:t>Ситниковской</w:t>
      </w:r>
      <w:proofErr w:type="spellEnd"/>
      <w:r w:rsidR="00F723DB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СОШ филиал МАОУ </w:t>
      </w:r>
      <w:proofErr w:type="spellStart"/>
      <w:r w:rsidR="00F723DB">
        <w:rPr>
          <w:rFonts w:ascii="Times New Roman" w:eastAsiaTheme="minorHAnsi" w:hAnsi="Times New Roman" w:cs="Times New Roman"/>
          <w:b/>
          <w:kern w:val="0"/>
          <w:lang w:eastAsia="en-US" w:bidi="ar-SA"/>
        </w:rPr>
        <w:t>Омутинская</w:t>
      </w:r>
      <w:proofErr w:type="spellEnd"/>
      <w:r w:rsidR="00F723DB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СОШ №2;</w:t>
      </w:r>
    </w:p>
    <w:p w:rsidR="00F723DB" w:rsidRDefault="00F723DB" w:rsidP="00F723DB">
      <w:pPr>
        <w:pStyle w:val="a3"/>
        <w:widowControl/>
        <w:numPr>
          <w:ilvl w:val="0"/>
          <w:numId w:val="26"/>
        </w:numPr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>Увеличение контингента семей, требующих повышенного педагогического внимания;</w:t>
      </w:r>
    </w:p>
    <w:p w:rsidR="00F723DB" w:rsidRPr="00257538" w:rsidRDefault="00F723DB" w:rsidP="00F723DB">
      <w:pPr>
        <w:pStyle w:val="a3"/>
        <w:widowControl/>
        <w:numPr>
          <w:ilvl w:val="0"/>
          <w:numId w:val="26"/>
        </w:numPr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>Переезд благополучных семей на постоянное место жительство в г</w:t>
      </w:r>
      <w:proofErr w:type="gramStart"/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>.Т</w:t>
      </w:r>
      <w:proofErr w:type="gramEnd"/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>юмень;</w:t>
      </w:r>
    </w:p>
    <w:p w:rsidR="00F723DB" w:rsidRDefault="00F723DB" w:rsidP="00F723DB">
      <w:pPr>
        <w:widowControl/>
        <w:suppressAutoHyphens w:val="0"/>
        <w:autoSpaceDN/>
        <w:spacing w:after="160" w:line="259" w:lineRule="auto"/>
        <w:ind w:left="567"/>
        <w:textAlignment w:val="auto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>Управленческие решения по выходу из ШНОР:</w:t>
      </w:r>
    </w:p>
    <w:p w:rsidR="00F723DB" w:rsidRDefault="00F723DB" w:rsidP="00F723DB">
      <w:pPr>
        <w:pStyle w:val="a3"/>
        <w:widowControl/>
        <w:numPr>
          <w:ilvl w:val="0"/>
          <w:numId w:val="27"/>
        </w:numPr>
        <w:suppressAutoHyphens w:val="0"/>
        <w:autoSpaceDN/>
        <w:spacing w:after="160" w:line="259" w:lineRule="auto"/>
        <w:textAlignment w:val="auto"/>
        <w:rPr>
          <w:b/>
        </w:rPr>
      </w:pPr>
      <w:r>
        <w:rPr>
          <w:b/>
        </w:rPr>
        <w:t>Обновление педагогических кадров: принят молодой педагог математики;</w:t>
      </w:r>
    </w:p>
    <w:p w:rsidR="00F723DB" w:rsidRDefault="00F723DB" w:rsidP="00F723DB">
      <w:pPr>
        <w:pStyle w:val="a3"/>
        <w:widowControl/>
        <w:numPr>
          <w:ilvl w:val="0"/>
          <w:numId w:val="27"/>
        </w:numPr>
        <w:suppressAutoHyphens w:val="0"/>
        <w:autoSpaceDN/>
        <w:spacing w:after="160" w:line="259" w:lineRule="auto"/>
        <w:textAlignment w:val="auto"/>
        <w:rPr>
          <w:b/>
        </w:rPr>
      </w:pPr>
      <w:r>
        <w:rPr>
          <w:b/>
        </w:rPr>
        <w:t>Проведение систематических детско-родительских собраний по подготовке к ГИА;</w:t>
      </w:r>
    </w:p>
    <w:p w:rsidR="00F723DB" w:rsidRDefault="00F723DB" w:rsidP="00F723DB">
      <w:pPr>
        <w:pStyle w:val="a3"/>
        <w:widowControl/>
        <w:numPr>
          <w:ilvl w:val="0"/>
          <w:numId w:val="27"/>
        </w:numPr>
        <w:suppressAutoHyphens w:val="0"/>
        <w:autoSpaceDN/>
        <w:spacing w:after="160" w:line="259" w:lineRule="auto"/>
        <w:textAlignment w:val="auto"/>
        <w:rPr>
          <w:b/>
        </w:rPr>
      </w:pPr>
      <w:r>
        <w:rPr>
          <w:b/>
        </w:rPr>
        <w:t>Разработка и проведение административных контрольных срезов знаний по русскому языку и математике, начиная с 4-го класса;</w:t>
      </w:r>
    </w:p>
    <w:p w:rsidR="00F723DB" w:rsidRDefault="00F723DB" w:rsidP="00F723DB">
      <w:pPr>
        <w:pStyle w:val="a3"/>
        <w:widowControl/>
        <w:numPr>
          <w:ilvl w:val="0"/>
          <w:numId w:val="27"/>
        </w:numPr>
        <w:suppressAutoHyphens w:val="0"/>
        <w:autoSpaceDN/>
        <w:spacing w:after="160" w:line="259" w:lineRule="auto"/>
        <w:textAlignment w:val="auto"/>
        <w:rPr>
          <w:b/>
        </w:rPr>
      </w:pPr>
      <w:r>
        <w:rPr>
          <w:b/>
        </w:rPr>
        <w:t xml:space="preserve">Формирование </w:t>
      </w:r>
      <w:proofErr w:type="spellStart"/>
      <w:r>
        <w:rPr>
          <w:b/>
        </w:rPr>
        <w:t>микрогрупп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( </w:t>
      </w:r>
      <w:proofErr w:type="spellStart"/>
      <w:proofErr w:type="gramEnd"/>
      <w:r>
        <w:rPr>
          <w:b/>
        </w:rPr>
        <w:t>разноуровневых</w:t>
      </w:r>
      <w:proofErr w:type="spellEnd"/>
      <w:r>
        <w:rPr>
          <w:b/>
        </w:rPr>
        <w:t>) групп по подготовке к ГИА.</w:t>
      </w:r>
    </w:p>
    <w:p w:rsidR="00F25E65" w:rsidRDefault="00CC5F60" w:rsidP="00CC5F60">
      <w:pPr>
        <w:pStyle w:val="a3"/>
        <w:widowControl/>
        <w:suppressAutoHyphens w:val="0"/>
        <w:autoSpaceDN/>
        <w:spacing w:after="160" w:line="259" w:lineRule="auto"/>
        <w:ind w:left="927"/>
        <w:textAlignment w:val="auto"/>
        <w:rPr>
          <w:b/>
        </w:rPr>
      </w:pPr>
      <w:r>
        <w:rPr>
          <w:b/>
        </w:rPr>
        <w:t xml:space="preserve">                                              </w:t>
      </w:r>
    </w:p>
    <w:p w:rsidR="00CC5F60" w:rsidRDefault="00425C85" w:rsidP="00CC5F60">
      <w:pPr>
        <w:pStyle w:val="a3"/>
        <w:widowControl/>
        <w:suppressAutoHyphens w:val="0"/>
        <w:autoSpaceDN/>
        <w:spacing w:after="160" w:line="259" w:lineRule="auto"/>
        <w:ind w:left="927"/>
        <w:textAlignment w:val="auto"/>
        <w:rPr>
          <w:b/>
        </w:rPr>
      </w:pPr>
      <w:r>
        <w:rPr>
          <w:b/>
        </w:rPr>
        <w:t xml:space="preserve">                                               </w:t>
      </w:r>
      <w:r w:rsidR="00CC5F60">
        <w:rPr>
          <w:b/>
        </w:rPr>
        <w:t>Директор школы: А.Б.Комарова</w:t>
      </w:r>
    </w:p>
    <w:p w:rsidR="00CC5F60" w:rsidRPr="00257538" w:rsidRDefault="00CC5F60" w:rsidP="00CC5F60">
      <w:pPr>
        <w:pStyle w:val="a3"/>
        <w:widowControl/>
        <w:suppressAutoHyphens w:val="0"/>
        <w:autoSpaceDN/>
        <w:spacing w:after="160" w:line="259" w:lineRule="auto"/>
        <w:ind w:left="927"/>
        <w:textAlignment w:val="auto"/>
        <w:rPr>
          <w:b/>
        </w:rPr>
      </w:pPr>
      <w:r>
        <w:rPr>
          <w:b/>
        </w:rPr>
        <w:t xml:space="preserve">                                               Заместитель директора по УВР: Е.Н.Яковлева</w:t>
      </w:r>
    </w:p>
    <w:p w:rsidR="002C5C14" w:rsidRDefault="002C5C14" w:rsidP="00B418FC">
      <w:pPr>
        <w:ind w:left="284"/>
        <w:jc w:val="both"/>
        <w:rPr>
          <w:rFonts w:ascii="Times New Roman" w:hAnsi="Times New Roman" w:cs="Times New Roman"/>
          <w:b/>
          <w:u w:val="single"/>
        </w:rPr>
      </w:pPr>
    </w:p>
    <w:p w:rsidR="0058024F" w:rsidRPr="00B10B75" w:rsidRDefault="0058024F" w:rsidP="00F1051E">
      <w:pPr>
        <w:widowControl/>
        <w:suppressAutoHyphens w:val="0"/>
        <w:autoSpaceDN/>
        <w:spacing w:after="160" w:line="259" w:lineRule="auto"/>
        <w:ind w:left="567"/>
        <w:textAlignment w:val="auto"/>
        <w:rPr>
          <w:b/>
        </w:rPr>
      </w:pPr>
    </w:p>
    <w:sectPr w:rsidR="0058024F" w:rsidRPr="00B10B75" w:rsidSect="00696526">
      <w:pgSz w:w="11906" w:h="16838"/>
      <w:pgMar w:top="567" w:right="851" w:bottom="56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D69" w:rsidRDefault="00420D69" w:rsidP="00C9440B">
      <w:r>
        <w:separator/>
      </w:r>
    </w:p>
  </w:endnote>
  <w:endnote w:type="continuationSeparator" w:id="0">
    <w:p w:rsidR="00420D69" w:rsidRDefault="00420D69" w:rsidP="00C94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D69" w:rsidRDefault="00420D69" w:rsidP="00C9440B">
      <w:r>
        <w:separator/>
      </w:r>
    </w:p>
  </w:footnote>
  <w:footnote w:type="continuationSeparator" w:id="0">
    <w:p w:rsidR="00420D69" w:rsidRDefault="00420D69" w:rsidP="00C94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multilevel"/>
    <w:tmpl w:val="0000001C"/>
    <w:name w:val="WW8Num2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>
    <w:nsid w:val="00000030"/>
    <w:multiLevelType w:val="singleLevel"/>
    <w:tmpl w:val="00000030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1699" w:hanging="990"/>
      </w:pPr>
    </w:lvl>
  </w:abstractNum>
  <w:abstractNum w:abstractNumId="2">
    <w:nsid w:val="08280C08"/>
    <w:multiLevelType w:val="hybridMultilevel"/>
    <w:tmpl w:val="1488E9CC"/>
    <w:lvl w:ilvl="0" w:tplc="77F696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81C4F"/>
    <w:multiLevelType w:val="hybridMultilevel"/>
    <w:tmpl w:val="341C9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96FE4"/>
    <w:multiLevelType w:val="multilevel"/>
    <w:tmpl w:val="12EC5F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1BBA57BA"/>
    <w:multiLevelType w:val="hybridMultilevel"/>
    <w:tmpl w:val="7B1086D0"/>
    <w:lvl w:ilvl="0" w:tplc="62EC4C4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52996"/>
    <w:multiLevelType w:val="multilevel"/>
    <w:tmpl w:val="4C083C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1FA837FF"/>
    <w:multiLevelType w:val="multilevel"/>
    <w:tmpl w:val="D1CC17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31316DB8"/>
    <w:multiLevelType w:val="hybridMultilevel"/>
    <w:tmpl w:val="6C5453FA"/>
    <w:lvl w:ilvl="0" w:tplc="DBF871D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DA2AD5"/>
    <w:multiLevelType w:val="multilevel"/>
    <w:tmpl w:val="C5ACFE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A325030"/>
    <w:multiLevelType w:val="multilevel"/>
    <w:tmpl w:val="F3F233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AB31600"/>
    <w:multiLevelType w:val="multilevel"/>
    <w:tmpl w:val="610091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3CDE6135"/>
    <w:multiLevelType w:val="hybridMultilevel"/>
    <w:tmpl w:val="80780E48"/>
    <w:lvl w:ilvl="0" w:tplc="492A679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B203BD"/>
    <w:multiLevelType w:val="multilevel"/>
    <w:tmpl w:val="3C7AA6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8E23EB3"/>
    <w:multiLevelType w:val="hybridMultilevel"/>
    <w:tmpl w:val="2DFEB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A616C8"/>
    <w:multiLevelType w:val="multilevel"/>
    <w:tmpl w:val="3D0EA2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4FD850F8"/>
    <w:multiLevelType w:val="multilevel"/>
    <w:tmpl w:val="6E16BD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>
    <w:nsid w:val="58CA04A0"/>
    <w:multiLevelType w:val="hybridMultilevel"/>
    <w:tmpl w:val="82D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B4FEA"/>
    <w:multiLevelType w:val="multilevel"/>
    <w:tmpl w:val="F0CE9E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CCB0FD0"/>
    <w:multiLevelType w:val="multilevel"/>
    <w:tmpl w:val="AD1234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60F54F90"/>
    <w:multiLevelType w:val="hybridMultilevel"/>
    <w:tmpl w:val="7FD2F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5B0D5C"/>
    <w:multiLevelType w:val="hybridMultilevel"/>
    <w:tmpl w:val="B762D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32EB4"/>
    <w:multiLevelType w:val="hybridMultilevel"/>
    <w:tmpl w:val="755AA2F0"/>
    <w:lvl w:ilvl="0" w:tplc="6396D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5E6B7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4F42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0E8E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E429E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9816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5B8E9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73CF5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1589B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68722DE4"/>
    <w:multiLevelType w:val="hybridMultilevel"/>
    <w:tmpl w:val="32BE0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2D52C8"/>
    <w:multiLevelType w:val="hybridMultilevel"/>
    <w:tmpl w:val="AFA2861C"/>
    <w:lvl w:ilvl="0" w:tplc="607A8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D43BEB"/>
    <w:multiLevelType w:val="multilevel"/>
    <w:tmpl w:val="B0E25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6">
    <w:nsid w:val="7F094447"/>
    <w:multiLevelType w:val="multilevel"/>
    <w:tmpl w:val="7DEADC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7">
    <w:nsid w:val="7F151F65"/>
    <w:multiLevelType w:val="hybridMultilevel"/>
    <w:tmpl w:val="46800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22"/>
  </w:num>
  <w:num w:numId="4">
    <w:abstractNumId w:val="14"/>
  </w:num>
  <w:num w:numId="5">
    <w:abstractNumId w:val="16"/>
  </w:num>
  <w:num w:numId="6">
    <w:abstractNumId w:val="4"/>
  </w:num>
  <w:num w:numId="7">
    <w:abstractNumId w:val="9"/>
  </w:num>
  <w:num w:numId="8">
    <w:abstractNumId w:val="10"/>
  </w:num>
  <w:num w:numId="9">
    <w:abstractNumId w:val="13"/>
  </w:num>
  <w:num w:numId="10">
    <w:abstractNumId w:val="25"/>
  </w:num>
  <w:num w:numId="11">
    <w:abstractNumId w:val="15"/>
  </w:num>
  <w:num w:numId="12">
    <w:abstractNumId w:val="18"/>
  </w:num>
  <w:num w:numId="13">
    <w:abstractNumId w:val="11"/>
  </w:num>
  <w:num w:numId="14">
    <w:abstractNumId w:val="7"/>
  </w:num>
  <w:num w:numId="15">
    <w:abstractNumId w:val="19"/>
  </w:num>
  <w:num w:numId="16">
    <w:abstractNumId w:val="6"/>
  </w:num>
  <w:num w:numId="17">
    <w:abstractNumId w:val="5"/>
  </w:num>
  <w:num w:numId="18">
    <w:abstractNumId w:val="3"/>
  </w:num>
  <w:num w:numId="19">
    <w:abstractNumId w:val="17"/>
  </w:num>
  <w:num w:numId="20">
    <w:abstractNumId w:val="20"/>
  </w:num>
  <w:num w:numId="21">
    <w:abstractNumId w:val="21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8"/>
  </w:num>
  <w:num w:numId="25">
    <w:abstractNumId w:val="27"/>
  </w:num>
  <w:num w:numId="26">
    <w:abstractNumId w:val="24"/>
  </w:num>
  <w:num w:numId="27">
    <w:abstractNumId w:val="1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5FE"/>
    <w:rsid w:val="00003FA2"/>
    <w:rsid w:val="00007379"/>
    <w:rsid w:val="000132C1"/>
    <w:rsid w:val="00014EF4"/>
    <w:rsid w:val="00021063"/>
    <w:rsid w:val="00024327"/>
    <w:rsid w:val="0002666B"/>
    <w:rsid w:val="00026D0A"/>
    <w:rsid w:val="00027F48"/>
    <w:rsid w:val="00031694"/>
    <w:rsid w:val="000374EC"/>
    <w:rsid w:val="000408B1"/>
    <w:rsid w:val="00040947"/>
    <w:rsid w:val="00041544"/>
    <w:rsid w:val="000516B6"/>
    <w:rsid w:val="00062E46"/>
    <w:rsid w:val="000714C0"/>
    <w:rsid w:val="0007256F"/>
    <w:rsid w:val="0007596E"/>
    <w:rsid w:val="00076D1D"/>
    <w:rsid w:val="0008382A"/>
    <w:rsid w:val="000847C5"/>
    <w:rsid w:val="0008694C"/>
    <w:rsid w:val="00094170"/>
    <w:rsid w:val="000A2575"/>
    <w:rsid w:val="000A4EFB"/>
    <w:rsid w:val="000A6B64"/>
    <w:rsid w:val="000A7508"/>
    <w:rsid w:val="000B0C1E"/>
    <w:rsid w:val="000B127C"/>
    <w:rsid w:val="000B2681"/>
    <w:rsid w:val="000B5D41"/>
    <w:rsid w:val="000B67F7"/>
    <w:rsid w:val="000C338E"/>
    <w:rsid w:val="000C6FC0"/>
    <w:rsid w:val="000C7283"/>
    <w:rsid w:val="000D04DB"/>
    <w:rsid w:val="000D0B7C"/>
    <w:rsid w:val="000D1DFE"/>
    <w:rsid w:val="000D3822"/>
    <w:rsid w:val="000D5608"/>
    <w:rsid w:val="000D7134"/>
    <w:rsid w:val="000E0ADC"/>
    <w:rsid w:val="000E1B3F"/>
    <w:rsid w:val="000F14DA"/>
    <w:rsid w:val="000F5B73"/>
    <w:rsid w:val="000F6911"/>
    <w:rsid w:val="000F7CCC"/>
    <w:rsid w:val="0010500F"/>
    <w:rsid w:val="00110C30"/>
    <w:rsid w:val="001116C5"/>
    <w:rsid w:val="00111DD4"/>
    <w:rsid w:val="00112558"/>
    <w:rsid w:val="00114B45"/>
    <w:rsid w:val="00116D8B"/>
    <w:rsid w:val="00123F3E"/>
    <w:rsid w:val="00123F6C"/>
    <w:rsid w:val="0012667C"/>
    <w:rsid w:val="001275CC"/>
    <w:rsid w:val="001301F1"/>
    <w:rsid w:val="00134275"/>
    <w:rsid w:val="00140B0F"/>
    <w:rsid w:val="0015473C"/>
    <w:rsid w:val="001628E0"/>
    <w:rsid w:val="00163151"/>
    <w:rsid w:val="00180405"/>
    <w:rsid w:val="00196298"/>
    <w:rsid w:val="001A14F5"/>
    <w:rsid w:val="001A50E0"/>
    <w:rsid w:val="001A51A5"/>
    <w:rsid w:val="001B0119"/>
    <w:rsid w:val="001B0B90"/>
    <w:rsid w:val="001B4346"/>
    <w:rsid w:val="001B4F25"/>
    <w:rsid w:val="001C05E1"/>
    <w:rsid w:val="001C1AA4"/>
    <w:rsid w:val="001C1B5F"/>
    <w:rsid w:val="001C4D37"/>
    <w:rsid w:val="001C7F97"/>
    <w:rsid w:val="001D4555"/>
    <w:rsid w:val="001D5965"/>
    <w:rsid w:val="001D7BE3"/>
    <w:rsid w:val="001E0109"/>
    <w:rsid w:val="001E0FC5"/>
    <w:rsid w:val="001E69B9"/>
    <w:rsid w:val="001E73F7"/>
    <w:rsid w:val="001F075E"/>
    <w:rsid w:val="001F2924"/>
    <w:rsid w:val="001F676C"/>
    <w:rsid w:val="00207AEB"/>
    <w:rsid w:val="00211F6B"/>
    <w:rsid w:val="0021362A"/>
    <w:rsid w:val="002157AE"/>
    <w:rsid w:val="002227B3"/>
    <w:rsid w:val="0022471A"/>
    <w:rsid w:val="002277CF"/>
    <w:rsid w:val="00233516"/>
    <w:rsid w:val="00234FE1"/>
    <w:rsid w:val="00236A31"/>
    <w:rsid w:val="0024075C"/>
    <w:rsid w:val="00242D29"/>
    <w:rsid w:val="00243F52"/>
    <w:rsid w:val="002440A5"/>
    <w:rsid w:val="00246BBE"/>
    <w:rsid w:val="00255397"/>
    <w:rsid w:val="00261197"/>
    <w:rsid w:val="00270075"/>
    <w:rsid w:val="00270A3B"/>
    <w:rsid w:val="00271A8D"/>
    <w:rsid w:val="00272DF4"/>
    <w:rsid w:val="002750D2"/>
    <w:rsid w:val="002756DE"/>
    <w:rsid w:val="002759EA"/>
    <w:rsid w:val="00284AE9"/>
    <w:rsid w:val="00286AD8"/>
    <w:rsid w:val="002A1C18"/>
    <w:rsid w:val="002A493F"/>
    <w:rsid w:val="002A62EA"/>
    <w:rsid w:val="002A69CE"/>
    <w:rsid w:val="002B178C"/>
    <w:rsid w:val="002B5217"/>
    <w:rsid w:val="002C0814"/>
    <w:rsid w:val="002C5C14"/>
    <w:rsid w:val="002D2A2F"/>
    <w:rsid w:val="002D78E9"/>
    <w:rsid w:val="002E2A19"/>
    <w:rsid w:val="002E3F04"/>
    <w:rsid w:val="002E77F5"/>
    <w:rsid w:val="002F0329"/>
    <w:rsid w:val="003015D1"/>
    <w:rsid w:val="0031067E"/>
    <w:rsid w:val="00310CCC"/>
    <w:rsid w:val="00310EEB"/>
    <w:rsid w:val="00314C3F"/>
    <w:rsid w:val="00315B11"/>
    <w:rsid w:val="00321043"/>
    <w:rsid w:val="00324454"/>
    <w:rsid w:val="0032494B"/>
    <w:rsid w:val="00324FFB"/>
    <w:rsid w:val="00326940"/>
    <w:rsid w:val="003271FE"/>
    <w:rsid w:val="00330F07"/>
    <w:rsid w:val="00331BD8"/>
    <w:rsid w:val="00332110"/>
    <w:rsid w:val="00341B5E"/>
    <w:rsid w:val="00350903"/>
    <w:rsid w:val="00351C3F"/>
    <w:rsid w:val="00351DF1"/>
    <w:rsid w:val="00352BCE"/>
    <w:rsid w:val="00353A18"/>
    <w:rsid w:val="00354478"/>
    <w:rsid w:val="003571B4"/>
    <w:rsid w:val="0036326D"/>
    <w:rsid w:val="00364A4B"/>
    <w:rsid w:val="0037020D"/>
    <w:rsid w:val="00370342"/>
    <w:rsid w:val="00372D9C"/>
    <w:rsid w:val="00374A07"/>
    <w:rsid w:val="00375E0E"/>
    <w:rsid w:val="00383A6A"/>
    <w:rsid w:val="00386EF5"/>
    <w:rsid w:val="00387776"/>
    <w:rsid w:val="00390266"/>
    <w:rsid w:val="00390FA5"/>
    <w:rsid w:val="0039215A"/>
    <w:rsid w:val="00394441"/>
    <w:rsid w:val="003956C8"/>
    <w:rsid w:val="00395EF8"/>
    <w:rsid w:val="003A0579"/>
    <w:rsid w:val="003A1DCD"/>
    <w:rsid w:val="003A3E65"/>
    <w:rsid w:val="003A7795"/>
    <w:rsid w:val="003A7D09"/>
    <w:rsid w:val="003B1D51"/>
    <w:rsid w:val="003B2C7C"/>
    <w:rsid w:val="003B7A08"/>
    <w:rsid w:val="003C059A"/>
    <w:rsid w:val="003C2256"/>
    <w:rsid w:val="003C29D7"/>
    <w:rsid w:val="003C6FB8"/>
    <w:rsid w:val="003D0813"/>
    <w:rsid w:val="003D1138"/>
    <w:rsid w:val="003D3072"/>
    <w:rsid w:val="003D476F"/>
    <w:rsid w:val="003E4E89"/>
    <w:rsid w:val="003F38EC"/>
    <w:rsid w:val="00402100"/>
    <w:rsid w:val="0040240D"/>
    <w:rsid w:val="00404C50"/>
    <w:rsid w:val="004053DD"/>
    <w:rsid w:val="00407BC0"/>
    <w:rsid w:val="004118FA"/>
    <w:rsid w:val="00411DD9"/>
    <w:rsid w:val="00414071"/>
    <w:rsid w:val="004145F2"/>
    <w:rsid w:val="00414F16"/>
    <w:rsid w:val="00415555"/>
    <w:rsid w:val="00420D69"/>
    <w:rsid w:val="00421677"/>
    <w:rsid w:val="00425C85"/>
    <w:rsid w:val="00425F80"/>
    <w:rsid w:val="00427F08"/>
    <w:rsid w:val="00430020"/>
    <w:rsid w:val="00431AC0"/>
    <w:rsid w:val="00432373"/>
    <w:rsid w:val="004344F3"/>
    <w:rsid w:val="004349E5"/>
    <w:rsid w:val="00437FAD"/>
    <w:rsid w:val="00440041"/>
    <w:rsid w:val="00441905"/>
    <w:rsid w:val="00452A1E"/>
    <w:rsid w:val="0046099A"/>
    <w:rsid w:val="0046209E"/>
    <w:rsid w:val="00466DF8"/>
    <w:rsid w:val="00467611"/>
    <w:rsid w:val="00467854"/>
    <w:rsid w:val="00470ED5"/>
    <w:rsid w:val="00477D8F"/>
    <w:rsid w:val="00482409"/>
    <w:rsid w:val="00484326"/>
    <w:rsid w:val="00484A62"/>
    <w:rsid w:val="00486E18"/>
    <w:rsid w:val="00487DAF"/>
    <w:rsid w:val="00492D12"/>
    <w:rsid w:val="0049318D"/>
    <w:rsid w:val="004A07CD"/>
    <w:rsid w:val="004A1D8B"/>
    <w:rsid w:val="004A4880"/>
    <w:rsid w:val="004A6343"/>
    <w:rsid w:val="004B0CDD"/>
    <w:rsid w:val="004B563A"/>
    <w:rsid w:val="004B743E"/>
    <w:rsid w:val="004C41B8"/>
    <w:rsid w:val="004C6EA9"/>
    <w:rsid w:val="004D1317"/>
    <w:rsid w:val="004D253A"/>
    <w:rsid w:val="004D26C7"/>
    <w:rsid w:val="004D3BF4"/>
    <w:rsid w:val="004E4687"/>
    <w:rsid w:val="004E4AD7"/>
    <w:rsid w:val="004E620D"/>
    <w:rsid w:val="004F0F4D"/>
    <w:rsid w:val="004F2BBC"/>
    <w:rsid w:val="00501122"/>
    <w:rsid w:val="00502917"/>
    <w:rsid w:val="005031E9"/>
    <w:rsid w:val="005103FD"/>
    <w:rsid w:val="005146C1"/>
    <w:rsid w:val="00521EDD"/>
    <w:rsid w:val="005222D1"/>
    <w:rsid w:val="00522664"/>
    <w:rsid w:val="00525EB8"/>
    <w:rsid w:val="00526DE9"/>
    <w:rsid w:val="00527C23"/>
    <w:rsid w:val="00537CD9"/>
    <w:rsid w:val="00542AA5"/>
    <w:rsid w:val="00543332"/>
    <w:rsid w:val="005542E9"/>
    <w:rsid w:val="00571E4C"/>
    <w:rsid w:val="00575B17"/>
    <w:rsid w:val="0058024F"/>
    <w:rsid w:val="00581A45"/>
    <w:rsid w:val="00582EE0"/>
    <w:rsid w:val="005931A5"/>
    <w:rsid w:val="0059431F"/>
    <w:rsid w:val="005A2B72"/>
    <w:rsid w:val="005A3603"/>
    <w:rsid w:val="005A43A8"/>
    <w:rsid w:val="005A4B13"/>
    <w:rsid w:val="005B306C"/>
    <w:rsid w:val="005C1281"/>
    <w:rsid w:val="005C1670"/>
    <w:rsid w:val="005C1A2B"/>
    <w:rsid w:val="005C2775"/>
    <w:rsid w:val="005C2CD0"/>
    <w:rsid w:val="005C59E6"/>
    <w:rsid w:val="005C657E"/>
    <w:rsid w:val="005D1CCB"/>
    <w:rsid w:val="005D22DA"/>
    <w:rsid w:val="005D385B"/>
    <w:rsid w:val="005D4917"/>
    <w:rsid w:val="005D5834"/>
    <w:rsid w:val="005D74D9"/>
    <w:rsid w:val="005E664C"/>
    <w:rsid w:val="005F2AB6"/>
    <w:rsid w:val="005F3374"/>
    <w:rsid w:val="005F64FF"/>
    <w:rsid w:val="00601899"/>
    <w:rsid w:val="00602D6F"/>
    <w:rsid w:val="006079A5"/>
    <w:rsid w:val="0061797E"/>
    <w:rsid w:val="00623264"/>
    <w:rsid w:val="00623F3B"/>
    <w:rsid w:val="00626AD5"/>
    <w:rsid w:val="0063204F"/>
    <w:rsid w:val="00636BB8"/>
    <w:rsid w:val="00643C6A"/>
    <w:rsid w:val="00654148"/>
    <w:rsid w:val="00654AEE"/>
    <w:rsid w:val="006578A6"/>
    <w:rsid w:val="00661B1D"/>
    <w:rsid w:val="00666C91"/>
    <w:rsid w:val="0067113B"/>
    <w:rsid w:val="00674630"/>
    <w:rsid w:val="006759C5"/>
    <w:rsid w:val="006764B3"/>
    <w:rsid w:val="006765FE"/>
    <w:rsid w:val="006914A5"/>
    <w:rsid w:val="006920FE"/>
    <w:rsid w:val="006928EC"/>
    <w:rsid w:val="0069367D"/>
    <w:rsid w:val="00696526"/>
    <w:rsid w:val="00696A52"/>
    <w:rsid w:val="006A0A67"/>
    <w:rsid w:val="006A0C02"/>
    <w:rsid w:val="006A18E5"/>
    <w:rsid w:val="006A37B2"/>
    <w:rsid w:val="006A3AF8"/>
    <w:rsid w:val="006A6090"/>
    <w:rsid w:val="006B54D2"/>
    <w:rsid w:val="006C5921"/>
    <w:rsid w:val="006D42D5"/>
    <w:rsid w:val="006D647D"/>
    <w:rsid w:val="006D6D08"/>
    <w:rsid w:val="006D7588"/>
    <w:rsid w:val="006E12E2"/>
    <w:rsid w:val="006E332B"/>
    <w:rsid w:val="006E537B"/>
    <w:rsid w:val="006E62DF"/>
    <w:rsid w:val="006E76D4"/>
    <w:rsid w:val="006F580E"/>
    <w:rsid w:val="006F7464"/>
    <w:rsid w:val="006F76BA"/>
    <w:rsid w:val="00714CBF"/>
    <w:rsid w:val="00715874"/>
    <w:rsid w:val="00716C86"/>
    <w:rsid w:val="00720F69"/>
    <w:rsid w:val="00731FCB"/>
    <w:rsid w:val="00732C5B"/>
    <w:rsid w:val="00736DA8"/>
    <w:rsid w:val="00737D3E"/>
    <w:rsid w:val="00750D22"/>
    <w:rsid w:val="0076137B"/>
    <w:rsid w:val="00761B23"/>
    <w:rsid w:val="00762591"/>
    <w:rsid w:val="0076597F"/>
    <w:rsid w:val="00766904"/>
    <w:rsid w:val="0076712A"/>
    <w:rsid w:val="00774E2E"/>
    <w:rsid w:val="00776645"/>
    <w:rsid w:val="00780CC5"/>
    <w:rsid w:val="00781A83"/>
    <w:rsid w:val="00791D0F"/>
    <w:rsid w:val="00792C52"/>
    <w:rsid w:val="00792C7D"/>
    <w:rsid w:val="00794681"/>
    <w:rsid w:val="00794797"/>
    <w:rsid w:val="0079651B"/>
    <w:rsid w:val="00796E9D"/>
    <w:rsid w:val="007A3243"/>
    <w:rsid w:val="007A4174"/>
    <w:rsid w:val="007A48C7"/>
    <w:rsid w:val="007A5B3E"/>
    <w:rsid w:val="007B3337"/>
    <w:rsid w:val="007B34BD"/>
    <w:rsid w:val="007B3A89"/>
    <w:rsid w:val="007B79B9"/>
    <w:rsid w:val="007C1F60"/>
    <w:rsid w:val="007C5D32"/>
    <w:rsid w:val="007D7DC1"/>
    <w:rsid w:val="007E2042"/>
    <w:rsid w:val="007E206C"/>
    <w:rsid w:val="007E6265"/>
    <w:rsid w:val="007E6699"/>
    <w:rsid w:val="007E6A42"/>
    <w:rsid w:val="007F09E5"/>
    <w:rsid w:val="007F472A"/>
    <w:rsid w:val="007F5B1B"/>
    <w:rsid w:val="007F6FCD"/>
    <w:rsid w:val="007F7294"/>
    <w:rsid w:val="00801FAD"/>
    <w:rsid w:val="0080588A"/>
    <w:rsid w:val="00812E6C"/>
    <w:rsid w:val="00820C36"/>
    <w:rsid w:val="00823BBB"/>
    <w:rsid w:val="008247ED"/>
    <w:rsid w:val="00824891"/>
    <w:rsid w:val="00843F2B"/>
    <w:rsid w:val="00844F2B"/>
    <w:rsid w:val="00852C3E"/>
    <w:rsid w:val="00856C9D"/>
    <w:rsid w:val="00857BD3"/>
    <w:rsid w:val="00861DEE"/>
    <w:rsid w:val="0087092A"/>
    <w:rsid w:val="00871FDD"/>
    <w:rsid w:val="00873E59"/>
    <w:rsid w:val="00877475"/>
    <w:rsid w:val="00877BA9"/>
    <w:rsid w:val="00880B5B"/>
    <w:rsid w:val="0088213B"/>
    <w:rsid w:val="00883A79"/>
    <w:rsid w:val="00885B2B"/>
    <w:rsid w:val="00886759"/>
    <w:rsid w:val="0088755E"/>
    <w:rsid w:val="0089023A"/>
    <w:rsid w:val="00890382"/>
    <w:rsid w:val="008909BE"/>
    <w:rsid w:val="00890ACD"/>
    <w:rsid w:val="00891321"/>
    <w:rsid w:val="00892746"/>
    <w:rsid w:val="0089381E"/>
    <w:rsid w:val="008962EC"/>
    <w:rsid w:val="008A022D"/>
    <w:rsid w:val="008A1898"/>
    <w:rsid w:val="008A2E2D"/>
    <w:rsid w:val="008A5E1A"/>
    <w:rsid w:val="008A6BDE"/>
    <w:rsid w:val="008B2CBE"/>
    <w:rsid w:val="008C0534"/>
    <w:rsid w:val="008C0604"/>
    <w:rsid w:val="008C732A"/>
    <w:rsid w:val="008D165B"/>
    <w:rsid w:val="008D30E7"/>
    <w:rsid w:val="008D5724"/>
    <w:rsid w:val="008D78C1"/>
    <w:rsid w:val="008E5696"/>
    <w:rsid w:val="008F16EC"/>
    <w:rsid w:val="008F54B6"/>
    <w:rsid w:val="008F65D6"/>
    <w:rsid w:val="009079B5"/>
    <w:rsid w:val="00914C14"/>
    <w:rsid w:val="00914C19"/>
    <w:rsid w:val="00916B92"/>
    <w:rsid w:val="00917486"/>
    <w:rsid w:val="00923963"/>
    <w:rsid w:val="00923EF0"/>
    <w:rsid w:val="0093127F"/>
    <w:rsid w:val="009316B0"/>
    <w:rsid w:val="00932F23"/>
    <w:rsid w:val="00934DA0"/>
    <w:rsid w:val="00937525"/>
    <w:rsid w:val="00951250"/>
    <w:rsid w:val="00951590"/>
    <w:rsid w:val="00953CF1"/>
    <w:rsid w:val="00960850"/>
    <w:rsid w:val="0096313C"/>
    <w:rsid w:val="00966109"/>
    <w:rsid w:val="00971C07"/>
    <w:rsid w:val="00972912"/>
    <w:rsid w:val="00972DCA"/>
    <w:rsid w:val="00976BB7"/>
    <w:rsid w:val="00981C80"/>
    <w:rsid w:val="00986A18"/>
    <w:rsid w:val="0098708F"/>
    <w:rsid w:val="00990352"/>
    <w:rsid w:val="009907BB"/>
    <w:rsid w:val="00991021"/>
    <w:rsid w:val="00993134"/>
    <w:rsid w:val="009A0998"/>
    <w:rsid w:val="009A28BE"/>
    <w:rsid w:val="009B2BEB"/>
    <w:rsid w:val="009B47E3"/>
    <w:rsid w:val="009B7B79"/>
    <w:rsid w:val="009C3E45"/>
    <w:rsid w:val="009C4DDD"/>
    <w:rsid w:val="009C653B"/>
    <w:rsid w:val="009D71BF"/>
    <w:rsid w:val="009F4708"/>
    <w:rsid w:val="00A009AC"/>
    <w:rsid w:val="00A067BA"/>
    <w:rsid w:val="00A07BB6"/>
    <w:rsid w:val="00A20533"/>
    <w:rsid w:val="00A234BC"/>
    <w:rsid w:val="00A24E9A"/>
    <w:rsid w:val="00A26CF0"/>
    <w:rsid w:val="00A4322D"/>
    <w:rsid w:val="00A44260"/>
    <w:rsid w:val="00A4493F"/>
    <w:rsid w:val="00A5113D"/>
    <w:rsid w:val="00A5268B"/>
    <w:rsid w:val="00A55AF6"/>
    <w:rsid w:val="00A55D0B"/>
    <w:rsid w:val="00A560E9"/>
    <w:rsid w:val="00A57235"/>
    <w:rsid w:val="00A61106"/>
    <w:rsid w:val="00A679EB"/>
    <w:rsid w:val="00A74913"/>
    <w:rsid w:val="00A77966"/>
    <w:rsid w:val="00A81DC6"/>
    <w:rsid w:val="00A84551"/>
    <w:rsid w:val="00A92EB2"/>
    <w:rsid w:val="00AA07DC"/>
    <w:rsid w:val="00AA6F0E"/>
    <w:rsid w:val="00AA77F1"/>
    <w:rsid w:val="00AB3669"/>
    <w:rsid w:val="00AB42A0"/>
    <w:rsid w:val="00AB4349"/>
    <w:rsid w:val="00AB442F"/>
    <w:rsid w:val="00AB4F1D"/>
    <w:rsid w:val="00AB65C7"/>
    <w:rsid w:val="00AC15B9"/>
    <w:rsid w:val="00AC7DB0"/>
    <w:rsid w:val="00AD0DBB"/>
    <w:rsid w:val="00AD3B02"/>
    <w:rsid w:val="00AD63F6"/>
    <w:rsid w:val="00AE2AEA"/>
    <w:rsid w:val="00AE3F57"/>
    <w:rsid w:val="00AE6DB4"/>
    <w:rsid w:val="00AF0CE7"/>
    <w:rsid w:val="00AF1175"/>
    <w:rsid w:val="00AF3F08"/>
    <w:rsid w:val="00AF4D7D"/>
    <w:rsid w:val="00AF7C97"/>
    <w:rsid w:val="00B04785"/>
    <w:rsid w:val="00B07DDA"/>
    <w:rsid w:val="00B10B75"/>
    <w:rsid w:val="00B167BB"/>
    <w:rsid w:val="00B16830"/>
    <w:rsid w:val="00B178D1"/>
    <w:rsid w:val="00B24EB1"/>
    <w:rsid w:val="00B31927"/>
    <w:rsid w:val="00B31E0D"/>
    <w:rsid w:val="00B33A83"/>
    <w:rsid w:val="00B33BEE"/>
    <w:rsid w:val="00B348BA"/>
    <w:rsid w:val="00B36C7C"/>
    <w:rsid w:val="00B404A2"/>
    <w:rsid w:val="00B40D0D"/>
    <w:rsid w:val="00B418FC"/>
    <w:rsid w:val="00B4632D"/>
    <w:rsid w:val="00B47457"/>
    <w:rsid w:val="00B52093"/>
    <w:rsid w:val="00B535D1"/>
    <w:rsid w:val="00B53ADE"/>
    <w:rsid w:val="00B5510A"/>
    <w:rsid w:val="00B625BA"/>
    <w:rsid w:val="00B62B30"/>
    <w:rsid w:val="00B65369"/>
    <w:rsid w:val="00B66BCD"/>
    <w:rsid w:val="00B71891"/>
    <w:rsid w:val="00B72E9C"/>
    <w:rsid w:val="00B73E4A"/>
    <w:rsid w:val="00B7527F"/>
    <w:rsid w:val="00B7597C"/>
    <w:rsid w:val="00B76206"/>
    <w:rsid w:val="00B7661C"/>
    <w:rsid w:val="00B7678A"/>
    <w:rsid w:val="00B83B82"/>
    <w:rsid w:val="00B85C49"/>
    <w:rsid w:val="00B871A5"/>
    <w:rsid w:val="00B87931"/>
    <w:rsid w:val="00B9000D"/>
    <w:rsid w:val="00B93020"/>
    <w:rsid w:val="00B95858"/>
    <w:rsid w:val="00B95888"/>
    <w:rsid w:val="00BA05F8"/>
    <w:rsid w:val="00BA66BC"/>
    <w:rsid w:val="00BB261C"/>
    <w:rsid w:val="00BB4690"/>
    <w:rsid w:val="00BB56A0"/>
    <w:rsid w:val="00BC462A"/>
    <w:rsid w:val="00BC4E2E"/>
    <w:rsid w:val="00BC7E1F"/>
    <w:rsid w:val="00BD2985"/>
    <w:rsid w:val="00BD4251"/>
    <w:rsid w:val="00BD49E3"/>
    <w:rsid w:val="00BE2E1C"/>
    <w:rsid w:val="00BF12E9"/>
    <w:rsid w:val="00BF653B"/>
    <w:rsid w:val="00BF67BC"/>
    <w:rsid w:val="00C03482"/>
    <w:rsid w:val="00C06356"/>
    <w:rsid w:val="00C13FFA"/>
    <w:rsid w:val="00C26638"/>
    <w:rsid w:val="00C338D8"/>
    <w:rsid w:val="00C33F9C"/>
    <w:rsid w:val="00C34ED2"/>
    <w:rsid w:val="00C3561B"/>
    <w:rsid w:val="00C35C4E"/>
    <w:rsid w:val="00C35F8F"/>
    <w:rsid w:val="00C36DB5"/>
    <w:rsid w:val="00C43C1E"/>
    <w:rsid w:val="00C4728B"/>
    <w:rsid w:val="00C503DA"/>
    <w:rsid w:val="00C54EF7"/>
    <w:rsid w:val="00C551C7"/>
    <w:rsid w:val="00C55645"/>
    <w:rsid w:val="00C57DD4"/>
    <w:rsid w:val="00C60A46"/>
    <w:rsid w:val="00C60E17"/>
    <w:rsid w:val="00C63379"/>
    <w:rsid w:val="00C635A9"/>
    <w:rsid w:val="00C66E50"/>
    <w:rsid w:val="00C7070D"/>
    <w:rsid w:val="00C71AD4"/>
    <w:rsid w:val="00C72BF6"/>
    <w:rsid w:val="00C73A50"/>
    <w:rsid w:val="00C75B25"/>
    <w:rsid w:val="00C75D72"/>
    <w:rsid w:val="00C7635C"/>
    <w:rsid w:val="00C773DD"/>
    <w:rsid w:val="00C846D2"/>
    <w:rsid w:val="00C90F3D"/>
    <w:rsid w:val="00C9163F"/>
    <w:rsid w:val="00C9440B"/>
    <w:rsid w:val="00C94F82"/>
    <w:rsid w:val="00C9617B"/>
    <w:rsid w:val="00CA212C"/>
    <w:rsid w:val="00CA436B"/>
    <w:rsid w:val="00CB087F"/>
    <w:rsid w:val="00CB262B"/>
    <w:rsid w:val="00CB3FAF"/>
    <w:rsid w:val="00CB4FE6"/>
    <w:rsid w:val="00CC2891"/>
    <w:rsid w:val="00CC50AA"/>
    <w:rsid w:val="00CC5EEB"/>
    <w:rsid w:val="00CC5F60"/>
    <w:rsid w:val="00CD09EC"/>
    <w:rsid w:val="00CD1940"/>
    <w:rsid w:val="00CD5CC8"/>
    <w:rsid w:val="00CE3101"/>
    <w:rsid w:val="00CE4D08"/>
    <w:rsid w:val="00CE56A2"/>
    <w:rsid w:val="00CE7B66"/>
    <w:rsid w:val="00CF204D"/>
    <w:rsid w:val="00CF627C"/>
    <w:rsid w:val="00D02460"/>
    <w:rsid w:val="00D06553"/>
    <w:rsid w:val="00D077C2"/>
    <w:rsid w:val="00D106B8"/>
    <w:rsid w:val="00D123A9"/>
    <w:rsid w:val="00D161E4"/>
    <w:rsid w:val="00D24A7F"/>
    <w:rsid w:val="00D30CFE"/>
    <w:rsid w:val="00D34E7D"/>
    <w:rsid w:val="00D3730E"/>
    <w:rsid w:val="00D37760"/>
    <w:rsid w:val="00D400FD"/>
    <w:rsid w:val="00D55880"/>
    <w:rsid w:val="00D5602F"/>
    <w:rsid w:val="00D56947"/>
    <w:rsid w:val="00D56E4E"/>
    <w:rsid w:val="00D67841"/>
    <w:rsid w:val="00D7229F"/>
    <w:rsid w:val="00D73626"/>
    <w:rsid w:val="00D737EF"/>
    <w:rsid w:val="00D738CE"/>
    <w:rsid w:val="00D80D24"/>
    <w:rsid w:val="00D80F7E"/>
    <w:rsid w:val="00D85110"/>
    <w:rsid w:val="00D8619B"/>
    <w:rsid w:val="00D95577"/>
    <w:rsid w:val="00DA348E"/>
    <w:rsid w:val="00DA3840"/>
    <w:rsid w:val="00DA658A"/>
    <w:rsid w:val="00DA7B09"/>
    <w:rsid w:val="00DB0058"/>
    <w:rsid w:val="00DB6CE8"/>
    <w:rsid w:val="00DB6D60"/>
    <w:rsid w:val="00DB6F1A"/>
    <w:rsid w:val="00DC6B36"/>
    <w:rsid w:val="00DD0DA3"/>
    <w:rsid w:val="00DD1337"/>
    <w:rsid w:val="00DD4DBE"/>
    <w:rsid w:val="00DD4E39"/>
    <w:rsid w:val="00DE23BA"/>
    <w:rsid w:val="00DF139A"/>
    <w:rsid w:val="00DF2967"/>
    <w:rsid w:val="00DF2AFC"/>
    <w:rsid w:val="00DF39F6"/>
    <w:rsid w:val="00E03102"/>
    <w:rsid w:val="00E04931"/>
    <w:rsid w:val="00E051AB"/>
    <w:rsid w:val="00E06388"/>
    <w:rsid w:val="00E07069"/>
    <w:rsid w:val="00E1173D"/>
    <w:rsid w:val="00E12BBF"/>
    <w:rsid w:val="00E13FCC"/>
    <w:rsid w:val="00E14B30"/>
    <w:rsid w:val="00E16403"/>
    <w:rsid w:val="00E203ED"/>
    <w:rsid w:val="00E241B8"/>
    <w:rsid w:val="00E24AD2"/>
    <w:rsid w:val="00E32BA1"/>
    <w:rsid w:val="00E35B09"/>
    <w:rsid w:val="00E41C20"/>
    <w:rsid w:val="00E44CD7"/>
    <w:rsid w:val="00E44D00"/>
    <w:rsid w:val="00E53279"/>
    <w:rsid w:val="00E5397D"/>
    <w:rsid w:val="00E60F2B"/>
    <w:rsid w:val="00E637DD"/>
    <w:rsid w:val="00E64981"/>
    <w:rsid w:val="00E657B7"/>
    <w:rsid w:val="00E659BA"/>
    <w:rsid w:val="00E708E4"/>
    <w:rsid w:val="00E72C26"/>
    <w:rsid w:val="00E74EFA"/>
    <w:rsid w:val="00E75D0C"/>
    <w:rsid w:val="00E761BC"/>
    <w:rsid w:val="00E767B3"/>
    <w:rsid w:val="00E82DD3"/>
    <w:rsid w:val="00E83E6E"/>
    <w:rsid w:val="00E84D47"/>
    <w:rsid w:val="00E91C45"/>
    <w:rsid w:val="00EA59A2"/>
    <w:rsid w:val="00EB032C"/>
    <w:rsid w:val="00EB45A3"/>
    <w:rsid w:val="00EB5E23"/>
    <w:rsid w:val="00EC017B"/>
    <w:rsid w:val="00EC545D"/>
    <w:rsid w:val="00EC5FCB"/>
    <w:rsid w:val="00EC7894"/>
    <w:rsid w:val="00ED01DE"/>
    <w:rsid w:val="00ED02F8"/>
    <w:rsid w:val="00ED2B84"/>
    <w:rsid w:val="00ED443D"/>
    <w:rsid w:val="00ED604C"/>
    <w:rsid w:val="00EE4599"/>
    <w:rsid w:val="00EE5EBD"/>
    <w:rsid w:val="00EE6464"/>
    <w:rsid w:val="00EF0A56"/>
    <w:rsid w:val="00EF14CA"/>
    <w:rsid w:val="00EF59BF"/>
    <w:rsid w:val="00EF66A7"/>
    <w:rsid w:val="00EF686D"/>
    <w:rsid w:val="00F015C8"/>
    <w:rsid w:val="00F0461C"/>
    <w:rsid w:val="00F05259"/>
    <w:rsid w:val="00F07C2C"/>
    <w:rsid w:val="00F1051E"/>
    <w:rsid w:val="00F13FB6"/>
    <w:rsid w:val="00F169DB"/>
    <w:rsid w:val="00F20C4B"/>
    <w:rsid w:val="00F25608"/>
    <w:rsid w:val="00F25E65"/>
    <w:rsid w:val="00F40046"/>
    <w:rsid w:val="00F42956"/>
    <w:rsid w:val="00F51015"/>
    <w:rsid w:val="00F60709"/>
    <w:rsid w:val="00F62558"/>
    <w:rsid w:val="00F65597"/>
    <w:rsid w:val="00F66F3F"/>
    <w:rsid w:val="00F723DB"/>
    <w:rsid w:val="00F75D39"/>
    <w:rsid w:val="00F76D10"/>
    <w:rsid w:val="00F81E68"/>
    <w:rsid w:val="00F82108"/>
    <w:rsid w:val="00F825F7"/>
    <w:rsid w:val="00F83465"/>
    <w:rsid w:val="00F90AF4"/>
    <w:rsid w:val="00F93558"/>
    <w:rsid w:val="00F96F5B"/>
    <w:rsid w:val="00FA116A"/>
    <w:rsid w:val="00FB0D3B"/>
    <w:rsid w:val="00FB6A37"/>
    <w:rsid w:val="00FB77B3"/>
    <w:rsid w:val="00FC1356"/>
    <w:rsid w:val="00FC5246"/>
    <w:rsid w:val="00FD02E1"/>
    <w:rsid w:val="00FD4807"/>
    <w:rsid w:val="00FD6389"/>
    <w:rsid w:val="00FD6AA7"/>
    <w:rsid w:val="00FE2270"/>
    <w:rsid w:val="00FF10F3"/>
    <w:rsid w:val="00FF374A"/>
    <w:rsid w:val="00FF47EE"/>
    <w:rsid w:val="00FF508E"/>
    <w:rsid w:val="00FF6231"/>
    <w:rsid w:val="00FF697A"/>
    <w:rsid w:val="00FF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page number" w:uiPriority="0"/>
    <w:lsdException w:name="List 2" w:uiPriority="0"/>
    <w:lsdException w:name="List 4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4FF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16403"/>
    <w:pPr>
      <w:keepNext/>
      <w:keepLines/>
      <w:widowControl/>
      <w:suppressAutoHyphens w:val="0"/>
      <w:autoSpaceDN/>
      <w:spacing w:before="480" w:line="276" w:lineRule="auto"/>
      <w:textAlignment w:val="auto"/>
      <w:outlineLvl w:val="0"/>
    </w:pPr>
    <w:rPr>
      <w:rFonts w:ascii="Cambria" w:eastAsia="Times New Roman" w:hAnsi="Cambria" w:cs="Times New Roman"/>
      <w:b/>
      <w:bCs/>
      <w:color w:val="21798E"/>
      <w:kern w:val="0"/>
      <w:sz w:val="28"/>
      <w:szCs w:val="28"/>
      <w:lang w:eastAsia="ru-RU" w:bidi="ar-SA"/>
    </w:rPr>
  </w:style>
  <w:style w:type="paragraph" w:styleId="2">
    <w:name w:val="heading 2"/>
    <w:basedOn w:val="a"/>
    <w:next w:val="a"/>
    <w:link w:val="20"/>
    <w:uiPriority w:val="99"/>
    <w:qFormat/>
    <w:rsid w:val="000D7134"/>
    <w:pPr>
      <w:keepNext/>
      <w:keepLines/>
      <w:widowControl/>
      <w:suppressAutoHyphens w:val="0"/>
      <w:autoSpaceDN/>
      <w:spacing w:after="5" w:line="270" w:lineRule="auto"/>
      <w:ind w:left="1162" w:hanging="10"/>
      <w:textAlignment w:val="auto"/>
      <w:outlineLvl w:val="1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"/>
    <w:link w:val="3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2"/>
    </w:pPr>
    <w:rPr>
      <w:rFonts w:ascii="Cambria" w:eastAsia="Times New Roman" w:hAnsi="Cambria" w:cs="Times New Roman"/>
      <w:b/>
      <w:bCs/>
      <w:color w:val="2DA2BF"/>
      <w:kern w:val="0"/>
      <w:sz w:val="20"/>
      <w:szCs w:val="20"/>
      <w:lang w:eastAsia="ru-RU" w:bidi="ar-SA"/>
    </w:rPr>
  </w:style>
  <w:style w:type="paragraph" w:styleId="4">
    <w:name w:val="heading 4"/>
    <w:basedOn w:val="a"/>
    <w:next w:val="a"/>
    <w:link w:val="4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2DA2BF"/>
      <w:kern w:val="0"/>
      <w:sz w:val="20"/>
      <w:szCs w:val="20"/>
      <w:lang w:eastAsia="ru-RU" w:bidi="ar-SA"/>
    </w:rPr>
  </w:style>
  <w:style w:type="paragraph" w:styleId="5">
    <w:name w:val="heading 5"/>
    <w:basedOn w:val="a"/>
    <w:next w:val="a"/>
    <w:link w:val="5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4"/>
    </w:pPr>
    <w:rPr>
      <w:rFonts w:ascii="Cambria" w:eastAsia="Times New Roman" w:hAnsi="Cambria" w:cs="Times New Roman"/>
      <w:color w:val="16505E"/>
      <w:kern w:val="0"/>
      <w:sz w:val="20"/>
      <w:szCs w:val="20"/>
      <w:lang w:eastAsia="ru-RU" w:bidi="ar-SA"/>
    </w:rPr>
  </w:style>
  <w:style w:type="paragraph" w:styleId="6">
    <w:name w:val="heading 6"/>
    <w:basedOn w:val="a"/>
    <w:next w:val="a"/>
    <w:link w:val="6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5"/>
    </w:pPr>
    <w:rPr>
      <w:rFonts w:ascii="Cambria" w:eastAsia="Times New Roman" w:hAnsi="Cambria" w:cs="Times New Roman"/>
      <w:i/>
      <w:iCs/>
      <w:color w:val="16505E"/>
      <w:kern w:val="0"/>
      <w:sz w:val="20"/>
      <w:szCs w:val="20"/>
      <w:lang w:eastAsia="ru-RU" w:bidi="ar-SA"/>
    </w:rPr>
  </w:style>
  <w:style w:type="paragraph" w:styleId="7">
    <w:name w:val="heading 7"/>
    <w:basedOn w:val="a"/>
    <w:next w:val="a"/>
    <w:link w:val="7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6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ru-RU" w:bidi="ar-SA"/>
    </w:rPr>
  </w:style>
  <w:style w:type="paragraph" w:styleId="8">
    <w:name w:val="heading 8"/>
    <w:basedOn w:val="a"/>
    <w:next w:val="a"/>
    <w:link w:val="8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7"/>
    </w:pPr>
    <w:rPr>
      <w:rFonts w:ascii="Cambria" w:eastAsia="Times New Roman" w:hAnsi="Cambria" w:cs="Times New Roman"/>
      <w:color w:val="2DA2BF"/>
      <w:kern w:val="0"/>
      <w:sz w:val="20"/>
      <w:szCs w:val="20"/>
      <w:lang w:eastAsia="ru-RU" w:bidi="ar-SA"/>
    </w:rPr>
  </w:style>
  <w:style w:type="paragraph" w:styleId="9">
    <w:name w:val="heading 9"/>
    <w:basedOn w:val="a"/>
    <w:next w:val="a"/>
    <w:link w:val="9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8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12BBF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9"/>
    <w:rsid w:val="000D7134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0D7134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customStyle="1" w:styleId="a6">
    <w:name w:val="Основной текст Знак"/>
    <w:basedOn w:val="a0"/>
    <w:link w:val="a5"/>
    <w:uiPriority w:val="99"/>
    <w:rsid w:val="000D71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0D7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Обычный (Web)"/>
    <w:basedOn w:val="a"/>
    <w:uiPriority w:val="99"/>
    <w:unhideWhenUsed/>
    <w:qFormat/>
    <w:rsid w:val="000D713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Default">
    <w:name w:val="Default"/>
    <w:qFormat/>
    <w:rsid w:val="000D7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nhideWhenUsed/>
    <w:rsid w:val="007F472A"/>
    <w:rPr>
      <w:rFonts w:ascii="Segoe UI" w:hAnsi="Segoe UI"/>
      <w:sz w:val="18"/>
      <w:szCs w:val="16"/>
    </w:rPr>
  </w:style>
  <w:style w:type="character" w:customStyle="1" w:styleId="aa">
    <w:name w:val="Текст выноски Знак"/>
    <w:basedOn w:val="a0"/>
    <w:link w:val="a9"/>
    <w:rsid w:val="007F472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9C3E45"/>
  </w:style>
  <w:style w:type="paragraph" w:customStyle="1" w:styleId="ab">
    <w:name w:val="Знак Знак Знак Знак"/>
    <w:basedOn w:val="a"/>
    <w:rsid w:val="009C3E4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c">
    <w:name w:val="No Spacing"/>
    <w:link w:val="ad"/>
    <w:uiPriority w:val="1"/>
    <w:qFormat/>
    <w:rsid w:val="009C3E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9C3E45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link w:val="NoSpacingChar"/>
    <w:rsid w:val="009C3E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rsid w:val="009C3E45"/>
    <w:rPr>
      <w:rFonts w:ascii="Verdana" w:hAnsi="Verdana" w:hint="default"/>
      <w:color w:val="844C1A"/>
      <w:u w:val="single"/>
    </w:rPr>
  </w:style>
  <w:style w:type="paragraph" w:customStyle="1" w:styleId="13">
    <w:name w:val="Абзац списка1"/>
    <w:basedOn w:val="a"/>
    <w:uiPriority w:val="99"/>
    <w:qFormat/>
    <w:rsid w:val="009C3E45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14">
    <w:name w:val="Без интервала1"/>
    <w:qFormat/>
    <w:rsid w:val="009C3E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D2A2F"/>
  </w:style>
  <w:style w:type="character" w:customStyle="1" w:styleId="15">
    <w:name w:val="Просмотренная гиперссылка1"/>
    <w:basedOn w:val="a0"/>
    <w:uiPriority w:val="99"/>
    <w:semiHidden/>
    <w:unhideWhenUsed/>
    <w:rsid w:val="002D2A2F"/>
    <w:rPr>
      <w:color w:val="954F72"/>
      <w:u w:val="single"/>
    </w:rPr>
  </w:style>
  <w:style w:type="paragraph" w:customStyle="1" w:styleId="msonormal0">
    <w:name w:val="msonormal"/>
    <w:basedOn w:val="a"/>
    <w:uiPriority w:val="99"/>
    <w:qFormat/>
    <w:rsid w:val="002D2A2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">
    <w:name w:val="header"/>
    <w:basedOn w:val="a"/>
    <w:link w:val="af0"/>
    <w:uiPriority w:val="99"/>
    <w:unhideWhenUsed/>
    <w:rsid w:val="002D2A2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0">
    <w:name w:val="Верхний колонтитул Знак"/>
    <w:basedOn w:val="a0"/>
    <w:link w:val="af"/>
    <w:uiPriority w:val="99"/>
    <w:rsid w:val="002D2A2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2D2A2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2">
    <w:name w:val="Нижний колонтитул Знак"/>
    <w:basedOn w:val="a0"/>
    <w:link w:val="af1"/>
    <w:uiPriority w:val="99"/>
    <w:rsid w:val="002D2A2F"/>
    <w:rPr>
      <w:rFonts w:ascii="Calibri" w:eastAsia="Calibri" w:hAnsi="Calibri" w:cs="Times New Roman"/>
    </w:rPr>
  </w:style>
  <w:style w:type="paragraph" w:customStyle="1" w:styleId="c55">
    <w:name w:val="c55"/>
    <w:basedOn w:val="a"/>
    <w:uiPriority w:val="99"/>
    <w:qFormat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38">
    <w:name w:val="c38"/>
    <w:basedOn w:val="a"/>
    <w:uiPriority w:val="99"/>
    <w:qFormat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37">
    <w:name w:val="c37"/>
    <w:basedOn w:val="a"/>
    <w:uiPriority w:val="99"/>
    <w:qFormat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2">
    <w:name w:val="c2"/>
    <w:basedOn w:val="a"/>
    <w:uiPriority w:val="99"/>
    <w:qFormat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8">
    <w:name w:val="c18"/>
    <w:basedOn w:val="a"/>
    <w:uiPriority w:val="99"/>
    <w:qFormat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3">
    <w:name w:val="c13"/>
    <w:basedOn w:val="a"/>
    <w:uiPriority w:val="99"/>
    <w:qFormat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25">
    <w:name w:val="c25"/>
    <w:basedOn w:val="a"/>
    <w:uiPriority w:val="99"/>
    <w:qFormat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f3">
    <w:name w:val="Основной текст_"/>
    <w:basedOn w:val="a0"/>
    <w:link w:val="22"/>
    <w:locked/>
    <w:rsid w:val="002D2A2F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f3"/>
    <w:qFormat/>
    <w:rsid w:val="002D2A2F"/>
    <w:pPr>
      <w:shd w:val="clear" w:color="auto" w:fill="FFFFFF"/>
      <w:suppressAutoHyphens w:val="0"/>
      <w:autoSpaceDN/>
      <w:spacing w:line="0" w:lineRule="atLeast"/>
      <w:ind w:hanging="580"/>
      <w:textAlignment w:val="auto"/>
    </w:pPr>
    <w:rPr>
      <w:rFonts w:ascii="Times New Roman" w:eastAsia="Times New Roman" w:hAnsi="Times New Roman" w:cs="Times New Roman"/>
      <w:spacing w:val="-1"/>
      <w:kern w:val="0"/>
      <w:sz w:val="25"/>
      <w:szCs w:val="25"/>
      <w:lang w:eastAsia="en-US" w:bidi="ar-SA"/>
    </w:rPr>
  </w:style>
  <w:style w:type="character" w:customStyle="1" w:styleId="c28">
    <w:name w:val="c28"/>
    <w:basedOn w:val="a0"/>
    <w:rsid w:val="002D2A2F"/>
  </w:style>
  <w:style w:type="character" w:customStyle="1" w:styleId="c21">
    <w:name w:val="c21"/>
    <w:basedOn w:val="a0"/>
    <w:rsid w:val="002D2A2F"/>
  </w:style>
  <w:style w:type="character" w:customStyle="1" w:styleId="c34">
    <w:name w:val="c34"/>
    <w:basedOn w:val="a0"/>
    <w:rsid w:val="002D2A2F"/>
  </w:style>
  <w:style w:type="character" w:customStyle="1" w:styleId="c0">
    <w:name w:val="c0"/>
    <w:basedOn w:val="a0"/>
    <w:rsid w:val="002D2A2F"/>
  </w:style>
  <w:style w:type="character" w:customStyle="1" w:styleId="c115">
    <w:name w:val="c115"/>
    <w:basedOn w:val="a0"/>
    <w:rsid w:val="002D2A2F"/>
  </w:style>
  <w:style w:type="character" w:customStyle="1" w:styleId="s3">
    <w:name w:val="s3"/>
    <w:basedOn w:val="a0"/>
    <w:rsid w:val="002D2A2F"/>
  </w:style>
  <w:style w:type="character" w:customStyle="1" w:styleId="s1">
    <w:name w:val="s1"/>
    <w:basedOn w:val="a0"/>
    <w:rsid w:val="002D2A2F"/>
  </w:style>
  <w:style w:type="table" w:customStyle="1" w:styleId="16">
    <w:name w:val="Сетка таблицы1"/>
    <w:basedOn w:val="a1"/>
    <w:next w:val="a7"/>
    <w:uiPriority w:val="39"/>
    <w:rsid w:val="002D2A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2D2A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0"/>
    <w:uiPriority w:val="99"/>
    <w:semiHidden/>
    <w:unhideWhenUsed/>
    <w:rsid w:val="002D2A2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E16403"/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16403"/>
    <w:rPr>
      <w:rFonts w:ascii="Cambria" w:eastAsia="Times New Roman" w:hAnsi="Cambria" w:cs="Times New Roman"/>
      <w:b/>
      <w:bCs/>
      <w:color w:val="2DA2BF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6403"/>
    <w:rPr>
      <w:rFonts w:ascii="Cambria" w:eastAsia="Times New Roman" w:hAnsi="Cambria" w:cs="Times New Roman"/>
      <w:b/>
      <w:bCs/>
      <w:i/>
      <w:iCs/>
      <w:color w:val="2DA2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6403"/>
    <w:rPr>
      <w:rFonts w:ascii="Cambria" w:eastAsia="Times New Roman" w:hAnsi="Cambria" w:cs="Times New Roman"/>
      <w:color w:val="16505E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6403"/>
    <w:rPr>
      <w:rFonts w:ascii="Cambria" w:eastAsia="Times New Roman" w:hAnsi="Cambria" w:cs="Times New Roman"/>
      <w:i/>
      <w:iCs/>
      <w:color w:val="16505E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1640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6403"/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640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f5">
    <w:name w:val="caption"/>
    <w:basedOn w:val="a"/>
    <w:next w:val="a"/>
    <w:unhideWhenUsed/>
    <w:qFormat/>
    <w:rsid w:val="00E16403"/>
    <w:pPr>
      <w:widowControl/>
      <w:suppressAutoHyphens w:val="0"/>
      <w:autoSpaceDN/>
      <w:spacing w:after="200"/>
      <w:textAlignment w:val="auto"/>
    </w:pPr>
    <w:rPr>
      <w:rFonts w:ascii="Calibri" w:eastAsia="Times New Roman" w:hAnsi="Calibri" w:cs="Times New Roman"/>
      <w:b/>
      <w:bCs/>
      <w:color w:val="2DA2BF"/>
      <w:kern w:val="0"/>
      <w:sz w:val="18"/>
      <w:szCs w:val="18"/>
      <w:lang w:eastAsia="ru-RU" w:bidi="ar-SA"/>
    </w:rPr>
  </w:style>
  <w:style w:type="paragraph" w:styleId="af6">
    <w:name w:val="Title"/>
    <w:basedOn w:val="a"/>
    <w:next w:val="a"/>
    <w:link w:val="af7"/>
    <w:qFormat/>
    <w:rsid w:val="00E16403"/>
    <w:pPr>
      <w:widowControl/>
      <w:pBdr>
        <w:bottom w:val="single" w:sz="8" w:space="4" w:color="2DA2BF"/>
      </w:pBdr>
      <w:suppressAutoHyphens w:val="0"/>
      <w:autoSpaceDN/>
      <w:spacing w:after="300"/>
      <w:contextualSpacing/>
      <w:textAlignment w:val="auto"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ru-RU" w:bidi="ar-SA"/>
    </w:rPr>
  </w:style>
  <w:style w:type="character" w:customStyle="1" w:styleId="af7">
    <w:name w:val="Название Знак"/>
    <w:basedOn w:val="a0"/>
    <w:link w:val="af6"/>
    <w:rsid w:val="00E16403"/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ru-RU"/>
    </w:rPr>
  </w:style>
  <w:style w:type="paragraph" w:styleId="af8">
    <w:name w:val="Subtitle"/>
    <w:basedOn w:val="a"/>
    <w:next w:val="a"/>
    <w:link w:val="af9"/>
    <w:qFormat/>
    <w:rsid w:val="00E16403"/>
    <w:pPr>
      <w:widowControl/>
      <w:numPr>
        <w:ilvl w:val="1"/>
      </w:numPr>
      <w:suppressAutoHyphens w:val="0"/>
      <w:autoSpaceDN/>
      <w:spacing w:after="200" w:line="276" w:lineRule="auto"/>
      <w:textAlignment w:val="auto"/>
    </w:pPr>
    <w:rPr>
      <w:rFonts w:ascii="Cambria" w:eastAsia="Times New Roman" w:hAnsi="Cambria" w:cs="Times New Roman"/>
      <w:i/>
      <w:iCs/>
      <w:color w:val="2DA2BF"/>
      <w:spacing w:val="15"/>
      <w:kern w:val="0"/>
      <w:lang w:eastAsia="ru-RU" w:bidi="ar-SA"/>
    </w:rPr>
  </w:style>
  <w:style w:type="character" w:customStyle="1" w:styleId="af9">
    <w:name w:val="Подзаголовок Знак"/>
    <w:basedOn w:val="a0"/>
    <w:link w:val="af8"/>
    <w:rsid w:val="00E16403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character" w:styleId="afa">
    <w:name w:val="Strong"/>
    <w:uiPriority w:val="22"/>
    <w:qFormat/>
    <w:rsid w:val="00E16403"/>
    <w:rPr>
      <w:b/>
      <w:bCs/>
    </w:rPr>
  </w:style>
  <w:style w:type="character" w:styleId="afb">
    <w:name w:val="Emphasis"/>
    <w:qFormat/>
    <w:rsid w:val="00E16403"/>
    <w:rPr>
      <w:i/>
      <w:iCs/>
    </w:rPr>
  </w:style>
  <w:style w:type="paragraph" w:styleId="24">
    <w:name w:val="Quote"/>
    <w:basedOn w:val="a"/>
    <w:next w:val="a"/>
    <w:link w:val="25"/>
    <w:uiPriority w:val="29"/>
    <w:qFormat/>
    <w:rsid w:val="00E16403"/>
    <w:pPr>
      <w:widowControl/>
      <w:suppressAutoHyphens w:val="0"/>
      <w:autoSpaceDN/>
      <w:spacing w:after="200" w:line="276" w:lineRule="auto"/>
      <w:textAlignment w:val="auto"/>
    </w:pPr>
    <w:rPr>
      <w:rFonts w:ascii="Calibri" w:eastAsia="Times New Roman" w:hAnsi="Calibri" w:cs="Times New Roman"/>
      <w:i/>
      <w:iCs/>
      <w:color w:val="000000"/>
      <w:kern w:val="0"/>
      <w:sz w:val="20"/>
      <w:szCs w:val="20"/>
      <w:lang w:eastAsia="ru-RU" w:bidi="ar-SA"/>
    </w:rPr>
  </w:style>
  <w:style w:type="character" w:customStyle="1" w:styleId="25">
    <w:name w:val="Цитата 2 Знак"/>
    <w:basedOn w:val="a0"/>
    <w:link w:val="24"/>
    <w:uiPriority w:val="29"/>
    <w:rsid w:val="00E16403"/>
    <w:rPr>
      <w:rFonts w:ascii="Calibri" w:eastAsia="Times New Roman" w:hAnsi="Calibri" w:cs="Times New Roman"/>
      <w:i/>
      <w:iCs/>
      <w:color w:val="000000"/>
      <w:sz w:val="20"/>
      <w:szCs w:val="20"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E16403"/>
    <w:pPr>
      <w:widowControl/>
      <w:pBdr>
        <w:bottom w:val="single" w:sz="4" w:space="4" w:color="2DA2BF"/>
      </w:pBdr>
      <w:suppressAutoHyphens w:val="0"/>
      <w:autoSpaceDN/>
      <w:spacing w:before="200" w:after="280" w:line="276" w:lineRule="auto"/>
      <w:ind w:left="936" w:right="936"/>
      <w:textAlignment w:val="auto"/>
    </w:pPr>
    <w:rPr>
      <w:rFonts w:ascii="Calibri" w:eastAsia="Times New Roman" w:hAnsi="Calibri" w:cs="Times New Roman"/>
      <w:b/>
      <w:bCs/>
      <w:i/>
      <w:iCs/>
      <w:color w:val="2DA2BF"/>
      <w:kern w:val="0"/>
      <w:sz w:val="20"/>
      <w:szCs w:val="20"/>
      <w:lang w:eastAsia="ru-RU" w:bidi="ar-SA"/>
    </w:rPr>
  </w:style>
  <w:style w:type="character" w:customStyle="1" w:styleId="afd">
    <w:name w:val="Выделенная цитата Знак"/>
    <w:basedOn w:val="a0"/>
    <w:link w:val="afc"/>
    <w:uiPriority w:val="30"/>
    <w:rsid w:val="00E16403"/>
    <w:rPr>
      <w:rFonts w:ascii="Calibri" w:eastAsia="Times New Roman" w:hAnsi="Calibri" w:cs="Times New Roman"/>
      <w:b/>
      <w:bCs/>
      <w:i/>
      <w:iCs/>
      <w:color w:val="2DA2BF"/>
      <w:sz w:val="20"/>
      <w:szCs w:val="20"/>
      <w:lang w:eastAsia="ru-RU"/>
    </w:rPr>
  </w:style>
  <w:style w:type="character" w:styleId="afe">
    <w:name w:val="Subtle Emphasis"/>
    <w:uiPriority w:val="19"/>
    <w:qFormat/>
    <w:rsid w:val="00E16403"/>
    <w:rPr>
      <w:i/>
      <w:iCs/>
      <w:color w:val="808080"/>
    </w:rPr>
  </w:style>
  <w:style w:type="character" w:styleId="aff">
    <w:name w:val="Intense Emphasis"/>
    <w:uiPriority w:val="21"/>
    <w:qFormat/>
    <w:rsid w:val="00E16403"/>
    <w:rPr>
      <w:b/>
      <w:bCs/>
      <w:i/>
      <w:iCs/>
      <w:color w:val="2DA2BF"/>
    </w:rPr>
  </w:style>
  <w:style w:type="character" w:styleId="aff0">
    <w:name w:val="Subtle Reference"/>
    <w:uiPriority w:val="31"/>
    <w:qFormat/>
    <w:rsid w:val="00E16403"/>
    <w:rPr>
      <w:smallCaps/>
      <w:color w:val="DA1F28"/>
      <w:u w:val="single"/>
    </w:rPr>
  </w:style>
  <w:style w:type="character" w:styleId="aff1">
    <w:name w:val="Intense Reference"/>
    <w:uiPriority w:val="32"/>
    <w:qFormat/>
    <w:rsid w:val="00E16403"/>
    <w:rPr>
      <w:b/>
      <w:bCs/>
      <w:smallCaps/>
      <w:color w:val="DA1F28"/>
      <w:spacing w:val="5"/>
      <w:u w:val="single"/>
    </w:rPr>
  </w:style>
  <w:style w:type="character" w:styleId="aff2">
    <w:name w:val="Book Title"/>
    <w:uiPriority w:val="33"/>
    <w:qFormat/>
    <w:rsid w:val="00E16403"/>
    <w:rPr>
      <w:b/>
      <w:bCs/>
      <w:smallCaps/>
      <w:spacing w:val="5"/>
    </w:rPr>
  </w:style>
  <w:style w:type="paragraph" w:styleId="aff3">
    <w:name w:val="TOC Heading"/>
    <w:basedOn w:val="1"/>
    <w:next w:val="a"/>
    <w:uiPriority w:val="39"/>
    <w:semiHidden/>
    <w:unhideWhenUsed/>
    <w:qFormat/>
    <w:rsid w:val="00E16403"/>
    <w:pPr>
      <w:outlineLvl w:val="9"/>
    </w:pPr>
  </w:style>
  <w:style w:type="paragraph" w:styleId="aff4">
    <w:name w:val="List"/>
    <w:basedOn w:val="a"/>
    <w:uiPriority w:val="99"/>
    <w:semiHidden/>
    <w:unhideWhenUsed/>
    <w:rsid w:val="00E16403"/>
    <w:pPr>
      <w:widowControl/>
      <w:suppressAutoHyphens w:val="0"/>
      <w:autoSpaceDN/>
      <w:spacing w:after="200" w:line="276" w:lineRule="auto"/>
      <w:ind w:left="283" w:hanging="283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customStyle="1" w:styleId="52">
    <w:name w:val="Основной текст5"/>
    <w:basedOn w:val="a"/>
    <w:uiPriority w:val="99"/>
    <w:qFormat/>
    <w:rsid w:val="00E16403"/>
    <w:pPr>
      <w:shd w:val="clear" w:color="auto" w:fill="FFFFFF"/>
      <w:suppressAutoHyphens w:val="0"/>
      <w:autoSpaceDN/>
      <w:spacing w:before="180" w:after="300" w:line="317" w:lineRule="exact"/>
      <w:ind w:hanging="380"/>
      <w:jc w:val="both"/>
      <w:textAlignment w:val="auto"/>
    </w:pPr>
    <w:rPr>
      <w:rFonts w:ascii="Times New Roman" w:eastAsia="Times New Roman" w:hAnsi="Times New Roman" w:cs="Times New Roman"/>
      <w:kern w:val="0"/>
      <w:sz w:val="23"/>
      <w:szCs w:val="23"/>
      <w:lang w:eastAsia="en-US" w:bidi="ar-SA"/>
    </w:rPr>
  </w:style>
  <w:style w:type="character" w:customStyle="1" w:styleId="17">
    <w:name w:val="Основной текст1"/>
    <w:rsid w:val="00E1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Normal">
    <w:name w:val="ConsPlusNormal"/>
    <w:uiPriority w:val="99"/>
    <w:qFormat/>
    <w:rsid w:val="00E164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f5">
    <w:name w:val="page number"/>
    <w:rsid w:val="00E16403"/>
    <w:rPr>
      <w:rFonts w:cs="Times New Roman"/>
    </w:rPr>
  </w:style>
  <w:style w:type="paragraph" w:customStyle="1" w:styleId="Heading">
    <w:name w:val="Heading"/>
    <w:uiPriority w:val="99"/>
    <w:qFormat/>
    <w:rsid w:val="00E16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customStyle="1" w:styleId="Zag11">
    <w:name w:val="Zag_11"/>
    <w:rsid w:val="00E16403"/>
  </w:style>
  <w:style w:type="character" w:customStyle="1" w:styleId="apple-converted-space">
    <w:name w:val="apple-converted-space"/>
    <w:rsid w:val="00E16403"/>
    <w:rPr>
      <w:rFonts w:cs="Times New Roman"/>
    </w:rPr>
  </w:style>
  <w:style w:type="paragraph" w:styleId="aff6">
    <w:name w:val="Body Text Indent"/>
    <w:basedOn w:val="a"/>
    <w:link w:val="18"/>
    <w:rsid w:val="00E16403"/>
    <w:pPr>
      <w:widowControl/>
      <w:suppressAutoHyphens w:val="0"/>
      <w:autoSpaceDN/>
      <w:spacing w:after="120" w:line="276" w:lineRule="auto"/>
      <w:ind w:left="283"/>
      <w:textAlignment w:val="auto"/>
    </w:pPr>
    <w:rPr>
      <w:rFonts w:ascii="Calibri" w:eastAsia="Calibri" w:hAnsi="Calibri" w:cs="Times New Roman"/>
      <w:kern w:val="0"/>
      <w:sz w:val="20"/>
      <w:szCs w:val="20"/>
      <w:lang w:eastAsia="ru-RU" w:bidi="ar-SA"/>
    </w:rPr>
  </w:style>
  <w:style w:type="character" w:customStyle="1" w:styleId="aff7">
    <w:name w:val="Основной текст с отступом Знак"/>
    <w:basedOn w:val="a0"/>
    <w:rsid w:val="00E16403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18">
    <w:name w:val="Основной текст с отступом Знак1"/>
    <w:link w:val="aff6"/>
    <w:locked/>
    <w:rsid w:val="00E16403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6">
    <w:name w:val="Абзац списка2"/>
    <w:basedOn w:val="a"/>
    <w:uiPriority w:val="99"/>
    <w:qFormat/>
    <w:rsid w:val="00E16403"/>
    <w:pPr>
      <w:widowControl/>
      <w:suppressAutoHyphens w:val="0"/>
      <w:autoSpaceDN/>
      <w:ind w:left="720"/>
      <w:contextualSpacing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paragraph" w:customStyle="1" w:styleId="listparagraph">
    <w:name w:val="listparagraph"/>
    <w:basedOn w:val="a"/>
    <w:uiPriority w:val="99"/>
    <w:qFormat/>
    <w:rsid w:val="00E164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paragraph" w:customStyle="1" w:styleId="aff8">
    <w:name w:val="a"/>
    <w:basedOn w:val="a"/>
    <w:uiPriority w:val="99"/>
    <w:qFormat/>
    <w:rsid w:val="00E164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paragraph" w:styleId="aff9">
    <w:name w:val="Block Text"/>
    <w:basedOn w:val="a"/>
    <w:rsid w:val="00E16403"/>
    <w:pPr>
      <w:widowControl/>
      <w:suppressAutoHyphens w:val="0"/>
      <w:autoSpaceDN/>
      <w:ind w:left="284" w:right="-1050"/>
      <w:jc w:val="both"/>
      <w:textAlignment w:val="auto"/>
    </w:pPr>
    <w:rPr>
      <w:rFonts w:ascii="Times New Roman" w:eastAsia="Calibri" w:hAnsi="Times New Roman" w:cs="Times New Roman"/>
      <w:kern w:val="0"/>
      <w:szCs w:val="20"/>
      <w:lang w:eastAsia="ru-RU" w:bidi="ar-SA"/>
    </w:rPr>
  </w:style>
  <w:style w:type="character" w:customStyle="1" w:styleId="affa">
    <w:name w:val="Текст сноски Знак"/>
    <w:link w:val="affb"/>
    <w:semiHidden/>
    <w:locked/>
    <w:rsid w:val="00E16403"/>
    <w:rPr>
      <w:rFonts w:ascii="Times New Roman" w:hAnsi="Times New Roman" w:cs="Times New Roman"/>
      <w:sz w:val="20"/>
      <w:szCs w:val="20"/>
    </w:rPr>
  </w:style>
  <w:style w:type="paragraph" w:styleId="affb">
    <w:name w:val="footnote text"/>
    <w:basedOn w:val="a"/>
    <w:link w:val="affa"/>
    <w:semiHidden/>
    <w:rsid w:val="00E16403"/>
    <w:pPr>
      <w:widowControl/>
      <w:suppressAutoHyphens w:val="0"/>
      <w:autoSpaceDN/>
      <w:spacing w:line="288" w:lineRule="auto"/>
      <w:ind w:firstLine="567"/>
      <w:jc w:val="both"/>
      <w:textAlignment w:val="auto"/>
    </w:pPr>
    <w:rPr>
      <w:rFonts w:ascii="Times New Roman" w:eastAsiaTheme="minorHAnsi" w:hAnsi="Times New Roman" w:cs="Times New Roman"/>
      <w:kern w:val="0"/>
      <w:sz w:val="20"/>
      <w:szCs w:val="20"/>
      <w:lang w:eastAsia="en-US" w:bidi="ar-SA"/>
    </w:rPr>
  </w:style>
  <w:style w:type="character" w:customStyle="1" w:styleId="19">
    <w:name w:val="Текст сноски Знак1"/>
    <w:basedOn w:val="a0"/>
    <w:uiPriority w:val="99"/>
    <w:semiHidden/>
    <w:rsid w:val="00E16403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27">
    <w:name w:val="Body Text 2"/>
    <w:basedOn w:val="a"/>
    <w:link w:val="28"/>
    <w:rsid w:val="00E16403"/>
    <w:pPr>
      <w:widowControl/>
      <w:suppressAutoHyphens w:val="0"/>
      <w:autoSpaceDN/>
      <w:spacing w:after="120" w:line="480" w:lineRule="auto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28">
    <w:name w:val="Основной текст 2 Знак"/>
    <w:basedOn w:val="a0"/>
    <w:link w:val="27"/>
    <w:rsid w:val="00E1640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9">
    <w:name w:val="Body Text Indent 2"/>
    <w:basedOn w:val="a"/>
    <w:link w:val="2a"/>
    <w:rsid w:val="00E16403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2a">
    <w:name w:val="Основной текст с отступом 2 Знак"/>
    <w:basedOn w:val="a0"/>
    <w:link w:val="29"/>
    <w:rsid w:val="00E1640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E16403"/>
    <w:pPr>
      <w:widowControl/>
      <w:suppressAutoHyphens w:val="0"/>
      <w:autoSpaceDN/>
      <w:spacing w:after="120"/>
      <w:ind w:left="283"/>
      <w:textAlignment w:val="auto"/>
    </w:pPr>
    <w:rPr>
      <w:rFonts w:ascii="Times New Roman" w:eastAsia="Calibri" w:hAnsi="Times New Roman" w:cs="Times New Roman"/>
      <w:kern w:val="0"/>
      <w:sz w:val="16"/>
      <w:szCs w:val="16"/>
      <w:lang w:eastAsia="ru-RU" w:bidi="ar-SA"/>
    </w:rPr>
  </w:style>
  <w:style w:type="character" w:customStyle="1" w:styleId="33">
    <w:name w:val="Основной текст с отступом 3 Знак"/>
    <w:basedOn w:val="a0"/>
    <w:link w:val="32"/>
    <w:rsid w:val="00E16403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c">
    <w:name w:val="Normal Indent"/>
    <w:basedOn w:val="a"/>
    <w:rsid w:val="00E16403"/>
    <w:pPr>
      <w:suppressAutoHyphens w:val="0"/>
      <w:autoSpaceDE w:val="0"/>
      <w:adjustRightInd w:val="0"/>
      <w:spacing w:line="276" w:lineRule="auto"/>
      <w:ind w:left="708" w:firstLine="240"/>
      <w:textAlignment w:val="auto"/>
    </w:pPr>
    <w:rPr>
      <w:rFonts w:ascii="Times New Roman" w:eastAsia="Calibri" w:hAnsi="Times New Roman" w:cs="Times New Roman"/>
      <w:kern w:val="0"/>
      <w:sz w:val="20"/>
      <w:szCs w:val="20"/>
      <w:lang w:eastAsia="ru-RU" w:bidi="ar-SA"/>
    </w:rPr>
  </w:style>
  <w:style w:type="paragraph" w:styleId="2b">
    <w:name w:val="List 2"/>
    <w:basedOn w:val="a"/>
    <w:rsid w:val="00E16403"/>
    <w:pPr>
      <w:suppressAutoHyphens w:val="0"/>
      <w:autoSpaceDE w:val="0"/>
      <w:adjustRightInd w:val="0"/>
      <w:spacing w:line="276" w:lineRule="auto"/>
      <w:ind w:left="566" w:hanging="283"/>
      <w:textAlignment w:val="auto"/>
    </w:pPr>
    <w:rPr>
      <w:rFonts w:ascii="Times New Roman" w:eastAsia="Calibri" w:hAnsi="Times New Roman" w:cs="Times New Roman"/>
      <w:kern w:val="0"/>
      <w:sz w:val="20"/>
      <w:szCs w:val="20"/>
      <w:lang w:eastAsia="ru-RU" w:bidi="ar-SA"/>
    </w:rPr>
  </w:style>
  <w:style w:type="paragraph" w:styleId="42">
    <w:name w:val="List 4"/>
    <w:basedOn w:val="a"/>
    <w:rsid w:val="00E16403"/>
    <w:pPr>
      <w:suppressAutoHyphens w:val="0"/>
      <w:autoSpaceDE w:val="0"/>
      <w:adjustRightInd w:val="0"/>
      <w:spacing w:line="276" w:lineRule="auto"/>
      <w:ind w:left="1132" w:hanging="283"/>
      <w:textAlignment w:val="auto"/>
    </w:pPr>
    <w:rPr>
      <w:rFonts w:ascii="Times New Roman" w:eastAsia="Calibri" w:hAnsi="Times New Roman" w:cs="Times New Roman"/>
      <w:kern w:val="0"/>
      <w:sz w:val="20"/>
      <w:szCs w:val="20"/>
      <w:lang w:eastAsia="ru-RU" w:bidi="ar-SA"/>
    </w:rPr>
  </w:style>
  <w:style w:type="paragraph" w:styleId="34">
    <w:name w:val="List Bullet 3"/>
    <w:basedOn w:val="a"/>
    <w:autoRedefine/>
    <w:rsid w:val="00E16403"/>
    <w:pPr>
      <w:tabs>
        <w:tab w:val="num" w:pos="420"/>
      </w:tabs>
      <w:suppressAutoHyphens w:val="0"/>
      <w:autoSpaceDE w:val="0"/>
      <w:adjustRightInd w:val="0"/>
      <w:spacing w:line="276" w:lineRule="auto"/>
      <w:ind w:left="420" w:hanging="360"/>
      <w:jc w:val="both"/>
      <w:textAlignment w:val="auto"/>
    </w:pPr>
    <w:rPr>
      <w:rFonts w:ascii="Times New Roman" w:eastAsia="Calibri" w:hAnsi="Times New Roman" w:cs="Times New Roman"/>
      <w:color w:val="000080"/>
      <w:kern w:val="0"/>
      <w:szCs w:val="20"/>
      <w:lang w:eastAsia="ru-RU" w:bidi="ar-SA"/>
    </w:rPr>
  </w:style>
  <w:style w:type="paragraph" w:styleId="2c">
    <w:name w:val="List Continue 2"/>
    <w:basedOn w:val="a"/>
    <w:rsid w:val="00E16403"/>
    <w:pPr>
      <w:suppressAutoHyphens w:val="0"/>
      <w:autoSpaceDE w:val="0"/>
      <w:adjustRightInd w:val="0"/>
      <w:spacing w:after="120" w:line="276" w:lineRule="auto"/>
      <w:ind w:left="566" w:firstLine="240"/>
      <w:textAlignment w:val="auto"/>
    </w:pPr>
    <w:rPr>
      <w:rFonts w:ascii="Times New Roman" w:eastAsia="Calibri" w:hAnsi="Times New Roman" w:cs="Times New Roman"/>
      <w:kern w:val="0"/>
      <w:sz w:val="20"/>
      <w:szCs w:val="20"/>
      <w:lang w:eastAsia="ru-RU" w:bidi="ar-SA"/>
    </w:rPr>
  </w:style>
  <w:style w:type="paragraph" w:customStyle="1" w:styleId="FR2">
    <w:name w:val="FR2"/>
    <w:uiPriority w:val="99"/>
    <w:qFormat/>
    <w:rsid w:val="00E16403"/>
    <w:pPr>
      <w:widowControl w:val="0"/>
      <w:autoSpaceDE w:val="0"/>
      <w:autoSpaceDN w:val="0"/>
      <w:adjustRightInd w:val="0"/>
      <w:spacing w:before="260" w:after="0" w:line="240" w:lineRule="auto"/>
      <w:ind w:firstLine="28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a">
    <w:name w:val="Цитата1"/>
    <w:basedOn w:val="a"/>
    <w:uiPriority w:val="99"/>
    <w:qFormat/>
    <w:rsid w:val="00E16403"/>
    <w:pPr>
      <w:widowControl/>
      <w:suppressAutoHyphens w:val="0"/>
      <w:autoSpaceDN/>
      <w:ind w:left="284" w:right="-1050"/>
      <w:jc w:val="both"/>
      <w:textAlignment w:val="auto"/>
    </w:pPr>
    <w:rPr>
      <w:rFonts w:ascii="Times New Roman" w:eastAsia="Calibri" w:hAnsi="Times New Roman" w:cs="Times New Roman"/>
      <w:kern w:val="0"/>
      <w:szCs w:val="20"/>
      <w:lang w:eastAsia="ar-SA" w:bidi="ar-SA"/>
    </w:rPr>
  </w:style>
  <w:style w:type="paragraph" w:customStyle="1" w:styleId="affd">
    <w:name w:val="Знак"/>
    <w:basedOn w:val="a"/>
    <w:uiPriority w:val="99"/>
    <w:qFormat/>
    <w:rsid w:val="00E16403"/>
    <w:pPr>
      <w:widowControl/>
      <w:suppressAutoHyphens w:val="0"/>
      <w:autoSpaceDN/>
      <w:spacing w:after="160" w:line="240" w:lineRule="exact"/>
      <w:textAlignment w:val="auto"/>
    </w:pPr>
    <w:rPr>
      <w:rFonts w:ascii="Verdana" w:eastAsia="Calibri" w:hAnsi="Verdana" w:cs="Times New Roman"/>
      <w:kern w:val="0"/>
      <w:sz w:val="20"/>
      <w:szCs w:val="20"/>
      <w:lang w:val="en-US" w:eastAsia="en-US" w:bidi="ar-SA"/>
    </w:rPr>
  </w:style>
  <w:style w:type="paragraph" w:customStyle="1" w:styleId="ConsPlusTitle">
    <w:name w:val="ConsPlusTitle"/>
    <w:uiPriority w:val="99"/>
    <w:qFormat/>
    <w:rsid w:val="00E16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E16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E164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0"/>
    <w:locked/>
    <w:rsid w:val="00E16403"/>
    <w:rPr>
      <w:rFonts w:ascii="Courier New" w:hAnsi="Courier New" w:cs="Times New Roman"/>
    </w:rPr>
  </w:style>
  <w:style w:type="paragraph" w:styleId="HTML0">
    <w:name w:val="HTML Preformatted"/>
    <w:basedOn w:val="a"/>
    <w:link w:val="HTML"/>
    <w:rsid w:val="00E164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Theme="minorHAnsi" w:hAnsi="Courier New" w:cs="Times New Roman"/>
      <w:kern w:val="0"/>
      <w:sz w:val="22"/>
      <w:szCs w:val="22"/>
      <w:lang w:eastAsia="en-US" w:bidi="ar-SA"/>
    </w:rPr>
  </w:style>
  <w:style w:type="character" w:customStyle="1" w:styleId="HTML1">
    <w:name w:val="Стандартный HTML Знак1"/>
    <w:basedOn w:val="a0"/>
    <w:semiHidden/>
    <w:rsid w:val="00E16403"/>
    <w:rPr>
      <w:rFonts w:ascii="Consolas" w:eastAsia="SimSun" w:hAnsi="Consolas" w:cs="Mangal"/>
      <w:kern w:val="3"/>
      <w:sz w:val="20"/>
      <w:szCs w:val="18"/>
      <w:lang w:eastAsia="zh-CN" w:bidi="hi-IN"/>
    </w:rPr>
  </w:style>
  <w:style w:type="character" w:customStyle="1" w:styleId="35">
    <w:name w:val="Основной текст 3 Знак"/>
    <w:link w:val="36"/>
    <w:locked/>
    <w:rsid w:val="00E16403"/>
    <w:rPr>
      <w:rFonts w:cs="Times New Roman"/>
      <w:sz w:val="16"/>
      <w:szCs w:val="16"/>
    </w:rPr>
  </w:style>
  <w:style w:type="paragraph" w:styleId="36">
    <w:name w:val="Body Text 3"/>
    <w:basedOn w:val="a"/>
    <w:link w:val="35"/>
    <w:rsid w:val="00E16403"/>
    <w:pPr>
      <w:widowControl/>
      <w:suppressAutoHyphens w:val="0"/>
      <w:autoSpaceDN/>
      <w:spacing w:after="120"/>
      <w:textAlignment w:val="auto"/>
    </w:pPr>
    <w:rPr>
      <w:rFonts w:asciiTheme="minorHAnsi" w:eastAsiaTheme="minorHAnsi" w:hAnsiTheme="minorHAnsi" w:cs="Times New Roman"/>
      <w:kern w:val="0"/>
      <w:sz w:val="16"/>
      <w:szCs w:val="16"/>
      <w:lang w:eastAsia="en-US" w:bidi="ar-SA"/>
    </w:rPr>
  </w:style>
  <w:style w:type="character" w:customStyle="1" w:styleId="310">
    <w:name w:val="Основной текст 3 Знак1"/>
    <w:basedOn w:val="a0"/>
    <w:semiHidden/>
    <w:rsid w:val="00E16403"/>
    <w:rPr>
      <w:rFonts w:ascii="Liberation Serif" w:eastAsia="SimSun" w:hAnsi="Liberation Serif" w:cs="Mangal"/>
      <w:kern w:val="3"/>
      <w:sz w:val="16"/>
      <w:szCs w:val="14"/>
      <w:lang w:eastAsia="zh-CN" w:bidi="hi-IN"/>
    </w:rPr>
  </w:style>
  <w:style w:type="paragraph" w:customStyle="1" w:styleId="FR5">
    <w:name w:val="FR5"/>
    <w:uiPriority w:val="99"/>
    <w:qFormat/>
    <w:rsid w:val="00E1640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noProof/>
      <w:sz w:val="12"/>
      <w:szCs w:val="12"/>
      <w:lang w:eastAsia="ru-RU"/>
    </w:rPr>
  </w:style>
  <w:style w:type="paragraph" w:customStyle="1" w:styleId="FR3">
    <w:name w:val="FR3"/>
    <w:uiPriority w:val="99"/>
    <w:qFormat/>
    <w:rsid w:val="00E164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8"/>
      <w:szCs w:val="28"/>
      <w:lang w:eastAsia="ru-RU"/>
    </w:rPr>
  </w:style>
  <w:style w:type="paragraph" w:customStyle="1" w:styleId="FR1">
    <w:name w:val="FR1"/>
    <w:uiPriority w:val="99"/>
    <w:qFormat/>
    <w:rsid w:val="00E1640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56"/>
      <w:szCs w:val="56"/>
      <w:lang w:eastAsia="ru-RU"/>
    </w:rPr>
  </w:style>
  <w:style w:type="paragraph" w:customStyle="1" w:styleId="FR4">
    <w:name w:val="FR4"/>
    <w:uiPriority w:val="99"/>
    <w:qFormat/>
    <w:rsid w:val="00E16403"/>
    <w:pPr>
      <w:widowControl w:val="0"/>
      <w:autoSpaceDE w:val="0"/>
      <w:autoSpaceDN w:val="0"/>
      <w:adjustRightInd w:val="0"/>
      <w:spacing w:after="0" w:line="380" w:lineRule="auto"/>
      <w:ind w:left="520" w:right="7200"/>
    </w:pPr>
    <w:rPr>
      <w:rFonts w:ascii="Courier New" w:eastAsia="Calibri" w:hAnsi="Courier New" w:cs="Courier New"/>
      <w:sz w:val="18"/>
      <w:szCs w:val="18"/>
      <w:lang w:eastAsia="ru-RU"/>
    </w:rPr>
  </w:style>
  <w:style w:type="paragraph" w:customStyle="1" w:styleId="affe">
    <w:name w:val="Столбик"/>
    <w:basedOn w:val="a"/>
    <w:uiPriority w:val="99"/>
    <w:qFormat/>
    <w:rsid w:val="00E16403"/>
    <w:pPr>
      <w:widowControl/>
      <w:tabs>
        <w:tab w:val="num" w:pos="360"/>
      </w:tabs>
      <w:suppressAutoHyphens w:val="0"/>
      <w:autoSpaceDN/>
      <w:spacing w:line="264" w:lineRule="auto"/>
      <w:ind w:left="360" w:hanging="360"/>
      <w:jc w:val="both"/>
      <w:textAlignment w:val="auto"/>
    </w:pPr>
    <w:rPr>
      <w:rFonts w:ascii="Times New Roman" w:eastAsia="Calibri" w:hAnsi="Times New Roman" w:cs="Times New Roman"/>
      <w:kern w:val="0"/>
      <w:szCs w:val="20"/>
      <w:lang w:eastAsia="ru-RU" w:bidi="ar-SA"/>
    </w:rPr>
  </w:style>
  <w:style w:type="paragraph" w:customStyle="1" w:styleId="ConsTitle">
    <w:name w:val="ConsTitle"/>
    <w:uiPriority w:val="99"/>
    <w:qFormat/>
    <w:rsid w:val="00E164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qFormat/>
    <w:rsid w:val="00E164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qFormat/>
    <w:rsid w:val="00E16403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b">
    <w:name w:val="Стиль1"/>
    <w:basedOn w:val="a"/>
    <w:uiPriority w:val="99"/>
    <w:qFormat/>
    <w:rsid w:val="00E16403"/>
    <w:pPr>
      <w:widowControl/>
      <w:suppressAutoHyphens w:val="0"/>
      <w:autoSpaceDN/>
      <w:jc w:val="both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paragraph" w:customStyle="1" w:styleId="2d">
    <w:name w:val="Стиль2"/>
    <w:basedOn w:val="1"/>
    <w:uiPriority w:val="99"/>
    <w:qFormat/>
    <w:rsid w:val="00E16403"/>
    <w:pPr>
      <w:keepLines w:val="0"/>
      <w:spacing w:before="1800" w:after="60" w:line="300" w:lineRule="exact"/>
      <w:jc w:val="center"/>
      <w:outlineLvl w:val="9"/>
    </w:pPr>
    <w:rPr>
      <w:rFonts w:ascii="Pragmatica" w:eastAsia="Calibri" w:hAnsi="Pragmatica"/>
      <w:bCs w:val="0"/>
      <w:color w:val="auto"/>
      <w:kern w:val="28"/>
      <w:szCs w:val="20"/>
    </w:rPr>
  </w:style>
  <w:style w:type="paragraph" w:customStyle="1" w:styleId="1c">
    <w:name w:val="Обычный1"/>
    <w:uiPriority w:val="99"/>
    <w:qFormat/>
    <w:rsid w:val="00E16403"/>
    <w:pPr>
      <w:widowControl w:val="0"/>
      <w:spacing w:after="0" w:line="360" w:lineRule="auto"/>
      <w:ind w:firstLine="400"/>
      <w:jc w:val="both"/>
    </w:pPr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37">
    <w:name w:val="Стиль3"/>
    <w:basedOn w:val="affe"/>
    <w:next w:val="a"/>
    <w:uiPriority w:val="99"/>
    <w:qFormat/>
    <w:rsid w:val="00E16403"/>
    <w:pPr>
      <w:keepNext/>
      <w:keepLines/>
      <w:spacing w:before="120" w:line="240" w:lineRule="auto"/>
      <w:ind w:left="4820" w:hanging="284"/>
      <w:jc w:val="right"/>
    </w:pPr>
    <w:rPr>
      <w:i/>
      <w:sz w:val="22"/>
      <w:szCs w:val="22"/>
    </w:rPr>
  </w:style>
  <w:style w:type="paragraph" w:customStyle="1" w:styleId="43">
    <w:name w:val="Стиль4"/>
    <w:basedOn w:val="affe"/>
    <w:uiPriority w:val="99"/>
    <w:qFormat/>
    <w:rsid w:val="00E16403"/>
    <w:pPr>
      <w:keepNext/>
      <w:keepLines/>
      <w:tabs>
        <w:tab w:val="clear" w:pos="360"/>
      </w:tabs>
      <w:spacing w:before="120" w:line="240" w:lineRule="auto"/>
      <w:ind w:left="4536" w:firstLine="0"/>
      <w:jc w:val="right"/>
    </w:pPr>
    <w:rPr>
      <w:i/>
      <w:sz w:val="22"/>
      <w:lang w:val="en-US"/>
    </w:rPr>
  </w:style>
  <w:style w:type="paragraph" w:customStyle="1" w:styleId="1d">
    <w:name w:val="Столбик 1"/>
    <w:basedOn w:val="a"/>
    <w:uiPriority w:val="99"/>
    <w:qFormat/>
    <w:rsid w:val="00E16403"/>
    <w:pPr>
      <w:widowControl/>
      <w:suppressAutoHyphens w:val="0"/>
      <w:autoSpaceDN/>
      <w:spacing w:after="60"/>
      <w:ind w:left="397"/>
      <w:jc w:val="both"/>
      <w:textAlignment w:val="auto"/>
    </w:pPr>
    <w:rPr>
      <w:rFonts w:ascii="Times New Roman" w:eastAsia="Calibri" w:hAnsi="Times New Roman" w:cs="Times New Roman"/>
      <w:kern w:val="0"/>
      <w:sz w:val="22"/>
      <w:szCs w:val="20"/>
      <w:lang w:eastAsia="ru-RU" w:bidi="ar-SA"/>
    </w:rPr>
  </w:style>
  <w:style w:type="paragraph" w:customStyle="1" w:styleId="2e">
    <w:name w:val="Стиль Заголовок 2 + по центру"/>
    <w:basedOn w:val="2"/>
    <w:uiPriority w:val="99"/>
    <w:qFormat/>
    <w:rsid w:val="00E16403"/>
    <w:pPr>
      <w:keepLines w:val="0"/>
      <w:suppressAutoHyphens/>
      <w:spacing w:before="240" w:after="120" w:line="264" w:lineRule="auto"/>
      <w:ind w:left="0" w:firstLine="0"/>
      <w:jc w:val="center"/>
    </w:pPr>
    <w:rPr>
      <w:rFonts w:eastAsia="Calibri" w:cs="Arial"/>
      <w:iCs/>
      <w:color w:val="auto"/>
      <w:sz w:val="20"/>
    </w:rPr>
  </w:style>
  <w:style w:type="paragraph" w:customStyle="1" w:styleId="western">
    <w:name w:val="western"/>
    <w:basedOn w:val="a"/>
    <w:uiPriority w:val="99"/>
    <w:qFormat/>
    <w:rsid w:val="00E1640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Calibri" w:hAnsi="Times New Roman" w:cs="Times New Roman"/>
      <w:kern w:val="0"/>
      <w:sz w:val="22"/>
      <w:szCs w:val="22"/>
      <w:lang w:eastAsia="ru-RU" w:bidi="ar-SA"/>
    </w:rPr>
  </w:style>
  <w:style w:type="paragraph" w:customStyle="1" w:styleId="1e">
    <w:name w:val="Знак1"/>
    <w:basedOn w:val="a"/>
    <w:uiPriority w:val="99"/>
    <w:qFormat/>
    <w:rsid w:val="00E16403"/>
    <w:pPr>
      <w:widowControl/>
      <w:suppressAutoHyphens w:val="0"/>
      <w:autoSpaceDN/>
      <w:spacing w:after="160" w:line="240" w:lineRule="exact"/>
      <w:textAlignment w:val="auto"/>
    </w:pPr>
    <w:rPr>
      <w:rFonts w:ascii="Verdana" w:eastAsia="Calibri" w:hAnsi="Verdana" w:cs="Times New Roman"/>
      <w:kern w:val="0"/>
      <w:sz w:val="20"/>
      <w:szCs w:val="20"/>
      <w:lang w:val="en-US" w:eastAsia="en-US" w:bidi="ar-SA"/>
    </w:rPr>
  </w:style>
  <w:style w:type="paragraph" w:customStyle="1" w:styleId="afff">
    <w:name w:val="Знак Знак Знак Знак Знак Знак Знак"/>
    <w:basedOn w:val="a"/>
    <w:uiPriority w:val="99"/>
    <w:qFormat/>
    <w:rsid w:val="00E16403"/>
    <w:pPr>
      <w:widowControl/>
      <w:suppressAutoHyphens w:val="0"/>
      <w:autoSpaceDN/>
      <w:spacing w:after="160" w:line="240" w:lineRule="exact"/>
      <w:textAlignment w:val="auto"/>
    </w:pPr>
    <w:rPr>
      <w:rFonts w:ascii="Verdana" w:eastAsia="Calibri" w:hAnsi="Verdana" w:cs="Times New Roman"/>
      <w:kern w:val="0"/>
      <w:sz w:val="20"/>
      <w:szCs w:val="20"/>
      <w:lang w:val="en-US" w:eastAsia="en-US" w:bidi="ar-SA"/>
    </w:rPr>
  </w:style>
  <w:style w:type="character" w:customStyle="1" w:styleId="dash041704300433043e043b043e0432043e043a00201char1">
    <w:name w:val="dash0417_0430_0433_043e_043b_043e_0432_043e_043a_00201__char1"/>
    <w:rsid w:val="00E16403"/>
    <w:rPr>
      <w:rFonts w:ascii="Times New Roman" w:hAnsi="Times New Roman" w:cs="Times New Roman"/>
      <w:b/>
      <w:bCs/>
      <w:color w:val="000000"/>
      <w:sz w:val="48"/>
      <w:szCs w:val="48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1640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qFormat/>
    <w:rsid w:val="00E16403"/>
    <w:pPr>
      <w:widowControl/>
      <w:suppressAutoHyphens w:val="0"/>
      <w:autoSpaceDN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1640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qFormat/>
    <w:rsid w:val="00E16403"/>
    <w:pPr>
      <w:widowControl/>
      <w:suppressAutoHyphens w:val="0"/>
      <w:autoSpaceDN/>
      <w:ind w:left="720" w:firstLine="700"/>
      <w:jc w:val="both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E16403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E16403"/>
    <w:rPr>
      <w:rFonts w:ascii="Arial" w:hAnsi="Arial" w:cs="Arial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uiPriority w:val="99"/>
    <w:qFormat/>
    <w:rsid w:val="00E16403"/>
    <w:pPr>
      <w:widowControl/>
      <w:suppressAutoHyphens w:val="0"/>
      <w:autoSpaceDN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paragraph" w:customStyle="1" w:styleId="1f">
    <w:name w:val="Стандарт_заг_1 степени"/>
    <w:basedOn w:val="a"/>
    <w:uiPriority w:val="99"/>
    <w:qFormat/>
    <w:rsid w:val="00E16403"/>
    <w:pPr>
      <w:suppressAutoHyphens w:val="0"/>
      <w:autoSpaceDN/>
      <w:spacing w:before="360" w:after="240"/>
      <w:jc w:val="center"/>
      <w:textAlignment w:val="auto"/>
    </w:pPr>
    <w:rPr>
      <w:rFonts w:ascii="Times New Roman" w:eastAsia="Calibri" w:hAnsi="Times New Roman" w:cs="Times New Roman"/>
      <w:b/>
      <w:kern w:val="0"/>
      <w:sz w:val="28"/>
      <w:szCs w:val="28"/>
      <w:lang w:eastAsia="ru-RU" w:bidi="ar-SA"/>
    </w:rPr>
  </w:style>
  <w:style w:type="paragraph" w:customStyle="1" w:styleId="msonormalcxspmiddle">
    <w:name w:val="msonormalcxspmiddle"/>
    <w:basedOn w:val="a"/>
    <w:uiPriority w:val="99"/>
    <w:qFormat/>
    <w:rsid w:val="00E164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paragraph" w:customStyle="1" w:styleId="msonormalcxspmiddlecxspmiddle">
    <w:name w:val="msonormalcxspmiddlecxspmiddle"/>
    <w:basedOn w:val="a"/>
    <w:uiPriority w:val="99"/>
    <w:qFormat/>
    <w:rsid w:val="00E164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b-serp-urlitem1">
    <w:name w:val="b-serp-urlitem1"/>
    <w:rsid w:val="00E16403"/>
    <w:rPr>
      <w:rFonts w:cs="Times New Roman"/>
    </w:rPr>
  </w:style>
  <w:style w:type="paragraph" w:customStyle="1" w:styleId="38">
    <w:name w:val="Абзац списка3"/>
    <w:basedOn w:val="a"/>
    <w:uiPriority w:val="99"/>
    <w:qFormat/>
    <w:rsid w:val="00E16403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44">
    <w:name w:val="Абзац списка4"/>
    <w:basedOn w:val="a"/>
    <w:uiPriority w:val="99"/>
    <w:qFormat/>
    <w:rsid w:val="00E16403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fff0">
    <w:name w:val="Содержимое таблицы"/>
    <w:basedOn w:val="a"/>
    <w:uiPriority w:val="99"/>
    <w:qFormat/>
    <w:rsid w:val="00E16403"/>
    <w:pPr>
      <w:widowControl/>
      <w:suppressLineNumbers/>
      <w:autoSpaceDN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font8">
    <w:name w:val="font_8"/>
    <w:basedOn w:val="a"/>
    <w:uiPriority w:val="99"/>
    <w:qFormat/>
    <w:rsid w:val="00E164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font7">
    <w:name w:val="font_7"/>
    <w:basedOn w:val="a"/>
    <w:uiPriority w:val="99"/>
    <w:qFormat/>
    <w:rsid w:val="00E164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customStyle="1" w:styleId="TableGrid">
    <w:name w:val="TableGrid"/>
    <w:rsid w:val="00E1640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TextChar1">
    <w:name w:val="Footnote Text Char1"/>
    <w:semiHidden/>
    <w:rsid w:val="00E16403"/>
    <w:rPr>
      <w:rFonts w:cs="Times New Roman"/>
      <w:sz w:val="20"/>
      <w:szCs w:val="20"/>
      <w:lang w:eastAsia="en-US"/>
    </w:rPr>
  </w:style>
  <w:style w:type="character" w:customStyle="1" w:styleId="BalloonTextChar1">
    <w:name w:val="Balloon Text Char1"/>
    <w:semiHidden/>
    <w:rsid w:val="00E16403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rsid w:val="00E16403"/>
    <w:rPr>
      <w:rFonts w:cs="Times New Roman"/>
      <w:lang w:eastAsia="en-US"/>
    </w:rPr>
  </w:style>
  <w:style w:type="character" w:customStyle="1" w:styleId="1f0">
    <w:name w:val="Верхний колонтитул Знак1"/>
    <w:uiPriority w:val="99"/>
    <w:semiHidden/>
    <w:rsid w:val="00E16403"/>
    <w:rPr>
      <w:rFonts w:cs="Times New Roman"/>
    </w:rPr>
  </w:style>
  <w:style w:type="character" w:customStyle="1" w:styleId="HTMLPreformattedChar1">
    <w:name w:val="HTML Preformatted Char1"/>
    <w:semiHidden/>
    <w:rsid w:val="00E16403"/>
    <w:rPr>
      <w:rFonts w:ascii="Courier New" w:hAnsi="Courier New" w:cs="Courier New"/>
      <w:sz w:val="20"/>
      <w:szCs w:val="20"/>
      <w:lang w:eastAsia="en-US"/>
    </w:rPr>
  </w:style>
  <w:style w:type="character" w:customStyle="1" w:styleId="BodyText3Char1">
    <w:name w:val="Body Text 3 Char1"/>
    <w:semiHidden/>
    <w:rsid w:val="00E16403"/>
    <w:rPr>
      <w:rFonts w:cs="Times New Roman"/>
      <w:sz w:val="16"/>
      <w:szCs w:val="16"/>
      <w:lang w:eastAsia="en-US"/>
    </w:rPr>
  </w:style>
  <w:style w:type="paragraph" w:customStyle="1" w:styleId="53">
    <w:name w:val="Абзац списка5"/>
    <w:basedOn w:val="a"/>
    <w:uiPriority w:val="99"/>
    <w:qFormat/>
    <w:rsid w:val="00E16403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2f">
    <w:name w:val="Без интервала2"/>
    <w:uiPriority w:val="99"/>
    <w:qFormat/>
    <w:rsid w:val="00E164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2"/>
    <w:locked/>
    <w:rsid w:val="005C2CD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qFormat/>
    <w:rsid w:val="005C2CD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4">
    <w:name w:val="Абзац списка Знак"/>
    <w:link w:val="a3"/>
    <w:uiPriority w:val="99"/>
    <w:locked/>
    <w:rsid w:val="008909BE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numbering" w:customStyle="1" w:styleId="39">
    <w:name w:val="Нет списка3"/>
    <w:next w:val="a2"/>
    <w:semiHidden/>
    <w:rsid w:val="000F14DA"/>
  </w:style>
  <w:style w:type="table" w:customStyle="1" w:styleId="140">
    <w:name w:val="Сетка таблицы14"/>
    <w:basedOn w:val="a1"/>
    <w:next w:val="a7"/>
    <w:rsid w:val="000F1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Знак Знак"/>
    <w:basedOn w:val="a"/>
    <w:uiPriority w:val="99"/>
    <w:qFormat/>
    <w:rsid w:val="000F14D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62">
    <w:name w:val="Абзац списка6"/>
    <w:basedOn w:val="a"/>
    <w:uiPriority w:val="99"/>
    <w:qFormat/>
    <w:rsid w:val="000F14DA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table" w:customStyle="1" w:styleId="150">
    <w:name w:val="Сетка таблицы15"/>
    <w:basedOn w:val="a1"/>
    <w:next w:val="a7"/>
    <w:uiPriority w:val="59"/>
    <w:rsid w:val="000F14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7"/>
    <w:uiPriority w:val="59"/>
    <w:rsid w:val="000F14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qFormat/>
    <w:rsid w:val="000F14D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afff3">
    <w:name w:val="МОН основной Знак"/>
    <w:basedOn w:val="a"/>
    <w:link w:val="afff4"/>
    <w:qFormat/>
    <w:rsid w:val="000F14DA"/>
    <w:pPr>
      <w:suppressAutoHyphens w:val="0"/>
      <w:autoSpaceDE w:val="0"/>
      <w:adjustRightInd w:val="0"/>
      <w:spacing w:line="360" w:lineRule="auto"/>
      <w:ind w:firstLine="709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customStyle="1" w:styleId="afff4">
    <w:name w:val="МОН основной Знак Знак"/>
    <w:link w:val="afff3"/>
    <w:rsid w:val="000F14DA"/>
    <w:rPr>
      <w:rFonts w:ascii="Times New Roman" w:eastAsia="Times New Roman" w:hAnsi="Times New Roman" w:cs="Times New Roman"/>
      <w:sz w:val="28"/>
      <w:szCs w:val="20"/>
    </w:rPr>
  </w:style>
  <w:style w:type="table" w:customStyle="1" w:styleId="160">
    <w:name w:val="Сетка таблицы16"/>
    <w:basedOn w:val="a1"/>
    <w:next w:val="a7"/>
    <w:uiPriority w:val="59"/>
    <w:rsid w:val="00914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5">
    <w:name w:val="footnote reference"/>
    <w:basedOn w:val="a0"/>
    <w:uiPriority w:val="99"/>
    <w:semiHidden/>
    <w:unhideWhenUsed/>
    <w:rsid w:val="00C9440B"/>
    <w:rPr>
      <w:vertAlign w:val="superscript"/>
    </w:rPr>
  </w:style>
  <w:style w:type="character" w:styleId="afff6">
    <w:name w:val="annotation reference"/>
    <w:basedOn w:val="a0"/>
    <w:uiPriority w:val="99"/>
    <w:semiHidden/>
    <w:unhideWhenUsed/>
    <w:rsid w:val="00C72BF6"/>
    <w:rPr>
      <w:sz w:val="16"/>
      <w:szCs w:val="16"/>
    </w:rPr>
  </w:style>
  <w:style w:type="paragraph" w:styleId="afff7">
    <w:name w:val="annotation text"/>
    <w:basedOn w:val="a"/>
    <w:link w:val="afff8"/>
    <w:uiPriority w:val="99"/>
    <w:semiHidden/>
    <w:unhideWhenUsed/>
    <w:rsid w:val="00C72BF6"/>
    <w:rPr>
      <w:sz w:val="20"/>
      <w:szCs w:val="18"/>
    </w:rPr>
  </w:style>
  <w:style w:type="character" w:customStyle="1" w:styleId="afff8">
    <w:name w:val="Текст примечания Знак"/>
    <w:basedOn w:val="a0"/>
    <w:link w:val="afff7"/>
    <w:uiPriority w:val="99"/>
    <w:semiHidden/>
    <w:rsid w:val="00C72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afff9">
    <w:name w:val="annotation subject"/>
    <w:basedOn w:val="afff7"/>
    <w:next w:val="afff7"/>
    <w:link w:val="afffa"/>
    <w:uiPriority w:val="99"/>
    <w:semiHidden/>
    <w:unhideWhenUsed/>
    <w:rsid w:val="00C72BF6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C72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1f1">
    <w:name w:val="Текст примечания Знак1"/>
    <w:basedOn w:val="a0"/>
    <w:uiPriority w:val="99"/>
    <w:semiHidden/>
    <w:rsid w:val="0039026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afffb">
    <w:name w:val="Обычный (веб) Знак"/>
    <w:aliases w:val="Обычный (Web) Знак"/>
    <w:basedOn w:val="a0"/>
    <w:uiPriority w:val="30"/>
    <w:locked/>
    <w:rsid w:val="00390266"/>
    <w:rPr>
      <w:rFonts w:ascii="Calibri" w:eastAsia="Times New Roman" w:hAnsi="Calibri" w:cs="Times New Roman"/>
      <w:b/>
      <w:bCs/>
      <w:i/>
      <w:iCs/>
      <w:color w:val="2DA2BF"/>
      <w:sz w:val="20"/>
      <w:szCs w:val="20"/>
      <w:lang w:eastAsia="ru-RU"/>
    </w:rPr>
  </w:style>
  <w:style w:type="character" w:customStyle="1" w:styleId="710">
    <w:name w:val="Заголовок 7 Знак1"/>
    <w:basedOn w:val="a0"/>
    <w:semiHidden/>
    <w:rsid w:val="00390266"/>
    <w:rPr>
      <w:rFonts w:asciiTheme="majorHAnsi" w:eastAsiaTheme="majorEastAsia" w:hAnsiTheme="majorHAnsi" w:cs="Mangal"/>
      <w:i/>
      <w:iCs/>
      <w:color w:val="404040" w:themeColor="text1" w:themeTint="BF"/>
      <w:kern w:val="3"/>
      <w:sz w:val="24"/>
      <w:szCs w:val="21"/>
      <w:lang w:eastAsia="zh-CN" w:bidi="hi-IN"/>
    </w:rPr>
  </w:style>
  <w:style w:type="character" w:customStyle="1" w:styleId="810">
    <w:name w:val="Заголовок 8 Знак1"/>
    <w:basedOn w:val="a0"/>
    <w:semiHidden/>
    <w:rsid w:val="00390266"/>
    <w:rPr>
      <w:rFonts w:asciiTheme="majorHAnsi" w:eastAsiaTheme="majorEastAsia" w:hAnsiTheme="majorHAnsi" w:cs="Mangal"/>
      <w:color w:val="404040" w:themeColor="text1" w:themeTint="BF"/>
      <w:kern w:val="3"/>
      <w:szCs w:val="18"/>
      <w:lang w:eastAsia="zh-CN" w:bidi="hi-IN"/>
    </w:rPr>
  </w:style>
  <w:style w:type="character" w:customStyle="1" w:styleId="910">
    <w:name w:val="Заголовок 9 Знак1"/>
    <w:basedOn w:val="a0"/>
    <w:semiHidden/>
    <w:rsid w:val="00390266"/>
    <w:rPr>
      <w:rFonts w:asciiTheme="majorHAnsi" w:eastAsiaTheme="majorEastAsia" w:hAnsiTheme="majorHAnsi" w:cs="Mangal"/>
      <w:i/>
      <w:iCs/>
      <w:color w:val="404040" w:themeColor="text1" w:themeTint="BF"/>
      <w:kern w:val="3"/>
      <w:szCs w:val="18"/>
      <w:lang w:eastAsia="zh-CN" w:bidi="hi-IN"/>
    </w:rPr>
  </w:style>
  <w:style w:type="character" w:customStyle="1" w:styleId="1f2">
    <w:name w:val="Основной текст Знак1"/>
    <w:basedOn w:val="a0"/>
    <w:uiPriority w:val="99"/>
    <w:semiHidden/>
    <w:rsid w:val="0039026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1f3">
    <w:name w:val="Текст выноски Знак1"/>
    <w:basedOn w:val="a0"/>
    <w:semiHidden/>
    <w:rsid w:val="00390266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1f4">
    <w:name w:val="Нижний колонтитул Знак1"/>
    <w:basedOn w:val="a0"/>
    <w:uiPriority w:val="99"/>
    <w:semiHidden/>
    <w:rsid w:val="0039026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1f5">
    <w:name w:val="Название Знак1"/>
    <w:basedOn w:val="a0"/>
    <w:rsid w:val="00390266"/>
    <w:rPr>
      <w:rFonts w:asciiTheme="majorHAnsi" w:eastAsiaTheme="majorEastAsia" w:hAnsiTheme="majorHAnsi" w:cs="Mangal"/>
      <w:color w:val="323E4F" w:themeColor="text2" w:themeShade="BF"/>
      <w:spacing w:val="5"/>
      <w:kern w:val="28"/>
      <w:sz w:val="52"/>
      <w:szCs w:val="47"/>
      <w:lang w:eastAsia="zh-CN" w:bidi="hi-IN"/>
    </w:rPr>
  </w:style>
  <w:style w:type="character" w:customStyle="1" w:styleId="1f6">
    <w:name w:val="Подзаголовок Знак1"/>
    <w:basedOn w:val="a0"/>
    <w:rsid w:val="00390266"/>
    <w:rPr>
      <w:rFonts w:asciiTheme="majorHAnsi" w:eastAsiaTheme="majorEastAsia" w:hAnsiTheme="majorHAnsi" w:cs="Mangal"/>
      <w:i/>
      <w:iCs/>
      <w:color w:val="5B9BD5" w:themeColor="accent1"/>
      <w:spacing w:val="15"/>
      <w:kern w:val="3"/>
      <w:sz w:val="24"/>
      <w:szCs w:val="21"/>
      <w:lang w:eastAsia="zh-CN" w:bidi="hi-IN"/>
    </w:rPr>
  </w:style>
  <w:style w:type="character" w:customStyle="1" w:styleId="211">
    <w:name w:val="Цитата 2 Знак1"/>
    <w:basedOn w:val="a0"/>
    <w:uiPriority w:val="29"/>
    <w:rsid w:val="00390266"/>
    <w:rPr>
      <w:rFonts w:ascii="Liberation Serif" w:eastAsia="SimSun" w:hAnsi="Liberation Serif" w:cs="Mangal"/>
      <w:i/>
      <w:iCs/>
      <w:color w:val="000000" w:themeColor="text1"/>
      <w:kern w:val="3"/>
      <w:sz w:val="24"/>
      <w:szCs w:val="21"/>
      <w:lang w:eastAsia="zh-CN" w:bidi="hi-IN"/>
    </w:rPr>
  </w:style>
  <w:style w:type="character" w:customStyle="1" w:styleId="1f7">
    <w:name w:val="Выделенная цитата Знак1"/>
    <w:basedOn w:val="a0"/>
    <w:uiPriority w:val="30"/>
    <w:rsid w:val="00390266"/>
    <w:rPr>
      <w:rFonts w:ascii="Liberation Serif" w:eastAsia="SimSun" w:hAnsi="Liberation Serif" w:cs="Mangal"/>
      <w:b/>
      <w:bCs/>
      <w:i/>
      <w:iCs/>
      <w:color w:val="5B9BD5" w:themeColor="accent1"/>
      <w:kern w:val="3"/>
      <w:sz w:val="24"/>
      <w:szCs w:val="21"/>
      <w:lang w:eastAsia="zh-CN" w:bidi="hi-IN"/>
    </w:rPr>
  </w:style>
  <w:style w:type="character" w:customStyle="1" w:styleId="212">
    <w:name w:val="Основной текст 2 Знак1"/>
    <w:basedOn w:val="a0"/>
    <w:semiHidden/>
    <w:rsid w:val="0039026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213">
    <w:name w:val="Основной текст с отступом 2 Знак1"/>
    <w:basedOn w:val="a0"/>
    <w:semiHidden/>
    <w:rsid w:val="0039026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311">
    <w:name w:val="Основной текст с отступом 3 Знак1"/>
    <w:basedOn w:val="a0"/>
    <w:semiHidden/>
    <w:rsid w:val="00390266"/>
    <w:rPr>
      <w:rFonts w:ascii="Liberation Serif" w:eastAsia="SimSun" w:hAnsi="Liberation Serif" w:cs="Mangal"/>
      <w:kern w:val="3"/>
      <w:sz w:val="16"/>
      <w:szCs w:val="14"/>
      <w:lang w:eastAsia="zh-CN" w:bidi="hi-IN"/>
    </w:rPr>
  </w:style>
  <w:style w:type="character" w:customStyle="1" w:styleId="1f8">
    <w:name w:val="Тема примечания Знак1"/>
    <w:basedOn w:val="1f1"/>
    <w:uiPriority w:val="99"/>
    <w:semiHidden/>
    <w:rsid w:val="0039026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table" w:customStyle="1" w:styleId="170">
    <w:name w:val="Сетка таблицы17"/>
    <w:basedOn w:val="a1"/>
    <w:next w:val="a7"/>
    <w:uiPriority w:val="59"/>
    <w:rsid w:val="00580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next w:val="a7"/>
    <w:uiPriority w:val="59"/>
    <w:rsid w:val="00580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72CBD-AADC-4E93-97C4-F439D269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3879</Words>
  <Characters>22114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Maрина</dc:creator>
  <cp:lastModifiedBy>uzer</cp:lastModifiedBy>
  <cp:revision>15</cp:revision>
  <cp:lastPrinted>2025-01-27T02:29:00Z</cp:lastPrinted>
  <dcterms:created xsi:type="dcterms:W3CDTF">2025-01-26T11:04:00Z</dcterms:created>
  <dcterms:modified xsi:type="dcterms:W3CDTF">2025-01-27T07:40:00Z</dcterms:modified>
</cp:coreProperties>
</file>