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8E2" w:rsidRPr="007D27DA" w:rsidRDefault="00AD4C2B">
      <w:pPr>
        <w:rPr>
          <w:lang w:val="ru-RU"/>
        </w:rPr>
        <w:sectPr w:rsidR="005068E2" w:rsidRPr="007D27DA">
          <w:pgSz w:w="11906" w:h="16383"/>
          <w:pgMar w:top="1134" w:right="850" w:bottom="1134" w:left="1701" w:header="720" w:footer="720" w:gutter="0"/>
          <w:cols w:space="720"/>
        </w:sectPr>
      </w:pPr>
      <w:bookmarkStart w:id="0" w:name="block-10552744"/>
      <w:r>
        <w:rPr>
          <w:noProof/>
          <w:lang w:val="ru-RU" w:eastAsia="ru-RU"/>
        </w:rPr>
        <w:drawing>
          <wp:inline distT="0" distB="0" distL="0" distR="0">
            <wp:extent cx="5940425" cy="8388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2"/>
                    </a:xfrm>
                    <a:prstGeom prst="rect">
                      <a:avLst/>
                    </a:prstGeom>
                    <a:noFill/>
                    <a:ln w="9525">
                      <a:noFill/>
                      <a:miter lim="800000"/>
                      <a:headEnd/>
                      <a:tailEnd/>
                    </a:ln>
                  </pic:spPr>
                </pic:pic>
              </a:graphicData>
            </a:graphic>
          </wp:inline>
        </w:drawing>
      </w:r>
    </w:p>
    <w:p w:rsidR="005068E2" w:rsidRPr="007D27DA" w:rsidRDefault="00D676C3">
      <w:pPr>
        <w:spacing w:after="0" w:line="264" w:lineRule="auto"/>
        <w:ind w:left="120"/>
        <w:jc w:val="both"/>
        <w:rPr>
          <w:lang w:val="ru-RU"/>
        </w:rPr>
      </w:pPr>
      <w:bookmarkStart w:id="1" w:name="block-10552746"/>
      <w:bookmarkEnd w:id="0"/>
      <w:r w:rsidRPr="007D27DA">
        <w:rPr>
          <w:rFonts w:ascii="Times New Roman" w:hAnsi="Times New Roman"/>
          <w:b/>
          <w:color w:val="000000"/>
          <w:sz w:val="28"/>
          <w:lang w:val="ru-RU"/>
        </w:rPr>
        <w:lastRenderedPageBreak/>
        <w:t>ПОЯСНИТЕЛЬНАЯ ЗАПИСКА</w:t>
      </w:r>
    </w:p>
    <w:p w:rsidR="005068E2" w:rsidRPr="007D27DA" w:rsidRDefault="005068E2">
      <w:pPr>
        <w:spacing w:after="0" w:line="264" w:lineRule="auto"/>
        <w:ind w:left="120"/>
        <w:jc w:val="both"/>
        <w:rPr>
          <w:lang w:val="ru-RU"/>
        </w:rPr>
      </w:pPr>
    </w:p>
    <w:p w:rsidR="005068E2" w:rsidRPr="0059026F" w:rsidRDefault="005068E2" w:rsidP="0059026F">
      <w:pPr>
        <w:spacing w:after="0" w:line="240" w:lineRule="auto"/>
        <w:ind w:firstLine="60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59026F">
        <w:rPr>
          <w:rFonts w:ascii="Times New Roman" w:hAnsi="Times New Roman" w:cs="Times New Roman"/>
          <w:color w:val="000000"/>
          <w:sz w:val="24"/>
          <w:szCs w:val="24"/>
          <w:lang w:val="ru-RU"/>
        </w:rPr>
        <w:t>потребностей</w:t>
      </w:r>
      <w:proofErr w:type="gramEnd"/>
      <w:r w:rsidRPr="0059026F">
        <w:rPr>
          <w:rFonts w:ascii="Times New Roman" w:hAnsi="Times New Roman" w:cs="Times New Roman"/>
          <w:color w:val="000000"/>
          <w:sz w:val="24"/>
          <w:szCs w:val="24"/>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w:t>
      </w:r>
      <w:proofErr w:type="gramStart"/>
      <w:r w:rsidRPr="0059026F">
        <w:rPr>
          <w:rFonts w:ascii="Times New Roman" w:hAnsi="Times New Roman" w:cs="Times New Roman"/>
          <w:color w:val="000000"/>
          <w:sz w:val="24"/>
          <w:szCs w:val="24"/>
          <w:lang w:val="ru-RU"/>
        </w:rPr>
        <w:t>обучающихся</w:t>
      </w:r>
      <w:proofErr w:type="gramEnd"/>
      <w:r w:rsidRPr="0059026F">
        <w:rPr>
          <w:rFonts w:ascii="Times New Roman" w:hAnsi="Times New Roman" w:cs="Times New Roman"/>
          <w:color w:val="000000"/>
          <w:sz w:val="24"/>
          <w:szCs w:val="24"/>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w:t>
      </w:r>
      <w:r w:rsidR="009B39A2" w:rsidRPr="0059026F">
        <w:rPr>
          <w:rFonts w:ascii="Times New Roman" w:hAnsi="Times New Roman" w:cs="Times New Roman"/>
          <w:color w:val="000000"/>
          <w:sz w:val="24"/>
          <w:szCs w:val="24"/>
          <w:lang w:val="ru-RU"/>
        </w:rPr>
        <w:t>вки), спортивные игры</w:t>
      </w:r>
      <w:proofErr w:type="gramStart"/>
      <w:r w:rsidR="009B39A2" w:rsidRPr="0059026F">
        <w:rPr>
          <w:rFonts w:ascii="Times New Roman" w:hAnsi="Times New Roman" w:cs="Times New Roman"/>
          <w:color w:val="000000"/>
          <w:sz w:val="24"/>
          <w:szCs w:val="24"/>
          <w:lang w:val="ru-RU"/>
        </w:rPr>
        <w:t>.</w:t>
      </w:r>
      <w:r w:rsidRPr="0059026F">
        <w:rPr>
          <w:rFonts w:ascii="Times New Roman" w:hAnsi="Times New Roman" w:cs="Times New Roman"/>
          <w:color w:val="000000"/>
          <w:sz w:val="24"/>
          <w:szCs w:val="24"/>
          <w:lang w:val="ru-RU"/>
        </w:rPr>
        <w:t>И</w:t>
      </w:r>
      <w:proofErr w:type="gramEnd"/>
      <w:r w:rsidRPr="0059026F">
        <w:rPr>
          <w:rFonts w:ascii="Times New Roman" w:hAnsi="Times New Roman" w:cs="Times New Roman"/>
          <w:color w:val="000000"/>
          <w:sz w:val="24"/>
          <w:szCs w:val="24"/>
          <w:lang w:val="ru-RU"/>
        </w:rPr>
        <w:t>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proofErr w:type="gramStart"/>
      <w:r w:rsidRPr="0059026F">
        <w:rPr>
          <w:rFonts w:ascii="Times New Roman" w:hAnsi="Times New Roman" w:cs="Times New Roman"/>
          <w:color w:val="000000"/>
          <w:sz w:val="24"/>
          <w:szCs w:val="24"/>
          <w:lang w:val="ru-RU"/>
        </w:rPr>
        <w:t>‌</w:t>
      </w:r>
      <w:bookmarkStart w:id="2" w:name="10bad217-7d99-408e-b09f-86f4333d94ae"/>
      <w:r w:rsidRPr="0059026F">
        <w:rPr>
          <w:rFonts w:ascii="Times New Roman" w:hAnsi="Times New Roman" w:cs="Times New Roman"/>
          <w:color w:val="000000"/>
          <w:sz w:val="24"/>
          <w:szCs w:val="24"/>
          <w:lang w:val="ru-RU"/>
        </w:rPr>
        <w:t xml:space="preserve">Общее число часов, рекомендованных для изучения физической культуры на уровне основного общего образования, </w:t>
      </w:r>
      <w:bookmarkEnd w:id="2"/>
      <w:r w:rsidRPr="0059026F">
        <w:rPr>
          <w:rFonts w:ascii="Times New Roman" w:hAnsi="Times New Roman" w:cs="Times New Roman"/>
          <w:sz w:val="24"/>
          <w:szCs w:val="24"/>
          <w:lang w:val="ru-RU"/>
        </w:rPr>
        <w:t>отведённых на изучение учебной дисциплины «Физическая культура» в основной школе составляет 340 часов (два часа в неделю в каждом классе). 5</w:t>
      </w:r>
      <w:r w:rsidR="00380713" w:rsidRPr="0059026F">
        <w:rPr>
          <w:rFonts w:ascii="Times New Roman" w:hAnsi="Times New Roman" w:cs="Times New Roman"/>
          <w:sz w:val="24"/>
          <w:szCs w:val="24"/>
          <w:lang w:val="ru-RU"/>
        </w:rPr>
        <w:t xml:space="preserve"> «б», «в»</w:t>
      </w:r>
      <w:r w:rsidRPr="0059026F">
        <w:rPr>
          <w:rFonts w:ascii="Times New Roman" w:hAnsi="Times New Roman" w:cs="Times New Roman"/>
          <w:sz w:val="24"/>
          <w:szCs w:val="24"/>
          <w:lang w:val="ru-RU"/>
        </w:rPr>
        <w:t xml:space="preserve"> класс — 68 ч</w:t>
      </w:r>
      <w:r w:rsidR="00380713" w:rsidRPr="0059026F">
        <w:rPr>
          <w:rFonts w:ascii="Times New Roman" w:hAnsi="Times New Roman" w:cs="Times New Roman"/>
          <w:sz w:val="24"/>
          <w:szCs w:val="24"/>
          <w:lang w:val="ru-RU"/>
        </w:rPr>
        <w:t xml:space="preserve"> 5 «а» кадетский класс МЧС России- 102 ч. (1 час для выполнения норм строевой подготовки)</w:t>
      </w:r>
      <w:r w:rsidRPr="0059026F">
        <w:rPr>
          <w:rFonts w:ascii="Times New Roman" w:hAnsi="Times New Roman" w:cs="Times New Roman"/>
          <w:sz w:val="24"/>
          <w:szCs w:val="24"/>
          <w:lang w:val="ru-RU"/>
        </w:rPr>
        <w:t>;</w:t>
      </w:r>
      <w:proofErr w:type="gramEnd"/>
      <w:r w:rsidRPr="0059026F">
        <w:rPr>
          <w:rFonts w:ascii="Times New Roman" w:hAnsi="Times New Roman" w:cs="Times New Roman"/>
          <w:sz w:val="24"/>
          <w:szCs w:val="24"/>
          <w:lang w:val="ru-RU"/>
        </w:rPr>
        <w:t xml:space="preserve"> 6 класс — 68 ч; 7 класс — 68 ч; 8 класс — 68 ч, 9 класс – 68ч.</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w:t>
      </w:r>
    </w:p>
    <w:p w:rsidR="005068E2" w:rsidRPr="0059026F" w:rsidRDefault="005068E2" w:rsidP="0059026F">
      <w:pPr>
        <w:spacing w:line="240" w:lineRule="auto"/>
        <w:rPr>
          <w:rFonts w:ascii="Times New Roman" w:hAnsi="Times New Roman" w:cs="Times New Roman"/>
          <w:sz w:val="24"/>
          <w:szCs w:val="24"/>
          <w:lang w:val="ru-RU"/>
        </w:rPr>
        <w:sectPr w:rsidR="005068E2" w:rsidRPr="0059026F">
          <w:pgSz w:w="11906" w:h="16383"/>
          <w:pgMar w:top="1134" w:right="850" w:bottom="1134" w:left="1701" w:header="720" w:footer="720" w:gutter="0"/>
          <w:cols w:space="720"/>
        </w:sect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bookmarkStart w:id="3" w:name="block-10552745"/>
      <w:bookmarkEnd w:id="1"/>
      <w:r w:rsidRPr="0059026F">
        <w:rPr>
          <w:rFonts w:ascii="Times New Roman" w:hAnsi="Times New Roman" w:cs="Times New Roman"/>
          <w:color w:val="000000"/>
          <w:sz w:val="24"/>
          <w:szCs w:val="24"/>
          <w:lang w:val="ru-RU"/>
        </w:rPr>
        <w:lastRenderedPageBreak/>
        <w:t>​</w:t>
      </w:r>
      <w:r w:rsidRPr="0059026F">
        <w:rPr>
          <w:rFonts w:ascii="Times New Roman" w:hAnsi="Times New Roman" w:cs="Times New Roman"/>
          <w:b/>
          <w:color w:val="000000"/>
          <w:sz w:val="24"/>
          <w:szCs w:val="24"/>
          <w:lang w:val="ru-RU"/>
        </w:rPr>
        <w:t>СОДЕРЖАНИЕ УЧЕБНОГО ПРЕДМЕТА</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w:t>
      </w:r>
      <w:bookmarkStart w:id="4" w:name="_Toc137567697"/>
      <w:bookmarkEnd w:id="4"/>
      <w:r w:rsidRPr="0059026F">
        <w:rPr>
          <w:rFonts w:ascii="Times New Roman" w:hAnsi="Times New Roman" w:cs="Times New Roman"/>
          <w:b/>
          <w:color w:val="000000"/>
          <w:sz w:val="24"/>
          <w:szCs w:val="24"/>
          <w:lang w:val="ru-RU"/>
        </w:rPr>
        <w:t>5 КЛАСС</w:t>
      </w:r>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Знания о физической культуре.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Способы самостоятельной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Режим дня и его значение для </w:t>
      </w:r>
      <w:proofErr w:type="gramStart"/>
      <w:r w:rsidRPr="0059026F">
        <w:rPr>
          <w:rFonts w:ascii="Times New Roman" w:hAnsi="Times New Roman" w:cs="Times New Roman"/>
          <w:color w:val="000000"/>
          <w:sz w:val="24"/>
          <w:szCs w:val="24"/>
          <w:lang w:val="ru-RU"/>
        </w:rPr>
        <w:t>обучающихся</w:t>
      </w:r>
      <w:proofErr w:type="gramEnd"/>
      <w:r w:rsidRPr="0059026F">
        <w:rPr>
          <w:rFonts w:ascii="Times New Roman" w:hAnsi="Times New Roman" w:cs="Times New Roman"/>
          <w:color w:val="000000"/>
          <w:sz w:val="24"/>
          <w:szCs w:val="24"/>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Составление дневника физической культуры.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Физическое совершенствование.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Физкультурно-оздоровительная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Спортивно-оздоровительная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«Спортивные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Футбол. </w:t>
      </w:r>
      <w:proofErr w:type="gramStart"/>
      <w:r w:rsidRPr="0059026F">
        <w:rPr>
          <w:rFonts w:ascii="Times New Roman" w:hAnsi="Times New Roman" w:cs="Times New Roman"/>
          <w:color w:val="000000"/>
          <w:sz w:val="24"/>
          <w:szCs w:val="24"/>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5" w:name="_Toc137567698"/>
      <w:bookmarkEnd w:id="5"/>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6 КЛАСС</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Знания о физической культуре.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Способы самостоятельной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способы составления плана самостоятельных занятий физической подготовкой.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Физическое совершенствование.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Физкультурно-оздоровительная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самостоятельного закаливания организма с помо</w:t>
      </w:r>
      <w:r w:rsidR="009B39A2" w:rsidRPr="0059026F">
        <w:rPr>
          <w:rFonts w:ascii="Times New Roman" w:hAnsi="Times New Roman" w:cs="Times New Roman"/>
          <w:color w:val="000000"/>
          <w:sz w:val="24"/>
          <w:szCs w:val="24"/>
          <w:lang w:val="ru-RU"/>
        </w:rPr>
        <w:t>щью воздушных и солнечных ванн.</w:t>
      </w:r>
      <w:r w:rsidRPr="0059026F">
        <w:rPr>
          <w:rFonts w:ascii="Times New Roman" w:hAnsi="Times New Roman" w:cs="Times New Roman"/>
          <w:color w:val="000000"/>
          <w:sz w:val="24"/>
          <w:szCs w:val="24"/>
          <w:lang w:val="ru-RU"/>
        </w:rPr>
        <w:t xml:space="preserve"> Правила техники безопасности и гигиены мест занятий физическими упражнениями.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Спортивно-оздоровительная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на невысокой гимнастической перекладине: висы, упор ноги врозь, перемах вперёд и обратно (мальчики).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Лазанье по канату в три приёма (мальчики).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Метание малого (теннисного) мяча в подвижную (раскачивающуюся) мишень.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«Спортивные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игры и игровая деятельность по правилам с использованием разученных технических приёмов.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6" w:name="_Toc137567699"/>
      <w:bookmarkEnd w:id="6"/>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7 КЛАСС</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pacing w:val="-2"/>
          <w:sz w:val="24"/>
          <w:szCs w:val="24"/>
          <w:lang w:val="ru-RU"/>
        </w:rPr>
        <w:t>Знания о физической культуре.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pacing w:val="-2"/>
          <w:sz w:val="24"/>
          <w:szCs w:val="24"/>
          <w:lang w:val="ru-RU"/>
        </w:rPr>
        <w:t>Способы самостоятельной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pacing w:val="-2"/>
          <w:sz w:val="24"/>
          <w:szCs w:val="24"/>
          <w:lang w:val="ru-RU"/>
        </w:rPr>
        <w:t>Физическое совершенствование.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pacing w:val="-2"/>
          <w:sz w:val="24"/>
          <w:szCs w:val="24"/>
          <w:lang w:val="ru-RU"/>
        </w:rPr>
        <w:t>Физкультурно-оздоровительная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pacing w:val="-2"/>
          <w:sz w:val="24"/>
          <w:szCs w:val="24"/>
          <w:lang w:val="ru-RU"/>
        </w:rPr>
        <w:t xml:space="preserve">Спортивно-оздоровительная деятельность.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Комплекс упражнений </w:t>
      </w:r>
      <w:proofErr w:type="gramStart"/>
      <w:r w:rsidRPr="0059026F">
        <w:rPr>
          <w:rFonts w:ascii="Times New Roman" w:hAnsi="Times New Roman" w:cs="Times New Roman"/>
          <w:color w:val="000000"/>
          <w:spacing w:val="-2"/>
          <w:sz w:val="24"/>
          <w:szCs w:val="24"/>
          <w:lang w:val="ru-RU"/>
        </w:rPr>
        <w:t>степ-аэробики</w:t>
      </w:r>
      <w:proofErr w:type="gramEnd"/>
      <w:r w:rsidRPr="0059026F">
        <w:rPr>
          <w:rFonts w:ascii="Times New Roman" w:hAnsi="Times New Roman" w:cs="Times New Roman"/>
          <w:color w:val="000000"/>
          <w:spacing w:val="-2"/>
          <w:sz w:val="24"/>
          <w:szCs w:val="24"/>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lastRenderedPageBreak/>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Метание малого (теннисного) мяча по движущейся (катящейся) с разной скоростью мишени.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Модуль «Спортивные игры».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Модуль «Спорт».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7" w:name="_Toc137567700"/>
      <w:bookmarkEnd w:id="7"/>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8 КЛАСС</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Знания о физической культуре.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Способы самостоятельной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 xml:space="preserve">Физическое совершенствование.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Физкультурно-оздоровительная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 xml:space="preserve">Спортивно-оздоровительная деятельность.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Кроссовый бег, прыжок в длину с разбега способом «прогнувшись».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Модуль «Спортивные игры».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8" w:name="_Toc137567701"/>
      <w:bookmarkEnd w:id="8"/>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9 КЛАСС</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Знания о физической культуре.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Способы самостоятельной деятельности.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 xml:space="preserve">Физическое совершенствование.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Физкультурно-оздоровительная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59026F">
        <w:rPr>
          <w:rFonts w:ascii="Times New Roman" w:hAnsi="Times New Roman" w:cs="Times New Roman"/>
          <w:color w:val="000000"/>
          <w:sz w:val="24"/>
          <w:szCs w:val="24"/>
          <w:lang w:val="ru-RU"/>
        </w:rPr>
        <w:t>обучающихся</w:t>
      </w:r>
      <w:proofErr w:type="gramEnd"/>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 xml:space="preserve">Спортивно-оздоровительная деятельность.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59026F">
        <w:rPr>
          <w:rFonts w:ascii="Times New Roman" w:hAnsi="Times New Roman" w:cs="Times New Roman"/>
          <w:color w:val="000000"/>
          <w:sz w:val="24"/>
          <w:szCs w:val="24"/>
          <w:lang w:val="ru-RU"/>
        </w:rPr>
        <w:t>степ-аэробики</w:t>
      </w:r>
      <w:proofErr w:type="gramEnd"/>
      <w:r w:rsidRPr="0059026F">
        <w:rPr>
          <w:rFonts w:ascii="Times New Roman" w:hAnsi="Times New Roman" w:cs="Times New Roman"/>
          <w:color w:val="000000"/>
          <w:sz w:val="24"/>
          <w:szCs w:val="24"/>
          <w:lang w:val="ru-RU"/>
        </w:rPr>
        <w:t xml:space="preserve">, акробатики и ритмической гимнастики (девушки).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«Спортивные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b/>
          <w:i/>
          <w:color w:val="000000"/>
          <w:sz w:val="24"/>
          <w:szCs w:val="24"/>
          <w:lang w:val="ru-RU"/>
        </w:rPr>
        <w:t>Программа вариативного модуля «Базовая физическая подготовка».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Развитие силовых способностей.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Развитие скоростных способностей.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59026F">
        <w:rPr>
          <w:rFonts w:ascii="Times New Roman" w:hAnsi="Times New Roman" w:cs="Times New Roman"/>
          <w:color w:val="000000"/>
          <w:sz w:val="24"/>
          <w:szCs w:val="24"/>
          <w:lang w:val="ru-RU"/>
        </w:rPr>
        <w:t>прямой</w:t>
      </w:r>
      <w:proofErr w:type="gramEnd"/>
      <w:r w:rsidRPr="0059026F">
        <w:rPr>
          <w:rFonts w:ascii="Times New Roman" w:hAnsi="Times New Roman" w:cs="Times New Roman"/>
          <w:color w:val="000000"/>
          <w:sz w:val="24"/>
          <w:szCs w:val="24"/>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Развитие выносливости.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Развитие координации движений.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Развитие гибкости.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Упражнения культурно-этнической направленности.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Сюжетно-образные и обрядовые игры. Технические действия национальных видов спорта.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i/>
          <w:color w:val="000000"/>
          <w:sz w:val="24"/>
          <w:szCs w:val="24"/>
          <w:lang w:val="ru-RU"/>
        </w:rPr>
        <w:t>Специальная физическая подготовка.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«Гимнастика».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59026F">
        <w:rPr>
          <w:rFonts w:ascii="Times New Roman" w:hAnsi="Times New Roman" w:cs="Times New Roman"/>
          <w:color w:val="000000"/>
          <w:sz w:val="24"/>
          <w:szCs w:val="24"/>
          <w:lang w:val="ru-RU"/>
        </w:rPr>
        <w:t>со</w:t>
      </w:r>
      <w:proofErr w:type="gramEnd"/>
      <w:r w:rsidRPr="0059026F">
        <w:rPr>
          <w:rFonts w:ascii="Times New Roman" w:hAnsi="Times New Roman" w:cs="Times New Roman"/>
          <w:color w:val="000000"/>
          <w:sz w:val="24"/>
          <w:szCs w:val="24"/>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59026F">
        <w:rPr>
          <w:rFonts w:ascii="Times New Roman" w:hAnsi="Times New Roman" w:cs="Times New Roman"/>
          <w:color w:val="000000"/>
          <w:sz w:val="24"/>
          <w:szCs w:val="24"/>
          <w:lang w:val="ru-RU"/>
        </w:rPr>
        <w:t>непрерывного</w:t>
      </w:r>
      <w:proofErr w:type="gramEnd"/>
      <w:r w:rsidRPr="0059026F">
        <w:rPr>
          <w:rFonts w:ascii="Times New Roman" w:hAnsi="Times New Roman" w:cs="Times New Roman"/>
          <w:color w:val="000000"/>
          <w:sz w:val="24"/>
          <w:szCs w:val="24"/>
          <w:lang w:val="ru-RU"/>
        </w:rPr>
        <w:t xml:space="preserve"> и интервального методов.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«Лёгкая атлетика».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w:t>
      </w:r>
      <w:r w:rsidRPr="0059026F">
        <w:rPr>
          <w:rFonts w:ascii="Times New Roman" w:hAnsi="Times New Roman" w:cs="Times New Roman"/>
          <w:color w:val="000000"/>
          <w:sz w:val="24"/>
          <w:szCs w:val="24"/>
          <w:lang w:val="ru-RU"/>
        </w:rPr>
        <w:lastRenderedPageBreak/>
        <w:t xml:space="preserve">локальным отягощением на мышечные группы. Комплексы силовых упражнений по методу круговой тренировки.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59026F">
        <w:rPr>
          <w:rFonts w:ascii="Times New Roman" w:hAnsi="Times New Roman" w:cs="Times New Roman"/>
          <w:color w:val="000000"/>
          <w:sz w:val="24"/>
          <w:szCs w:val="24"/>
          <w:lang w:val="ru-RU"/>
        </w:rPr>
        <w:t>по</w:t>
      </w:r>
      <w:proofErr w:type="gramEnd"/>
      <w:r w:rsidRPr="0059026F">
        <w:rPr>
          <w:rFonts w:ascii="Times New Roman" w:hAnsi="Times New Roman" w:cs="Times New Roman"/>
          <w:color w:val="000000"/>
          <w:sz w:val="24"/>
          <w:szCs w:val="24"/>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59026F">
        <w:rPr>
          <w:rFonts w:ascii="Times New Roman" w:hAnsi="Times New Roman" w:cs="Times New Roman"/>
          <w:color w:val="000000"/>
          <w:sz w:val="24"/>
          <w:szCs w:val="24"/>
          <w:lang w:val="ru-RU"/>
        </w:rPr>
        <w:t>переходящие</w:t>
      </w:r>
      <w:proofErr w:type="gramEnd"/>
      <w:r w:rsidRPr="0059026F">
        <w:rPr>
          <w:rFonts w:ascii="Times New Roman" w:hAnsi="Times New Roman" w:cs="Times New Roman"/>
          <w:color w:val="000000"/>
          <w:sz w:val="24"/>
          <w:szCs w:val="24"/>
          <w:lang w:val="ru-RU"/>
        </w:rPr>
        <w:t xml:space="preserve"> в бег с ускорением. Подвижные и спортивные игры, эстафеты.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«Зимние виды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59026F">
        <w:rPr>
          <w:rFonts w:ascii="Times New Roman" w:hAnsi="Times New Roman" w:cs="Times New Roman"/>
          <w:color w:val="000000"/>
          <w:sz w:val="24"/>
          <w:szCs w:val="24"/>
          <w:lang w:val="ru-RU"/>
        </w:rPr>
        <w:t>,с</w:t>
      </w:r>
      <w:proofErr w:type="gramEnd"/>
      <w:r w:rsidRPr="0059026F">
        <w:rPr>
          <w:rFonts w:ascii="Times New Roman" w:hAnsi="Times New Roman" w:cs="Times New Roman"/>
          <w:color w:val="000000"/>
          <w:sz w:val="24"/>
          <w:szCs w:val="24"/>
          <w:lang w:val="ru-RU"/>
        </w:rPr>
        <w:t xml:space="preserve"> соревновательной скоростью.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Модуль «Спортивные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Баскетбол.</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rsidRPr="0059026F">
        <w:rPr>
          <w:rFonts w:ascii="Times New Roman" w:hAnsi="Times New Roman" w:cs="Times New Roman"/>
          <w:color w:val="000000"/>
          <w:sz w:val="24"/>
          <w:szCs w:val="24"/>
          <w:lang w:val="ru-RU"/>
        </w:rPr>
        <w:lastRenderedPageBreak/>
        <w:t xml:space="preserve">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Футбол.</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59026F">
        <w:rPr>
          <w:rFonts w:ascii="Times New Roman" w:hAnsi="Times New Roman" w:cs="Times New Roman"/>
          <w:color w:val="000000"/>
          <w:sz w:val="24"/>
          <w:szCs w:val="24"/>
          <w:lang w:val="ru-RU"/>
        </w:rPr>
        <w:t>Бег и ходьба спиной вперёд с изменением темпа и направления движения (по прямой, по кругу и «змейкой»).</w:t>
      </w:r>
      <w:proofErr w:type="gramEnd"/>
      <w:r w:rsidRPr="0059026F">
        <w:rPr>
          <w:rFonts w:ascii="Times New Roman" w:hAnsi="Times New Roman" w:cs="Times New Roman"/>
          <w:color w:val="000000"/>
          <w:sz w:val="24"/>
          <w:szCs w:val="24"/>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068E2" w:rsidRPr="0059026F" w:rsidRDefault="005068E2" w:rsidP="0059026F">
      <w:pPr>
        <w:spacing w:line="240" w:lineRule="auto"/>
        <w:rPr>
          <w:rFonts w:ascii="Times New Roman" w:hAnsi="Times New Roman" w:cs="Times New Roman"/>
          <w:sz w:val="24"/>
          <w:szCs w:val="24"/>
          <w:lang w:val="ru-RU"/>
        </w:rPr>
        <w:sectPr w:rsidR="005068E2" w:rsidRPr="0059026F">
          <w:pgSz w:w="11906" w:h="16383"/>
          <w:pgMar w:top="1134" w:right="850" w:bottom="1134" w:left="1701" w:header="720" w:footer="720" w:gutter="0"/>
          <w:cols w:space="720"/>
        </w:sect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bookmarkStart w:id="9" w:name="_Toc137548640"/>
      <w:bookmarkStart w:id="10" w:name="block-10552742"/>
      <w:bookmarkEnd w:id="3"/>
      <w:bookmarkEnd w:id="9"/>
      <w:r w:rsidRPr="0059026F">
        <w:rPr>
          <w:rFonts w:ascii="Times New Roman" w:hAnsi="Times New Roman" w:cs="Times New Roman"/>
          <w:b/>
          <w:color w:val="000000"/>
          <w:sz w:val="24"/>
          <w:szCs w:val="24"/>
          <w:lang w:val="ru-RU"/>
        </w:rPr>
        <w:lastRenderedPageBreak/>
        <w:t>ПЛАНИРУЕМЫЕ РЕЗУЛЬТАТЫ ОСВОЕНИЯ ПРОГРАММЫ ПО ФИЗИЧЕСКОЙ КУЛЬТУРЕ НА УРОВНЕ НАЧАЛЬНОГО ОБЩЕГО ОБРАЗОВАНИЯ</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11" w:name="_Toc137548641"/>
      <w:bookmarkEnd w:id="11"/>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w:t>
      </w:r>
      <w:r w:rsidRPr="0059026F">
        <w:rPr>
          <w:rFonts w:ascii="Times New Roman" w:hAnsi="Times New Roman" w:cs="Times New Roman"/>
          <w:b/>
          <w:color w:val="000000"/>
          <w:sz w:val="24"/>
          <w:szCs w:val="24"/>
          <w:lang w:val="ru-RU"/>
        </w:rPr>
        <w:t>ЛИЧНОСТНЫЕ РЕЗУЛЬТАТЫ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 результате изучения физической культуры на уровне основного общего образования </w:t>
      </w:r>
      <w:proofErr w:type="gramStart"/>
      <w:r w:rsidRPr="0059026F">
        <w:rPr>
          <w:rFonts w:ascii="Times New Roman" w:hAnsi="Times New Roman" w:cs="Times New Roman"/>
          <w:color w:val="000000"/>
          <w:sz w:val="24"/>
          <w:szCs w:val="24"/>
          <w:lang w:val="ru-RU"/>
        </w:rPr>
        <w:t>у</w:t>
      </w:r>
      <w:proofErr w:type="gramEnd"/>
      <w:r w:rsidRPr="0059026F">
        <w:rPr>
          <w:rFonts w:ascii="Times New Roman" w:hAnsi="Times New Roman" w:cs="Times New Roman"/>
          <w:color w:val="000000"/>
          <w:sz w:val="24"/>
          <w:szCs w:val="24"/>
          <w:lang w:val="ru-RU"/>
        </w:rPr>
        <w:t xml:space="preserve"> обучающегося будут сформированы следующие </w:t>
      </w:r>
      <w:r w:rsidRPr="0059026F">
        <w:rPr>
          <w:rFonts w:ascii="Times New Roman" w:hAnsi="Times New Roman" w:cs="Times New Roman"/>
          <w:b/>
          <w:color w:val="000000"/>
          <w:sz w:val="24"/>
          <w:szCs w:val="24"/>
          <w:lang w:val="ru-RU"/>
        </w:rPr>
        <w:t>личностные результаты: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rsidRPr="0059026F">
        <w:rPr>
          <w:rFonts w:ascii="Times New Roman" w:hAnsi="Times New Roman" w:cs="Times New Roman"/>
          <w:color w:val="000000"/>
          <w:sz w:val="24"/>
          <w:szCs w:val="24"/>
          <w:lang w:val="ru-RU"/>
        </w:rPr>
        <w:lastRenderedPageBreak/>
        <w:t>практической деятельности, общении со сверстниками, публичных выступлениях и дискуссиях.</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12" w:name="_Toc137567704"/>
      <w:bookmarkEnd w:id="12"/>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МЕТАПРЕДМЕТНЫЕ РЕЗУЛЬТАТЫ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bookmarkStart w:id="13" w:name="_Toc134720971"/>
      <w:bookmarkEnd w:id="13"/>
      <w:r w:rsidRPr="0059026F">
        <w:rPr>
          <w:rFonts w:ascii="Times New Roman" w:hAnsi="Times New Roman" w:cs="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 обучающегося будут сформированы следующие </w:t>
      </w:r>
      <w:r w:rsidRPr="0059026F">
        <w:rPr>
          <w:rFonts w:ascii="Times New Roman" w:hAnsi="Times New Roman" w:cs="Times New Roman"/>
          <w:b/>
          <w:color w:val="000000"/>
          <w:sz w:val="24"/>
          <w:szCs w:val="24"/>
          <w:lang w:val="ru-RU"/>
        </w:rPr>
        <w:t>универсальные познавательные учебные действия</w:t>
      </w:r>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 обучающегося будут сформированы следующие </w:t>
      </w:r>
      <w:r w:rsidRPr="0059026F">
        <w:rPr>
          <w:rFonts w:ascii="Times New Roman" w:hAnsi="Times New Roman" w:cs="Times New Roman"/>
          <w:b/>
          <w:color w:val="000000"/>
          <w:sz w:val="24"/>
          <w:szCs w:val="24"/>
          <w:lang w:val="ru-RU"/>
        </w:rPr>
        <w:t>универсальные коммуникативные учебные действия</w:t>
      </w:r>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 обучающегося будут сформированы следующие </w:t>
      </w:r>
      <w:r w:rsidRPr="0059026F">
        <w:rPr>
          <w:rFonts w:ascii="Times New Roman" w:hAnsi="Times New Roman" w:cs="Times New Roman"/>
          <w:b/>
          <w:color w:val="000000"/>
          <w:sz w:val="24"/>
          <w:szCs w:val="24"/>
          <w:lang w:val="ru-RU"/>
        </w:rPr>
        <w:t>универсальные регулятивные учебные действия</w:t>
      </w:r>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068E2" w:rsidRPr="0059026F" w:rsidRDefault="005068E2" w:rsidP="0059026F">
      <w:pPr>
        <w:spacing w:after="0" w:line="240" w:lineRule="auto"/>
        <w:ind w:left="120"/>
        <w:rPr>
          <w:rFonts w:ascii="Times New Roman" w:hAnsi="Times New Roman" w:cs="Times New Roman"/>
          <w:sz w:val="24"/>
          <w:szCs w:val="24"/>
          <w:lang w:val="ru-RU"/>
        </w:rPr>
      </w:pPr>
      <w:bookmarkStart w:id="14" w:name="_Toc137567705"/>
      <w:bookmarkEnd w:id="14"/>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ПРЕДМЕТНЫЕ РЕЗУЛЬТАТЫ</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 концу обучения </w:t>
      </w:r>
      <w:r w:rsidRPr="0059026F">
        <w:rPr>
          <w:rFonts w:ascii="Times New Roman" w:hAnsi="Times New Roman" w:cs="Times New Roman"/>
          <w:b/>
          <w:i/>
          <w:color w:val="000000"/>
          <w:sz w:val="24"/>
          <w:szCs w:val="24"/>
          <w:lang w:val="ru-RU"/>
        </w:rPr>
        <w:t>в 5 классе</w:t>
      </w:r>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обучающийся</w:t>
      </w:r>
      <w:proofErr w:type="gramEnd"/>
      <w:r w:rsidRPr="0059026F">
        <w:rPr>
          <w:rFonts w:ascii="Times New Roman" w:hAnsi="Times New Roman" w:cs="Times New Roman"/>
          <w:color w:val="000000"/>
          <w:sz w:val="24"/>
          <w:szCs w:val="24"/>
          <w:lang w:val="ru-RU"/>
        </w:rPr>
        <w:t xml:space="preserve"> научится: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бег с равномерной скоростью с высокого старта по учебной дистанции;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демонстрировать технику прыжка в длину с разбега способом «согнув ноги»;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передвигаться на лыжах попеременным двухшажным ходом (для бесснежных районов – имитация передвижения);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демонстрировать технические действия в спортивных играх: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 концу обучения </w:t>
      </w:r>
      <w:r w:rsidRPr="0059026F">
        <w:rPr>
          <w:rFonts w:ascii="Times New Roman" w:hAnsi="Times New Roman" w:cs="Times New Roman"/>
          <w:b/>
          <w:i/>
          <w:color w:val="000000"/>
          <w:sz w:val="24"/>
          <w:szCs w:val="24"/>
          <w:lang w:val="ru-RU"/>
        </w:rPr>
        <w:t>в 6 классе</w:t>
      </w:r>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обучающийся</w:t>
      </w:r>
      <w:proofErr w:type="gramEnd"/>
      <w:r w:rsidRPr="0059026F">
        <w:rPr>
          <w:rFonts w:ascii="Times New Roman" w:hAnsi="Times New Roman" w:cs="Times New Roman"/>
          <w:color w:val="000000"/>
          <w:sz w:val="24"/>
          <w:szCs w:val="24"/>
          <w:lang w:val="ru-RU"/>
        </w:rPr>
        <w:t xml:space="preserve"> научится: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правила и демонстрировать технические действия в спортивных играх: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 концу обучения </w:t>
      </w:r>
      <w:r w:rsidRPr="0059026F">
        <w:rPr>
          <w:rFonts w:ascii="Times New Roman" w:hAnsi="Times New Roman" w:cs="Times New Roman"/>
          <w:b/>
          <w:i/>
          <w:color w:val="000000"/>
          <w:sz w:val="24"/>
          <w:szCs w:val="24"/>
          <w:lang w:val="ru-RU"/>
        </w:rPr>
        <w:t>в 7 классе</w:t>
      </w:r>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обучающийся</w:t>
      </w:r>
      <w:proofErr w:type="gramEnd"/>
      <w:r w:rsidRPr="0059026F">
        <w:rPr>
          <w:rFonts w:ascii="Times New Roman" w:hAnsi="Times New Roman" w:cs="Times New Roman"/>
          <w:color w:val="000000"/>
          <w:sz w:val="24"/>
          <w:szCs w:val="24"/>
          <w:lang w:val="ru-RU"/>
        </w:rPr>
        <w:t xml:space="preserve"> научится: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самостоятельно разучивать комплекс </w:t>
      </w:r>
      <w:proofErr w:type="gramStart"/>
      <w:r w:rsidRPr="0059026F">
        <w:rPr>
          <w:rFonts w:ascii="Times New Roman" w:hAnsi="Times New Roman" w:cs="Times New Roman"/>
          <w:color w:val="000000"/>
          <w:sz w:val="24"/>
          <w:szCs w:val="24"/>
          <w:lang w:val="ru-RU"/>
        </w:rPr>
        <w:t>степ-аэробики</w:t>
      </w:r>
      <w:proofErr w:type="gramEnd"/>
      <w:r w:rsidRPr="0059026F">
        <w:rPr>
          <w:rFonts w:ascii="Times New Roman" w:hAnsi="Times New Roman" w:cs="Times New Roman"/>
          <w:color w:val="000000"/>
          <w:sz w:val="24"/>
          <w:szCs w:val="24"/>
          <w:lang w:val="ru-RU"/>
        </w:rPr>
        <w:t>, включающий упражнения в ходьбе, прыжках, спрыгивании и запрыгивании с поворотами, разведением рук и ног (девушки);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 концу обучения </w:t>
      </w:r>
      <w:r w:rsidRPr="0059026F">
        <w:rPr>
          <w:rFonts w:ascii="Times New Roman" w:hAnsi="Times New Roman" w:cs="Times New Roman"/>
          <w:b/>
          <w:i/>
          <w:color w:val="000000"/>
          <w:sz w:val="24"/>
          <w:szCs w:val="24"/>
          <w:lang w:val="ru-RU"/>
        </w:rPr>
        <w:t>в 8 классе</w:t>
      </w:r>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обучающийся</w:t>
      </w:r>
      <w:proofErr w:type="gramEnd"/>
      <w:r w:rsidRPr="0059026F">
        <w:rPr>
          <w:rFonts w:ascii="Times New Roman" w:hAnsi="Times New Roman" w:cs="Times New Roman"/>
          <w:color w:val="000000"/>
          <w:sz w:val="24"/>
          <w:szCs w:val="24"/>
          <w:lang w:val="ru-RU"/>
        </w:rPr>
        <w:t xml:space="preserve"> научится: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проводить занятия оздоровительной гимнастикой по коррекции индивидуальной формы осанки и избыточной массы тела;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соблюдать правила безопасности в бассейне при выполнении плавательных упражнений;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выполнять прыжки в воду со стартовой тумбы;</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068E2" w:rsidRPr="0059026F" w:rsidRDefault="005068E2" w:rsidP="0059026F">
      <w:pPr>
        <w:spacing w:after="0" w:line="240" w:lineRule="auto"/>
        <w:ind w:left="120"/>
        <w:jc w:val="both"/>
        <w:rPr>
          <w:rFonts w:ascii="Times New Roman" w:hAnsi="Times New Roman" w:cs="Times New Roman"/>
          <w:sz w:val="24"/>
          <w:szCs w:val="24"/>
          <w:lang w:val="ru-RU"/>
        </w:rPr>
      </w:pPr>
    </w:p>
    <w:p w:rsidR="005068E2" w:rsidRPr="0059026F" w:rsidRDefault="00D676C3" w:rsidP="0059026F">
      <w:pPr>
        <w:spacing w:after="0" w:line="240" w:lineRule="auto"/>
        <w:ind w:left="12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 концу обучения </w:t>
      </w:r>
      <w:r w:rsidRPr="0059026F">
        <w:rPr>
          <w:rFonts w:ascii="Times New Roman" w:hAnsi="Times New Roman" w:cs="Times New Roman"/>
          <w:b/>
          <w:i/>
          <w:color w:val="000000"/>
          <w:sz w:val="24"/>
          <w:szCs w:val="24"/>
          <w:lang w:val="ru-RU"/>
        </w:rPr>
        <w:t>в 9 классе</w:t>
      </w:r>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обучающийся</w:t>
      </w:r>
      <w:proofErr w:type="gramEnd"/>
      <w:r w:rsidRPr="0059026F">
        <w:rPr>
          <w:rFonts w:ascii="Times New Roman" w:hAnsi="Times New Roman" w:cs="Times New Roman"/>
          <w:color w:val="000000"/>
          <w:sz w:val="24"/>
          <w:szCs w:val="24"/>
          <w:lang w:val="ru-RU"/>
        </w:rPr>
        <w:t xml:space="preserve"> научится:</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объяснять понятие «профессионально-прикладная физическая культура»;</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составлять и выполнять композицию упражнений черлидинга с построением пирамид, элементами </w:t>
      </w:r>
      <w:proofErr w:type="gramStart"/>
      <w:r w:rsidRPr="0059026F">
        <w:rPr>
          <w:rFonts w:ascii="Times New Roman" w:hAnsi="Times New Roman" w:cs="Times New Roman"/>
          <w:color w:val="000000"/>
          <w:sz w:val="24"/>
          <w:szCs w:val="24"/>
          <w:lang w:val="ru-RU"/>
        </w:rPr>
        <w:t>степ-аэробики</w:t>
      </w:r>
      <w:proofErr w:type="gramEnd"/>
      <w:r w:rsidRPr="0059026F">
        <w:rPr>
          <w:rFonts w:ascii="Times New Roman" w:hAnsi="Times New Roman" w:cs="Times New Roman"/>
          <w:color w:val="000000"/>
          <w:sz w:val="24"/>
          <w:szCs w:val="24"/>
          <w:lang w:val="ru-RU"/>
        </w:rPr>
        <w:t xml:space="preserve"> и акробатики (девушки);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068E2" w:rsidRPr="0059026F" w:rsidRDefault="00D676C3" w:rsidP="0059026F">
      <w:pPr>
        <w:spacing w:after="0" w:line="240" w:lineRule="auto"/>
        <w:ind w:firstLine="600"/>
        <w:jc w:val="both"/>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5068E2" w:rsidP="0059026F">
      <w:pPr>
        <w:spacing w:line="240" w:lineRule="auto"/>
        <w:rPr>
          <w:rFonts w:ascii="Times New Roman" w:hAnsi="Times New Roman" w:cs="Times New Roman"/>
          <w:sz w:val="24"/>
          <w:szCs w:val="24"/>
          <w:lang w:val="ru-RU"/>
        </w:rPr>
        <w:sectPr w:rsidR="005068E2" w:rsidRPr="0059026F">
          <w:pgSz w:w="11906" w:h="16383"/>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bookmarkStart w:id="15" w:name="block-10552741"/>
      <w:bookmarkEnd w:id="10"/>
      <w:r w:rsidRPr="0059026F">
        <w:rPr>
          <w:rFonts w:ascii="Times New Roman" w:hAnsi="Times New Roman" w:cs="Times New Roman"/>
          <w:b/>
          <w:color w:val="000000"/>
          <w:sz w:val="24"/>
          <w:szCs w:val="24"/>
        </w:rPr>
        <w:lastRenderedPageBreak/>
        <w:t>ТЕМАТИЧЕСКОЕ ПЛАНИРОВАНИЕ</w:t>
      </w:r>
      <w:bookmarkStart w:id="16" w:name="_GoBack"/>
      <w:bookmarkEnd w:id="16"/>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068E2" w:rsidRPr="0059026F" w:rsidTr="00771F38">
        <w:trPr>
          <w:trHeight w:val="144"/>
          <w:tblCellSpacing w:w="20" w:type="nil"/>
        </w:trPr>
        <w:tc>
          <w:tcPr>
            <w:tcW w:w="1120"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Наименование разделов и тем программы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5068E2" w:rsidRPr="0059026F" w:rsidTr="00771F38">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1563"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5068E2" w:rsidRPr="00AD4C2B">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Раздел 1.Знания о физической культуре</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1841" w:type="dxa"/>
            <w:tcMar>
              <w:top w:w="50" w:type="dxa"/>
              <w:left w:w="100" w:type="dxa"/>
            </w:tcMar>
            <w:vAlign w:val="center"/>
          </w:tcPr>
          <w:p w:rsidR="005068E2" w:rsidRPr="0059026F" w:rsidRDefault="00771F38"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2.Способы самостоятельной деятельности</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ФИЗИЧЕСКОЕ СОВЕРШЕНСТВОВАНИЕ</w:t>
            </w: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1.Физкультурно-оздоровительная деятельность</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3D144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2.Спортивно-оздоровительная деятельность</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2.2</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Лёгкая атлетика (модуль "Легкая </w:t>
            </w:r>
            <w:r w:rsidRPr="0059026F">
              <w:rPr>
                <w:rFonts w:ascii="Times New Roman" w:hAnsi="Times New Roman" w:cs="Times New Roman"/>
                <w:color w:val="000000"/>
                <w:sz w:val="24"/>
                <w:szCs w:val="24"/>
                <w:lang w:val="ru-RU"/>
              </w:rPr>
              <w:lastRenderedPageBreak/>
              <w:t>атлетика")</w:t>
            </w:r>
          </w:p>
        </w:tc>
        <w:tc>
          <w:tcPr>
            <w:tcW w:w="1563"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lastRenderedPageBreak/>
              <w:t xml:space="preserve">8 </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AD4C2B" w:rsidTr="00771F38">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lastRenderedPageBreak/>
              <w:t>2.3</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Зимние виды спорта (модуль "Зимние виды спорта")</w:t>
            </w:r>
          </w:p>
        </w:tc>
        <w:tc>
          <w:tcPr>
            <w:tcW w:w="1563"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10 </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10</w:t>
            </w:r>
          </w:p>
        </w:tc>
        <w:tc>
          <w:tcPr>
            <w:tcW w:w="2694" w:type="dxa"/>
            <w:tcMar>
              <w:top w:w="50" w:type="dxa"/>
              <w:left w:w="100" w:type="dxa"/>
            </w:tcMar>
            <w:vAlign w:val="center"/>
          </w:tcPr>
          <w:p w:rsidR="005068E2"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771F38" w:rsidRPr="00AD4C2B" w:rsidTr="00771F38">
        <w:trPr>
          <w:trHeight w:val="144"/>
          <w:tblCellSpacing w:w="20" w:type="nil"/>
        </w:trPr>
        <w:tc>
          <w:tcPr>
            <w:tcW w:w="1120" w:type="dxa"/>
            <w:tcMar>
              <w:top w:w="50" w:type="dxa"/>
              <w:left w:w="100" w:type="dxa"/>
            </w:tcMar>
            <w:vAlign w:val="center"/>
          </w:tcPr>
          <w:p w:rsidR="00771F38" w:rsidRPr="0059026F" w:rsidRDefault="00771F38"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2.4</w:t>
            </w:r>
          </w:p>
        </w:tc>
        <w:tc>
          <w:tcPr>
            <w:tcW w:w="4591" w:type="dxa"/>
            <w:tcMar>
              <w:top w:w="50" w:type="dxa"/>
              <w:left w:w="100" w:type="dxa"/>
            </w:tcMar>
            <w:vAlign w:val="center"/>
          </w:tcPr>
          <w:p w:rsidR="00771F38"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Баскетбол (модуль "Спортивные игры")</w:t>
            </w:r>
          </w:p>
        </w:tc>
        <w:tc>
          <w:tcPr>
            <w:tcW w:w="1563" w:type="dxa"/>
            <w:tcMar>
              <w:top w:w="50" w:type="dxa"/>
              <w:left w:w="100" w:type="dxa"/>
            </w:tcMar>
            <w:vAlign w:val="center"/>
          </w:tcPr>
          <w:p w:rsidR="00771F38" w:rsidRPr="0059026F" w:rsidRDefault="00771F3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7</w:t>
            </w:r>
          </w:p>
        </w:tc>
        <w:tc>
          <w:tcPr>
            <w:tcW w:w="1841"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7</w:t>
            </w:r>
          </w:p>
        </w:tc>
        <w:tc>
          <w:tcPr>
            <w:tcW w:w="2694" w:type="dxa"/>
            <w:tcMar>
              <w:top w:w="50" w:type="dxa"/>
              <w:left w:w="100" w:type="dxa"/>
            </w:tcMar>
          </w:tcPr>
          <w:p w:rsidR="00771F38" w:rsidRPr="0059026F" w:rsidRDefault="00771F38"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771F38" w:rsidRPr="00AD4C2B" w:rsidTr="00771F38">
        <w:trPr>
          <w:trHeight w:val="144"/>
          <w:tblCellSpacing w:w="20" w:type="nil"/>
        </w:trPr>
        <w:tc>
          <w:tcPr>
            <w:tcW w:w="1120" w:type="dxa"/>
            <w:tcMar>
              <w:top w:w="50" w:type="dxa"/>
              <w:left w:w="100" w:type="dxa"/>
            </w:tcMar>
            <w:vAlign w:val="center"/>
          </w:tcPr>
          <w:p w:rsidR="00771F38" w:rsidRPr="0059026F" w:rsidRDefault="00771F38"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2.5</w:t>
            </w:r>
          </w:p>
        </w:tc>
        <w:tc>
          <w:tcPr>
            <w:tcW w:w="4591" w:type="dxa"/>
            <w:tcMar>
              <w:top w:w="50" w:type="dxa"/>
              <w:left w:w="100" w:type="dxa"/>
            </w:tcMar>
            <w:vAlign w:val="center"/>
          </w:tcPr>
          <w:p w:rsidR="00771F38"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771F38" w:rsidRPr="0059026F" w:rsidRDefault="00771F3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lang w:val="ru-RU"/>
              </w:rPr>
              <w:t>7</w:t>
            </w:r>
          </w:p>
        </w:tc>
        <w:tc>
          <w:tcPr>
            <w:tcW w:w="1841"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7</w:t>
            </w:r>
          </w:p>
        </w:tc>
        <w:tc>
          <w:tcPr>
            <w:tcW w:w="2694" w:type="dxa"/>
            <w:tcMar>
              <w:top w:w="50" w:type="dxa"/>
              <w:left w:w="100" w:type="dxa"/>
            </w:tcMar>
          </w:tcPr>
          <w:p w:rsidR="00771F38" w:rsidRPr="0059026F" w:rsidRDefault="00771F38"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771F38" w:rsidRPr="00AD4C2B" w:rsidTr="00771F38">
        <w:trPr>
          <w:trHeight w:val="144"/>
          <w:tblCellSpacing w:w="20" w:type="nil"/>
        </w:trPr>
        <w:tc>
          <w:tcPr>
            <w:tcW w:w="1120" w:type="dxa"/>
            <w:tcMar>
              <w:top w:w="50" w:type="dxa"/>
              <w:left w:w="100" w:type="dxa"/>
            </w:tcMar>
            <w:vAlign w:val="center"/>
          </w:tcPr>
          <w:p w:rsidR="00771F38" w:rsidRPr="0059026F" w:rsidRDefault="00771F38"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2.6</w:t>
            </w:r>
          </w:p>
        </w:tc>
        <w:tc>
          <w:tcPr>
            <w:tcW w:w="4591" w:type="dxa"/>
            <w:tcMar>
              <w:top w:w="50" w:type="dxa"/>
              <w:left w:w="100" w:type="dxa"/>
            </w:tcMar>
            <w:vAlign w:val="center"/>
          </w:tcPr>
          <w:p w:rsidR="00771F38"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Футбол (модуль "Спортивные игры")</w:t>
            </w:r>
          </w:p>
        </w:tc>
        <w:tc>
          <w:tcPr>
            <w:tcW w:w="1563" w:type="dxa"/>
            <w:tcMar>
              <w:top w:w="50" w:type="dxa"/>
              <w:left w:w="100" w:type="dxa"/>
            </w:tcMar>
            <w:vAlign w:val="center"/>
          </w:tcPr>
          <w:p w:rsidR="00771F38" w:rsidRPr="0059026F" w:rsidRDefault="00771F3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5</w:t>
            </w:r>
          </w:p>
        </w:tc>
        <w:tc>
          <w:tcPr>
            <w:tcW w:w="1841"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5</w:t>
            </w:r>
          </w:p>
        </w:tc>
        <w:tc>
          <w:tcPr>
            <w:tcW w:w="2694" w:type="dxa"/>
            <w:tcMar>
              <w:top w:w="50" w:type="dxa"/>
              <w:left w:w="100" w:type="dxa"/>
            </w:tcMar>
          </w:tcPr>
          <w:p w:rsidR="00771F38" w:rsidRPr="0059026F" w:rsidRDefault="00771F38"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771F38" w:rsidRPr="00AD4C2B" w:rsidTr="00771F38">
        <w:trPr>
          <w:trHeight w:val="144"/>
          <w:tblCellSpacing w:w="20" w:type="nil"/>
        </w:trPr>
        <w:tc>
          <w:tcPr>
            <w:tcW w:w="1120" w:type="dxa"/>
            <w:tcMar>
              <w:top w:w="50" w:type="dxa"/>
              <w:left w:w="100" w:type="dxa"/>
            </w:tcMar>
            <w:vAlign w:val="center"/>
          </w:tcPr>
          <w:p w:rsidR="00771F38" w:rsidRPr="0059026F" w:rsidRDefault="00771F38"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2.7</w:t>
            </w:r>
          </w:p>
        </w:tc>
        <w:tc>
          <w:tcPr>
            <w:tcW w:w="4591" w:type="dxa"/>
            <w:tcMar>
              <w:top w:w="50" w:type="dxa"/>
              <w:left w:w="100" w:type="dxa"/>
            </w:tcMar>
            <w:vAlign w:val="center"/>
          </w:tcPr>
          <w:p w:rsidR="00771F38" w:rsidRPr="0059026F" w:rsidRDefault="00771F38"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771F38" w:rsidRPr="0059026F" w:rsidRDefault="00771F3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15</w:t>
            </w:r>
          </w:p>
        </w:tc>
        <w:tc>
          <w:tcPr>
            <w:tcW w:w="1841"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771F38"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2694" w:type="dxa"/>
            <w:tcMar>
              <w:top w:w="50" w:type="dxa"/>
              <w:left w:w="100" w:type="dxa"/>
            </w:tcMar>
          </w:tcPr>
          <w:p w:rsidR="00771F38" w:rsidRPr="0059026F" w:rsidRDefault="002C1B52"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771F3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w:t>
            </w:r>
            <w:r w:rsidR="008A1FCD" w:rsidRPr="0059026F">
              <w:rPr>
                <w:rFonts w:ascii="Times New Roman" w:hAnsi="Times New Roman" w:cs="Times New Roman"/>
                <w:color w:val="000000"/>
                <w:sz w:val="24"/>
                <w:szCs w:val="24"/>
              </w:rPr>
              <w:t>0</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rsidTr="00771F38">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5068E2" w:rsidRPr="0059026F" w:rsidRDefault="00771F38"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2694" w:type="dxa"/>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068E2" w:rsidRPr="0059026F" w:rsidTr="00FC4652">
        <w:trPr>
          <w:trHeight w:val="144"/>
          <w:tblCellSpacing w:w="20" w:type="nil"/>
        </w:trPr>
        <w:tc>
          <w:tcPr>
            <w:tcW w:w="1120"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Наименование разделов и тем программы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5068E2" w:rsidRPr="0059026F" w:rsidTr="00FC4652">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1563"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5068E2" w:rsidRPr="00AD4C2B">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Раздел 1.Знания о физической культуре</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2.Способы самостоятельной деятельности</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ФИЗИЧЕСКОЕ СОВЕРШЕНСТВОВАНИЕ</w:t>
            </w: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1.Физкультурно-оздоровительная деятельность</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1841"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0B206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2.Спортивно-оздоровительная деятельность</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8</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2.2</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8</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lastRenderedPageBreak/>
              <w:t>2.3</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Зимние виды спорта (модуль "Зимние виды спорта")</w:t>
            </w:r>
          </w:p>
        </w:tc>
        <w:tc>
          <w:tcPr>
            <w:tcW w:w="1563"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7 </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7</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2.4</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Баскетбол (модуль "Спортивные игры")</w:t>
            </w:r>
          </w:p>
        </w:tc>
        <w:tc>
          <w:tcPr>
            <w:tcW w:w="1563"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10</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10</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2.5</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2.6</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Футбол (модуль "Спортивные игры")</w:t>
            </w:r>
          </w:p>
        </w:tc>
        <w:tc>
          <w:tcPr>
            <w:tcW w:w="1563"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5</w:t>
            </w:r>
          </w:p>
        </w:tc>
        <w:tc>
          <w:tcPr>
            <w:tcW w:w="1841"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FC465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5</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2.7</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068E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15</w:t>
            </w:r>
          </w:p>
        </w:tc>
        <w:tc>
          <w:tcPr>
            <w:tcW w:w="1841" w:type="dxa"/>
            <w:tcMar>
              <w:top w:w="50" w:type="dxa"/>
              <w:left w:w="100" w:type="dxa"/>
            </w:tcMar>
            <w:vAlign w:val="center"/>
          </w:tcPr>
          <w:p w:rsidR="005068E2" w:rsidRPr="0059026F" w:rsidRDefault="008A1FC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1910"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2694" w:type="dxa"/>
            <w:tcMar>
              <w:top w:w="50" w:type="dxa"/>
              <w:left w:w="100" w:type="dxa"/>
            </w:tcMar>
            <w:vAlign w:val="center"/>
          </w:tcPr>
          <w:p w:rsidR="005068E2" w:rsidRPr="0059026F" w:rsidRDefault="002C1B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lang w:val="ru-RU"/>
              </w:rPr>
              <w:t>62</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rsidTr="00FC4652">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5068E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8A1FC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2694" w:type="dxa"/>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068E2" w:rsidRPr="0059026F" w:rsidTr="00FC4652">
        <w:trPr>
          <w:trHeight w:val="144"/>
          <w:tblCellSpacing w:w="20" w:type="nil"/>
        </w:trPr>
        <w:tc>
          <w:tcPr>
            <w:tcW w:w="1120"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Наименование разделов и тем программы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5068E2" w:rsidRPr="0059026F" w:rsidTr="00FC4652">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1563"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5068E2" w:rsidRPr="00AD4C2B">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Раздел 1.Знания о физической культуре</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1841"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2.Способы самостоятельной деятельности</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1841"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ФИЗИЧЕСКОЕ СОВЕРШЕНСТВОВАНИЕ</w:t>
            </w: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1.Физкультурно-оздоровительная деятельность</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1841"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5068E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trPr>
          <w:trHeight w:val="144"/>
          <w:tblCellSpacing w:w="20" w:type="nil"/>
        </w:trPr>
        <w:tc>
          <w:tcPr>
            <w:tcW w:w="0" w:type="auto"/>
            <w:gridSpan w:val="6"/>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2.Спортивно-оздоровительная деятельность</w:t>
            </w:r>
          </w:p>
        </w:tc>
      </w:tr>
      <w:tr w:rsidR="00FC4652" w:rsidRPr="0059026F"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FC465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8</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2.2</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FC465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8</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lastRenderedPageBreak/>
              <w:t>2.3</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Зимние виды спорта (модуль "Зимние виды спорта")</w:t>
            </w:r>
          </w:p>
        </w:tc>
        <w:tc>
          <w:tcPr>
            <w:tcW w:w="1563" w:type="dxa"/>
            <w:tcMar>
              <w:top w:w="50" w:type="dxa"/>
              <w:left w:w="100" w:type="dxa"/>
            </w:tcMar>
            <w:vAlign w:val="center"/>
          </w:tcPr>
          <w:p w:rsidR="00FC465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8</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2.4</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Баскетбол (модуль "Спортивные игры")</w:t>
            </w:r>
          </w:p>
        </w:tc>
        <w:tc>
          <w:tcPr>
            <w:tcW w:w="1563" w:type="dxa"/>
            <w:tcMar>
              <w:top w:w="50" w:type="dxa"/>
              <w:left w:w="100" w:type="dxa"/>
            </w:tcMar>
            <w:vAlign w:val="center"/>
          </w:tcPr>
          <w:p w:rsidR="00FC465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8</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2.5</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8 </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FC4652" w:rsidRPr="00AD4C2B" w:rsidTr="00FC4652">
        <w:trPr>
          <w:trHeight w:val="144"/>
          <w:tblCellSpacing w:w="20" w:type="nil"/>
        </w:trPr>
        <w:tc>
          <w:tcPr>
            <w:tcW w:w="1120" w:type="dxa"/>
            <w:tcMar>
              <w:top w:w="50" w:type="dxa"/>
              <w:left w:w="100" w:type="dxa"/>
            </w:tcMar>
            <w:vAlign w:val="center"/>
          </w:tcPr>
          <w:p w:rsidR="00FC4652" w:rsidRPr="0059026F" w:rsidRDefault="00FC465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2.6</w:t>
            </w:r>
          </w:p>
        </w:tc>
        <w:tc>
          <w:tcPr>
            <w:tcW w:w="4591" w:type="dxa"/>
            <w:tcMar>
              <w:top w:w="50" w:type="dxa"/>
              <w:left w:w="100" w:type="dxa"/>
            </w:tcMar>
            <w:vAlign w:val="center"/>
          </w:tcPr>
          <w:p w:rsidR="00FC4652" w:rsidRPr="0059026F" w:rsidRDefault="00FC46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Футбол (модуль "Спортивные игры")</w:t>
            </w:r>
          </w:p>
        </w:tc>
        <w:tc>
          <w:tcPr>
            <w:tcW w:w="1563" w:type="dxa"/>
            <w:tcMar>
              <w:top w:w="50" w:type="dxa"/>
              <w:left w:w="100" w:type="dxa"/>
            </w:tcMar>
            <w:vAlign w:val="center"/>
          </w:tcPr>
          <w:p w:rsidR="00FC465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FC4652" w:rsidRPr="0059026F" w:rsidRDefault="00FC465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FC465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FC4652" w:rsidRPr="0059026F" w:rsidRDefault="00FC465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5068E2" w:rsidRPr="00AD4C2B" w:rsidTr="00FC4652">
        <w:trPr>
          <w:trHeight w:val="144"/>
          <w:tblCellSpacing w:w="20" w:type="nil"/>
        </w:trPr>
        <w:tc>
          <w:tcPr>
            <w:tcW w:w="1120" w:type="dxa"/>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2.7</w:t>
            </w:r>
          </w:p>
        </w:tc>
        <w:tc>
          <w:tcPr>
            <w:tcW w:w="459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068E2" w:rsidRPr="0059026F" w:rsidRDefault="00F735EA"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15</w:t>
            </w:r>
          </w:p>
        </w:tc>
        <w:tc>
          <w:tcPr>
            <w:tcW w:w="1841" w:type="dxa"/>
            <w:tcMar>
              <w:top w:w="50" w:type="dxa"/>
              <w:left w:w="100" w:type="dxa"/>
            </w:tcMar>
            <w:vAlign w:val="center"/>
          </w:tcPr>
          <w:p w:rsidR="005068E2" w:rsidRPr="0059026F" w:rsidRDefault="005068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5068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2694" w:type="dxa"/>
            <w:tcMar>
              <w:top w:w="50" w:type="dxa"/>
              <w:left w:w="100" w:type="dxa"/>
            </w:tcMar>
            <w:vAlign w:val="center"/>
          </w:tcPr>
          <w:p w:rsidR="005068E2" w:rsidRPr="0059026F" w:rsidRDefault="002C1B5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5068E2" w:rsidRPr="0059026F">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5068E2" w:rsidRPr="0059026F" w:rsidRDefault="000561C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62</w:t>
            </w:r>
          </w:p>
        </w:tc>
        <w:tc>
          <w:tcPr>
            <w:tcW w:w="0" w:type="auto"/>
            <w:gridSpan w:val="3"/>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r w:rsidR="005068E2" w:rsidRPr="0059026F" w:rsidTr="00FC4652">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5068E2" w:rsidRPr="0059026F" w:rsidRDefault="000561C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0561C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2694" w:type="dxa"/>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8 КЛАСС </w:t>
      </w:r>
    </w:p>
    <w:tbl>
      <w:tblPr>
        <w:tblW w:w="1371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382BE2" w:rsidRPr="0059026F" w:rsidTr="00382BE2">
        <w:trPr>
          <w:trHeight w:val="144"/>
          <w:tblCellSpacing w:w="20" w:type="nil"/>
        </w:trPr>
        <w:tc>
          <w:tcPr>
            <w:tcW w:w="1120" w:type="dxa"/>
            <w:vMerge w:val="restart"/>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382BE2" w:rsidRPr="0059026F" w:rsidRDefault="00382BE2" w:rsidP="0059026F">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Наименование разделов и тем программы </w:t>
            </w:r>
          </w:p>
          <w:p w:rsidR="00382BE2" w:rsidRPr="0059026F" w:rsidRDefault="00382B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382BE2" w:rsidRPr="0059026F" w:rsidRDefault="00382BE2" w:rsidP="0059026F">
            <w:pPr>
              <w:spacing w:after="0" w:line="240" w:lineRule="auto"/>
              <w:ind w:left="135"/>
              <w:rPr>
                <w:rFonts w:ascii="Times New Roman" w:hAnsi="Times New Roman" w:cs="Times New Roman"/>
                <w:sz w:val="24"/>
                <w:szCs w:val="24"/>
              </w:rPr>
            </w:pPr>
          </w:p>
        </w:tc>
      </w:tr>
      <w:tr w:rsidR="00382BE2" w:rsidRPr="0059026F" w:rsidTr="00382BE2">
        <w:trPr>
          <w:trHeight w:val="144"/>
          <w:tblCellSpacing w:w="20" w:type="nil"/>
        </w:trPr>
        <w:tc>
          <w:tcPr>
            <w:tcW w:w="0" w:type="auto"/>
            <w:vMerge/>
            <w:tcBorders>
              <w:top w:val="nil"/>
            </w:tcBorders>
            <w:tcMar>
              <w:top w:w="50" w:type="dxa"/>
              <w:left w:w="100" w:type="dxa"/>
            </w:tcMar>
          </w:tcPr>
          <w:p w:rsidR="00382BE2" w:rsidRPr="0059026F" w:rsidRDefault="00382B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382BE2" w:rsidRPr="0059026F" w:rsidRDefault="00382BE2" w:rsidP="0059026F">
            <w:pPr>
              <w:spacing w:line="240" w:lineRule="auto"/>
              <w:rPr>
                <w:rFonts w:ascii="Times New Roman" w:hAnsi="Times New Roman" w:cs="Times New Roman"/>
                <w:sz w:val="24"/>
                <w:szCs w:val="24"/>
              </w:rPr>
            </w:pPr>
          </w:p>
        </w:tc>
        <w:tc>
          <w:tcPr>
            <w:tcW w:w="1563"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382BE2" w:rsidRPr="0059026F" w:rsidRDefault="00382B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382BE2" w:rsidRPr="0059026F" w:rsidRDefault="00382B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382BE2" w:rsidRPr="0059026F" w:rsidRDefault="00382B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382BE2" w:rsidRPr="0059026F" w:rsidRDefault="00382BE2" w:rsidP="0059026F">
            <w:pPr>
              <w:spacing w:line="240" w:lineRule="auto"/>
              <w:rPr>
                <w:rFonts w:ascii="Times New Roman" w:hAnsi="Times New Roman" w:cs="Times New Roman"/>
                <w:sz w:val="24"/>
                <w:szCs w:val="24"/>
              </w:rPr>
            </w:pPr>
          </w:p>
        </w:tc>
      </w:tr>
      <w:tr w:rsidR="00382BE2" w:rsidRPr="00AD4C2B" w:rsidTr="00382BE2">
        <w:trPr>
          <w:trHeight w:val="144"/>
          <w:tblCellSpacing w:w="20" w:type="nil"/>
        </w:trPr>
        <w:tc>
          <w:tcPr>
            <w:tcW w:w="0" w:type="auto"/>
            <w:gridSpan w:val="6"/>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Раздел 1.Знания о физической культуре</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382B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59026F" w:rsidTr="00382BE2">
        <w:trPr>
          <w:trHeight w:val="144"/>
          <w:tblCellSpacing w:w="20" w:type="nil"/>
        </w:trPr>
        <w:tc>
          <w:tcPr>
            <w:tcW w:w="0" w:type="auto"/>
            <w:gridSpan w:val="2"/>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382BE2" w:rsidRPr="0059026F" w:rsidRDefault="00382BE2" w:rsidP="0059026F">
            <w:pPr>
              <w:spacing w:line="240" w:lineRule="auto"/>
              <w:rPr>
                <w:rFonts w:ascii="Times New Roman" w:hAnsi="Times New Roman" w:cs="Times New Roman"/>
                <w:sz w:val="24"/>
                <w:szCs w:val="24"/>
              </w:rPr>
            </w:pPr>
          </w:p>
        </w:tc>
      </w:tr>
      <w:tr w:rsidR="00382BE2" w:rsidRPr="0059026F" w:rsidTr="00382BE2">
        <w:trPr>
          <w:trHeight w:val="144"/>
          <w:tblCellSpacing w:w="20" w:type="nil"/>
        </w:trPr>
        <w:tc>
          <w:tcPr>
            <w:tcW w:w="0" w:type="auto"/>
            <w:gridSpan w:val="6"/>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2.Способы самостоятельной деятельности</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382BE2" w:rsidRPr="0059026F" w:rsidRDefault="0088200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59026F" w:rsidTr="00382BE2">
        <w:trPr>
          <w:trHeight w:val="144"/>
          <w:tblCellSpacing w:w="20" w:type="nil"/>
        </w:trPr>
        <w:tc>
          <w:tcPr>
            <w:tcW w:w="0" w:type="auto"/>
            <w:gridSpan w:val="2"/>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2</w:t>
            </w:r>
          </w:p>
        </w:tc>
        <w:tc>
          <w:tcPr>
            <w:tcW w:w="0" w:type="auto"/>
            <w:gridSpan w:val="3"/>
            <w:tcMar>
              <w:top w:w="50" w:type="dxa"/>
              <w:left w:w="100" w:type="dxa"/>
            </w:tcMar>
            <w:vAlign w:val="center"/>
          </w:tcPr>
          <w:p w:rsidR="00382BE2" w:rsidRPr="0059026F" w:rsidRDefault="00382BE2" w:rsidP="0059026F">
            <w:pPr>
              <w:spacing w:line="240" w:lineRule="auto"/>
              <w:rPr>
                <w:rFonts w:ascii="Times New Roman" w:hAnsi="Times New Roman" w:cs="Times New Roman"/>
                <w:sz w:val="24"/>
                <w:szCs w:val="24"/>
              </w:rPr>
            </w:pPr>
          </w:p>
        </w:tc>
      </w:tr>
      <w:tr w:rsidR="00382BE2" w:rsidRPr="0059026F" w:rsidTr="00382BE2">
        <w:trPr>
          <w:trHeight w:val="144"/>
          <w:tblCellSpacing w:w="20" w:type="nil"/>
        </w:trPr>
        <w:tc>
          <w:tcPr>
            <w:tcW w:w="0" w:type="auto"/>
            <w:gridSpan w:val="6"/>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ФИЗИЧЕСКОЕ СОВЕРШЕНСТВОВАНИЕ</w:t>
            </w:r>
          </w:p>
        </w:tc>
      </w:tr>
      <w:tr w:rsidR="00382BE2" w:rsidRPr="0059026F" w:rsidTr="00382BE2">
        <w:trPr>
          <w:trHeight w:val="144"/>
          <w:tblCellSpacing w:w="20" w:type="nil"/>
        </w:trPr>
        <w:tc>
          <w:tcPr>
            <w:tcW w:w="0" w:type="auto"/>
            <w:gridSpan w:val="6"/>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1.Физкультурно-оздоровительная деятельность</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382BE2" w:rsidRPr="0059026F" w:rsidRDefault="00442B51"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59026F" w:rsidTr="00382BE2">
        <w:trPr>
          <w:trHeight w:val="144"/>
          <w:tblCellSpacing w:w="20" w:type="nil"/>
        </w:trPr>
        <w:tc>
          <w:tcPr>
            <w:tcW w:w="0" w:type="auto"/>
            <w:gridSpan w:val="2"/>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w:t>
            </w:r>
          </w:p>
        </w:tc>
        <w:tc>
          <w:tcPr>
            <w:tcW w:w="0" w:type="auto"/>
            <w:gridSpan w:val="3"/>
            <w:tcMar>
              <w:top w:w="50" w:type="dxa"/>
              <w:left w:w="100" w:type="dxa"/>
            </w:tcMar>
            <w:vAlign w:val="center"/>
          </w:tcPr>
          <w:p w:rsidR="00382BE2" w:rsidRPr="0059026F" w:rsidRDefault="00382BE2" w:rsidP="0059026F">
            <w:pPr>
              <w:spacing w:line="240" w:lineRule="auto"/>
              <w:rPr>
                <w:rFonts w:ascii="Times New Roman" w:hAnsi="Times New Roman" w:cs="Times New Roman"/>
                <w:sz w:val="24"/>
                <w:szCs w:val="24"/>
              </w:rPr>
            </w:pPr>
          </w:p>
        </w:tc>
      </w:tr>
      <w:tr w:rsidR="00382BE2" w:rsidRPr="0059026F" w:rsidTr="00382BE2">
        <w:trPr>
          <w:trHeight w:val="144"/>
          <w:tblCellSpacing w:w="20" w:type="nil"/>
        </w:trPr>
        <w:tc>
          <w:tcPr>
            <w:tcW w:w="0" w:type="auto"/>
            <w:gridSpan w:val="6"/>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2.Спортивно-оздоровительная деятельность</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382BE2" w:rsidRPr="0059026F" w:rsidRDefault="0088200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8</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88200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2.2</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10</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10</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lastRenderedPageBreak/>
              <w:t>2.3</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Зимние виды спорта (модуль "Зимние виды спорта")</w:t>
            </w:r>
          </w:p>
        </w:tc>
        <w:tc>
          <w:tcPr>
            <w:tcW w:w="1563" w:type="dxa"/>
            <w:tcMar>
              <w:top w:w="50" w:type="dxa"/>
              <w:left w:w="100" w:type="dxa"/>
            </w:tcMar>
            <w:vAlign w:val="center"/>
          </w:tcPr>
          <w:p w:rsidR="00382BE2" w:rsidRPr="0059026F" w:rsidRDefault="0088200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88200D"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2.4</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Баскетбол (модуль "Спортивные игры")</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2.5</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2.6</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Футбол (модуль "Спортивные игры")</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4 </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4</w:t>
            </w:r>
          </w:p>
        </w:tc>
        <w:tc>
          <w:tcPr>
            <w:tcW w:w="2694" w:type="dxa"/>
            <w:tcMar>
              <w:top w:w="50" w:type="dxa"/>
              <w:left w:w="100" w:type="dxa"/>
            </w:tcMa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382BE2" w:rsidRPr="00AD4C2B"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2.7</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15</w:t>
            </w: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2694" w:type="dxa"/>
            <w:tcMar>
              <w:top w:w="50" w:type="dxa"/>
              <w:left w:w="100" w:type="dxa"/>
            </w:tcMar>
            <w:vAlign w:val="center"/>
          </w:tcPr>
          <w:p w:rsidR="00382BE2" w:rsidRPr="0059026F" w:rsidRDefault="00382BE2"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382BE2" w:rsidRPr="0059026F" w:rsidTr="00382BE2">
        <w:trPr>
          <w:trHeight w:val="144"/>
          <w:tblCellSpacing w:w="20" w:type="nil"/>
        </w:trPr>
        <w:tc>
          <w:tcPr>
            <w:tcW w:w="1120" w:type="dxa"/>
            <w:tcMar>
              <w:top w:w="50" w:type="dxa"/>
              <w:left w:w="100" w:type="dxa"/>
            </w:tcMar>
            <w:vAlign w:val="center"/>
          </w:tcPr>
          <w:p w:rsidR="00382BE2" w:rsidRPr="0059026F" w:rsidRDefault="00382BE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4591" w:type="dxa"/>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62</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841" w:type="dxa"/>
            <w:tcMar>
              <w:top w:w="50" w:type="dxa"/>
              <w:left w:w="100" w:type="dxa"/>
            </w:tcMa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2694" w:type="dxa"/>
            <w:tcMar>
              <w:top w:w="50" w:type="dxa"/>
              <w:left w:w="100" w:type="dxa"/>
            </w:tcMar>
          </w:tcPr>
          <w:p w:rsidR="00382BE2" w:rsidRPr="0059026F" w:rsidRDefault="00382BE2" w:rsidP="0059026F">
            <w:pPr>
              <w:spacing w:after="0" w:line="240" w:lineRule="auto"/>
              <w:ind w:left="135"/>
              <w:rPr>
                <w:rFonts w:ascii="Times New Roman" w:hAnsi="Times New Roman" w:cs="Times New Roman"/>
                <w:sz w:val="24"/>
                <w:szCs w:val="24"/>
                <w:lang w:val="ru-RU"/>
              </w:rPr>
            </w:pPr>
          </w:p>
        </w:tc>
      </w:tr>
      <w:tr w:rsidR="00382BE2" w:rsidRPr="0059026F" w:rsidTr="00382BE2">
        <w:trPr>
          <w:trHeight w:val="144"/>
          <w:tblCellSpacing w:w="20" w:type="nil"/>
        </w:trPr>
        <w:tc>
          <w:tcPr>
            <w:tcW w:w="0" w:type="auto"/>
            <w:gridSpan w:val="2"/>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0" w:type="auto"/>
            <w:gridSpan w:val="3"/>
            <w:tcMar>
              <w:top w:w="50" w:type="dxa"/>
              <w:left w:w="100" w:type="dxa"/>
            </w:tcMar>
            <w:vAlign w:val="center"/>
          </w:tcPr>
          <w:p w:rsidR="00382BE2" w:rsidRPr="0020165E" w:rsidRDefault="00382BE2"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000000"/>
                <w:sz w:val="24"/>
                <w:szCs w:val="24"/>
              </w:rPr>
              <w:t xml:space="preserve"> 0 </w:t>
            </w:r>
            <w:r w:rsidR="0020165E">
              <w:rPr>
                <w:rFonts w:ascii="Times New Roman" w:hAnsi="Times New Roman" w:cs="Times New Roman"/>
                <w:color w:val="000000"/>
                <w:sz w:val="24"/>
                <w:szCs w:val="24"/>
                <w:lang w:val="ru-RU"/>
              </w:rPr>
              <w:t xml:space="preserve">                                   68</w:t>
            </w:r>
          </w:p>
        </w:tc>
      </w:tr>
      <w:tr w:rsidR="00382BE2" w:rsidRPr="0059026F" w:rsidTr="00382BE2">
        <w:trPr>
          <w:trHeight w:val="144"/>
          <w:tblCellSpacing w:w="20" w:type="nil"/>
        </w:trPr>
        <w:tc>
          <w:tcPr>
            <w:tcW w:w="0" w:type="auto"/>
            <w:gridSpan w:val="2"/>
            <w:tcMar>
              <w:top w:w="50" w:type="dxa"/>
              <w:left w:w="100" w:type="dxa"/>
            </w:tcMar>
            <w:vAlign w:val="center"/>
          </w:tcPr>
          <w:p w:rsidR="00382BE2" w:rsidRPr="0059026F" w:rsidRDefault="00382BE2" w:rsidP="0059026F">
            <w:pPr>
              <w:spacing w:after="0" w:line="240" w:lineRule="auto"/>
              <w:ind w:left="135"/>
              <w:rPr>
                <w:rFonts w:ascii="Times New Roman" w:hAnsi="Times New Roman" w:cs="Times New Roman"/>
                <w:sz w:val="24"/>
                <w:szCs w:val="24"/>
                <w:lang w:val="ru-RU"/>
              </w:rPr>
            </w:pPr>
          </w:p>
        </w:tc>
        <w:tc>
          <w:tcPr>
            <w:tcW w:w="1563"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382BE2" w:rsidRPr="0059026F" w:rsidRDefault="00382BE2" w:rsidP="0059026F">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382BE2" w:rsidRPr="0059026F" w:rsidRDefault="00382B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9 КЛАСС </w:t>
      </w:r>
    </w:p>
    <w:tbl>
      <w:tblPr>
        <w:tblW w:w="1371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E2522" w:rsidRPr="0059026F" w:rsidTr="006E2522">
        <w:trPr>
          <w:trHeight w:val="144"/>
          <w:tblCellSpacing w:w="20" w:type="nil"/>
        </w:trPr>
        <w:tc>
          <w:tcPr>
            <w:tcW w:w="1120" w:type="dxa"/>
            <w:vMerge w:val="restart"/>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6E2522" w:rsidRPr="0059026F" w:rsidRDefault="006E2522" w:rsidP="0059026F">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Наименование разделов и тем программы </w:t>
            </w:r>
          </w:p>
          <w:p w:rsidR="006E2522" w:rsidRPr="0059026F" w:rsidRDefault="006E252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6E2522" w:rsidRPr="0059026F" w:rsidRDefault="006E2522" w:rsidP="0059026F">
            <w:pPr>
              <w:spacing w:after="0" w:line="240" w:lineRule="auto"/>
              <w:ind w:left="135"/>
              <w:rPr>
                <w:rFonts w:ascii="Times New Roman" w:hAnsi="Times New Roman" w:cs="Times New Roman"/>
                <w:sz w:val="24"/>
                <w:szCs w:val="24"/>
              </w:rPr>
            </w:pPr>
          </w:p>
        </w:tc>
      </w:tr>
      <w:tr w:rsidR="006E2522" w:rsidRPr="0059026F" w:rsidTr="006E2522">
        <w:trPr>
          <w:trHeight w:val="144"/>
          <w:tblCellSpacing w:w="20" w:type="nil"/>
        </w:trPr>
        <w:tc>
          <w:tcPr>
            <w:tcW w:w="0" w:type="auto"/>
            <w:vMerge/>
            <w:tcBorders>
              <w:top w:val="nil"/>
            </w:tcBorders>
            <w:tcMar>
              <w:top w:w="50" w:type="dxa"/>
              <w:left w:w="100" w:type="dxa"/>
            </w:tcMar>
          </w:tcPr>
          <w:p w:rsidR="006E2522" w:rsidRPr="0059026F" w:rsidRDefault="006E252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E2522" w:rsidRPr="0059026F" w:rsidRDefault="006E2522" w:rsidP="0059026F">
            <w:pPr>
              <w:spacing w:line="240" w:lineRule="auto"/>
              <w:rPr>
                <w:rFonts w:ascii="Times New Roman" w:hAnsi="Times New Roman" w:cs="Times New Roman"/>
                <w:sz w:val="24"/>
                <w:szCs w:val="24"/>
              </w:rPr>
            </w:pPr>
          </w:p>
        </w:tc>
        <w:tc>
          <w:tcPr>
            <w:tcW w:w="1563"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6E2522" w:rsidRPr="0059026F" w:rsidRDefault="006E252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6E2522" w:rsidRPr="0059026F" w:rsidRDefault="006E252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6E2522" w:rsidRPr="0059026F" w:rsidRDefault="006E252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E2522" w:rsidRPr="0059026F" w:rsidRDefault="006E2522" w:rsidP="0059026F">
            <w:pPr>
              <w:spacing w:line="240" w:lineRule="auto"/>
              <w:rPr>
                <w:rFonts w:ascii="Times New Roman" w:hAnsi="Times New Roman" w:cs="Times New Roman"/>
                <w:sz w:val="24"/>
                <w:szCs w:val="24"/>
              </w:rPr>
            </w:pPr>
          </w:p>
        </w:tc>
      </w:tr>
      <w:tr w:rsidR="006E2522" w:rsidRPr="00AD4C2B" w:rsidTr="006E2522">
        <w:trPr>
          <w:trHeight w:val="144"/>
          <w:tblCellSpacing w:w="20" w:type="nil"/>
        </w:trPr>
        <w:tc>
          <w:tcPr>
            <w:tcW w:w="0" w:type="auto"/>
            <w:gridSpan w:val="6"/>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Раздел 1.Знания о физической культуре</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E03BF5"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59026F" w:rsidTr="006E2522">
        <w:trPr>
          <w:trHeight w:val="144"/>
          <w:tblCellSpacing w:w="20" w:type="nil"/>
        </w:trPr>
        <w:tc>
          <w:tcPr>
            <w:tcW w:w="0" w:type="auto"/>
            <w:gridSpan w:val="2"/>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6E2522" w:rsidRPr="0059026F" w:rsidRDefault="006E2522" w:rsidP="0059026F">
            <w:pPr>
              <w:spacing w:line="240" w:lineRule="auto"/>
              <w:rPr>
                <w:rFonts w:ascii="Times New Roman" w:hAnsi="Times New Roman" w:cs="Times New Roman"/>
                <w:sz w:val="24"/>
                <w:szCs w:val="24"/>
              </w:rPr>
            </w:pPr>
          </w:p>
        </w:tc>
      </w:tr>
      <w:tr w:rsidR="006E2522" w:rsidRPr="0059026F" w:rsidTr="006E2522">
        <w:trPr>
          <w:trHeight w:val="144"/>
          <w:tblCellSpacing w:w="20" w:type="nil"/>
        </w:trPr>
        <w:tc>
          <w:tcPr>
            <w:tcW w:w="0" w:type="auto"/>
            <w:gridSpan w:val="6"/>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2.Способы самостоятельной деятельности</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1910" w:type="dxa"/>
            <w:tcMar>
              <w:top w:w="50" w:type="dxa"/>
              <w:left w:w="100" w:type="dxa"/>
            </w:tcMar>
            <w:vAlign w:val="center"/>
          </w:tcPr>
          <w:p w:rsidR="006E2522" w:rsidRPr="0059026F" w:rsidRDefault="00E03BF5"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59026F" w:rsidTr="006E2522">
        <w:trPr>
          <w:trHeight w:val="144"/>
          <w:tblCellSpacing w:w="20" w:type="nil"/>
        </w:trPr>
        <w:tc>
          <w:tcPr>
            <w:tcW w:w="0" w:type="auto"/>
            <w:gridSpan w:val="2"/>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6E2522" w:rsidRPr="0059026F" w:rsidRDefault="006E2522" w:rsidP="0059026F">
            <w:pPr>
              <w:spacing w:line="240" w:lineRule="auto"/>
              <w:rPr>
                <w:rFonts w:ascii="Times New Roman" w:hAnsi="Times New Roman" w:cs="Times New Roman"/>
                <w:sz w:val="24"/>
                <w:szCs w:val="24"/>
              </w:rPr>
            </w:pPr>
          </w:p>
        </w:tc>
      </w:tr>
      <w:tr w:rsidR="006E2522" w:rsidRPr="0059026F" w:rsidTr="006E2522">
        <w:trPr>
          <w:trHeight w:val="144"/>
          <w:tblCellSpacing w:w="20" w:type="nil"/>
        </w:trPr>
        <w:tc>
          <w:tcPr>
            <w:tcW w:w="0" w:type="auto"/>
            <w:gridSpan w:val="6"/>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ФИЗИЧЕСКОЕ СОВЕРШЕНСТВОВАНИЕ</w:t>
            </w:r>
          </w:p>
        </w:tc>
      </w:tr>
      <w:tr w:rsidR="006E2522" w:rsidRPr="0059026F" w:rsidTr="006E2522">
        <w:trPr>
          <w:trHeight w:val="144"/>
          <w:tblCellSpacing w:w="20" w:type="nil"/>
        </w:trPr>
        <w:tc>
          <w:tcPr>
            <w:tcW w:w="0" w:type="auto"/>
            <w:gridSpan w:val="6"/>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1.Физкультурно-оздоровительная деятельность</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1.1</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E03BF5"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2694"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59026F" w:rsidTr="006E2522">
        <w:trPr>
          <w:trHeight w:val="144"/>
          <w:tblCellSpacing w:w="20" w:type="nil"/>
        </w:trPr>
        <w:tc>
          <w:tcPr>
            <w:tcW w:w="0" w:type="auto"/>
            <w:gridSpan w:val="2"/>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6E2522" w:rsidRPr="0059026F" w:rsidRDefault="006E2522" w:rsidP="0059026F">
            <w:pPr>
              <w:spacing w:line="240" w:lineRule="auto"/>
              <w:rPr>
                <w:rFonts w:ascii="Times New Roman" w:hAnsi="Times New Roman" w:cs="Times New Roman"/>
                <w:sz w:val="24"/>
                <w:szCs w:val="24"/>
              </w:rPr>
            </w:pPr>
          </w:p>
        </w:tc>
      </w:tr>
      <w:tr w:rsidR="006E2522" w:rsidRPr="0059026F" w:rsidTr="006E2522">
        <w:trPr>
          <w:trHeight w:val="144"/>
          <w:tblCellSpacing w:w="20" w:type="nil"/>
        </w:trPr>
        <w:tc>
          <w:tcPr>
            <w:tcW w:w="0" w:type="auto"/>
            <w:gridSpan w:val="6"/>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Раздел 2.Спортивно-оздоровительная деятельность</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2.1</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8</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2.2</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Лёгкая атлетика (модуль "Легкая атлетика")</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10</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10</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lastRenderedPageBreak/>
              <w:t>2.3</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Зимние виды спорта (модуль "Зимние виды спорта")</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rPr>
              <w:t xml:space="preserve">6 </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6</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2.5</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Баскетбол (модуль "Спортивные игры")</w:t>
            </w:r>
          </w:p>
        </w:tc>
        <w:tc>
          <w:tcPr>
            <w:tcW w:w="1563" w:type="dxa"/>
            <w:tcMar>
              <w:top w:w="50" w:type="dxa"/>
              <w:left w:w="100" w:type="dxa"/>
            </w:tcMar>
            <w:vAlign w:val="center"/>
          </w:tcPr>
          <w:p w:rsidR="006E2522" w:rsidRPr="0059026F" w:rsidRDefault="00542A2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 7</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7</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2.6</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Волейбол (модуль "Спортивные игры")</w:t>
            </w:r>
          </w:p>
        </w:tc>
        <w:tc>
          <w:tcPr>
            <w:tcW w:w="1563" w:type="dxa"/>
            <w:tcMar>
              <w:top w:w="50" w:type="dxa"/>
              <w:left w:w="100" w:type="dxa"/>
            </w:tcMar>
            <w:vAlign w:val="center"/>
          </w:tcPr>
          <w:p w:rsidR="006E2522" w:rsidRPr="0059026F" w:rsidRDefault="00542A28"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rPr>
              <w:t>9</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2.7</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Спортивные игры. Футбол (модуль "Спортивные игры")</w:t>
            </w:r>
          </w:p>
        </w:tc>
        <w:tc>
          <w:tcPr>
            <w:tcW w:w="1563" w:type="dxa"/>
            <w:tcMar>
              <w:top w:w="50" w:type="dxa"/>
              <w:left w:w="100" w:type="dxa"/>
            </w:tcMar>
            <w:vAlign w:val="center"/>
          </w:tcPr>
          <w:p w:rsidR="006E2522" w:rsidRPr="0059026F" w:rsidRDefault="00542A28"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8</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8</w:t>
            </w:r>
          </w:p>
        </w:tc>
        <w:tc>
          <w:tcPr>
            <w:tcW w:w="2694" w:type="dxa"/>
            <w:tcMar>
              <w:top w:w="50" w:type="dxa"/>
              <w:left w:w="100" w:type="dxa"/>
            </w:tcMa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t>/</w:t>
            </w:r>
          </w:p>
        </w:tc>
      </w:tr>
      <w:tr w:rsidR="006E2522" w:rsidRPr="00AD4C2B"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2.8</w:t>
            </w:r>
          </w:p>
        </w:tc>
        <w:tc>
          <w:tcPr>
            <w:tcW w:w="4591" w:type="dxa"/>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15 </w:t>
            </w:r>
          </w:p>
        </w:tc>
        <w:tc>
          <w:tcPr>
            <w:tcW w:w="1841"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0</w:t>
            </w:r>
          </w:p>
        </w:tc>
        <w:tc>
          <w:tcPr>
            <w:tcW w:w="1910" w:type="dxa"/>
            <w:tcMar>
              <w:top w:w="50" w:type="dxa"/>
              <w:left w:w="100" w:type="dxa"/>
            </w:tcMar>
            <w:vAlign w:val="center"/>
          </w:tcPr>
          <w:p w:rsidR="006E2522" w:rsidRPr="0059026F" w:rsidRDefault="0019163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2694" w:type="dxa"/>
            <w:tcMar>
              <w:top w:w="50" w:type="dxa"/>
              <w:left w:w="100" w:type="dxa"/>
            </w:tcMar>
            <w:vAlign w:val="center"/>
          </w:tcPr>
          <w:p w:rsidR="006E2522"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w:t>
            </w:r>
            <w:r w:rsidR="006E2522" w:rsidRPr="0059026F">
              <w:rPr>
                <w:rFonts w:ascii="Times New Roman" w:hAnsi="Times New Roman" w:cs="Times New Roman"/>
                <w:color w:val="181818"/>
                <w:sz w:val="24"/>
                <w:szCs w:val="24"/>
                <w:shd w:val="clear" w:color="auto" w:fill="FFFFFF"/>
                <w:lang w:val="ru-RU"/>
              </w:rPr>
              <w:t>ндекс (видео)</w:t>
            </w:r>
          </w:p>
        </w:tc>
      </w:tr>
      <w:tr w:rsidR="006E2522" w:rsidRPr="0059026F" w:rsidTr="006E2522">
        <w:trPr>
          <w:trHeight w:val="144"/>
          <w:tblCellSpacing w:w="20" w:type="nil"/>
        </w:trPr>
        <w:tc>
          <w:tcPr>
            <w:tcW w:w="1120" w:type="dxa"/>
            <w:tcMar>
              <w:top w:w="50" w:type="dxa"/>
              <w:left w:w="100" w:type="dxa"/>
            </w:tcMar>
            <w:vAlign w:val="center"/>
          </w:tcPr>
          <w:p w:rsidR="006E2522" w:rsidRPr="0059026F" w:rsidRDefault="006E2522" w:rsidP="0059026F">
            <w:pPr>
              <w:spacing w:after="0" w:line="240" w:lineRule="auto"/>
              <w:rPr>
                <w:rFonts w:ascii="Times New Roman" w:hAnsi="Times New Roman" w:cs="Times New Roman"/>
                <w:sz w:val="24"/>
                <w:szCs w:val="24"/>
              </w:rPr>
            </w:pPr>
            <w:r w:rsidRPr="0059026F">
              <w:rPr>
                <w:rFonts w:ascii="Times New Roman" w:hAnsi="Times New Roman" w:cs="Times New Roman"/>
                <w:color w:val="000000"/>
                <w:sz w:val="24"/>
                <w:szCs w:val="24"/>
              </w:rPr>
              <w:t>Итого по разделу</w:t>
            </w:r>
          </w:p>
        </w:tc>
        <w:tc>
          <w:tcPr>
            <w:tcW w:w="4591" w:type="dxa"/>
            <w:tcMar>
              <w:top w:w="50" w:type="dxa"/>
              <w:left w:w="100" w:type="dxa"/>
            </w:tcMar>
            <w:vAlign w:val="center"/>
          </w:tcPr>
          <w:p w:rsidR="006E2522" w:rsidRPr="0059026F" w:rsidRDefault="009F42D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rPr>
              <w:t xml:space="preserve"> 63</w:t>
            </w: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1841" w:type="dxa"/>
            <w:tcMar>
              <w:top w:w="50" w:type="dxa"/>
              <w:left w:w="100" w:type="dxa"/>
            </w:tcMa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2694" w:type="dxa"/>
            <w:tcMar>
              <w:top w:w="50" w:type="dxa"/>
              <w:left w:w="100" w:type="dxa"/>
            </w:tcMar>
          </w:tcPr>
          <w:p w:rsidR="006E2522" w:rsidRPr="0059026F" w:rsidRDefault="006E2522" w:rsidP="0059026F">
            <w:pPr>
              <w:spacing w:after="0" w:line="240" w:lineRule="auto"/>
              <w:ind w:left="135"/>
              <w:rPr>
                <w:rFonts w:ascii="Times New Roman" w:hAnsi="Times New Roman" w:cs="Times New Roman"/>
                <w:sz w:val="24"/>
                <w:szCs w:val="24"/>
                <w:lang w:val="ru-RU"/>
              </w:rPr>
            </w:pPr>
          </w:p>
        </w:tc>
      </w:tr>
      <w:tr w:rsidR="006E2522" w:rsidRPr="0059026F" w:rsidTr="006E2522">
        <w:trPr>
          <w:trHeight w:val="144"/>
          <w:tblCellSpacing w:w="20" w:type="nil"/>
        </w:trPr>
        <w:tc>
          <w:tcPr>
            <w:tcW w:w="0" w:type="auto"/>
            <w:gridSpan w:val="2"/>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6E2522" w:rsidRPr="0059026F" w:rsidRDefault="009F42D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0" w:type="auto"/>
            <w:gridSpan w:val="3"/>
            <w:tcMar>
              <w:top w:w="50" w:type="dxa"/>
              <w:left w:w="100" w:type="dxa"/>
            </w:tcMar>
            <w:vAlign w:val="center"/>
          </w:tcPr>
          <w:p w:rsidR="006E2522" w:rsidRPr="0059026F" w:rsidRDefault="006E2522"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000000"/>
                <w:sz w:val="24"/>
                <w:szCs w:val="24"/>
              </w:rPr>
              <w:t xml:space="preserve"> 0 </w:t>
            </w:r>
            <w:r w:rsidR="009F42D0" w:rsidRPr="0059026F">
              <w:rPr>
                <w:rFonts w:ascii="Times New Roman" w:hAnsi="Times New Roman" w:cs="Times New Roman"/>
                <w:color w:val="000000"/>
                <w:sz w:val="24"/>
                <w:szCs w:val="24"/>
                <w:lang w:val="ru-RU"/>
              </w:rPr>
              <w:t xml:space="preserve">                               </w:t>
            </w:r>
            <w:r w:rsidR="0020165E">
              <w:rPr>
                <w:rFonts w:ascii="Times New Roman" w:hAnsi="Times New Roman" w:cs="Times New Roman"/>
                <w:color w:val="000000"/>
                <w:sz w:val="24"/>
                <w:szCs w:val="24"/>
                <w:lang w:val="ru-RU"/>
              </w:rPr>
              <w:t>68</w:t>
            </w:r>
          </w:p>
        </w:tc>
      </w:tr>
      <w:tr w:rsidR="006E2522" w:rsidRPr="0059026F" w:rsidTr="006E2522">
        <w:trPr>
          <w:trHeight w:val="144"/>
          <w:tblCellSpacing w:w="20" w:type="nil"/>
        </w:trPr>
        <w:tc>
          <w:tcPr>
            <w:tcW w:w="0" w:type="auto"/>
            <w:gridSpan w:val="2"/>
            <w:tcMar>
              <w:top w:w="50" w:type="dxa"/>
              <w:left w:w="100" w:type="dxa"/>
            </w:tcMar>
            <w:vAlign w:val="center"/>
          </w:tcPr>
          <w:p w:rsidR="006E2522" w:rsidRPr="0059026F" w:rsidRDefault="006E2522" w:rsidP="0059026F">
            <w:pPr>
              <w:spacing w:after="0" w:line="240" w:lineRule="auto"/>
              <w:ind w:left="135"/>
              <w:rPr>
                <w:rFonts w:ascii="Times New Roman" w:hAnsi="Times New Roman" w:cs="Times New Roman"/>
                <w:sz w:val="24"/>
                <w:szCs w:val="24"/>
                <w:lang w:val="ru-RU"/>
              </w:rPr>
            </w:pPr>
          </w:p>
        </w:tc>
        <w:tc>
          <w:tcPr>
            <w:tcW w:w="1563"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6E2522" w:rsidRPr="0059026F" w:rsidRDefault="006E2522" w:rsidP="0059026F">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6E2522" w:rsidRPr="0059026F" w:rsidRDefault="006E252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bookmarkStart w:id="17" w:name="block-10552743"/>
      <w:bookmarkEnd w:id="15"/>
      <w:r w:rsidRPr="0059026F">
        <w:rPr>
          <w:rFonts w:ascii="Times New Roman" w:hAnsi="Times New Roman" w:cs="Times New Roman"/>
          <w:b/>
          <w:color w:val="000000"/>
          <w:sz w:val="24"/>
          <w:szCs w:val="24"/>
        </w:rPr>
        <w:lastRenderedPageBreak/>
        <w:t xml:space="preserve"> ПОУРОЧНОЕ ПЛАНИРОВАНИЕ </w:t>
      </w: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2"/>
        <w:gridCol w:w="4369"/>
        <w:gridCol w:w="955"/>
        <w:gridCol w:w="1841"/>
        <w:gridCol w:w="1910"/>
        <w:gridCol w:w="1347"/>
        <w:gridCol w:w="2221"/>
      </w:tblGrid>
      <w:tr w:rsidR="00304044" w:rsidRPr="0059026F" w:rsidTr="00433DFE">
        <w:trPr>
          <w:trHeight w:val="144"/>
          <w:tblCellSpacing w:w="20" w:type="nil"/>
        </w:trPr>
        <w:tc>
          <w:tcPr>
            <w:tcW w:w="1306"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252"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Тема урока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Дата изучения </w:t>
            </w:r>
          </w:p>
          <w:p w:rsidR="005068E2" w:rsidRPr="0059026F" w:rsidRDefault="005068E2" w:rsidP="0059026F">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304044" w:rsidRPr="0059026F" w:rsidTr="00611074">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955"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культура в основной школе</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культура и здоровый образ жизни человека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668"/>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Олимпийские игры древности</w:t>
            </w:r>
          </w:p>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Режим дня</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Наблюдение за физическим развитием.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952"/>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Организация и проведение самостоятельных занятий</w:t>
            </w:r>
          </w:p>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Определение состояния организма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Составление дневника по физической культуре.</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7</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утренней зарядки.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8</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Оздоровительные мероприятия в режиме учебной деятельности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9</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на развитие гибкости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10</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на развитие координации.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на формирование телосложения.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952"/>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Кувырок вперёд и назад в группировке</w:t>
            </w:r>
          </w:p>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Кувырок вперёд ноги «скрестно».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Кувырок назад из стойки на лопатках</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14</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Опорные прыжки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15</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на низком </w:t>
            </w:r>
            <w:r w:rsidRPr="0059026F">
              <w:rPr>
                <w:rFonts w:ascii="Times New Roman" w:hAnsi="Times New Roman" w:cs="Times New Roman"/>
                <w:color w:val="000000"/>
                <w:sz w:val="24"/>
                <w:szCs w:val="24"/>
                <w:lang w:val="ru-RU"/>
              </w:rPr>
              <w:lastRenderedPageBreak/>
              <w:t>гимнастическом бревне</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16</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на гимнастической лестнице.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17</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Бег на длинные дистанции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18</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Бег на длинные дистанции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19</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Бег на короткие дистанции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20</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Бег на короткие дистанции.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Прыжок в длину с разбега способом «согнув ноги»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Прыжок в длину с разбега способом «согнув ноги»</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Метание малого мяча в неподвижную </w:t>
            </w:r>
            <w:r w:rsidRPr="0059026F">
              <w:rPr>
                <w:rFonts w:ascii="Times New Roman" w:hAnsi="Times New Roman" w:cs="Times New Roman"/>
                <w:color w:val="000000"/>
                <w:sz w:val="24"/>
                <w:szCs w:val="24"/>
                <w:lang w:val="ru-RU"/>
              </w:rPr>
              <w:lastRenderedPageBreak/>
              <w:t>мишень</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24</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малого мяча на дальность</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25</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Передвижение на лыжах попеременным двухшажным ходом</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26</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на лыжах попеременным двухшажным ходом.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27</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Повороты на лыжах способом переступания</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28</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Повороты на лыжах способом переступания</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29</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Подъём в горку на лыжах способом «лесенка»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30</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Подъём в горку на лыжах способом «лесенка»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Спуск на лыжах с пологого склона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32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Спуск на лыжах с пологого склона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небольших препятствий при спуске с пологого склона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34</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небольших препятствий при спуске с пологого склона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35</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Техника ловли мяча.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36</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Техника передачи мяча.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37</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Техника передачи мяча.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38</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стоя на месте</w:t>
            </w:r>
            <w:proofErr w:type="gramStart"/>
            <w:r w:rsidRPr="0059026F">
              <w:rPr>
                <w:rFonts w:ascii="Times New Roman" w:hAnsi="Times New Roman" w:cs="Times New Roman"/>
                <w:color w:val="000000"/>
                <w:sz w:val="24"/>
                <w:szCs w:val="24"/>
                <w:lang w:val="ru-RU"/>
              </w:rPr>
              <w:t>.В</w:t>
            </w:r>
            <w:proofErr w:type="gramEnd"/>
            <w:r w:rsidRPr="0059026F">
              <w:rPr>
                <w:rFonts w:ascii="Times New Roman" w:hAnsi="Times New Roman" w:cs="Times New Roman"/>
                <w:color w:val="000000"/>
                <w:sz w:val="24"/>
                <w:szCs w:val="24"/>
                <w:lang w:val="ru-RU"/>
              </w:rPr>
              <w:t xml:space="preserve">едение мяча в движении.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38</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стоя на месте</w:t>
            </w:r>
            <w:proofErr w:type="gramStart"/>
            <w:r w:rsidRPr="0059026F">
              <w:rPr>
                <w:rFonts w:ascii="Times New Roman" w:hAnsi="Times New Roman" w:cs="Times New Roman"/>
                <w:color w:val="000000"/>
                <w:sz w:val="24"/>
                <w:szCs w:val="24"/>
                <w:lang w:val="ru-RU"/>
              </w:rPr>
              <w:t>.В</w:t>
            </w:r>
            <w:proofErr w:type="gramEnd"/>
            <w:r w:rsidRPr="0059026F">
              <w:rPr>
                <w:rFonts w:ascii="Times New Roman" w:hAnsi="Times New Roman" w:cs="Times New Roman"/>
                <w:color w:val="000000"/>
                <w:sz w:val="24"/>
                <w:szCs w:val="24"/>
                <w:lang w:val="ru-RU"/>
              </w:rPr>
              <w:t xml:space="preserve">едение </w:t>
            </w:r>
            <w:r w:rsidRPr="0059026F">
              <w:rPr>
                <w:rFonts w:ascii="Times New Roman" w:hAnsi="Times New Roman" w:cs="Times New Roman"/>
                <w:color w:val="000000"/>
                <w:sz w:val="24"/>
                <w:szCs w:val="24"/>
                <w:lang w:val="ru-RU"/>
              </w:rPr>
              <w:lastRenderedPageBreak/>
              <w:t xml:space="preserve">мяча в движении.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39</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баскетбольного мяча в корзину двумя руками от груди с места</w:t>
            </w:r>
            <w:proofErr w:type="gramStart"/>
            <w:r w:rsidRPr="0059026F">
              <w:rPr>
                <w:rFonts w:ascii="Times New Roman" w:hAnsi="Times New Roman" w:cs="Times New Roman"/>
                <w:color w:val="000000"/>
                <w:sz w:val="24"/>
                <w:szCs w:val="24"/>
                <w:lang w:val="ru-RU"/>
              </w:rPr>
              <w:t>.Т</w:t>
            </w:r>
            <w:proofErr w:type="gramEnd"/>
            <w:r w:rsidRPr="0059026F">
              <w:rPr>
                <w:rFonts w:ascii="Times New Roman" w:hAnsi="Times New Roman" w:cs="Times New Roman"/>
                <w:color w:val="000000"/>
                <w:sz w:val="24"/>
                <w:szCs w:val="24"/>
                <w:lang w:val="ru-RU"/>
              </w:rPr>
              <w:t xml:space="preserve">ехнические действия с мячом.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40</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Бросок баскетбольного мяча в корзину двумя руками от груди с места. Технические действия с мячом.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Прямая нижняя подача мяча</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Прямая нижняя подача мяча.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Приём и передача </w:t>
            </w:r>
            <w:proofErr w:type="gramStart"/>
            <w:r w:rsidRPr="0059026F">
              <w:rPr>
                <w:rFonts w:ascii="Times New Roman" w:hAnsi="Times New Roman" w:cs="Times New Roman"/>
                <w:color w:val="000000"/>
                <w:sz w:val="24"/>
                <w:szCs w:val="24"/>
                <w:lang w:val="ru-RU"/>
              </w:rPr>
              <w:t>мяча</w:t>
            </w:r>
            <w:proofErr w:type="gramEnd"/>
            <w:r w:rsidRPr="0059026F">
              <w:rPr>
                <w:rFonts w:ascii="Times New Roman" w:hAnsi="Times New Roman" w:cs="Times New Roman"/>
                <w:color w:val="000000"/>
                <w:sz w:val="24"/>
                <w:szCs w:val="24"/>
                <w:lang w:val="ru-RU"/>
              </w:rPr>
              <w:t xml:space="preserve"> снизу Технические действия с мячом.</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44</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 и передача мяча снизу</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330"/>
          <w:tblCellSpacing w:w="20" w:type="nil"/>
        </w:trPr>
        <w:tc>
          <w:tcPr>
            <w:tcW w:w="1306" w:type="dxa"/>
            <w:tcBorders>
              <w:bottom w:val="single" w:sz="4" w:space="0" w:color="auto"/>
            </w:tcBorders>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45</w:t>
            </w:r>
          </w:p>
        </w:tc>
        <w:tc>
          <w:tcPr>
            <w:tcW w:w="425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 и передача мяча сверху.</w:t>
            </w:r>
          </w:p>
        </w:tc>
        <w:tc>
          <w:tcPr>
            <w:tcW w:w="955"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330"/>
          <w:tblCellSpacing w:w="20" w:type="nil"/>
        </w:trPr>
        <w:tc>
          <w:tcPr>
            <w:tcW w:w="1306" w:type="dxa"/>
            <w:tcBorders>
              <w:top w:val="single" w:sz="4" w:space="0" w:color="auto"/>
            </w:tcBorders>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46</w:t>
            </w:r>
          </w:p>
        </w:tc>
        <w:tc>
          <w:tcPr>
            <w:tcW w:w="425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Технические действия с мячом</w:t>
            </w:r>
          </w:p>
        </w:tc>
        <w:tc>
          <w:tcPr>
            <w:tcW w:w="955"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315"/>
          <w:tblCellSpacing w:w="20" w:type="nil"/>
        </w:trPr>
        <w:tc>
          <w:tcPr>
            <w:tcW w:w="1306" w:type="dxa"/>
            <w:tcBorders>
              <w:bottom w:val="single" w:sz="4" w:space="0" w:color="auto"/>
            </w:tcBorders>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47</w:t>
            </w:r>
          </w:p>
        </w:tc>
        <w:tc>
          <w:tcPr>
            <w:tcW w:w="425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 и передача мяча сверху.</w:t>
            </w:r>
          </w:p>
        </w:tc>
        <w:tc>
          <w:tcPr>
            <w:tcW w:w="955"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330"/>
          <w:tblCellSpacing w:w="20" w:type="nil"/>
        </w:trPr>
        <w:tc>
          <w:tcPr>
            <w:tcW w:w="1306" w:type="dxa"/>
            <w:tcBorders>
              <w:top w:val="single" w:sz="4" w:space="0" w:color="auto"/>
            </w:tcBorders>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48</w:t>
            </w:r>
          </w:p>
        </w:tc>
        <w:tc>
          <w:tcPr>
            <w:tcW w:w="425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 xml:space="preserve">Технические действия с мячом. </w:t>
            </w:r>
          </w:p>
        </w:tc>
        <w:tc>
          <w:tcPr>
            <w:tcW w:w="955"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49</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 по мячу внутренней стороной стопы</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50</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Остановка катящегося мяча внутренней стороной стопы</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51</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Ведение футбольного мяча «по </w:t>
            </w:r>
            <w:proofErr w:type="gramStart"/>
            <w:r w:rsidRPr="0059026F">
              <w:rPr>
                <w:rFonts w:ascii="Times New Roman" w:hAnsi="Times New Roman" w:cs="Times New Roman"/>
                <w:color w:val="000000"/>
                <w:sz w:val="24"/>
                <w:szCs w:val="24"/>
                <w:lang w:val="ru-RU"/>
              </w:rPr>
              <w:t>прямой</w:t>
            </w:r>
            <w:proofErr w:type="gramEnd"/>
            <w:r w:rsidRPr="0059026F">
              <w:rPr>
                <w:rFonts w:ascii="Times New Roman" w:hAnsi="Times New Roman" w:cs="Times New Roman"/>
                <w:color w:val="000000"/>
                <w:sz w:val="24"/>
                <w:szCs w:val="24"/>
                <w:lang w:val="ru-RU"/>
              </w:rPr>
              <w:t>». Ведение футбольного мяча «по кругу»</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52</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Ведение футбольного мяча «змейкой». </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306" w:type="dxa"/>
            <w:tcMar>
              <w:top w:w="50" w:type="dxa"/>
              <w:left w:w="100" w:type="dxa"/>
            </w:tcMar>
            <w:vAlign w:val="center"/>
          </w:tcPr>
          <w:p w:rsidR="00611074" w:rsidRPr="0059026F" w:rsidRDefault="00611074"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53</w:t>
            </w:r>
          </w:p>
        </w:tc>
        <w:tc>
          <w:tcPr>
            <w:tcW w:w="425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Обводка мячом ориентиров. Ведение футбольного мяча «змейкой»</w:t>
            </w:r>
          </w:p>
        </w:tc>
        <w:tc>
          <w:tcPr>
            <w:tcW w:w="955"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433DFE" w:rsidRPr="00AD4C2B" w:rsidTr="00433DFE">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54</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История ВФСК ГТО и ГТО в наши </w:t>
            </w:r>
            <w:r w:rsidRPr="0059026F">
              <w:rPr>
                <w:rFonts w:ascii="Times New Roman" w:hAnsi="Times New Roman" w:cs="Times New Roman"/>
                <w:color w:val="000000"/>
                <w:sz w:val="24"/>
                <w:szCs w:val="24"/>
                <w:lang w:val="ru-RU"/>
              </w:rPr>
              <w:lastRenderedPageBreak/>
              <w:t>дни. Правила выполнения спортивных нормативов 3 ступени. Физическая подготовка</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 xml:space="preserve">Сайт ВФСК </w:t>
            </w:r>
            <w:r w:rsidRPr="0059026F">
              <w:rPr>
                <w:rFonts w:ascii="Times New Roman" w:hAnsi="Times New Roman" w:cs="Times New Roman"/>
                <w:color w:val="181818"/>
                <w:sz w:val="24"/>
                <w:szCs w:val="24"/>
                <w:shd w:val="clear" w:color="auto" w:fill="FFFFFF"/>
                <w:lang w:val="ru-RU"/>
              </w:rPr>
              <w:lastRenderedPageBreak/>
              <w:t>«ГТО», сервис Яндекс (видео)</w:t>
            </w:r>
          </w:p>
        </w:tc>
      </w:tr>
      <w:tr w:rsidR="00433DFE" w:rsidRPr="00AD4C2B" w:rsidTr="00433DFE">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55</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ТБ на уроках при подготовке к ГТО. ЗОЖ. Первая помощь при травмах.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56</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Эстафеты</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57</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58</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Подводящие упражнения.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59</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Эстафеты.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60</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61</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Эстафеты.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lastRenderedPageBreak/>
              <w:t>62</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стоя на гимнастической скамье. Подвижные игры.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63</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 Эстафеты</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64</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лежа на спине. Подвижные игры.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65</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Подвижные игры.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66</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Эстафеты. </w:t>
            </w:r>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67</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roofErr w:type="gramStart"/>
            <w:r w:rsidRPr="0059026F">
              <w:rPr>
                <w:rFonts w:ascii="Times New Roman" w:hAnsi="Times New Roman" w:cs="Times New Roman"/>
                <w:color w:val="000000"/>
                <w:sz w:val="24"/>
                <w:szCs w:val="24"/>
                <w:lang w:val="ru-RU"/>
              </w:rPr>
              <w:t>Летний фестиваль ГТО. (сдача норм ГТО с соблюдением правил и техники выполнения испытаний (тестов) 3 ступени</w:t>
            </w:r>
            <w:proofErr w:type="gramEnd"/>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9B39A2">
        <w:trPr>
          <w:trHeight w:val="144"/>
          <w:tblCellSpacing w:w="20" w:type="nil"/>
        </w:trPr>
        <w:tc>
          <w:tcPr>
            <w:tcW w:w="1306" w:type="dxa"/>
            <w:tcMar>
              <w:top w:w="50" w:type="dxa"/>
              <w:left w:w="100" w:type="dxa"/>
            </w:tcMar>
            <w:vAlign w:val="center"/>
          </w:tcPr>
          <w:p w:rsidR="00433DFE" w:rsidRPr="0059026F" w:rsidRDefault="00433DFE" w:rsidP="0059026F">
            <w:p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68</w:t>
            </w:r>
          </w:p>
        </w:tc>
        <w:tc>
          <w:tcPr>
            <w:tcW w:w="4252"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roofErr w:type="gramStart"/>
            <w:r w:rsidRPr="0059026F">
              <w:rPr>
                <w:rFonts w:ascii="Times New Roman" w:hAnsi="Times New Roman" w:cs="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roofErr w:type="gramEnd"/>
          </w:p>
        </w:tc>
        <w:tc>
          <w:tcPr>
            <w:tcW w:w="955"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6D3B28" w:rsidRPr="0059026F" w:rsidTr="00611074">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955" w:type="dxa"/>
            <w:tcMar>
              <w:top w:w="50" w:type="dxa"/>
              <w:left w:w="100" w:type="dxa"/>
            </w:tcMar>
            <w:vAlign w:val="center"/>
          </w:tcPr>
          <w:p w:rsidR="005068E2" w:rsidRPr="0059026F" w:rsidRDefault="002B1BD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2B1BDD"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0" w:type="auto"/>
            <w:gridSpan w:val="2"/>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2"/>
        <w:gridCol w:w="4379"/>
        <w:gridCol w:w="963"/>
        <w:gridCol w:w="1841"/>
        <w:gridCol w:w="1910"/>
        <w:gridCol w:w="1347"/>
        <w:gridCol w:w="2221"/>
      </w:tblGrid>
      <w:tr w:rsidR="00512375" w:rsidRPr="0059026F" w:rsidTr="00433DFE">
        <w:trPr>
          <w:trHeight w:val="144"/>
          <w:tblCellSpacing w:w="20" w:type="nil"/>
        </w:trPr>
        <w:tc>
          <w:tcPr>
            <w:tcW w:w="1294"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256"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Тема урока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Дата изучения </w:t>
            </w:r>
          </w:p>
          <w:p w:rsidR="005068E2" w:rsidRPr="0059026F" w:rsidRDefault="005068E2" w:rsidP="0059026F">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A14E0A" w:rsidRPr="0059026F" w:rsidTr="00433DFE">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963"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Возрождение Олимпийских игр. Символика и ритуалы Олимпийских игр</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История первых Олимпийских игр современности. Составление дневника физической культуры.</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подготовка человека. Основные показатели физической нагрузки.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Составление плана самостоятельных занятий физической подготовкой</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Закаливающие процедуры с помощью воздушных и солнечных ванн, купания в естественных водоёмах</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для профилактики нарушения зрения, осанки. Упражнения для коррекции телосложения.</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Акробатические комбинации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Акробатиче</w:t>
            </w:r>
            <w:r w:rsidRPr="0059026F">
              <w:rPr>
                <w:rFonts w:ascii="Times New Roman" w:hAnsi="Times New Roman" w:cs="Times New Roman"/>
                <w:color w:val="000000"/>
                <w:sz w:val="24"/>
                <w:szCs w:val="24"/>
              </w:rPr>
              <w:t>ские комбинации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Опорные прыжки через гимнастического козла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Опорные прыжки через гимнастического козла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на низком гимнастическом бревне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на невысокой гимнастической перекладине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Лазание по канату в три приема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ритмической гимнастики.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Старт с опорой на одну руку с последующим ускорением</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Спринтерский бег</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Спринтерский бег</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Гладкий равномерный бег.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Прыжковые упражнения: прыжок в высоту с разбега способом «перешагивание»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Прыжковые упражнения: прыжок в высоту с разбега способом «перешагивание»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Прыжковые упражнения в длину и высоту</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малого мяча по движущейся мишени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одновременным одношажным ходом.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Передвижение одновременным одношажным ходом</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небольших трамплинов при спуске с пологого склона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небольших трамплинов при спуске с пологого склона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Упражнения лыжной подготовки.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Передвижения по учебной дистанции, повороты, спуски, торможение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Передвижения по учебной дистанции, повороты, спуски, торможение</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в стойке баскетболиста.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Передвижение в стойке баскетболиста. </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вверх толчком одной ногой</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вверх толчком одной ногой</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Остановка двумя шагами и прыжком</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Остановка двумя шагами и прыжком</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в ведении мяча. Упражнения на передачу и броски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в ведении мяча. Упражнения на передачу и броски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 мяча двумя руками снизу в разные зоны площадки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 мяча двумя руками снизу в разные зоны площадки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двумя руками снизу в разные зоны площадки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двумя руками снизу в разные зоны площадки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в подаче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в подаче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приёма мяча снизу и сверху</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приёма мяча снизу и сверху</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передачи мяча снизу и сверху</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 по катящемуся мячу с разбега. Игровая деятельность с использованием технических приёмов остановки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 по катящемуся мячу с разбега. Игровая деятельность с использованием технических приёмов остановки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передачи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ведения мяча</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94" w:type="dxa"/>
            <w:tcMar>
              <w:top w:w="50" w:type="dxa"/>
              <w:left w:w="100" w:type="dxa"/>
            </w:tcMar>
            <w:vAlign w:val="center"/>
          </w:tcPr>
          <w:p w:rsidR="00611074" w:rsidRPr="0059026F" w:rsidRDefault="00611074"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технических приёмов обводки</w:t>
            </w:r>
          </w:p>
        </w:tc>
        <w:tc>
          <w:tcPr>
            <w:tcW w:w="963"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F1129" w:rsidRPr="00AD4C2B" w:rsidTr="00433DFE">
        <w:trPr>
          <w:trHeight w:val="144"/>
          <w:tblCellSpacing w:w="20" w:type="nil"/>
        </w:trPr>
        <w:tc>
          <w:tcPr>
            <w:tcW w:w="1294" w:type="dxa"/>
            <w:tcMar>
              <w:top w:w="50" w:type="dxa"/>
              <w:left w:w="100" w:type="dxa"/>
            </w:tcMar>
            <w:vAlign w:val="center"/>
          </w:tcPr>
          <w:p w:rsidR="006F1129" w:rsidRPr="0059026F" w:rsidRDefault="006F1129" w:rsidP="0059026F">
            <w:pPr>
              <w:pStyle w:val="ae"/>
              <w:numPr>
                <w:ilvl w:val="0"/>
                <w:numId w:val="1"/>
              </w:numPr>
              <w:spacing w:after="0" w:line="240" w:lineRule="auto"/>
              <w:rPr>
                <w:rFonts w:ascii="Times New Roman" w:hAnsi="Times New Roman" w:cs="Times New Roman"/>
                <w:sz w:val="24"/>
                <w:szCs w:val="24"/>
              </w:rPr>
            </w:pPr>
          </w:p>
        </w:tc>
        <w:tc>
          <w:tcPr>
            <w:tcW w:w="4256" w:type="dxa"/>
            <w:tcMar>
              <w:top w:w="50" w:type="dxa"/>
              <w:left w:w="100" w:type="dxa"/>
            </w:tcMar>
            <w:vAlign w:val="center"/>
          </w:tcPr>
          <w:p w:rsidR="006F1129" w:rsidRPr="0059026F" w:rsidRDefault="006F1129"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История ВФСК ГТО и ГТО в наши дни. Правила выполнения спортивных нормативов 3-4 ступени. Правила ТБ. Первая помощь при травмах. </w:t>
            </w:r>
          </w:p>
        </w:tc>
        <w:tc>
          <w:tcPr>
            <w:tcW w:w="963" w:type="dxa"/>
            <w:tcMar>
              <w:top w:w="50" w:type="dxa"/>
              <w:left w:w="100" w:type="dxa"/>
            </w:tcMar>
            <w:vAlign w:val="center"/>
          </w:tcPr>
          <w:p w:rsidR="006F1129" w:rsidRPr="0059026F" w:rsidRDefault="006F1129"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F1129" w:rsidRPr="0059026F" w:rsidRDefault="006F1129"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F1129" w:rsidRPr="0059026F" w:rsidRDefault="006F1129"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F1129" w:rsidRPr="0059026F" w:rsidRDefault="006F1129"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vAlign w:val="center"/>
          </w:tcPr>
          <w:p w:rsidR="006F1129"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и 60м. 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 xml:space="preserve">Сайт ВФСК «ГТО», сервис </w:t>
            </w:r>
            <w:r w:rsidRPr="0059026F">
              <w:rPr>
                <w:rFonts w:ascii="Times New Roman" w:hAnsi="Times New Roman" w:cs="Times New Roman"/>
                <w:color w:val="181818"/>
                <w:sz w:val="24"/>
                <w:szCs w:val="24"/>
                <w:shd w:val="clear" w:color="auto" w:fill="FFFFFF"/>
                <w:lang w:val="ru-RU"/>
              </w:rPr>
              <w:lastRenderedPageBreak/>
              <w:t>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и 60м. 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1000м и 1500м</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и 3 км. </w:t>
            </w:r>
            <w:r w:rsidRPr="0059026F">
              <w:rPr>
                <w:rFonts w:ascii="Times New Roman" w:hAnsi="Times New Roman" w:cs="Times New Roman"/>
                <w:color w:val="000000"/>
                <w:sz w:val="24"/>
                <w:szCs w:val="24"/>
              </w:rPr>
              <w:t>Подводящие упражнения</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или 2 км. </w:t>
            </w:r>
            <w:r w:rsidRPr="0059026F">
              <w:rPr>
                <w:rFonts w:ascii="Times New Roman" w:hAnsi="Times New Roman" w:cs="Times New Roman"/>
                <w:color w:val="000000"/>
                <w:sz w:val="24"/>
                <w:szCs w:val="24"/>
              </w:rPr>
              <w:t>Эстафеты</w:t>
            </w:r>
            <w:r w:rsidRPr="0059026F">
              <w:rPr>
                <w:rFonts w:ascii="Times New Roman" w:hAnsi="Times New Roman" w:cs="Times New Roman"/>
                <w:color w:val="000000"/>
                <w:sz w:val="24"/>
                <w:szCs w:val="24"/>
                <w:lang w:val="ru-RU"/>
              </w:rPr>
              <w:t>.</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w:t>
            </w:r>
            <w:r w:rsidRPr="0059026F">
              <w:rPr>
                <w:rFonts w:ascii="Times New Roman" w:hAnsi="Times New Roman" w:cs="Times New Roman"/>
                <w:color w:val="000000"/>
                <w:sz w:val="24"/>
                <w:szCs w:val="24"/>
              </w:rPr>
              <w:t>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стоя на гимнастической скамье. </w:t>
            </w:r>
            <w:r w:rsidRPr="0059026F">
              <w:rPr>
                <w:rFonts w:ascii="Times New Roman" w:hAnsi="Times New Roman" w:cs="Times New Roman"/>
                <w:color w:val="000000"/>
                <w:sz w:val="24"/>
                <w:szCs w:val="24"/>
              </w:rPr>
              <w:t>Подвижные игры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 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лежа на спине. </w:t>
            </w:r>
            <w:r w:rsidRPr="0059026F">
              <w:rPr>
                <w:rFonts w:ascii="Times New Roman" w:hAnsi="Times New Roman" w:cs="Times New Roman"/>
                <w:color w:val="000000"/>
                <w:sz w:val="24"/>
                <w:szCs w:val="24"/>
              </w:rPr>
              <w:t>Подвижные игры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59026F">
              <w:rPr>
                <w:rFonts w:ascii="Times New Roman" w:hAnsi="Times New Roman" w:cs="Times New Roman"/>
                <w:color w:val="000000"/>
                <w:sz w:val="24"/>
                <w:szCs w:val="24"/>
              </w:rPr>
              <w:t>Подвижные игры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59026F">
              <w:rPr>
                <w:rFonts w:ascii="Times New Roman" w:hAnsi="Times New Roman" w:cs="Times New Roman"/>
                <w:color w:val="000000"/>
                <w:sz w:val="24"/>
                <w:szCs w:val="24"/>
                <w:lang w:val="ru-RU"/>
              </w:rPr>
              <w:t>электронное</w:t>
            </w:r>
            <w:proofErr w:type="gramEnd"/>
            <w:r w:rsidRPr="0059026F">
              <w:rPr>
                <w:rFonts w:ascii="Times New Roman" w:hAnsi="Times New Roman" w:cs="Times New Roman"/>
                <w:color w:val="000000"/>
                <w:sz w:val="24"/>
                <w:szCs w:val="24"/>
                <w:lang w:val="ru-RU"/>
              </w:rPr>
              <w:t>)</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94" w:type="dxa"/>
            <w:tcMar>
              <w:top w:w="50" w:type="dxa"/>
              <w:left w:w="100" w:type="dxa"/>
            </w:tcMar>
            <w:vAlign w:val="center"/>
          </w:tcPr>
          <w:p w:rsidR="00433DFE" w:rsidRPr="0059026F" w:rsidRDefault="00433DFE"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59026F">
              <w:rPr>
                <w:rFonts w:ascii="Times New Roman" w:hAnsi="Times New Roman" w:cs="Times New Roman"/>
                <w:color w:val="000000"/>
                <w:sz w:val="24"/>
                <w:szCs w:val="24"/>
              </w:rPr>
              <w:t>Эстафеты</w:t>
            </w:r>
          </w:p>
        </w:tc>
        <w:tc>
          <w:tcPr>
            <w:tcW w:w="963"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6F1129" w:rsidRPr="00AD4C2B" w:rsidTr="00433DFE">
        <w:trPr>
          <w:trHeight w:val="144"/>
          <w:tblCellSpacing w:w="20" w:type="nil"/>
        </w:trPr>
        <w:tc>
          <w:tcPr>
            <w:tcW w:w="1294" w:type="dxa"/>
            <w:tcMar>
              <w:top w:w="50" w:type="dxa"/>
              <w:left w:w="100" w:type="dxa"/>
            </w:tcMar>
            <w:vAlign w:val="center"/>
          </w:tcPr>
          <w:p w:rsidR="006F1129" w:rsidRPr="0059026F" w:rsidRDefault="006F1129" w:rsidP="0059026F">
            <w:pPr>
              <w:pStyle w:val="ae"/>
              <w:numPr>
                <w:ilvl w:val="0"/>
                <w:numId w:val="1"/>
              </w:numPr>
              <w:spacing w:after="0" w:line="240" w:lineRule="auto"/>
              <w:rPr>
                <w:rFonts w:ascii="Times New Roman" w:hAnsi="Times New Roman" w:cs="Times New Roman"/>
                <w:sz w:val="24"/>
                <w:szCs w:val="24"/>
                <w:lang w:val="ru-RU"/>
              </w:rPr>
            </w:pPr>
          </w:p>
        </w:tc>
        <w:tc>
          <w:tcPr>
            <w:tcW w:w="4256" w:type="dxa"/>
            <w:tcMar>
              <w:top w:w="50" w:type="dxa"/>
              <w:left w:w="100" w:type="dxa"/>
            </w:tcMar>
            <w:vAlign w:val="center"/>
          </w:tcPr>
          <w:p w:rsidR="006F1129" w:rsidRPr="0059026F" w:rsidRDefault="006F1129"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Фестиваль ГТО «Всем классом сдадим ГТО»</w:t>
            </w:r>
            <w:proofErr w:type="gramStart"/>
            <w:r w:rsidRPr="0059026F">
              <w:rPr>
                <w:rFonts w:ascii="Times New Roman" w:hAnsi="Times New Roman" w:cs="Times New Roman"/>
                <w:color w:val="000000"/>
                <w:sz w:val="24"/>
                <w:szCs w:val="24"/>
                <w:lang w:val="ru-RU"/>
              </w:rPr>
              <w:t>.</w:t>
            </w:r>
            <w:proofErr w:type="gramEnd"/>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с</w:t>
            </w:r>
            <w:proofErr w:type="gramEnd"/>
            <w:r w:rsidRPr="0059026F">
              <w:rPr>
                <w:rFonts w:ascii="Times New Roman" w:hAnsi="Times New Roman" w:cs="Times New Roman"/>
                <w:color w:val="000000"/>
                <w:sz w:val="24"/>
                <w:szCs w:val="24"/>
                <w:lang w:val="ru-RU"/>
              </w:rPr>
              <w:t>дача норм ГТО с соблюдением правил и техники выполнения испытаний (тестов) 3-4 ступени</w:t>
            </w:r>
          </w:p>
        </w:tc>
        <w:tc>
          <w:tcPr>
            <w:tcW w:w="963" w:type="dxa"/>
            <w:tcMar>
              <w:top w:w="50" w:type="dxa"/>
              <w:left w:w="100" w:type="dxa"/>
            </w:tcMar>
            <w:vAlign w:val="center"/>
          </w:tcPr>
          <w:p w:rsidR="006F1129" w:rsidRPr="0059026F" w:rsidRDefault="006F112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F1129" w:rsidRPr="0059026F" w:rsidRDefault="006F1129"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F1129" w:rsidRPr="0059026F" w:rsidRDefault="006F1129"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F1129" w:rsidRPr="0059026F" w:rsidRDefault="006F1129" w:rsidP="0059026F">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F1129"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DE1004" w:rsidRPr="0059026F" w:rsidTr="00433DFE">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963" w:type="dxa"/>
            <w:tcMar>
              <w:top w:w="50" w:type="dxa"/>
              <w:left w:w="100" w:type="dxa"/>
            </w:tcMar>
            <w:vAlign w:val="center"/>
          </w:tcPr>
          <w:p w:rsidR="005068E2" w:rsidRPr="0059026F" w:rsidRDefault="00B305AF"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B305AF"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0" w:type="auto"/>
            <w:gridSpan w:val="2"/>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9"/>
        <w:gridCol w:w="4412"/>
        <w:gridCol w:w="966"/>
        <w:gridCol w:w="1841"/>
        <w:gridCol w:w="1910"/>
        <w:gridCol w:w="1347"/>
        <w:gridCol w:w="2221"/>
      </w:tblGrid>
      <w:tr w:rsidR="00B74050" w:rsidRPr="0059026F" w:rsidTr="00433DFE">
        <w:trPr>
          <w:trHeight w:val="144"/>
          <w:tblCellSpacing w:w="20" w:type="nil"/>
        </w:trPr>
        <w:tc>
          <w:tcPr>
            <w:tcW w:w="1262"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285"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Тема урока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Дата изучения </w:t>
            </w:r>
          </w:p>
          <w:p w:rsidR="005068E2" w:rsidRPr="0059026F" w:rsidRDefault="005068E2" w:rsidP="0059026F">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B74050" w:rsidRPr="0059026F" w:rsidTr="00433DFE">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966"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Истоки развития олимпизма в России. Воспитание качеств личности на занятиях физической культурой и спортом</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Соблюдение правил техники безопасности и гигиены мест занятий физическими упражнениями. Тактическая подготовка.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Оценивание оздоровительного эффекта занятий физической культурой. Способы и процедуры оценивания техники двигательных действий</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Упражнения для коррекции телосложения. Упражнения для профилактики нарушения осанки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Акробатические комбинации. Акробатические пирамиды.</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Стойка на голове с опорой на руки. Комплекс упражнений </w:t>
            </w:r>
            <w:proofErr w:type="gramStart"/>
            <w:r w:rsidRPr="0059026F">
              <w:rPr>
                <w:rFonts w:ascii="Times New Roman" w:hAnsi="Times New Roman" w:cs="Times New Roman"/>
                <w:color w:val="000000"/>
                <w:sz w:val="24"/>
                <w:szCs w:val="24"/>
                <w:lang w:val="ru-RU"/>
              </w:rPr>
              <w:t>степ-аэробики</w:t>
            </w:r>
            <w:proofErr w:type="gramEnd"/>
            <w:r w:rsidRPr="0059026F">
              <w:rPr>
                <w:rFonts w:ascii="Times New Roman" w:hAnsi="Times New Roman" w:cs="Times New Roman"/>
                <w:color w:val="000000"/>
                <w:sz w:val="24"/>
                <w:szCs w:val="24"/>
                <w:lang w:val="ru-RU"/>
              </w:rPr>
              <w:t>.</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Стойка на голове с опорой на руки. Комплекс упражнений </w:t>
            </w:r>
            <w:proofErr w:type="gramStart"/>
            <w:r w:rsidRPr="0059026F">
              <w:rPr>
                <w:rFonts w:ascii="Times New Roman" w:hAnsi="Times New Roman" w:cs="Times New Roman"/>
                <w:color w:val="000000"/>
                <w:sz w:val="24"/>
                <w:szCs w:val="24"/>
                <w:lang w:val="ru-RU"/>
              </w:rPr>
              <w:t>степ-аэробики</w:t>
            </w:r>
            <w:proofErr w:type="gramEnd"/>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Комбинация на гимнастическом бревне</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Комбинация на низкой гимнастической перекладине</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Комбинация на низкой гимнастической перекладине</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Лазанье по канату в два приёма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Лазанье по канату в два приёма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Преодоление препятствий прыжковым бегом</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Преодоление препятствий прыжковым бегом</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Эстафетный бег</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Эстафетный бег</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с разбега в длину и в высоту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с разбега в длину и в высоту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малого мяча в катящуюся мишень</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малого мяча в катящуюся мишень</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Торможение на лыжах способом «упор». Поворот упором при спуске с пологого склона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Торможение на лыжах способом «упор». Поворот упором при спуске с пологого склона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естественных препятствий на лыжах</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Преодоление естественных препятствий на лыжах</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Переход с одного хода на другой во время прохождения учебной дистанции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Переход с одного хода на другой во время прохождения учебной дистанции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Спуски и подъёмы во время прохождения учебной дистанции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Спуски и подъёмы во время прохождения учебной дистанции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после отскока от пола. Ловля мяча после отскока от пола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после отскока от пола. Ловля мяча после отскока от пола.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руками снизу после ведения</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руками снизу после ведения</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 от груди после ведения</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 от груди после ведения</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Верхняя прямая подача мяча. Передача мяча через сетку двумя руками сверху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Верхняя прямая подача мяча. Передача мяча через сетку двумя руками сверху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Перевод мяча за голову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Перевод мяча за голову</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Средние и длинные передачи мяча </w:t>
            </w:r>
            <w:proofErr w:type="gramStart"/>
            <w:r w:rsidRPr="0059026F">
              <w:rPr>
                <w:rFonts w:ascii="Times New Roman" w:hAnsi="Times New Roman" w:cs="Times New Roman"/>
                <w:color w:val="000000"/>
                <w:sz w:val="24"/>
                <w:szCs w:val="24"/>
                <w:lang w:val="ru-RU"/>
              </w:rPr>
              <w:t>по</w:t>
            </w:r>
            <w:proofErr w:type="gramEnd"/>
            <w:r w:rsidRPr="0059026F">
              <w:rPr>
                <w:rFonts w:ascii="Times New Roman" w:hAnsi="Times New Roman" w:cs="Times New Roman"/>
                <w:color w:val="000000"/>
                <w:sz w:val="24"/>
                <w:szCs w:val="24"/>
                <w:lang w:val="ru-RU"/>
              </w:rPr>
              <w:t xml:space="preserve"> прямой</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Средние и длинные передачи мяча по диагонали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Тактические действия при выполнении углового удара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Тактические действия при выполнении углового удара</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Тактические действия при вбрасывании мяча из-за боковой линии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Тактические действия при вбрасывании мяча из-за боковой линии</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870"/>
          <w:tblCellSpacing w:w="20" w:type="nil"/>
        </w:trPr>
        <w:tc>
          <w:tcPr>
            <w:tcW w:w="1262" w:type="dxa"/>
            <w:tcBorders>
              <w:bottom w:val="single" w:sz="4" w:space="0" w:color="auto"/>
            </w:tcBorders>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210"/>
          <w:tblCellSpacing w:w="20" w:type="nil"/>
        </w:trPr>
        <w:tc>
          <w:tcPr>
            <w:tcW w:w="1262" w:type="dxa"/>
            <w:tcBorders>
              <w:top w:val="single" w:sz="4" w:space="0" w:color="auto"/>
              <w:bottom w:val="single" w:sz="4" w:space="0" w:color="auto"/>
            </w:tcBorders>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rPr>
            </w:pPr>
          </w:p>
        </w:tc>
        <w:tc>
          <w:tcPr>
            <w:tcW w:w="4285"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35"/>
          <w:tblCellSpacing w:w="20" w:type="nil"/>
        </w:trPr>
        <w:tc>
          <w:tcPr>
            <w:tcW w:w="1262" w:type="dxa"/>
            <w:tcBorders>
              <w:top w:val="single" w:sz="4" w:space="0" w:color="auto"/>
            </w:tcBorders>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62" w:type="dxa"/>
            <w:tcMar>
              <w:top w:w="50" w:type="dxa"/>
              <w:left w:w="100" w:type="dxa"/>
            </w:tcMar>
            <w:vAlign w:val="center"/>
          </w:tcPr>
          <w:p w:rsidR="00611074" w:rsidRPr="0059026F" w:rsidRDefault="00611074"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66"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История ВФСК ГТО, возрождение ГТО. Правила выполнения спортивных нормативов 4 ступени. </w:t>
            </w:r>
            <w:r w:rsidRPr="0059026F">
              <w:rPr>
                <w:rFonts w:ascii="Times New Roman" w:hAnsi="Times New Roman" w:cs="Times New Roman"/>
                <w:color w:val="000000"/>
                <w:sz w:val="24"/>
                <w:szCs w:val="24"/>
              </w:rPr>
              <w:t>Правила ТБ. Первая помощь при травмах</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 xml:space="preserve">Сайт ВФСК «ГТО», сервис </w:t>
            </w:r>
            <w:r w:rsidRPr="0059026F">
              <w:rPr>
                <w:rFonts w:ascii="Times New Roman" w:hAnsi="Times New Roman" w:cs="Times New Roman"/>
                <w:color w:val="181818"/>
                <w:sz w:val="24"/>
                <w:szCs w:val="24"/>
                <w:shd w:val="clear" w:color="auto" w:fill="FFFFFF"/>
                <w:lang w:val="ru-RU"/>
              </w:rPr>
              <w:lastRenderedPageBreak/>
              <w:t>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1500м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Кросс на 3 км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лыжах 2 км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Pr="0059026F">
              <w:rPr>
                <w:rFonts w:ascii="Times New Roman" w:hAnsi="Times New Roman" w:cs="Times New Roman"/>
                <w:color w:val="000000"/>
                <w:sz w:val="24"/>
                <w:szCs w:val="24"/>
              </w:rPr>
              <w:t>Сгибание и разгибание рук в упоре лежа на полу</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90см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стоя на гимнастической скамье</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w:t>
            </w:r>
            <w:r w:rsidRPr="0059026F">
              <w:rPr>
                <w:rFonts w:ascii="Times New Roman" w:hAnsi="Times New Roman" w:cs="Times New Roman"/>
                <w:color w:val="000000"/>
                <w:sz w:val="24"/>
                <w:szCs w:val="24"/>
                <w:lang w:val="ru-RU"/>
              </w:rPr>
              <w:lastRenderedPageBreak/>
              <w:t>лежа на спине</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 xml:space="preserve">Сайт ВФСК «ГТО», сервис </w:t>
            </w:r>
            <w:r w:rsidRPr="0059026F">
              <w:rPr>
                <w:rFonts w:ascii="Times New Roman" w:hAnsi="Times New Roman" w:cs="Times New Roman"/>
                <w:color w:val="181818"/>
                <w:sz w:val="24"/>
                <w:szCs w:val="24"/>
                <w:shd w:val="clear" w:color="auto" w:fill="FFFFFF"/>
                <w:lang w:val="ru-RU"/>
              </w:rPr>
              <w:lastRenderedPageBreak/>
              <w:t>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62" w:type="dxa"/>
            <w:tcMar>
              <w:top w:w="50" w:type="dxa"/>
              <w:left w:w="100" w:type="dxa"/>
            </w:tcMar>
            <w:vAlign w:val="center"/>
          </w:tcPr>
          <w:p w:rsidR="00433DFE" w:rsidRPr="0059026F" w:rsidRDefault="00433DFE" w:rsidP="0059026F">
            <w:pPr>
              <w:pStyle w:val="ae"/>
              <w:numPr>
                <w:ilvl w:val="0"/>
                <w:numId w:val="2"/>
              </w:numPr>
              <w:spacing w:after="0" w:line="240" w:lineRule="auto"/>
              <w:rPr>
                <w:rFonts w:ascii="Times New Roman" w:hAnsi="Times New Roman" w:cs="Times New Roman"/>
                <w:sz w:val="24"/>
                <w:szCs w:val="24"/>
                <w:lang w:val="ru-RU"/>
              </w:rPr>
            </w:pPr>
          </w:p>
        </w:tc>
        <w:tc>
          <w:tcPr>
            <w:tcW w:w="4285"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Фестиваль «Мы и ГТО»</w:t>
            </w:r>
            <w:proofErr w:type="gramStart"/>
            <w:r w:rsidRPr="0059026F">
              <w:rPr>
                <w:rFonts w:ascii="Times New Roman" w:hAnsi="Times New Roman" w:cs="Times New Roman"/>
                <w:color w:val="000000"/>
                <w:sz w:val="24"/>
                <w:szCs w:val="24"/>
                <w:lang w:val="ru-RU"/>
              </w:rPr>
              <w:t>.</w:t>
            </w:r>
            <w:proofErr w:type="gramEnd"/>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с</w:t>
            </w:r>
            <w:proofErr w:type="gramEnd"/>
            <w:r w:rsidRPr="0059026F">
              <w:rPr>
                <w:rFonts w:ascii="Times New Roman" w:hAnsi="Times New Roman" w:cs="Times New Roman"/>
                <w:color w:val="000000"/>
                <w:sz w:val="24"/>
                <w:szCs w:val="24"/>
                <w:lang w:val="ru-RU"/>
              </w:rPr>
              <w:t>дача норм ГТО с соблюдением правил и техники выполнения испытаний (тестов) 4 ступени</w:t>
            </w:r>
          </w:p>
        </w:tc>
        <w:tc>
          <w:tcPr>
            <w:tcW w:w="966"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B76D6E" w:rsidRPr="0059026F" w:rsidTr="00433DFE">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966" w:type="dxa"/>
            <w:tcMar>
              <w:top w:w="50" w:type="dxa"/>
              <w:left w:w="100" w:type="dxa"/>
            </w:tcMar>
            <w:vAlign w:val="center"/>
          </w:tcPr>
          <w:p w:rsidR="005068E2" w:rsidRPr="0020165E" w:rsidRDefault="0020165E" w:rsidP="0059026F">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20165E" w:rsidRDefault="00D676C3"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rPr>
              <w:t xml:space="preserve"> </w:t>
            </w:r>
            <w:r w:rsidR="0020165E">
              <w:rPr>
                <w:rFonts w:ascii="Times New Roman" w:hAnsi="Times New Roman" w:cs="Times New Roman"/>
                <w:color w:val="000000"/>
                <w:sz w:val="24"/>
                <w:szCs w:val="24"/>
                <w:lang w:val="ru-RU"/>
              </w:rPr>
              <w:t>68</w:t>
            </w:r>
          </w:p>
        </w:tc>
        <w:tc>
          <w:tcPr>
            <w:tcW w:w="0" w:type="auto"/>
            <w:gridSpan w:val="2"/>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8"/>
        <w:gridCol w:w="4383"/>
        <w:gridCol w:w="970"/>
        <w:gridCol w:w="1841"/>
        <w:gridCol w:w="1910"/>
        <w:gridCol w:w="1347"/>
        <w:gridCol w:w="2221"/>
      </w:tblGrid>
      <w:tr w:rsidR="0004614E" w:rsidRPr="0059026F" w:rsidTr="00433DFE">
        <w:trPr>
          <w:trHeight w:val="144"/>
          <w:tblCellSpacing w:w="20" w:type="nil"/>
        </w:trPr>
        <w:tc>
          <w:tcPr>
            <w:tcW w:w="1289"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254"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Тема урока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Дата изучения </w:t>
            </w:r>
          </w:p>
          <w:p w:rsidR="005068E2" w:rsidRPr="0059026F" w:rsidRDefault="005068E2" w:rsidP="0059026F">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04614E" w:rsidRPr="0059026F" w:rsidTr="00433DFE">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97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Физическая культура в современном обществе. Всестороннее и гармоничное физическое развитие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проведения самостоятельных занятий при коррекции осанки и телосложения</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Адаптивная и лечебная физическая культура.</w:t>
            </w:r>
          </w:p>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Способы учёта индивидуальных особенностей. Составление планов для самостоятельных занятий</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Профилактика умственного перенапряжения. Упражнения для профилактики утомления Дыхательная и зрительная гимнастика</w:t>
            </w:r>
          </w:p>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Акробатические комбинации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Акробатические комбинации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гимнастическом бревне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гимнастическом бревне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Гимнастическая комбинация на перекладине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Гимнастическая комбинация на перекладине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параллельных брусьях</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Вольные упражнения на базе ритмической гимнастики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короткие дистанции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средние дистанции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длинные дистанции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длинные дистанции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 длину с разбега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 длину с разбега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Прыжок в длину с разбега способом «прогнувшись»</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Прыжок в длину с разбега способом «прогнувшись»</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проведения соревнований по сдаче норм комплекса ГТО</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проведения соревнований по сдаче норм комплекса ГТО</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Техника передвижения на лыжах одновременным бесшажным ходом</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Техника передвижения на лыжах одновременным бесшажным ходом</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Способы преодоления естественных препятствий на лыжах</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Способы преодоления естественных препятствий на лыжах</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Торможение боковым скольжением</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Торможение боковым скольжением</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Переход с одного лыжного хода на другой</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Переход с одного лыжного хода на другой</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Лыжная подготовка в передвижениях на лыжах, при спусках, подъёмах, торможении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Повороты с мячом на месте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Повороты с мячом на месте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одной рукой от плеча и снизу</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одной рукой от плеча и снизу</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одной рукой снизу</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Передача мяча одной рукой снизу</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руками в прыжке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двумя руками в прыжке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Бросок мяча в корзину одной рукой в прыжке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Прямой нападающий удар</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Прямой нападающий удар</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Индивидуальное блокирование мяча в прыжке с места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Индивидуальное блокирование мяча в прыжке с места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Тактические действия в защите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Тактические действия в защите</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Тактические действия в нападении</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 по мячу с разбега внутренней частью подъёма стопы</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Остановка мяча внутренней стороной стопы</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игры в мини-футбол Игровая деятельность по правилам классического футбола.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433DFE">
        <w:trPr>
          <w:trHeight w:val="144"/>
          <w:tblCellSpacing w:w="20" w:type="nil"/>
        </w:trPr>
        <w:tc>
          <w:tcPr>
            <w:tcW w:w="1289" w:type="dxa"/>
            <w:tcMar>
              <w:top w:w="50" w:type="dxa"/>
              <w:left w:w="100" w:type="dxa"/>
            </w:tcMar>
            <w:vAlign w:val="center"/>
          </w:tcPr>
          <w:p w:rsidR="00611074" w:rsidRPr="0059026F" w:rsidRDefault="00611074"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игры в мини-футбол Игровая деятельность по правилам классического футбола</w:t>
            </w:r>
          </w:p>
        </w:tc>
        <w:tc>
          <w:tcPr>
            <w:tcW w:w="970"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История ВФСК ГТО, возрождение ГТО. Правила выполнения спортивных нормативов 4-5 ступени. Правила ТБ. Первая помощь при травмах. </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1500м или 2000м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Кросс на 3 км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лыжах 2 км или 3 км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Pr="0059026F">
              <w:rPr>
                <w:rFonts w:ascii="Times New Roman" w:hAnsi="Times New Roman" w:cs="Times New Roman"/>
                <w:color w:val="000000"/>
                <w:sz w:val="24"/>
                <w:szCs w:val="24"/>
              </w:rPr>
              <w:t>Сгибание и разгибание рук в упоре лежа на полу</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90см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стоя на гимнастической скамье</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лежа на спине</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433DFE" w:rsidRPr="00AD4C2B" w:rsidTr="00433DFE">
        <w:trPr>
          <w:trHeight w:val="144"/>
          <w:tblCellSpacing w:w="20" w:type="nil"/>
        </w:trPr>
        <w:tc>
          <w:tcPr>
            <w:tcW w:w="1289" w:type="dxa"/>
            <w:tcMar>
              <w:top w:w="50" w:type="dxa"/>
              <w:left w:w="100" w:type="dxa"/>
            </w:tcMar>
            <w:vAlign w:val="center"/>
          </w:tcPr>
          <w:p w:rsidR="00433DFE" w:rsidRPr="0059026F" w:rsidRDefault="00433DFE" w:rsidP="0059026F">
            <w:pPr>
              <w:pStyle w:val="ae"/>
              <w:numPr>
                <w:ilvl w:val="0"/>
                <w:numId w:val="3"/>
              </w:numPr>
              <w:spacing w:after="0" w:line="240" w:lineRule="auto"/>
              <w:rPr>
                <w:rFonts w:ascii="Times New Roman" w:hAnsi="Times New Roman" w:cs="Times New Roman"/>
                <w:sz w:val="24"/>
                <w:szCs w:val="24"/>
                <w:lang w:val="ru-RU"/>
              </w:rPr>
            </w:pPr>
          </w:p>
        </w:tc>
        <w:tc>
          <w:tcPr>
            <w:tcW w:w="4254"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Фестиваль «Мы сдадим ГТО»</w:t>
            </w:r>
            <w:proofErr w:type="gramStart"/>
            <w:r w:rsidRPr="0059026F">
              <w:rPr>
                <w:rFonts w:ascii="Times New Roman" w:hAnsi="Times New Roman" w:cs="Times New Roman"/>
                <w:color w:val="000000"/>
                <w:sz w:val="24"/>
                <w:szCs w:val="24"/>
                <w:lang w:val="ru-RU"/>
              </w:rPr>
              <w:t>.</w:t>
            </w:r>
            <w:proofErr w:type="gramEnd"/>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с</w:t>
            </w:r>
            <w:proofErr w:type="gramEnd"/>
            <w:r w:rsidRPr="0059026F">
              <w:rPr>
                <w:rFonts w:ascii="Times New Roman" w:hAnsi="Times New Roman" w:cs="Times New Roman"/>
                <w:color w:val="000000"/>
                <w:sz w:val="24"/>
                <w:szCs w:val="24"/>
                <w:lang w:val="ru-RU"/>
              </w:rPr>
              <w:t>дача норм ГТО с соблюдением правил и техники выполнения испытаний (тестов) 4-5 ступени</w:t>
            </w:r>
          </w:p>
        </w:tc>
        <w:tc>
          <w:tcPr>
            <w:tcW w:w="970"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433DFE" w:rsidRPr="0059026F" w:rsidRDefault="00433DFE"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433DFE" w:rsidRPr="0059026F" w:rsidRDefault="00433DFE"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433DFE" w:rsidRPr="0059026F" w:rsidRDefault="00433DFE"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9B412A" w:rsidRPr="0059026F" w:rsidTr="00433DFE">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970" w:type="dxa"/>
            <w:tcMar>
              <w:top w:w="50" w:type="dxa"/>
              <w:left w:w="100" w:type="dxa"/>
            </w:tcMar>
            <w:vAlign w:val="center"/>
          </w:tcPr>
          <w:p w:rsidR="005068E2" w:rsidRPr="0059026F" w:rsidRDefault="000F26D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0F26D8"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0" w:type="auto"/>
            <w:gridSpan w:val="2"/>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8"/>
        <w:gridCol w:w="4283"/>
        <w:gridCol w:w="961"/>
        <w:gridCol w:w="1841"/>
        <w:gridCol w:w="1910"/>
        <w:gridCol w:w="1347"/>
        <w:gridCol w:w="2221"/>
      </w:tblGrid>
      <w:tr w:rsidR="009D23E5" w:rsidRPr="0059026F" w:rsidTr="000700C0">
        <w:trPr>
          <w:trHeight w:val="144"/>
          <w:tblCellSpacing w:w="20" w:type="nil"/>
        </w:trPr>
        <w:tc>
          <w:tcPr>
            <w:tcW w:w="1280"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 п/п </w:t>
            </w:r>
          </w:p>
          <w:p w:rsidR="005068E2" w:rsidRPr="0059026F" w:rsidRDefault="005068E2" w:rsidP="0059026F">
            <w:pPr>
              <w:spacing w:after="0" w:line="240" w:lineRule="auto"/>
              <w:ind w:left="135"/>
              <w:rPr>
                <w:rFonts w:ascii="Times New Roman" w:hAnsi="Times New Roman" w:cs="Times New Roman"/>
                <w:sz w:val="24"/>
                <w:szCs w:val="24"/>
              </w:rPr>
            </w:pPr>
          </w:p>
        </w:tc>
        <w:tc>
          <w:tcPr>
            <w:tcW w:w="4272"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Тема урока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5068E2" w:rsidRPr="0059026F" w:rsidRDefault="00D676C3" w:rsidP="0059026F">
            <w:pPr>
              <w:spacing w:after="0" w:line="240" w:lineRule="auto"/>
              <w:rPr>
                <w:rFonts w:ascii="Times New Roman" w:hAnsi="Times New Roman" w:cs="Times New Roman"/>
                <w:sz w:val="24"/>
                <w:szCs w:val="24"/>
              </w:rPr>
            </w:pPr>
            <w:r w:rsidRPr="0059026F">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Дата изучения </w:t>
            </w:r>
          </w:p>
          <w:p w:rsidR="005068E2" w:rsidRPr="0059026F" w:rsidRDefault="005068E2" w:rsidP="0059026F">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Электронные цифровые образовательные ресурсы </w:t>
            </w:r>
          </w:p>
          <w:p w:rsidR="005068E2" w:rsidRPr="0059026F" w:rsidRDefault="005068E2" w:rsidP="0059026F">
            <w:pPr>
              <w:spacing w:after="0" w:line="240" w:lineRule="auto"/>
              <w:ind w:left="135"/>
              <w:rPr>
                <w:rFonts w:ascii="Times New Roman" w:hAnsi="Times New Roman" w:cs="Times New Roman"/>
                <w:sz w:val="24"/>
                <w:szCs w:val="24"/>
              </w:rPr>
            </w:pPr>
          </w:p>
        </w:tc>
      </w:tr>
      <w:tr w:rsidR="002077C8" w:rsidRPr="0059026F" w:rsidTr="000700C0">
        <w:trPr>
          <w:trHeight w:val="144"/>
          <w:tblCellSpacing w:w="20" w:type="nil"/>
        </w:trPr>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96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Всего </w:t>
            </w:r>
          </w:p>
          <w:p w:rsidR="005068E2" w:rsidRPr="0059026F" w:rsidRDefault="005068E2" w:rsidP="0059026F">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Контрольные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b/>
                <w:color w:val="000000"/>
                <w:sz w:val="24"/>
                <w:szCs w:val="24"/>
              </w:rPr>
              <w:t xml:space="preserve">Практические работы </w:t>
            </w:r>
          </w:p>
          <w:p w:rsidR="005068E2" w:rsidRPr="0059026F" w:rsidRDefault="005068E2" w:rsidP="0059026F">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068E2" w:rsidRPr="0059026F" w:rsidRDefault="005068E2" w:rsidP="0059026F">
            <w:pPr>
              <w:spacing w:line="240" w:lineRule="auto"/>
              <w:rPr>
                <w:rFonts w:ascii="Times New Roman" w:hAnsi="Times New Roman" w:cs="Times New Roman"/>
                <w:sz w:val="24"/>
                <w:szCs w:val="24"/>
              </w:rPr>
            </w:pP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Здоровье и здоровый образ жизни. Туристские походы как форма активного отдыха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Профессионально-прикладная физическая культура. Измерение функциональных резервов организма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Восстановительный массаж. Банные процедуры. Оказание первой помощи во время самостоятельных занятий физическими упражнениями и активного отдыха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120"/>
          <w:tblCellSpacing w:w="20" w:type="nil"/>
        </w:trPr>
        <w:tc>
          <w:tcPr>
            <w:tcW w:w="1280" w:type="dxa"/>
            <w:tcBorders>
              <w:bottom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Занятия физической культурой и режим питания</w:t>
            </w:r>
          </w:p>
        </w:tc>
        <w:tc>
          <w:tcPr>
            <w:tcW w:w="96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170"/>
          <w:tblCellSpacing w:w="20" w:type="nil"/>
        </w:trPr>
        <w:tc>
          <w:tcPr>
            <w:tcW w:w="1280" w:type="dxa"/>
            <w:tcBorders>
              <w:top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Упражнения для снижения избыточной массы тела.</w:t>
            </w:r>
          </w:p>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 xml:space="preserve">Мероприятия в режиме двигательной активности </w:t>
            </w:r>
            <w:proofErr w:type="gramStart"/>
            <w:r w:rsidRPr="0059026F">
              <w:rPr>
                <w:rFonts w:ascii="Times New Roman" w:hAnsi="Times New Roman" w:cs="Times New Roman"/>
                <w:color w:val="000000"/>
                <w:sz w:val="24"/>
                <w:szCs w:val="24"/>
                <w:lang w:val="ru-RU"/>
              </w:rPr>
              <w:t>обучающихся</w:t>
            </w:r>
            <w:proofErr w:type="gramEnd"/>
          </w:p>
        </w:tc>
        <w:tc>
          <w:tcPr>
            <w:tcW w:w="961" w:type="dxa"/>
            <w:tcBorders>
              <w:top w:val="single" w:sz="4" w:space="0" w:color="auto"/>
            </w:tcBorders>
            <w:tcMar>
              <w:top w:w="50" w:type="dxa"/>
              <w:left w:w="100" w:type="dxa"/>
            </w:tcMar>
            <w:vAlign w:val="center"/>
          </w:tcPr>
          <w:p w:rsidR="00611074" w:rsidRPr="0059026F" w:rsidRDefault="0020165E" w:rsidP="0059026F">
            <w:pPr>
              <w:spacing w:after="0" w:line="240" w:lineRule="auto"/>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Длинный кувырок с разбега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Кувырок назад в упор</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высокой перекладине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параллельных брусьях</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параллельных брусьях</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гимнастическом бревне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Гимнастическая комбинация на гимнастическом бревне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Упражнения черлидинга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короткие дистанции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Бег на длинные дистанции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Прыжки в длину «прогнувшись»</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Прыжки в длину «прогнувшись»</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 длину «согнув ноги»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Прыжки в длину «согнув ноги»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Прыжки в высоту</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Прыжки в высоту</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Метание спортивного снаряда с разбега на дальность</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Метание спортивного снаряда с </w:t>
            </w:r>
            <w:r w:rsidRPr="0059026F">
              <w:rPr>
                <w:rFonts w:ascii="Times New Roman" w:hAnsi="Times New Roman" w:cs="Times New Roman"/>
                <w:color w:val="000000"/>
                <w:sz w:val="24"/>
                <w:szCs w:val="24"/>
                <w:lang w:val="ru-RU"/>
              </w:rPr>
              <w:lastRenderedPageBreak/>
              <w:t>разбега на дальность</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lastRenderedPageBreak/>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r>
            <w:r w:rsidRPr="0059026F">
              <w:rPr>
                <w:rFonts w:ascii="Times New Roman" w:eastAsia="Times New Roman" w:hAnsi="Times New Roman" w:cs="Times New Roman"/>
                <w:sz w:val="24"/>
                <w:szCs w:val="24"/>
                <w:bdr w:val="dashed" w:sz="6" w:space="0" w:color="FF0000" w:frame="1"/>
                <w:lang w:eastAsia="ru-RU"/>
              </w:rPr>
              <w:lastRenderedPageBreak/>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Передвижение попеременным двухшажным ходом</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Передвижение попеременным двухшажным ходом</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Передвижение одновременным одношажным ходом</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rPr>
              <w:t>Передвижение одновременным одношажным ходом</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Способы перехода с одного лыжного хода на другой</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Способы перехода с одного лыжного хода на другой</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Передача мяча.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Передача мяча.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Приемы и броски мяча на месте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Приемы и броски мяча на месте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Приемы и броски мяча в прыжке</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Приемы и броски мяча после ведения</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Приемы и броски мяча после ведения</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r w:rsidRPr="0059026F">
              <w:rPr>
                <w:rFonts w:ascii="Times New Roman" w:hAnsi="Times New Roman" w:cs="Times New Roman"/>
                <w:sz w:val="24"/>
                <w:szCs w:val="24"/>
                <w:lang w:val="ru-RU"/>
              </w:rPr>
              <w:t>+</w:t>
            </w: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Подачи мяча в разные зоны площадки соперника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435"/>
          <w:tblCellSpacing w:w="20" w:type="nil"/>
        </w:trPr>
        <w:tc>
          <w:tcPr>
            <w:tcW w:w="1280" w:type="dxa"/>
            <w:tcBorders>
              <w:bottom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Подачи мяча в разные зоны площадки соперника</w:t>
            </w:r>
          </w:p>
        </w:tc>
        <w:tc>
          <w:tcPr>
            <w:tcW w:w="96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225"/>
          <w:tblCellSpacing w:w="20" w:type="nil"/>
        </w:trPr>
        <w:tc>
          <w:tcPr>
            <w:tcW w:w="1280" w:type="dxa"/>
            <w:tcBorders>
              <w:top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 xml:space="preserve">Подачи мяча в разные зоны площадки </w:t>
            </w:r>
            <w:r w:rsidRPr="0059026F">
              <w:rPr>
                <w:rFonts w:ascii="Times New Roman" w:hAnsi="Times New Roman" w:cs="Times New Roman"/>
                <w:color w:val="000000"/>
                <w:sz w:val="24"/>
                <w:szCs w:val="24"/>
                <w:lang w:val="ru-RU"/>
              </w:rPr>
              <w:lastRenderedPageBreak/>
              <w:t>соперника</w:t>
            </w:r>
          </w:p>
        </w:tc>
        <w:tc>
          <w:tcPr>
            <w:tcW w:w="96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lastRenderedPageBreak/>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80"/>
          <w:tblCellSpacing w:w="20" w:type="nil"/>
        </w:trPr>
        <w:tc>
          <w:tcPr>
            <w:tcW w:w="1280" w:type="dxa"/>
            <w:tcBorders>
              <w:bottom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Приёмы и передачи мяча на месте</w:t>
            </w:r>
          </w:p>
        </w:tc>
        <w:tc>
          <w:tcPr>
            <w:tcW w:w="96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165"/>
          <w:tblCellSpacing w:w="20" w:type="nil"/>
        </w:trPr>
        <w:tc>
          <w:tcPr>
            <w:tcW w:w="1280" w:type="dxa"/>
            <w:tcBorders>
              <w:top w:val="single" w:sz="4" w:space="0" w:color="auto"/>
              <w:bottom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Приёмы и передачи мяча на месте</w:t>
            </w:r>
          </w:p>
        </w:tc>
        <w:tc>
          <w:tcPr>
            <w:tcW w:w="961"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05"/>
          <w:tblCellSpacing w:w="20" w:type="nil"/>
        </w:trPr>
        <w:tc>
          <w:tcPr>
            <w:tcW w:w="1280" w:type="dxa"/>
            <w:tcBorders>
              <w:top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Приёмы и передачи мяча на месте</w:t>
            </w:r>
          </w:p>
        </w:tc>
        <w:tc>
          <w:tcPr>
            <w:tcW w:w="96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Приёмы и передачи в движении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95"/>
          <w:tblCellSpacing w:w="20" w:type="nil"/>
        </w:trPr>
        <w:tc>
          <w:tcPr>
            <w:tcW w:w="1280" w:type="dxa"/>
            <w:tcBorders>
              <w:bottom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Приёмы и передачи в движении</w:t>
            </w:r>
          </w:p>
        </w:tc>
        <w:tc>
          <w:tcPr>
            <w:tcW w:w="96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bottom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Borders>
              <w:bottom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AD4C2B" w:rsidTr="000700C0">
        <w:trPr>
          <w:trHeight w:val="150"/>
          <w:tblCellSpacing w:w="20" w:type="nil"/>
        </w:trPr>
        <w:tc>
          <w:tcPr>
            <w:tcW w:w="1280" w:type="dxa"/>
            <w:tcBorders>
              <w:top w:val="single" w:sz="4" w:space="0" w:color="auto"/>
            </w:tcBorders>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Приёмы и передачи в движении</w:t>
            </w:r>
          </w:p>
        </w:tc>
        <w:tc>
          <w:tcPr>
            <w:tcW w:w="96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color w:val="000000"/>
                <w:sz w:val="24"/>
                <w:szCs w:val="24"/>
                <w:lang w:val="ru-RU"/>
              </w:rPr>
            </w:pPr>
            <w:r w:rsidRPr="0059026F">
              <w:rPr>
                <w:rFonts w:ascii="Times New Roman" w:hAnsi="Times New Roman" w:cs="Times New Roman"/>
                <w:color w:val="000000"/>
                <w:sz w:val="24"/>
                <w:szCs w:val="24"/>
                <w:lang w:val="ru-RU"/>
              </w:rPr>
              <w:t>1</w:t>
            </w:r>
          </w:p>
        </w:tc>
        <w:tc>
          <w:tcPr>
            <w:tcW w:w="1841"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Borders>
              <w:top w:val="single" w:sz="4" w:space="0" w:color="auto"/>
            </w:tcBorders>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Borders>
              <w:top w:val="single" w:sz="4" w:space="0" w:color="auto"/>
            </w:tcBorders>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Удары. Блокировка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Удары. Блокировка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lastRenderedPageBreak/>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Приёмы мяча.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Ведение мяча. Приёмы мяча.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Передачи мяча. Остановки и удары по мячу с места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AD4C2B"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Передачи мяча. Остановки и удары по мячу с места</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lang w:val="ru-RU"/>
              </w:rPr>
            </w:pP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www</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school</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edu</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r w:rsidRPr="0059026F">
              <w:rPr>
                <w:rFonts w:ascii="Times New Roman" w:eastAsia="Times New Roman" w:hAnsi="Times New Roman" w:cs="Times New Roman"/>
                <w:sz w:val="24"/>
                <w:szCs w:val="24"/>
                <w:bdr w:val="dashed" w:sz="6" w:space="0" w:color="FF0000" w:frame="1"/>
                <w:lang w:val="ru-RU" w:eastAsia="ru-RU"/>
              </w:rPr>
              <w:br/>
            </w:r>
            <w:r w:rsidRPr="0059026F">
              <w:rPr>
                <w:rFonts w:ascii="Times New Roman" w:eastAsia="Times New Roman" w:hAnsi="Times New Roman" w:cs="Times New Roman"/>
                <w:sz w:val="24"/>
                <w:szCs w:val="24"/>
                <w:bdr w:val="dashed" w:sz="6" w:space="0" w:color="FF0000" w:frame="1"/>
                <w:lang w:eastAsia="ru-RU"/>
              </w:rPr>
              <w:t>https</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uchi</w:t>
            </w:r>
            <w:r w:rsidRPr="0059026F">
              <w:rPr>
                <w:rFonts w:ascii="Times New Roman" w:eastAsia="Times New Roman" w:hAnsi="Times New Roman" w:cs="Times New Roman"/>
                <w:sz w:val="24"/>
                <w:szCs w:val="24"/>
                <w:bdr w:val="dashed" w:sz="6" w:space="0" w:color="FF0000" w:frame="1"/>
                <w:lang w:val="ru-RU" w:eastAsia="ru-RU"/>
              </w:rPr>
              <w:t>.</w:t>
            </w:r>
            <w:r w:rsidRPr="0059026F">
              <w:rPr>
                <w:rFonts w:ascii="Times New Roman" w:eastAsia="Times New Roman" w:hAnsi="Times New Roman" w:cs="Times New Roman"/>
                <w:sz w:val="24"/>
                <w:szCs w:val="24"/>
                <w:bdr w:val="dashed" w:sz="6" w:space="0" w:color="FF0000" w:frame="1"/>
                <w:lang w:eastAsia="ru-RU"/>
              </w:rPr>
              <w:t>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Остановки и удары по мячу в движении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611074" w:rsidRPr="0059026F" w:rsidTr="000700C0">
        <w:trPr>
          <w:trHeight w:val="144"/>
          <w:tblCellSpacing w:w="20" w:type="nil"/>
        </w:trPr>
        <w:tc>
          <w:tcPr>
            <w:tcW w:w="1280" w:type="dxa"/>
            <w:tcMar>
              <w:top w:w="50" w:type="dxa"/>
              <w:left w:w="100" w:type="dxa"/>
            </w:tcMar>
            <w:vAlign w:val="center"/>
          </w:tcPr>
          <w:p w:rsidR="00611074" w:rsidRPr="0059026F" w:rsidRDefault="00611074"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Остановки и удары по мячу в движении</w:t>
            </w:r>
          </w:p>
        </w:tc>
        <w:tc>
          <w:tcPr>
            <w:tcW w:w="96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611074" w:rsidRPr="0059026F" w:rsidRDefault="00611074"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611074" w:rsidRPr="0059026F" w:rsidRDefault="00611074"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611074" w:rsidRPr="0059026F" w:rsidRDefault="00611074" w:rsidP="0059026F">
            <w:pPr>
              <w:spacing w:line="240" w:lineRule="auto"/>
              <w:rPr>
                <w:rFonts w:ascii="Times New Roman" w:hAnsi="Times New Roman" w:cs="Times New Roman"/>
                <w:sz w:val="24"/>
                <w:szCs w:val="24"/>
              </w:rPr>
            </w:pPr>
            <w:r w:rsidRPr="0059026F">
              <w:rPr>
                <w:rFonts w:ascii="Times New Roman" w:eastAsia="Times New Roman" w:hAnsi="Times New Roman" w:cs="Times New Roman"/>
                <w:sz w:val="24"/>
                <w:szCs w:val="24"/>
                <w:bdr w:val="dashed" w:sz="6" w:space="0" w:color="FF0000" w:frame="1"/>
                <w:lang w:eastAsia="ru-RU"/>
              </w:rPr>
              <w:t>www.edu.ru</w:t>
            </w:r>
            <w:r w:rsidRPr="0059026F">
              <w:rPr>
                <w:rFonts w:ascii="Times New Roman" w:eastAsia="Times New Roman" w:hAnsi="Times New Roman" w:cs="Times New Roman"/>
                <w:sz w:val="24"/>
                <w:szCs w:val="24"/>
                <w:bdr w:val="dashed" w:sz="6" w:space="0" w:color="FF0000" w:frame="1"/>
                <w:lang w:eastAsia="ru-RU"/>
              </w:rPr>
              <w:br/>
              <w:t>www.school.edu.ru</w:t>
            </w:r>
            <w:r w:rsidRPr="0059026F">
              <w:rPr>
                <w:rFonts w:ascii="Times New Roman" w:eastAsia="Times New Roman" w:hAnsi="Times New Roman" w:cs="Times New Roman"/>
                <w:sz w:val="24"/>
                <w:szCs w:val="24"/>
                <w:bdr w:val="dashed" w:sz="6" w:space="0" w:color="FF0000" w:frame="1"/>
                <w:lang w:eastAsia="ru-RU"/>
              </w:rPr>
              <w:br/>
              <w:t>https://uchi.ru</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r w:rsidRPr="0059026F">
              <w:rPr>
                <w:rFonts w:ascii="Times New Roman" w:hAnsi="Times New Roman" w:cs="Times New Roman"/>
                <w:color w:val="000000"/>
                <w:sz w:val="24"/>
                <w:szCs w:val="24"/>
                <w:lang w:val="ru-RU"/>
              </w:rPr>
              <w:t xml:space="preserve">История ВФСК ГТО, возрождение ГТО. Правила выполнения спортивных нормативов 5-6 ступени. </w:t>
            </w:r>
            <w:r w:rsidRPr="0059026F">
              <w:rPr>
                <w:rFonts w:ascii="Times New Roman" w:hAnsi="Times New Roman" w:cs="Times New Roman"/>
                <w:color w:val="000000"/>
                <w:sz w:val="24"/>
                <w:szCs w:val="24"/>
              </w:rPr>
              <w:t>Правила ТБ. Первая помощь при травмах</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30м, 60м или 100м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2000м или 3000м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Кросс на 3 км или 5км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Бег на лыжах 3 км или 5 км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90см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стоя на гимнастической скамье</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59026F">
              <w:rPr>
                <w:rFonts w:ascii="Times New Roman" w:hAnsi="Times New Roman" w:cs="Times New Roman"/>
                <w:color w:val="000000"/>
                <w:sz w:val="24"/>
                <w:szCs w:val="24"/>
                <w:lang w:val="ru-RU"/>
              </w:rPr>
              <w:t>положения</w:t>
            </w:r>
            <w:proofErr w:type="gramEnd"/>
            <w:r w:rsidRPr="0059026F">
              <w:rPr>
                <w:rFonts w:ascii="Times New Roman" w:hAnsi="Times New Roman" w:cs="Times New Roman"/>
                <w:color w:val="000000"/>
                <w:sz w:val="24"/>
                <w:szCs w:val="24"/>
                <w:lang w:val="ru-RU"/>
              </w:rPr>
              <w:t xml:space="preserve"> лежа на спине</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 500</w:t>
            </w:r>
            <w:proofErr w:type="gramStart"/>
            <w:r w:rsidRPr="0059026F">
              <w:rPr>
                <w:rFonts w:ascii="Times New Roman" w:hAnsi="Times New Roman" w:cs="Times New Roman"/>
                <w:color w:val="000000"/>
                <w:sz w:val="24"/>
                <w:szCs w:val="24"/>
                <w:lang w:val="ru-RU"/>
              </w:rPr>
              <w:t>г(</w:t>
            </w:r>
            <w:proofErr w:type="gramEnd"/>
            <w:r w:rsidRPr="0059026F">
              <w:rPr>
                <w:rFonts w:ascii="Times New Roman" w:hAnsi="Times New Roman" w:cs="Times New Roman"/>
                <w:color w:val="000000"/>
                <w:sz w:val="24"/>
                <w:szCs w:val="24"/>
                <w:lang w:val="ru-RU"/>
              </w:rPr>
              <w:t>д), 700г(ю)</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0700C0" w:rsidRPr="00AD4C2B" w:rsidTr="000700C0">
        <w:trPr>
          <w:trHeight w:val="144"/>
          <w:tblCellSpacing w:w="20" w:type="nil"/>
        </w:trPr>
        <w:tc>
          <w:tcPr>
            <w:tcW w:w="1280" w:type="dxa"/>
            <w:tcMar>
              <w:top w:w="50" w:type="dxa"/>
              <w:left w:w="100" w:type="dxa"/>
            </w:tcMar>
            <w:vAlign w:val="center"/>
          </w:tcPr>
          <w:p w:rsidR="000700C0" w:rsidRPr="0059026F" w:rsidRDefault="000700C0" w:rsidP="0059026F">
            <w:pPr>
              <w:pStyle w:val="ae"/>
              <w:numPr>
                <w:ilvl w:val="0"/>
                <w:numId w:val="4"/>
              </w:numPr>
              <w:spacing w:after="0" w:line="240" w:lineRule="auto"/>
              <w:rPr>
                <w:rFonts w:ascii="Times New Roman" w:hAnsi="Times New Roman" w:cs="Times New Roman"/>
                <w:sz w:val="24"/>
                <w:szCs w:val="24"/>
                <w:lang w:val="ru-RU"/>
              </w:rPr>
            </w:pPr>
          </w:p>
        </w:tc>
        <w:tc>
          <w:tcPr>
            <w:tcW w:w="4272"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Фестиваль «Мы и ГТО»</w:t>
            </w:r>
            <w:proofErr w:type="gramStart"/>
            <w:r w:rsidRPr="0059026F">
              <w:rPr>
                <w:rFonts w:ascii="Times New Roman" w:hAnsi="Times New Roman" w:cs="Times New Roman"/>
                <w:color w:val="000000"/>
                <w:sz w:val="24"/>
                <w:szCs w:val="24"/>
                <w:lang w:val="ru-RU"/>
              </w:rPr>
              <w:t>.</w:t>
            </w:r>
            <w:proofErr w:type="gramEnd"/>
            <w:r w:rsidRPr="0059026F">
              <w:rPr>
                <w:rFonts w:ascii="Times New Roman" w:hAnsi="Times New Roman" w:cs="Times New Roman"/>
                <w:color w:val="000000"/>
                <w:sz w:val="24"/>
                <w:szCs w:val="24"/>
                <w:lang w:val="ru-RU"/>
              </w:rPr>
              <w:t xml:space="preserve"> (</w:t>
            </w:r>
            <w:proofErr w:type="gramStart"/>
            <w:r w:rsidRPr="0059026F">
              <w:rPr>
                <w:rFonts w:ascii="Times New Roman" w:hAnsi="Times New Roman" w:cs="Times New Roman"/>
                <w:color w:val="000000"/>
                <w:sz w:val="24"/>
                <w:szCs w:val="24"/>
                <w:lang w:val="ru-RU"/>
              </w:rPr>
              <w:t>с</w:t>
            </w:r>
            <w:proofErr w:type="gramEnd"/>
            <w:r w:rsidRPr="0059026F">
              <w:rPr>
                <w:rFonts w:ascii="Times New Roman" w:hAnsi="Times New Roman" w:cs="Times New Roman"/>
                <w:color w:val="000000"/>
                <w:sz w:val="24"/>
                <w:szCs w:val="24"/>
                <w:lang w:val="ru-RU"/>
              </w:rPr>
              <w:t>дача норм ГТО с соблюдением правил и техники выполнения испытаний (тестов) 5-6 ступени</w:t>
            </w:r>
          </w:p>
        </w:tc>
        <w:tc>
          <w:tcPr>
            <w:tcW w:w="96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1 </w:t>
            </w:r>
          </w:p>
        </w:tc>
        <w:tc>
          <w:tcPr>
            <w:tcW w:w="1841" w:type="dxa"/>
            <w:tcMar>
              <w:top w:w="50" w:type="dxa"/>
              <w:left w:w="100" w:type="dxa"/>
            </w:tcMar>
            <w:vAlign w:val="center"/>
          </w:tcPr>
          <w:p w:rsidR="000700C0" w:rsidRPr="0059026F" w:rsidRDefault="000700C0" w:rsidP="0059026F">
            <w:pPr>
              <w:spacing w:after="0" w:line="240" w:lineRule="auto"/>
              <w:ind w:left="135"/>
              <w:jc w:val="center"/>
              <w:rPr>
                <w:rFonts w:ascii="Times New Roman" w:hAnsi="Times New Roman" w:cs="Times New Roman"/>
                <w:sz w:val="24"/>
                <w:szCs w:val="24"/>
              </w:rPr>
            </w:pPr>
          </w:p>
        </w:tc>
        <w:tc>
          <w:tcPr>
            <w:tcW w:w="1910"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rPr>
            </w:pPr>
            <w:r w:rsidRPr="0059026F">
              <w:rPr>
                <w:rFonts w:ascii="Times New Roman" w:hAnsi="Times New Roman" w:cs="Times New Roman"/>
                <w:sz w:val="24"/>
                <w:szCs w:val="24"/>
                <w:lang w:val="ru-RU"/>
              </w:rPr>
              <w:t>1</w:t>
            </w:r>
          </w:p>
        </w:tc>
        <w:tc>
          <w:tcPr>
            <w:tcW w:w="1347" w:type="dxa"/>
            <w:tcMar>
              <w:top w:w="50" w:type="dxa"/>
              <w:left w:w="100" w:type="dxa"/>
            </w:tcMar>
            <w:vAlign w:val="center"/>
          </w:tcPr>
          <w:p w:rsidR="000700C0" w:rsidRPr="0059026F" w:rsidRDefault="000700C0" w:rsidP="0059026F">
            <w:pPr>
              <w:spacing w:after="0" w:line="240" w:lineRule="auto"/>
              <w:ind w:left="135"/>
              <w:rPr>
                <w:rFonts w:ascii="Times New Roman" w:hAnsi="Times New Roman" w:cs="Times New Roman"/>
                <w:sz w:val="24"/>
                <w:szCs w:val="24"/>
              </w:rPr>
            </w:pPr>
          </w:p>
        </w:tc>
        <w:tc>
          <w:tcPr>
            <w:tcW w:w="2221" w:type="dxa"/>
            <w:tcMar>
              <w:top w:w="50" w:type="dxa"/>
              <w:left w:w="100" w:type="dxa"/>
            </w:tcMar>
          </w:tcPr>
          <w:p w:rsidR="000700C0" w:rsidRPr="0059026F" w:rsidRDefault="000700C0" w:rsidP="0059026F">
            <w:pPr>
              <w:spacing w:line="240" w:lineRule="auto"/>
              <w:rPr>
                <w:rFonts w:ascii="Times New Roman" w:hAnsi="Times New Roman" w:cs="Times New Roman"/>
                <w:sz w:val="24"/>
                <w:szCs w:val="24"/>
                <w:lang w:val="ru-RU"/>
              </w:rPr>
            </w:pPr>
            <w:r w:rsidRPr="0059026F">
              <w:rPr>
                <w:rFonts w:ascii="Times New Roman" w:hAnsi="Times New Roman" w:cs="Times New Roman"/>
                <w:color w:val="181818"/>
                <w:sz w:val="24"/>
                <w:szCs w:val="24"/>
                <w:shd w:val="clear" w:color="auto" w:fill="FFFFFF"/>
                <w:lang w:val="ru-RU"/>
              </w:rPr>
              <w:t>Сайт ВФСК «ГТО», сервис Яндекс (видео)</w:t>
            </w:r>
          </w:p>
        </w:tc>
      </w:tr>
      <w:tr w:rsidR="00540660" w:rsidRPr="0059026F" w:rsidTr="000700C0">
        <w:trPr>
          <w:trHeight w:val="144"/>
          <w:tblCellSpacing w:w="20" w:type="nil"/>
        </w:trPr>
        <w:tc>
          <w:tcPr>
            <w:tcW w:w="0" w:type="auto"/>
            <w:gridSpan w:val="2"/>
            <w:tcMar>
              <w:top w:w="50" w:type="dxa"/>
              <w:left w:w="100" w:type="dxa"/>
            </w:tcMar>
            <w:vAlign w:val="center"/>
          </w:tcPr>
          <w:p w:rsidR="005068E2" w:rsidRPr="0059026F" w:rsidRDefault="00D676C3" w:rsidP="0059026F">
            <w:pPr>
              <w:spacing w:after="0" w:line="240" w:lineRule="auto"/>
              <w:ind w:left="135"/>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ОБЩЕЕ КОЛИЧЕСТВО ЧАСОВ ПО ПРОГРАММЕ</w:t>
            </w:r>
          </w:p>
        </w:tc>
        <w:tc>
          <w:tcPr>
            <w:tcW w:w="961" w:type="dxa"/>
            <w:tcMar>
              <w:top w:w="50" w:type="dxa"/>
              <w:left w:w="100" w:type="dxa"/>
            </w:tcMar>
            <w:vAlign w:val="center"/>
          </w:tcPr>
          <w:p w:rsidR="005068E2" w:rsidRPr="0059026F" w:rsidRDefault="00CE1F4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68</w:t>
            </w:r>
          </w:p>
        </w:tc>
        <w:tc>
          <w:tcPr>
            <w:tcW w:w="1841" w:type="dxa"/>
            <w:tcMar>
              <w:top w:w="50" w:type="dxa"/>
              <w:left w:w="100" w:type="dxa"/>
            </w:tcMar>
            <w:vAlign w:val="center"/>
          </w:tcPr>
          <w:p w:rsidR="005068E2" w:rsidRPr="0059026F" w:rsidRDefault="00D676C3"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5068E2" w:rsidRPr="0059026F" w:rsidRDefault="00CE1F49" w:rsidP="0059026F">
            <w:pPr>
              <w:spacing w:after="0" w:line="240" w:lineRule="auto"/>
              <w:ind w:left="135"/>
              <w:jc w:val="center"/>
              <w:rPr>
                <w:rFonts w:ascii="Times New Roman" w:hAnsi="Times New Roman" w:cs="Times New Roman"/>
                <w:sz w:val="24"/>
                <w:szCs w:val="24"/>
              </w:rPr>
            </w:pPr>
            <w:r w:rsidRPr="0059026F">
              <w:rPr>
                <w:rFonts w:ascii="Times New Roman" w:hAnsi="Times New Roman" w:cs="Times New Roman"/>
                <w:color w:val="000000"/>
                <w:sz w:val="24"/>
                <w:szCs w:val="24"/>
              </w:rPr>
              <w:t xml:space="preserve"> 68</w:t>
            </w:r>
          </w:p>
        </w:tc>
        <w:tc>
          <w:tcPr>
            <w:tcW w:w="0" w:type="auto"/>
            <w:gridSpan w:val="2"/>
            <w:tcMar>
              <w:top w:w="50" w:type="dxa"/>
              <w:left w:w="100" w:type="dxa"/>
            </w:tcMar>
            <w:vAlign w:val="center"/>
          </w:tcPr>
          <w:p w:rsidR="005068E2" w:rsidRPr="0059026F" w:rsidRDefault="005068E2" w:rsidP="0059026F">
            <w:pPr>
              <w:spacing w:line="240" w:lineRule="auto"/>
              <w:rPr>
                <w:rFonts w:ascii="Times New Roman" w:hAnsi="Times New Roman" w:cs="Times New Roman"/>
                <w:sz w:val="24"/>
                <w:szCs w:val="24"/>
              </w:rPr>
            </w:pPr>
          </w:p>
        </w:tc>
      </w:tr>
    </w:tbl>
    <w:p w:rsidR="005068E2" w:rsidRPr="0059026F" w:rsidRDefault="005068E2" w:rsidP="0059026F">
      <w:pPr>
        <w:spacing w:line="240" w:lineRule="auto"/>
        <w:rPr>
          <w:rFonts w:ascii="Times New Roman" w:hAnsi="Times New Roman" w:cs="Times New Roman"/>
          <w:sz w:val="24"/>
          <w:szCs w:val="24"/>
          <w:lang w:val="ru-RU"/>
        </w:rPr>
        <w:sectPr w:rsidR="005068E2" w:rsidRPr="0059026F">
          <w:pgSz w:w="16383" w:h="11906" w:orient="landscape"/>
          <w:pgMar w:top="1134" w:right="850" w:bottom="1134" w:left="1701" w:header="720" w:footer="720" w:gutter="0"/>
          <w:cols w:space="720"/>
        </w:sectPr>
      </w:pPr>
    </w:p>
    <w:p w:rsidR="005068E2" w:rsidRPr="0059026F" w:rsidRDefault="005068E2" w:rsidP="0059026F">
      <w:pPr>
        <w:spacing w:line="240" w:lineRule="auto"/>
        <w:rPr>
          <w:rFonts w:ascii="Times New Roman" w:hAnsi="Times New Roman" w:cs="Times New Roman"/>
          <w:sz w:val="24"/>
          <w:szCs w:val="24"/>
          <w:lang w:val="ru-RU"/>
        </w:rPr>
        <w:sectPr w:rsidR="005068E2" w:rsidRPr="0059026F">
          <w:pgSz w:w="16383" w:h="11906" w:orient="landscape"/>
          <w:pgMar w:top="1134" w:right="850" w:bottom="1134" w:left="1701" w:header="720" w:footer="720" w:gutter="0"/>
          <w:cols w:space="720"/>
        </w:sectPr>
      </w:pPr>
    </w:p>
    <w:p w:rsidR="005068E2" w:rsidRPr="0059026F" w:rsidRDefault="00D676C3" w:rsidP="0059026F">
      <w:pPr>
        <w:spacing w:after="0" w:line="240" w:lineRule="auto"/>
        <w:ind w:left="120"/>
        <w:rPr>
          <w:rFonts w:ascii="Times New Roman" w:hAnsi="Times New Roman" w:cs="Times New Roman"/>
          <w:sz w:val="24"/>
          <w:szCs w:val="24"/>
        </w:rPr>
      </w:pPr>
      <w:bookmarkStart w:id="18" w:name="block-10552747"/>
      <w:bookmarkEnd w:id="17"/>
      <w:r w:rsidRPr="0059026F">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5068E2" w:rsidRPr="0059026F" w:rsidRDefault="00D676C3" w:rsidP="0059026F">
      <w:pPr>
        <w:spacing w:after="0" w:line="240" w:lineRule="auto"/>
        <w:ind w:left="120"/>
        <w:rPr>
          <w:rFonts w:ascii="Times New Roman" w:hAnsi="Times New Roman" w:cs="Times New Roman"/>
          <w:sz w:val="24"/>
          <w:szCs w:val="24"/>
        </w:rPr>
      </w:pPr>
      <w:r w:rsidRPr="0059026F">
        <w:rPr>
          <w:rFonts w:ascii="Times New Roman" w:hAnsi="Times New Roman" w:cs="Times New Roman"/>
          <w:b/>
          <w:color w:val="000000"/>
          <w:sz w:val="24"/>
          <w:szCs w:val="24"/>
        </w:rPr>
        <w:t>ОБЯЗАТЕЛЬНЫЕ УЧЕБНЫЕ МАТЕРИАЛЫ ДЛЯ УЧЕНИКА</w:t>
      </w:r>
    </w:p>
    <w:p w:rsidR="005068E2" w:rsidRPr="00AD4C2B"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Физическая культура, 5-7 классы/ Виленский М.Я., Туревский И.М., Торочкова Т.Ю. и другие; под редакцией Виленского М.Я., Акционерное общество «Издательство «Просвещение»</w:t>
      </w:r>
      <w:r w:rsidRPr="0059026F">
        <w:rPr>
          <w:rFonts w:ascii="Times New Roman" w:hAnsi="Times New Roman" w:cs="Times New Roman"/>
          <w:sz w:val="24"/>
          <w:szCs w:val="24"/>
          <w:lang w:val="ru-RU"/>
        </w:rPr>
        <w:br/>
      </w:r>
      <w:bookmarkStart w:id="19" w:name="f056fd23-2f41-4129-8da1-d467aa21439d"/>
      <w:r w:rsidRPr="0059026F">
        <w:rPr>
          <w:rFonts w:ascii="Times New Roman" w:hAnsi="Times New Roman" w:cs="Times New Roman"/>
          <w:color w:val="000000"/>
          <w:sz w:val="24"/>
          <w:szCs w:val="24"/>
          <w:lang w:val="ru-RU"/>
        </w:rPr>
        <w:t xml:space="preserve"> • Физическая культура, 8-9 классы/ Гурьев С.В.; под редакцией Виленского М.Я., Общество с ограниченной ответственностью </w:t>
      </w:r>
      <w:r w:rsidRPr="00AD4C2B">
        <w:rPr>
          <w:rFonts w:ascii="Times New Roman" w:hAnsi="Times New Roman" w:cs="Times New Roman"/>
          <w:color w:val="000000"/>
          <w:sz w:val="24"/>
          <w:szCs w:val="24"/>
          <w:lang w:val="ru-RU"/>
        </w:rPr>
        <w:t>«Русское слово - учебник»</w:t>
      </w:r>
      <w:bookmarkEnd w:id="19"/>
      <w:r w:rsidRPr="00AD4C2B">
        <w:rPr>
          <w:rFonts w:ascii="Times New Roman" w:hAnsi="Times New Roman" w:cs="Times New Roman"/>
          <w:color w:val="000000"/>
          <w:sz w:val="24"/>
          <w:szCs w:val="24"/>
          <w:lang w:val="ru-RU"/>
        </w:rPr>
        <w:t>‌​</w:t>
      </w:r>
    </w:p>
    <w:p w:rsidR="005068E2" w:rsidRPr="00AD4C2B"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«Комплексная программа физического воспитания учащихся 1-11 классов» В.И. Лях, А.А. Зданевич (М.: Просвещение, 2011).</w:t>
      </w:r>
      <w:r w:rsidRPr="0059026F">
        <w:rPr>
          <w:rFonts w:ascii="Times New Roman" w:hAnsi="Times New Roman" w:cs="Times New Roman"/>
          <w:sz w:val="24"/>
          <w:szCs w:val="24"/>
          <w:lang w:val="ru-RU"/>
        </w:rPr>
        <w:br/>
      </w:r>
      <w:bookmarkStart w:id="20" w:name="20d3319b-5bbe-4126-a94a-2338d97bdc13"/>
      <w:bookmarkEnd w:id="20"/>
      <w:r w:rsidRPr="00AD4C2B">
        <w:rPr>
          <w:rFonts w:ascii="Times New Roman" w:hAnsi="Times New Roman" w:cs="Times New Roman"/>
          <w:color w:val="000000"/>
          <w:sz w:val="24"/>
          <w:szCs w:val="24"/>
          <w:lang w:val="ru-RU"/>
        </w:rPr>
        <w:t>‌</w:t>
      </w: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w:t>
      </w: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МЕТОДИЧЕСКИЕ МАТЕРИАЛЫ ДЛЯ УЧИТЕЛЯ</w:t>
      </w: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 «Комплексная программа физического воспитания учащихся 1-11 классов» В.И. Лях, А.А. Зданевич (М.: Просвещение, 2011).</w:t>
      </w:r>
      <w:r w:rsidRPr="0059026F">
        <w:rPr>
          <w:rFonts w:ascii="Times New Roman" w:hAnsi="Times New Roman" w:cs="Times New Roman"/>
          <w:sz w:val="24"/>
          <w:szCs w:val="24"/>
          <w:lang w:val="ru-RU"/>
        </w:rPr>
        <w:br/>
      </w:r>
      <w:bookmarkStart w:id="21" w:name="ce666534-2f9f-48e1-9f7c-2e635e3b9ede"/>
      <w:bookmarkEnd w:id="21"/>
      <w:r w:rsidRPr="0059026F">
        <w:rPr>
          <w:rFonts w:ascii="Times New Roman" w:hAnsi="Times New Roman" w:cs="Times New Roman"/>
          <w:color w:val="000000"/>
          <w:sz w:val="24"/>
          <w:szCs w:val="24"/>
          <w:lang w:val="ru-RU"/>
        </w:rPr>
        <w:t>‌​</w:t>
      </w:r>
    </w:p>
    <w:p w:rsidR="005068E2" w:rsidRPr="0059026F" w:rsidRDefault="005068E2" w:rsidP="0059026F">
      <w:pPr>
        <w:spacing w:after="0" w:line="240" w:lineRule="auto"/>
        <w:ind w:left="120"/>
        <w:rPr>
          <w:rFonts w:ascii="Times New Roman" w:hAnsi="Times New Roman" w:cs="Times New Roman"/>
          <w:sz w:val="24"/>
          <w:szCs w:val="24"/>
          <w:lang w:val="ru-RU"/>
        </w:rPr>
      </w:pP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b/>
          <w:color w:val="000000"/>
          <w:sz w:val="24"/>
          <w:szCs w:val="24"/>
          <w:lang w:val="ru-RU"/>
        </w:rPr>
        <w:t>ЦИФРОВЫЕ ОБРАЗОВАТЕЛЬНЫЕ РЕСУРСЫ И РЕСУРСЫ СЕТИ ИНТЕРНЕТ</w:t>
      </w:r>
    </w:p>
    <w:p w:rsidR="005068E2" w:rsidRPr="0059026F" w:rsidRDefault="00D676C3" w:rsidP="0059026F">
      <w:pPr>
        <w:spacing w:after="0" w:line="240" w:lineRule="auto"/>
        <w:ind w:left="120"/>
        <w:rPr>
          <w:rFonts w:ascii="Times New Roman" w:hAnsi="Times New Roman" w:cs="Times New Roman"/>
          <w:sz w:val="24"/>
          <w:szCs w:val="24"/>
          <w:lang w:val="ru-RU"/>
        </w:rPr>
      </w:pPr>
      <w:r w:rsidRPr="0059026F">
        <w:rPr>
          <w:rFonts w:ascii="Times New Roman" w:hAnsi="Times New Roman" w:cs="Times New Roman"/>
          <w:color w:val="000000"/>
          <w:sz w:val="24"/>
          <w:szCs w:val="24"/>
          <w:lang w:val="ru-RU"/>
        </w:rPr>
        <w:t>​</w:t>
      </w:r>
      <w:r w:rsidRPr="0059026F">
        <w:rPr>
          <w:rFonts w:ascii="Times New Roman" w:hAnsi="Times New Roman" w:cs="Times New Roman"/>
          <w:color w:val="333333"/>
          <w:sz w:val="24"/>
          <w:szCs w:val="24"/>
          <w:lang w:val="ru-RU"/>
        </w:rPr>
        <w:t>​‌</w:t>
      </w:r>
      <w:bookmarkStart w:id="22" w:name="9a54c4b8-b2ef-4fc1-87b1-da44b5d58279"/>
      <w:r w:rsidRPr="0059026F">
        <w:rPr>
          <w:rFonts w:ascii="Times New Roman" w:hAnsi="Times New Roman" w:cs="Times New Roman"/>
          <w:color w:val="000000"/>
          <w:sz w:val="24"/>
          <w:szCs w:val="24"/>
        </w:rPr>
        <w:t>WWW</w:t>
      </w:r>
      <w:r w:rsidRPr="0059026F">
        <w:rPr>
          <w:rFonts w:ascii="Times New Roman" w:hAnsi="Times New Roman" w:cs="Times New Roman"/>
          <w:color w:val="000000"/>
          <w:sz w:val="24"/>
          <w:szCs w:val="24"/>
          <w:lang w:val="ru-RU"/>
        </w:rPr>
        <w:t>.</w:t>
      </w:r>
      <w:r w:rsidRPr="0059026F">
        <w:rPr>
          <w:rFonts w:ascii="Times New Roman" w:hAnsi="Times New Roman" w:cs="Times New Roman"/>
          <w:color w:val="000000"/>
          <w:sz w:val="24"/>
          <w:szCs w:val="24"/>
        </w:rPr>
        <w:t>edu</w:t>
      </w:r>
      <w:r w:rsidRPr="0059026F">
        <w:rPr>
          <w:rFonts w:ascii="Times New Roman" w:hAnsi="Times New Roman" w:cs="Times New Roman"/>
          <w:color w:val="000000"/>
          <w:sz w:val="24"/>
          <w:szCs w:val="24"/>
          <w:lang w:val="ru-RU"/>
        </w:rPr>
        <w:t>.</w:t>
      </w:r>
      <w:r w:rsidRPr="0059026F">
        <w:rPr>
          <w:rFonts w:ascii="Times New Roman" w:hAnsi="Times New Roman" w:cs="Times New Roman"/>
          <w:color w:val="000000"/>
          <w:sz w:val="24"/>
          <w:szCs w:val="24"/>
        </w:rPr>
        <w:t>ru</w:t>
      </w:r>
      <w:bookmarkEnd w:id="22"/>
      <w:r w:rsidRPr="0059026F">
        <w:rPr>
          <w:rFonts w:ascii="Times New Roman" w:hAnsi="Times New Roman" w:cs="Times New Roman"/>
          <w:color w:val="333333"/>
          <w:sz w:val="24"/>
          <w:szCs w:val="24"/>
          <w:lang w:val="ru-RU"/>
        </w:rPr>
        <w:t>‌</w:t>
      </w:r>
      <w:r w:rsidRPr="0059026F">
        <w:rPr>
          <w:rFonts w:ascii="Times New Roman" w:hAnsi="Times New Roman" w:cs="Times New Roman"/>
          <w:color w:val="000000"/>
          <w:sz w:val="24"/>
          <w:szCs w:val="24"/>
          <w:lang w:val="ru-RU"/>
        </w:rPr>
        <w:t>​</w:t>
      </w:r>
    </w:p>
    <w:p w:rsidR="005068E2" w:rsidRPr="0059026F" w:rsidRDefault="005068E2" w:rsidP="0059026F">
      <w:pPr>
        <w:spacing w:line="240" w:lineRule="auto"/>
        <w:rPr>
          <w:rFonts w:ascii="Times New Roman" w:hAnsi="Times New Roman" w:cs="Times New Roman"/>
          <w:sz w:val="24"/>
          <w:szCs w:val="24"/>
          <w:lang w:val="ru-RU"/>
        </w:rPr>
        <w:sectPr w:rsidR="005068E2" w:rsidRPr="0059026F">
          <w:pgSz w:w="11906" w:h="16383"/>
          <w:pgMar w:top="1134" w:right="850" w:bottom="1134" w:left="1701" w:header="720" w:footer="720" w:gutter="0"/>
          <w:cols w:space="720"/>
        </w:sectPr>
      </w:pPr>
    </w:p>
    <w:bookmarkEnd w:id="18"/>
    <w:p w:rsidR="00D676C3" w:rsidRPr="0059026F" w:rsidRDefault="00D676C3" w:rsidP="0059026F">
      <w:pPr>
        <w:spacing w:line="240" w:lineRule="auto"/>
        <w:rPr>
          <w:rFonts w:ascii="Times New Roman" w:hAnsi="Times New Roman" w:cs="Times New Roman"/>
          <w:sz w:val="24"/>
          <w:szCs w:val="24"/>
          <w:lang w:val="ru-RU"/>
        </w:rPr>
      </w:pPr>
    </w:p>
    <w:sectPr w:rsidR="00D676C3" w:rsidRPr="0059026F" w:rsidSect="001C27D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2F8"/>
    <w:multiLevelType w:val="hybridMultilevel"/>
    <w:tmpl w:val="A5448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5B58AA"/>
    <w:multiLevelType w:val="hybridMultilevel"/>
    <w:tmpl w:val="7E227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353B23"/>
    <w:multiLevelType w:val="hybridMultilevel"/>
    <w:tmpl w:val="DE668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BA041A"/>
    <w:multiLevelType w:val="hybridMultilevel"/>
    <w:tmpl w:val="EF02A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5068E2"/>
    <w:rsid w:val="0000364E"/>
    <w:rsid w:val="00007864"/>
    <w:rsid w:val="0004614E"/>
    <w:rsid w:val="000561C9"/>
    <w:rsid w:val="000700C0"/>
    <w:rsid w:val="0008292A"/>
    <w:rsid w:val="000850BE"/>
    <w:rsid w:val="000B2063"/>
    <w:rsid w:val="000F26D8"/>
    <w:rsid w:val="001175A7"/>
    <w:rsid w:val="00164054"/>
    <w:rsid w:val="00186216"/>
    <w:rsid w:val="00191639"/>
    <w:rsid w:val="001B6292"/>
    <w:rsid w:val="001C27D6"/>
    <w:rsid w:val="0020165E"/>
    <w:rsid w:val="002077C8"/>
    <w:rsid w:val="00224773"/>
    <w:rsid w:val="00263311"/>
    <w:rsid w:val="002B1BDD"/>
    <w:rsid w:val="002C1B52"/>
    <w:rsid w:val="002E36A5"/>
    <w:rsid w:val="00304044"/>
    <w:rsid w:val="00352787"/>
    <w:rsid w:val="00380713"/>
    <w:rsid w:val="00382BE2"/>
    <w:rsid w:val="003D1442"/>
    <w:rsid w:val="003D528F"/>
    <w:rsid w:val="00433DFE"/>
    <w:rsid w:val="00442B51"/>
    <w:rsid w:val="004C477A"/>
    <w:rsid w:val="005068E2"/>
    <w:rsid w:val="00512375"/>
    <w:rsid w:val="00540660"/>
    <w:rsid w:val="005422B3"/>
    <w:rsid w:val="00542A28"/>
    <w:rsid w:val="0059026F"/>
    <w:rsid w:val="005C4EA0"/>
    <w:rsid w:val="00611074"/>
    <w:rsid w:val="006D3B28"/>
    <w:rsid w:val="006E2522"/>
    <w:rsid w:val="006F1129"/>
    <w:rsid w:val="006F4717"/>
    <w:rsid w:val="00771F38"/>
    <w:rsid w:val="007A2868"/>
    <w:rsid w:val="007B33AA"/>
    <w:rsid w:val="007D27DA"/>
    <w:rsid w:val="007F1F73"/>
    <w:rsid w:val="0081413A"/>
    <w:rsid w:val="0082586F"/>
    <w:rsid w:val="00866ECE"/>
    <w:rsid w:val="0088200D"/>
    <w:rsid w:val="008A1FCD"/>
    <w:rsid w:val="00994930"/>
    <w:rsid w:val="009A6DC4"/>
    <w:rsid w:val="009B39A2"/>
    <w:rsid w:val="009B412A"/>
    <w:rsid w:val="009D23E5"/>
    <w:rsid w:val="009E1664"/>
    <w:rsid w:val="009F42D0"/>
    <w:rsid w:val="00A14E0A"/>
    <w:rsid w:val="00A60B0E"/>
    <w:rsid w:val="00A71864"/>
    <w:rsid w:val="00AC396A"/>
    <w:rsid w:val="00AD4C2B"/>
    <w:rsid w:val="00B305AF"/>
    <w:rsid w:val="00B74050"/>
    <w:rsid w:val="00B76D6E"/>
    <w:rsid w:val="00B77E06"/>
    <w:rsid w:val="00C277D9"/>
    <w:rsid w:val="00CE1F49"/>
    <w:rsid w:val="00CE2D57"/>
    <w:rsid w:val="00D50345"/>
    <w:rsid w:val="00D676C3"/>
    <w:rsid w:val="00D95CFE"/>
    <w:rsid w:val="00DE0765"/>
    <w:rsid w:val="00DE1004"/>
    <w:rsid w:val="00DE753A"/>
    <w:rsid w:val="00DF422D"/>
    <w:rsid w:val="00E03BF5"/>
    <w:rsid w:val="00E34515"/>
    <w:rsid w:val="00E41A7A"/>
    <w:rsid w:val="00E8761A"/>
    <w:rsid w:val="00EC7AAC"/>
    <w:rsid w:val="00F735EA"/>
    <w:rsid w:val="00F77476"/>
    <w:rsid w:val="00FC4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27D6"/>
    <w:rPr>
      <w:color w:val="0563C1" w:themeColor="hyperlink"/>
      <w:u w:val="single"/>
    </w:rPr>
  </w:style>
  <w:style w:type="table" w:styleId="ac">
    <w:name w:val="Table Grid"/>
    <w:basedOn w:val="a1"/>
    <w:uiPriority w:val="59"/>
    <w:rsid w:val="001C27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DE1004"/>
    <w:pPr>
      <w:ind w:left="720"/>
      <w:contextualSpacing/>
    </w:pPr>
  </w:style>
  <w:style w:type="paragraph" w:styleId="af">
    <w:name w:val="Balloon Text"/>
    <w:basedOn w:val="a"/>
    <w:link w:val="af0"/>
    <w:uiPriority w:val="99"/>
    <w:semiHidden/>
    <w:unhideWhenUsed/>
    <w:rsid w:val="00AD4C2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D4C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16100</Words>
  <Characters>91776</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uzer</cp:lastModifiedBy>
  <cp:revision>2</cp:revision>
  <dcterms:created xsi:type="dcterms:W3CDTF">2023-09-08T12:29:00Z</dcterms:created>
  <dcterms:modified xsi:type="dcterms:W3CDTF">2023-09-08T12:29:00Z</dcterms:modified>
</cp:coreProperties>
</file>