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142A34" w:rsidRPr="00142A34" w:rsidTr="00142A3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42A34" w:rsidRPr="00142A34" w:rsidRDefault="00142A34" w:rsidP="00142A34">
            <w:pPr>
              <w:pBdr>
                <w:bottom w:val="single" w:sz="18" w:space="3" w:color="98B5C2"/>
              </w:pBdr>
              <w:spacing w:before="100" w:beforeAutospacing="1" w:after="100" w:afterAutospacing="1" w:line="240" w:lineRule="auto"/>
              <w:ind w:left="150"/>
              <w:outlineLvl w:val="0"/>
              <w:rPr>
                <w:rFonts w:ascii="Verdana" w:eastAsia="Times New Roman" w:hAnsi="Verdana" w:cs="Times New Roman"/>
                <w:b/>
                <w:bCs/>
                <w:color w:val="60879C"/>
                <w:kern w:val="36"/>
                <w:sz w:val="30"/>
                <w:szCs w:val="30"/>
                <w:lang w:eastAsia="ru-RU"/>
              </w:rPr>
            </w:pPr>
            <w:r w:rsidRPr="00142A34">
              <w:rPr>
                <w:rFonts w:ascii="Verdana" w:eastAsia="Times New Roman" w:hAnsi="Verdana" w:cs="Times New Roman"/>
                <w:b/>
                <w:bCs/>
                <w:color w:val="60879C"/>
                <w:kern w:val="36"/>
                <w:sz w:val="30"/>
                <w:szCs w:val="30"/>
                <w:lang w:eastAsia="ru-RU"/>
              </w:rPr>
              <w:t>Локальные нормативные акты об электронной образовательной среде</w:t>
            </w:r>
          </w:p>
        </w:tc>
      </w:tr>
      <w:tr w:rsidR="00142A34" w:rsidRPr="00142A34" w:rsidTr="00142A34">
        <w:trPr>
          <w:trHeight w:val="17289"/>
          <w:tblCellSpacing w:w="0" w:type="dxa"/>
        </w:trPr>
        <w:tc>
          <w:tcPr>
            <w:tcW w:w="19901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142A34" w:rsidRPr="00142A34" w:rsidRDefault="00142A34" w:rsidP="00142A3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2A34">
              <w:rPr>
                <w:rFonts w:ascii="Times New Roman" w:eastAsia="Times New Roman" w:hAnsi="Times New Roman" w:cs="Times New Roman"/>
                <w:b/>
                <w:bCs/>
                <w:color w:val="60879C"/>
                <w:sz w:val="24"/>
                <w:szCs w:val="24"/>
                <w:u w:val="single"/>
                <w:lang w:eastAsia="ru-RU"/>
              </w:rPr>
              <w:lastRenderedPageBreak/>
              <w:t>Положение об электронной информационно-образовательной среде</w:t>
            </w:r>
          </w:p>
          <w:p w:rsidR="00142A34" w:rsidRPr="00142A34" w:rsidRDefault="00142A34" w:rsidP="00142A34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2A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Назначение ЭИОС</w:t>
            </w:r>
            <w:r w:rsidRPr="00142A3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: обеспечение информационной открытости школы в соответствии с требованиями нормативных правовых актов Российской Федерации в сфере образования, организация образовательной деятельности школы и обеспечение доступа пользователей к информационно-образовательным ресурсам ЭИОС.</w:t>
            </w:r>
          </w:p>
          <w:p w:rsidR="00142A34" w:rsidRPr="00142A34" w:rsidRDefault="00142A34" w:rsidP="00142A34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2A3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142A34" w:rsidRPr="00142A34" w:rsidRDefault="00142A34" w:rsidP="00142A34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2A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ЭИОС обеспечивает:</w:t>
            </w:r>
          </w:p>
          <w:p w:rsidR="00142A34" w:rsidRPr="00142A34" w:rsidRDefault="00142A34" w:rsidP="00142A3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2A3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организацию доступа к основным профессиональным образовательным программам, учебным планам, рабочим программам дисциплин (модулей), практик, программам государственной итоговой аттестации, к изданиям электронных библиотечных систем и электронным образовательным ресурсам, указанным в рабочих программах;</w:t>
            </w:r>
          </w:p>
          <w:p w:rsidR="00142A34" w:rsidRPr="00142A34" w:rsidRDefault="00142A34" w:rsidP="00142A3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2A3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фиксацию хода образовательного процесса, результатов текущей, промежуточной аттестации и результатов освоения основной профессиональной образовательной программы;</w:t>
            </w:r>
          </w:p>
          <w:p w:rsidR="00142A34" w:rsidRPr="00142A34" w:rsidRDefault="00142A34" w:rsidP="00142A3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2A3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формирование электронного портфолио обучающегося, в том числе сохранение работ обучающегося, рецензий и оценок на эти работы;</w:t>
            </w:r>
            <w:r w:rsidRPr="00142A3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 «Интернет»;</w:t>
            </w:r>
          </w:p>
          <w:p w:rsidR="00142A34" w:rsidRPr="00142A34" w:rsidRDefault="00142A34" w:rsidP="00142A3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2A3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проведение всех видов занятий, процедур оценки результатов обучения, реализации которых предусматривает применение электронного обучения, дистанционных образовательных технологий.</w:t>
            </w:r>
          </w:p>
          <w:p w:rsidR="00142A34" w:rsidRPr="00142A34" w:rsidRDefault="00142A34" w:rsidP="00142A34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2A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Наличие электронной информационно-образовательной среды</w:t>
            </w:r>
          </w:p>
          <w:p w:rsidR="00144FE6" w:rsidRPr="00144FE6" w:rsidRDefault="00142A34" w:rsidP="00144FE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2A3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Официальный сайт школы </w:t>
            </w:r>
            <w:r w:rsidR="00144FE6" w:rsidRPr="00144FE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http://omutinsk2.ru/</w:t>
            </w:r>
          </w:p>
          <w:p w:rsidR="00142A34" w:rsidRPr="00142A34" w:rsidRDefault="00144FE6" w:rsidP="00142A3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2A3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142A34" w:rsidRPr="00142A3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Информационно-коммуникационная образовательная платформа "</w:t>
            </w:r>
            <w:proofErr w:type="spellStart"/>
            <w:r w:rsidR="00142A34" w:rsidRPr="00142A3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Сферум</w:t>
            </w:r>
            <w:proofErr w:type="spellEnd"/>
            <w:r w:rsidR="00142A34" w:rsidRPr="00142A3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" </w:t>
            </w:r>
            <w:hyperlink r:id="rId5" w:history="1">
              <w:r w:rsidR="00142A34" w:rsidRPr="00142A34">
                <w:rPr>
                  <w:rFonts w:ascii="Verdana" w:eastAsia="Times New Roman" w:hAnsi="Verdana" w:cs="Times New Roman"/>
                  <w:b/>
                  <w:bCs/>
                  <w:color w:val="60879C"/>
                  <w:sz w:val="20"/>
                  <w:szCs w:val="20"/>
                  <w:u w:val="single"/>
                  <w:lang w:eastAsia="ru-RU"/>
                </w:rPr>
                <w:t>https://sferum.ru/</w:t>
              </w:r>
            </w:hyperlink>
          </w:p>
          <w:p w:rsidR="00144FE6" w:rsidRDefault="00142A34" w:rsidP="00144FE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2A3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Федеральная государственная инф</w:t>
            </w:r>
            <w:r w:rsidR="00144FE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ормационная система </w:t>
            </w:r>
            <w:r w:rsidR="00144FE6" w:rsidRPr="00144FE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https://school.tls.72to.ru</w:t>
            </w:r>
          </w:p>
          <w:p w:rsidR="00142A34" w:rsidRPr="00142A34" w:rsidRDefault="00144FE6" w:rsidP="00144FE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2A3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142A34" w:rsidRPr="00142A3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Официальный паблик школы в </w:t>
            </w:r>
            <w:proofErr w:type="spellStart"/>
            <w:r w:rsidR="00142A34" w:rsidRPr="00142A3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Госпабликах</w:t>
            </w:r>
            <w:proofErr w:type="spellEnd"/>
            <w:r w:rsidR="00142A34" w:rsidRPr="00142A3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  <w:r w:rsidRPr="00144FE6">
              <w:t>https://vk.com/omutinschool2</w:t>
            </w:r>
          </w:p>
          <w:p w:rsidR="00142A34" w:rsidRPr="00142A34" w:rsidRDefault="00142A34" w:rsidP="00144FE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2A3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Электронная почта школы </w:t>
            </w:r>
            <w:r w:rsidR="00144FE6" w:rsidRPr="00142A3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144FE6" w:rsidRPr="00144FE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ososhn2@yandex.ru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2A34" w:rsidRPr="00142A34" w:rsidRDefault="00142A34" w:rsidP="0014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2283" w:rsidRDefault="00DB2283" w:rsidP="00597A14">
      <w:bookmarkStart w:id="0" w:name="_GoBack"/>
      <w:bookmarkEnd w:id="0"/>
    </w:p>
    <w:sectPr w:rsidR="00DB2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57BF4"/>
    <w:multiLevelType w:val="multilevel"/>
    <w:tmpl w:val="17A0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0349E6"/>
    <w:multiLevelType w:val="multilevel"/>
    <w:tmpl w:val="8EFE1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A27CD0"/>
    <w:multiLevelType w:val="multilevel"/>
    <w:tmpl w:val="108C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34"/>
    <w:rsid w:val="00142A34"/>
    <w:rsid w:val="00144FE6"/>
    <w:rsid w:val="00597A14"/>
    <w:rsid w:val="00DB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6297"/>
  <w15:chartTrackingRefBased/>
  <w15:docId w15:val="{B208ED73-86B0-4894-8403-C14C9A2D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2A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A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42A34"/>
    <w:rPr>
      <w:b/>
      <w:bCs/>
    </w:rPr>
  </w:style>
  <w:style w:type="character" w:styleId="a4">
    <w:name w:val="Hyperlink"/>
    <w:basedOn w:val="a0"/>
    <w:uiPriority w:val="99"/>
    <w:semiHidden/>
    <w:unhideWhenUsed/>
    <w:rsid w:val="00142A3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42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2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2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feru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User</cp:lastModifiedBy>
  <cp:revision>2</cp:revision>
  <cp:lastPrinted>2023-10-19T11:14:00Z</cp:lastPrinted>
  <dcterms:created xsi:type="dcterms:W3CDTF">2023-10-22T19:50:00Z</dcterms:created>
  <dcterms:modified xsi:type="dcterms:W3CDTF">2023-10-22T19:50:00Z</dcterms:modified>
</cp:coreProperties>
</file>