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2F8" w:rsidRPr="00E368B1" w:rsidRDefault="00F552F8" w:rsidP="00F552F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F552F8" w:rsidRPr="00E368B1" w:rsidRDefault="00F552F8" w:rsidP="00F552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8B1">
        <w:rPr>
          <w:rFonts w:ascii="Times New Roman" w:hAnsi="Times New Roman" w:cs="Times New Roman"/>
          <w:b/>
          <w:sz w:val="24"/>
          <w:szCs w:val="24"/>
        </w:rPr>
        <w:t>о деятельности  школьного спортивного клуба «</w:t>
      </w:r>
      <w:r>
        <w:rPr>
          <w:rFonts w:ascii="Times New Roman" w:hAnsi="Times New Roman" w:cs="Times New Roman"/>
          <w:b/>
          <w:sz w:val="24"/>
          <w:szCs w:val="24"/>
        </w:rPr>
        <w:t>Олимпиец</w:t>
      </w:r>
      <w:r w:rsidRPr="00E368B1">
        <w:rPr>
          <w:rFonts w:ascii="Times New Roman" w:hAnsi="Times New Roman" w:cs="Times New Roman"/>
          <w:b/>
          <w:sz w:val="24"/>
          <w:szCs w:val="24"/>
        </w:rPr>
        <w:t>»</w:t>
      </w:r>
    </w:p>
    <w:p w:rsidR="00F552F8" w:rsidRDefault="00F552F8" w:rsidP="00F552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МАОУ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Омутинская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СОШ №2</w:t>
      </w:r>
      <w:r w:rsidRPr="00E368B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552F8" w:rsidRPr="00E368B1" w:rsidRDefault="00F552F8" w:rsidP="00F552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2024-2025 учебный год</w:t>
      </w:r>
    </w:p>
    <w:p w:rsidR="00F552F8" w:rsidRDefault="00F552F8" w:rsidP="00F552F8">
      <w:pPr>
        <w:spacing w:after="0"/>
        <w:rPr>
          <w:rFonts w:asciiTheme="majorHAnsi" w:hAnsiTheme="majorHAnsi"/>
          <w:sz w:val="28"/>
          <w:szCs w:val="28"/>
        </w:rPr>
      </w:pPr>
    </w:p>
    <w:p w:rsidR="00F552F8" w:rsidRPr="00D121AB" w:rsidRDefault="00F552F8" w:rsidP="00697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21AB">
        <w:rPr>
          <w:rFonts w:ascii="Times New Roman" w:hAnsi="Times New Roman" w:cs="Times New Roman"/>
          <w:sz w:val="24"/>
          <w:szCs w:val="24"/>
        </w:rPr>
        <w:t xml:space="preserve">В течение </w:t>
      </w:r>
      <w:r>
        <w:rPr>
          <w:rFonts w:ascii="Times New Roman" w:hAnsi="Times New Roman" w:cs="Times New Roman"/>
          <w:sz w:val="24"/>
          <w:szCs w:val="24"/>
        </w:rPr>
        <w:t>первого полугодия</w:t>
      </w:r>
      <w:r w:rsidRPr="00D121AB">
        <w:rPr>
          <w:rFonts w:ascii="Times New Roman" w:hAnsi="Times New Roman" w:cs="Times New Roman"/>
          <w:sz w:val="24"/>
          <w:szCs w:val="24"/>
        </w:rPr>
        <w:t xml:space="preserve"> по плану спортивно </w:t>
      </w:r>
      <w:r>
        <w:rPr>
          <w:rFonts w:ascii="Times New Roman" w:hAnsi="Times New Roman" w:cs="Times New Roman"/>
          <w:sz w:val="24"/>
          <w:szCs w:val="24"/>
        </w:rPr>
        <w:t xml:space="preserve">массовой работы было </w:t>
      </w:r>
      <w:r w:rsidR="00EA4F55">
        <w:rPr>
          <w:rFonts w:ascii="Times New Roman" w:hAnsi="Times New Roman" w:cs="Times New Roman"/>
          <w:sz w:val="24"/>
          <w:szCs w:val="24"/>
        </w:rPr>
        <w:t>д</w:t>
      </w:r>
      <w:r w:rsidR="00EA4F55" w:rsidRPr="00EA4F55">
        <w:rPr>
          <w:rFonts w:ascii="Times New Roman" w:hAnsi="Times New Roman" w:cs="Times New Roman"/>
          <w:sz w:val="24"/>
          <w:szCs w:val="24"/>
        </w:rPr>
        <w:t>ля эффективного и компетентного функционирования деятельности ШСК были проведены все необходимые мероприятия</w:t>
      </w:r>
      <w:r w:rsidRPr="00D121AB">
        <w:rPr>
          <w:rFonts w:ascii="Times New Roman" w:hAnsi="Times New Roman" w:cs="Times New Roman"/>
          <w:sz w:val="24"/>
          <w:szCs w:val="24"/>
        </w:rPr>
        <w:t xml:space="preserve">, между </w:t>
      </w:r>
      <w:r>
        <w:rPr>
          <w:rFonts w:ascii="Times New Roman" w:hAnsi="Times New Roman" w:cs="Times New Roman"/>
          <w:sz w:val="24"/>
          <w:szCs w:val="24"/>
        </w:rPr>
        <w:t>1-11</w:t>
      </w:r>
      <w:r w:rsidRPr="00D121AB">
        <w:rPr>
          <w:rFonts w:ascii="Times New Roman" w:hAnsi="Times New Roman" w:cs="Times New Roman"/>
          <w:sz w:val="24"/>
          <w:szCs w:val="24"/>
        </w:rPr>
        <w:t xml:space="preserve"> классами, по таким видам как, мини-футбол и </w:t>
      </w:r>
      <w:r>
        <w:rPr>
          <w:rFonts w:ascii="Times New Roman" w:hAnsi="Times New Roman" w:cs="Times New Roman"/>
          <w:sz w:val="24"/>
          <w:szCs w:val="24"/>
        </w:rPr>
        <w:t>Единый осенний кросс и другие.</w:t>
      </w:r>
    </w:p>
    <w:p w:rsidR="00F552F8" w:rsidRPr="00D121AB" w:rsidRDefault="00F552F8" w:rsidP="00697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21AB">
        <w:rPr>
          <w:rFonts w:ascii="Times New Roman" w:hAnsi="Times New Roman" w:cs="Times New Roman"/>
          <w:sz w:val="24"/>
          <w:szCs w:val="24"/>
        </w:rPr>
        <w:t xml:space="preserve">Классы были разделены на три звена: младшие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121AB">
        <w:rPr>
          <w:rFonts w:ascii="Times New Roman" w:hAnsi="Times New Roman" w:cs="Times New Roman"/>
          <w:sz w:val="24"/>
          <w:szCs w:val="24"/>
        </w:rPr>
        <w:t xml:space="preserve">-4 </w:t>
      </w:r>
      <w:proofErr w:type="spellStart"/>
      <w:r w:rsidRPr="00D121A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D121AB">
        <w:rPr>
          <w:rFonts w:ascii="Times New Roman" w:hAnsi="Times New Roman" w:cs="Times New Roman"/>
          <w:sz w:val="24"/>
          <w:szCs w:val="24"/>
        </w:rPr>
        <w:t>., среднее 5-7кл. и старшее 8-10кл. Все спортивные мероприятия проходили на территории школы с учётом погодных условий.  Соревнования проводились с целью формирования сборной команды для участия в районных соревнованиях.</w:t>
      </w:r>
    </w:p>
    <w:p w:rsidR="00F552F8" w:rsidRPr="00D121AB" w:rsidRDefault="00F552F8" w:rsidP="00697A5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552F8" w:rsidRPr="00D121AB" w:rsidRDefault="00F552F8" w:rsidP="00697A5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121AB">
        <w:rPr>
          <w:color w:val="000000"/>
        </w:rPr>
        <w:t>Целью деятельности клуба «Олимпиец» является способствование формированию потребности в здоровом образе жизни и систематических занятиях физической культурой и спортом у обучающихся образовательного учреждения, а также развитие в ОУ традиционных видов спорта, таких как волейбол, мини-футбол, легкая атлетика.</w:t>
      </w:r>
    </w:p>
    <w:p w:rsidR="00F552F8" w:rsidRPr="00D121AB" w:rsidRDefault="00F552F8" w:rsidP="00697A5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121AB">
        <w:rPr>
          <w:color w:val="000000"/>
        </w:rPr>
        <w:t>Работа проводилась по плану, утвержденному на 202</w:t>
      </w:r>
      <w:r>
        <w:rPr>
          <w:color w:val="000000"/>
        </w:rPr>
        <w:t>4-2025 учебный год.</w:t>
      </w:r>
    </w:p>
    <w:p w:rsidR="00F552F8" w:rsidRDefault="00F552F8" w:rsidP="00697A5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121AB">
        <w:rPr>
          <w:color w:val="000000"/>
        </w:rPr>
        <w:t xml:space="preserve">В 1 четверти были проведены следующие соревнования: «Единый осенний кросс» </w:t>
      </w:r>
    </w:p>
    <w:p w:rsidR="00F552F8" w:rsidRPr="00D121AB" w:rsidRDefault="00F552F8" w:rsidP="00697A5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1</w:t>
      </w:r>
      <w:r w:rsidRPr="00D121AB">
        <w:rPr>
          <w:color w:val="000000"/>
        </w:rPr>
        <w:t>-10 классы, «мини-футбол» 5-6 классы, 7-9 классы, школьный турнир по подтягиванию был перенесён</w:t>
      </w:r>
      <w:r>
        <w:rPr>
          <w:color w:val="000000"/>
        </w:rPr>
        <w:t xml:space="preserve"> на осенние каникулы, где приняли</w:t>
      </w:r>
      <w:r w:rsidRPr="00D121AB">
        <w:rPr>
          <w:color w:val="000000"/>
        </w:rPr>
        <w:t xml:space="preserve"> участие все желающие с</w:t>
      </w:r>
      <w:r>
        <w:rPr>
          <w:color w:val="000000"/>
        </w:rPr>
        <w:t xml:space="preserve"> 2-10 класс, награждение прошло</w:t>
      </w:r>
      <w:r w:rsidRPr="00D121AB">
        <w:rPr>
          <w:color w:val="000000"/>
        </w:rPr>
        <w:t xml:space="preserve"> согласно возрастным особенностям.</w:t>
      </w:r>
    </w:p>
    <w:p w:rsidR="00F552F8" w:rsidRPr="00D121AB" w:rsidRDefault="00F552F8" w:rsidP="00697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21AB">
        <w:rPr>
          <w:rFonts w:ascii="Times New Roman" w:hAnsi="Times New Roman" w:cs="Times New Roman"/>
          <w:sz w:val="24"/>
          <w:szCs w:val="24"/>
        </w:rPr>
        <w:t xml:space="preserve">Так же в течение первой четверти были проведены предметные внутри школьные олимпиады по ОБЖ  и физической культуре, </w:t>
      </w:r>
    </w:p>
    <w:p w:rsidR="00071E00" w:rsidRDefault="00F552F8" w:rsidP="00697A5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 w:rsidRPr="00D121AB">
        <w:rPr>
          <w:rFonts w:ascii="Times New Roman" w:hAnsi="Times New Roman" w:cs="Times New Roman"/>
          <w:sz w:val="24"/>
          <w:szCs w:val="24"/>
        </w:rPr>
        <w:t>ребята</w:t>
      </w:r>
      <w:proofErr w:type="gramEnd"/>
      <w:r w:rsidRPr="00D121AB">
        <w:rPr>
          <w:rFonts w:ascii="Times New Roman" w:hAnsi="Times New Roman" w:cs="Times New Roman"/>
          <w:sz w:val="24"/>
          <w:szCs w:val="24"/>
        </w:rPr>
        <w:t xml:space="preserve"> занявшие первые места </w:t>
      </w:r>
      <w:r>
        <w:rPr>
          <w:rFonts w:ascii="Times New Roman" w:hAnsi="Times New Roman" w:cs="Times New Roman"/>
          <w:sz w:val="24"/>
          <w:szCs w:val="24"/>
        </w:rPr>
        <w:t>приняли участие</w:t>
      </w:r>
      <w:r w:rsidRPr="00D121AB">
        <w:rPr>
          <w:rFonts w:ascii="Times New Roman" w:hAnsi="Times New Roman" w:cs="Times New Roman"/>
          <w:sz w:val="24"/>
          <w:szCs w:val="24"/>
        </w:rPr>
        <w:t xml:space="preserve"> в муниципальном  э</w:t>
      </w:r>
      <w:r w:rsidR="00071E00">
        <w:rPr>
          <w:rFonts w:ascii="Times New Roman" w:hAnsi="Times New Roman" w:cs="Times New Roman"/>
          <w:sz w:val="24"/>
          <w:szCs w:val="24"/>
        </w:rPr>
        <w:t>тапе.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1E00">
        <w:rPr>
          <w:rFonts w:ascii="Times New Roman" w:hAnsi="Times New Roman" w:cs="Times New Roman"/>
          <w:sz w:val="24"/>
          <w:szCs w:val="24"/>
        </w:rPr>
        <w:t xml:space="preserve">По результатам муниципального этапа по ОБЗР победители: Кучеров </w:t>
      </w:r>
      <w:proofErr w:type="spellStart"/>
      <w:r w:rsidR="00071E00">
        <w:rPr>
          <w:rFonts w:ascii="Times New Roman" w:hAnsi="Times New Roman" w:cs="Times New Roman"/>
          <w:sz w:val="24"/>
          <w:szCs w:val="24"/>
        </w:rPr>
        <w:t>Кирилл</w:t>
      </w:r>
      <w:proofErr w:type="gramStart"/>
      <w:r w:rsidR="00071E00">
        <w:rPr>
          <w:rFonts w:ascii="Times New Roman" w:hAnsi="Times New Roman" w:cs="Times New Roman"/>
          <w:sz w:val="24"/>
          <w:szCs w:val="24"/>
        </w:rPr>
        <w:t>,Х</w:t>
      </w:r>
      <w:proofErr w:type="gramEnd"/>
      <w:r w:rsidR="00071E00">
        <w:rPr>
          <w:rFonts w:ascii="Times New Roman" w:hAnsi="Times New Roman" w:cs="Times New Roman"/>
          <w:sz w:val="24"/>
          <w:szCs w:val="24"/>
        </w:rPr>
        <w:t>елин</w:t>
      </w:r>
      <w:proofErr w:type="spellEnd"/>
      <w:r w:rsidR="00071E00">
        <w:rPr>
          <w:rFonts w:ascii="Times New Roman" w:hAnsi="Times New Roman" w:cs="Times New Roman"/>
          <w:sz w:val="24"/>
          <w:szCs w:val="24"/>
        </w:rPr>
        <w:t xml:space="preserve"> Константин примут участие  в РЭ </w:t>
      </w:r>
      <w:proofErr w:type="spellStart"/>
      <w:r w:rsidR="00071E00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="00071E00">
        <w:rPr>
          <w:rFonts w:ascii="Times New Roman" w:hAnsi="Times New Roman" w:cs="Times New Roman"/>
          <w:sz w:val="24"/>
          <w:szCs w:val="24"/>
        </w:rPr>
        <w:t>.</w:t>
      </w:r>
    </w:p>
    <w:p w:rsidR="00F552F8" w:rsidRPr="00D121AB" w:rsidRDefault="00F552F8" w:rsidP="00697A5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</w:pPr>
      <w:r w:rsidRPr="00D121AB"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 xml:space="preserve">Основные виды спорта в ШСК «Олимпиец» - </w:t>
      </w:r>
      <w:r w:rsidR="00EA4F55"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 xml:space="preserve">самбо с 1-6 класс, </w:t>
      </w:r>
      <w:r w:rsidRPr="00D121AB"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>волейбол,</w:t>
      </w:r>
      <w:r w:rsidR="00EA4F55"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 xml:space="preserve"> </w:t>
      </w:r>
      <w:r w:rsidR="00071E00"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>пионербол,</w:t>
      </w:r>
      <w:r w:rsidRPr="00D121AB"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 xml:space="preserve"> теннис</w:t>
      </w:r>
      <w:r w:rsidR="00EA4F55"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>,</w:t>
      </w:r>
      <w:r w:rsidRPr="00D121AB"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 xml:space="preserve"> шахматы.</w:t>
      </w:r>
    </w:p>
    <w:p w:rsidR="00F552F8" w:rsidRPr="00D121AB" w:rsidRDefault="00F552F8" w:rsidP="00697A5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</w:pPr>
      <w:r w:rsidRPr="00D121AB"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 xml:space="preserve">Каждый обучающийся занимающийся в спортивной секции имеет медицинский допуск.    </w:t>
      </w:r>
    </w:p>
    <w:p w:rsidR="00F552F8" w:rsidRPr="00D121AB" w:rsidRDefault="00F552F8" w:rsidP="00697A5D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</w:pPr>
      <w:r w:rsidRPr="00D121AB"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 xml:space="preserve">  </w:t>
      </w:r>
      <w:r w:rsidR="00071E00"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 xml:space="preserve"> В рамках Дня здоровья 12</w:t>
      </w:r>
      <w:r w:rsidRPr="00D121AB"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 xml:space="preserve"> сентября прошел Едины осенний лёгкоатлетический кросс, среди учащихся 2-10 классов.</w:t>
      </w:r>
      <w:r w:rsidR="00071E00"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 xml:space="preserve"> Всего приняло участие 14</w:t>
      </w:r>
      <w:r w:rsidRPr="00D121AB"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>3 человека: младшие-500м., средние-1000 м., старшие -1500 м</w:t>
      </w:r>
      <w:proofErr w:type="gramStart"/>
      <w:r w:rsidRPr="00D121AB"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 xml:space="preserve">.. </w:t>
      </w:r>
      <w:proofErr w:type="gramEnd"/>
      <w:r w:rsidRPr="00D121AB"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>Результаты подводились по параллелям с учётом возрастных особенностей детей. Награждение прошло на торжественной линейке, посвященную установлению флага РФ.</w:t>
      </w:r>
    </w:p>
    <w:p w:rsidR="00F552F8" w:rsidRPr="00697A5D" w:rsidRDefault="00AB4650" w:rsidP="00697A5D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25596" cy="2502076"/>
            <wp:effectExtent l="19050" t="0" r="8154" b="0"/>
            <wp:docPr id="40" name="Рисунок 40" descr="https://sun9-41.userapi.com/impg/Zbzx0eOCLauGog1cFWtUI-6UVz3PUQTkmeCOLA/ez2TpMkyijk.jpg?size=1280x963&amp;quality=95&amp;sign=7bfb24e2e0477ba522fda419bf60a1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1.userapi.com/impg/Zbzx0eOCLauGog1cFWtUI-6UVz3PUQTkmeCOLA/ez2TpMkyijk.jpg?size=1280x963&amp;quality=95&amp;sign=7bfb24e2e0477ba522fda419bf60a19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67" cy="25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5596" cy="2502076"/>
            <wp:effectExtent l="19050" t="0" r="8154" b="0"/>
            <wp:docPr id="43" name="Рисунок 43" descr="https://sun9-20.userapi.com/impg/W81-8BbAjwsPnMlgYYe1vPfiY0jGQip04P5mfw/7mfhNM6qfxE.jpg?size=1280x963&amp;quality=95&amp;sign=137341a9d56757b7fc54ec4e5418e1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20.userapi.com/impg/W81-8BbAjwsPnMlgYYe1vPfiY0jGQip04P5mfw/7mfhNM6qfxE.jpg?size=1280x963&amp;quality=95&amp;sign=137341a9d56757b7fc54ec4e5418e1b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67" cy="25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4964" cy="2494076"/>
            <wp:effectExtent l="19050" t="0" r="0" b="0"/>
            <wp:docPr id="46" name="Рисунок 46" descr="https://sun9-74.userapi.com/impg/BFErt8-UuMojnw3td16fJ_EA2rjnRNQjTlsSsQ/xaQblwqUC1U.jpg?size=1280x963&amp;quality=95&amp;sign=e24f097da7e6c3acad0c2fafff32a3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74.userapi.com/impg/BFErt8-UuMojnw3td16fJ_EA2rjnRNQjTlsSsQ/xaQblwqUC1U.jpg?size=1280x963&amp;quality=95&amp;sign=e24f097da7e6c3acad0c2fafff32a3c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27" cy="249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2F8">
        <w:rPr>
          <w:rFonts w:asciiTheme="majorHAnsi" w:hAnsiTheme="majorHAnsi"/>
          <w:b/>
          <w:sz w:val="28"/>
          <w:szCs w:val="28"/>
        </w:rPr>
        <w:t xml:space="preserve">       </w:t>
      </w:r>
    </w:p>
    <w:p w:rsidR="00F552F8" w:rsidRPr="00D121AB" w:rsidRDefault="00F552F8" w:rsidP="00697A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</w:t>
      </w:r>
      <w:r w:rsidRPr="00D121AB">
        <w:rPr>
          <w:rFonts w:ascii="Times New Roman" w:hAnsi="Times New Roman" w:cs="Times New Roman"/>
          <w:sz w:val="24"/>
          <w:szCs w:val="28"/>
        </w:rPr>
        <w:t xml:space="preserve">20.09 и 26.09.2023 по плану спортивно массовой работе было проведено внутри школьное спортивное  мероприятие по мини- футболу среди учащихся  5-6, 7-9х классов.  В турнире приняло участие  всего 12 команд в количестве 120 человек. </w:t>
      </w:r>
    </w:p>
    <w:p w:rsidR="00F552F8" w:rsidRPr="00D121AB" w:rsidRDefault="00F552F8" w:rsidP="00697A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121AB">
        <w:rPr>
          <w:rFonts w:ascii="Times New Roman" w:hAnsi="Times New Roman" w:cs="Times New Roman"/>
          <w:sz w:val="24"/>
          <w:szCs w:val="28"/>
        </w:rPr>
        <w:t>Соревнования проводились согласно правилам. Победители и призёры были награждены грамотой.</w:t>
      </w:r>
    </w:p>
    <w:p w:rsidR="00F552F8" w:rsidRPr="00FB0587" w:rsidRDefault="00F552F8" w:rsidP="00697A5D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147"/>
      </w:tblGrid>
      <w:tr w:rsidR="00F552F8" w:rsidTr="00BB34BD">
        <w:tc>
          <w:tcPr>
            <w:tcW w:w="9147" w:type="dxa"/>
          </w:tcPr>
          <w:p w:rsidR="00F552F8" w:rsidRDefault="00F552F8" w:rsidP="00BB34BD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671185" cy="4266565"/>
                  <wp:effectExtent l="19050" t="0" r="5715" b="0"/>
                  <wp:docPr id="9" name="Рисунок 8" descr="0__z5TXvg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_z5TXvguA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185" cy="426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2F8" w:rsidTr="00BB34BD">
        <w:tc>
          <w:tcPr>
            <w:tcW w:w="9147" w:type="dxa"/>
          </w:tcPr>
          <w:p w:rsidR="00F552F8" w:rsidRDefault="00F552F8" w:rsidP="00BB34BD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71185" cy="4266565"/>
                  <wp:effectExtent l="19050" t="0" r="5715" b="0"/>
                  <wp:docPr id="13" name="Рисунок 12" descr="6H5XmB9b_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H5XmB9b_yI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185" cy="426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2F8" w:rsidTr="00BB34BD">
        <w:tc>
          <w:tcPr>
            <w:tcW w:w="9147" w:type="dxa"/>
          </w:tcPr>
          <w:p w:rsidR="00F552F8" w:rsidRDefault="00F552F8" w:rsidP="00BB34BD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671185" cy="4266565"/>
                  <wp:effectExtent l="19050" t="0" r="5715" b="0"/>
                  <wp:docPr id="14" name="Рисунок 13" descr="N3MvlNDlE0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3MvlNDlE0Q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185" cy="426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2F8" w:rsidTr="00BB34BD">
        <w:tc>
          <w:tcPr>
            <w:tcW w:w="9147" w:type="dxa"/>
          </w:tcPr>
          <w:p w:rsidR="00F552F8" w:rsidRDefault="00F552F8" w:rsidP="00BB34BD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71185" cy="4266565"/>
                  <wp:effectExtent l="19050" t="0" r="5715" b="0"/>
                  <wp:docPr id="15" name="Рисунок 14" descr="Kukkq7hCh6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kkq7hCh6I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185" cy="426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5B4" w:rsidRDefault="00971044" w:rsidP="00697A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3145B4">
        <w:rPr>
          <w:rFonts w:ascii="Times New Roman" w:hAnsi="Times New Roman" w:cs="Times New Roman"/>
          <w:sz w:val="24"/>
          <w:szCs w:val="28"/>
        </w:rPr>
        <w:t>8-9 ноября</w:t>
      </w:r>
      <w:r w:rsidR="00F552F8" w:rsidRPr="003145B4">
        <w:rPr>
          <w:rFonts w:ascii="Times New Roman" w:hAnsi="Times New Roman" w:cs="Times New Roman"/>
          <w:sz w:val="24"/>
          <w:szCs w:val="28"/>
        </w:rPr>
        <w:t xml:space="preserve"> на базе МАОУ </w:t>
      </w:r>
      <w:proofErr w:type="spellStart"/>
      <w:r w:rsidR="00F552F8" w:rsidRPr="003145B4">
        <w:rPr>
          <w:rFonts w:ascii="Times New Roman" w:hAnsi="Times New Roman" w:cs="Times New Roman"/>
          <w:sz w:val="24"/>
          <w:szCs w:val="28"/>
        </w:rPr>
        <w:t>Омутинская</w:t>
      </w:r>
      <w:proofErr w:type="spellEnd"/>
      <w:r w:rsidR="00F552F8" w:rsidRPr="003145B4">
        <w:rPr>
          <w:rFonts w:ascii="Times New Roman" w:hAnsi="Times New Roman" w:cs="Times New Roman"/>
          <w:sz w:val="24"/>
          <w:szCs w:val="28"/>
        </w:rPr>
        <w:t xml:space="preserve"> СОШ №2 прошла олимпиада</w:t>
      </w:r>
    </w:p>
    <w:p w:rsidR="00F552F8" w:rsidRPr="003145B4" w:rsidRDefault="00F552F8" w:rsidP="003145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3145B4">
        <w:rPr>
          <w:rFonts w:ascii="Times New Roman" w:hAnsi="Times New Roman" w:cs="Times New Roman"/>
          <w:sz w:val="24"/>
          <w:szCs w:val="28"/>
        </w:rPr>
        <w:t>по физической культуре.</w:t>
      </w:r>
    </w:p>
    <w:tbl>
      <w:tblPr>
        <w:tblStyle w:val="a3"/>
        <w:tblW w:w="0" w:type="auto"/>
        <w:tblLook w:val="04A0"/>
      </w:tblPr>
      <w:tblGrid>
        <w:gridCol w:w="9147"/>
      </w:tblGrid>
      <w:tr w:rsidR="00F552F8" w:rsidTr="00BB34BD">
        <w:tc>
          <w:tcPr>
            <w:tcW w:w="9147" w:type="dxa"/>
          </w:tcPr>
          <w:p w:rsidR="00F552F8" w:rsidRDefault="00F552F8" w:rsidP="003145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671185" cy="4266565"/>
                  <wp:effectExtent l="19050" t="0" r="5715" b="0"/>
                  <wp:docPr id="16" name="Рисунок 15" descr="W4cVkNGGg9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4cVkNGGg9M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185" cy="426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2F8" w:rsidTr="00BB34BD">
        <w:tc>
          <w:tcPr>
            <w:tcW w:w="9147" w:type="dxa"/>
          </w:tcPr>
          <w:p w:rsidR="00F552F8" w:rsidRDefault="00F552F8" w:rsidP="00BB34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71185" cy="4266565"/>
                  <wp:effectExtent l="19050" t="0" r="5715" b="0"/>
                  <wp:docPr id="20" name="Рисунок 19" descr="W5mskmWLXjk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5mskmWLXjk (1)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185" cy="426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2F8" w:rsidTr="00BB34BD">
        <w:tc>
          <w:tcPr>
            <w:tcW w:w="9147" w:type="dxa"/>
          </w:tcPr>
          <w:p w:rsidR="00F552F8" w:rsidRDefault="00F552F8" w:rsidP="00BB34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671185" cy="4266565"/>
                  <wp:effectExtent l="19050" t="0" r="5715" b="0"/>
                  <wp:docPr id="21" name="Рисунок 20" descr="Q8496BWLWS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8496BWLWSY (1)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185" cy="426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2F8" w:rsidTr="00BB34BD">
        <w:tc>
          <w:tcPr>
            <w:tcW w:w="9147" w:type="dxa"/>
          </w:tcPr>
          <w:p w:rsidR="00F552F8" w:rsidRDefault="00F552F8" w:rsidP="00BB34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71185" cy="4266565"/>
                  <wp:effectExtent l="19050" t="0" r="5715" b="0"/>
                  <wp:docPr id="22" name="Рисунок 21" descr="p9elFRNeMT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elFRNeMTk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185" cy="426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2F8" w:rsidTr="00BB34BD">
        <w:tc>
          <w:tcPr>
            <w:tcW w:w="9147" w:type="dxa"/>
          </w:tcPr>
          <w:p w:rsidR="00F552F8" w:rsidRDefault="00F552F8" w:rsidP="00BB34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671185" cy="4266565"/>
                  <wp:effectExtent l="19050" t="0" r="5715" b="0"/>
                  <wp:docPr id="23" name="Рисунок 22" descr="e1E4yztI6T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E4yztI6Tg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185" cy="426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52F8" w:rsidRDefault="00971044" w:rsidP="00AF011D">
      <w:pPr>
        <w:jc w:val="center"/>
      </w:pPr>
      <w:r w:rsidRPr="00697A5D">
        <w:rPr>
          <w:rFonts w:ascii="Times New Roman" w:hAnsi="Times New Roman" w:cs="Times New Roman"/>
          <w:sz w:val="24"/>
          <w:szCs w:val="28"/>
        </w:rPr>
        <w:t>С 16.10-23.10.2024 года  на уроках физической культуры в рамках ВФСК «ГТО»  в 7-8 классах ребята выполняли подтягивание,</w:t>
      </w:r>
      <w:r w:rsidR="00432C8F" w:rsidRPr="00697A5D">
        <w:rPr>
          <w:rFonts w:ascii="Times New Roman" w:hAnsi="Times New Roman" w:cs="Times New Roman"/>
          <w:sz w:val="24"/>
          <w:szCs w:val="28"/>
        </w:rPr>
        <w:t xml:space="preserve"> </w:t>
      </w:r>
      <w:r w:rsidRPr="00697A5D">
        <w:rPr>
          <w:rFonts w:ascii="Times New Roman" w:hAnsi="Times New Roman" w:cs="Times New Roman"/>
          <w:sz w:val="24"/>
          <w:szCs w:val="28"/>
        </w:rPr>
        <w:t>среди желающих были не только мальчики,</w:t>
      </w:r>
      <w:r w:rsidR="00432C8F" w:rsidRPr="00697A5D">
        <w:rPr>
          <w:rFonts w:ascii="Times New Roman" w:hAnsi="Times New Roman" w:cs="Times New Roman"/>
          <w:sz w:val="24"/>
          <w:szCs w:val="28"/>
        </w:rPr>
        <w:t xml:space="preserve"> </w:t>
      </w:r>
      <w:r w:rsidRPr="00697A5D">
        <w:rPr>
          <w:rFonts w:ascii="Times New Roman" w:hAnsi="Times New Roman" w:cs="Times New Roman"/>
          <w:sz w:val="24"/>
          <w:szCs w:val="28"/>
        </w:rPr>
        <w:lastRenderedPageBreak/>
        <w:t>но и девочки</w:t>
      </w:r>
      <w:r w:rsidR="00432C8F" w:rsidRPr="00697A5D">
        <w:rPr>
          <w:rFonts w:ascii="Times New Roman" w:hAnsi="Times New Roman" w:cs="Times New Roman"/>
          <w:sz w:val="24"/>
          <w:szCs w:val="28"/>
        </w:rPr>
        <w:t>.</w:t>
      </w:r>
      <w:r w:rsidR="00432C8F" w:rsidRPr="00697A5D">
        <w:rPr>
          <w:sz w:val="20"/>
        </w:rPr>
        <w:t xml:space="preserve"> </w:t>
      </w:r>
      <w:r w:rsidR="00432C8F">
        <w:rPr>
          <w:noProof/>
          <w:lang w:eastAsia="ru-RU"/>
        </w:rPr>
        <w:drawing>
          <wp:inline distT="0" distB="0" distL="0" distR="0">
            <wp:extent cx="2001742" cy="2661545"/>
            <wp:effectExtent l="19050" t="0" r="0" b="0"/>
            <wp:docPr id="1" name="Рисунок 1" descr="https://sun9-53.userapi.com/impg/cXa79S4XY69y2X4bZcYv6SCwpGmOWwBV5E5H4w/aXyoHk27kpI.jpg?size=813x1080&amp;quality=95&amp;sign=7e0b96b3674df906e79c310be13053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cXa79S4XY69y2X4bZcYv6SCwpGmOWwBV5E5H4w/aXyoHk27kpI.jpg?size=813x1080&amp;quality=95&amp;sign=7e0b96b3674df906e79c310be130530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275" cy="266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C8F" w:rsidRPr="00432C8F">
        <w:t xml:space="preserve"> </w:t>
      </w:r>
      <w:r w:rsidR="00432C8F">
        <w:rPr>
          <w:noProof/>
          <w:lang w:eastAsia="ru-RU"/>
        </w:rPr>
        <w:drawing>
          <wp:inline distT="0" distB="0" distL="0" distR="0">
            <wp:extent cx="1943203" cy="2583712"/>
            <wp:effectExtent l="19050" t="0" r="0" b="0"/>
            <wp:docPr id="4" name="Рисунок 4" descr="https://sun9-41.userapi.com/impg/oE5qZQUI9jncTDRZiw_Zp0LJSrQlTAwuthmPVw/A8zKT7vlmIQ.jpg?size=813x1080&amp;quality=95&amp;sign=870bca2b2498f4bd844b36392fbfa1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1.userapi.com/impg/oE5qZQUI9jncTDRZiw_Zp0LJSrQlTAwuthmPVw/A8zKT7vlmIQ.jpg?size=813x1080&amp;quality=95&amp;sign=870bca2b2498f4bd844b36392fbfa11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3719" cy="258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C8F" w:rsidRPr="00432C8F">
        <w:t xml:space="preserve"> </w:t>
      </w:r>
      <w:r w:rsidR="00432C8F">
        <w:rPr>
          <w:noProof/>
          <w:lang w:eastAsia="ru-RU"/>
        </w:rPr>
        <w:drawing>
          <wp:inline distT="0" distB="0" distL="0" distR="0">
            <wp:extent cx="3034488" cy="3062176"/>
            <wp:effectExtent l="19050" t="0" r="0" b="0"/>
            <wp:docPr id="2" name="Рисунок 7" descr="https://sun9-19.userapi.com/impg/43TY6eKX60T0HdOsT_GHDPoJlrhHUylra5wsYA/CplGp9oF01c.jpg?size=813x1080&amp;quality=95&amp;sign=e4a153e4d0216c335d85972b7304cf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9.userapi.com/impg/43TY6eKX60T0HdOsT_GHDPoJlrhHUylra5wsYA/CplGp9oF01c.jpg?size=813x1080&amp;quality=95&amp;sign=e4a153e4d0216c335d85972b7304cfaf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96" cy="306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11D" w:rsidRPr="00AF011D">
        <w:t xml:space="preserve"> </w:t>
      </w:r>
      <w:r w:rsidR="00AF011D">
        <w:rPr>
          <w:noProof/>
          <w:lang w:eastAsia="ru-RU"/>
        </w:rPr>
        <w:drawing>
          <wp:inline distT="0" distB="0" distL="0" distR="0">
            <wp:extent cx="2245685" cy="2985895"/>
            <wp:effectExtent l="19050" t="0" r="2215" b="0"/>
            <wp:docPr id="10" name="Рисунок 10" descr="https://sun9-10.userapi.com/impg/2NN89N0OLmyutdOAVPAT3w7ST_ewbLdp4iOnGA/DiMVOmAVZy8.jpg?size=813x1080&amp;quality=95&amp;sign=8f02c28f40a59fc04480d4a9f9aa01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0.userapi.com/impg/2NN89N0OLmyutdOAVPAT3w7ST_ewbLdp4iOnGA/DiMVOmAVZy8.jpg?size=813x1080&amp;quality=95&amp;sign=8f02c28f40a59fc04480d4a9f9aa01db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6282" cy="298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F55" w:rsidRDefault="00AF011D" w:rsidP="00EA4F55">
      <w:pPr>
        <w:spacing w:after="0"/>
        <w:jc w:val="center"/>
        <w:rPr>
          <w:rFonts w:ascii="Times New Roman" w:hAnsi="Times New Roman" w:cs="Times New Roman"/>
          <w:sz w:val="24"/>
        </w:rPr>
      </w:pPr>
      <w:r w:rsidRPr="00EA4F55">
        <w:rPr>
          <w:rFonts w:ascii="Times New Roman" w:hAnsi="Times New Roman" w:cs="Times New Roman"/>
          <w:sz w:val="24"/>
        </w:rPr>
        <w:t xml:space="preserve">Победители и призёры были награждены грамотой </w:t>
      </w:r>
      <w:r w:rsidR="00EA4F55">
        <w:rPr>
          <w:rFonts w:ascii="Times New Roman" w:hAnsi="Times New Roman" w:cs="Times New Roman"/>
          <w:sz w:val="24"/>
        </w:rPr>
        <w:t>и правом на получение оценки</w:t>
      </w:r>
    </w:p>
    <w:p w:rsidR="00AF011D" w:rsidRDefault="00EA4F55" w:rsidP="00EA4F55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«5» за участие.</w:t>
      </w:r>
    </w:p>
    <w:p w:rsidR="00EA4F55" w:rsidRPr="002357A9" w:rsidRDefault="00EA4F55" w:rsidP="00697A5D">
      <w:pPr>
        <w:spacing w:after="0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13.11.24-22.11.24 года прошёл школьный турнир по прыжкам в длину, среди </w:t>
      </w:r>
      <w:proofErr w:type="gramStart"/>
      <w:r w:rsidR="003145B4">
        <w:rPr>
          <w:rFonts w:ascii="Times New Roman" w:hAnsi="Times New Roman" w:cs="Times New Roman"/>
          <w:sz w:val="24"/>
        </w:rPr>
        <w:t>желающих</w:t>
      </w:r>
      <w:r w:rsidR="00697A5D">
        <w:rPr>
          <w:rFonts w:ascii="Times New Roman" w:hAnsi="Times New Roman" w:cs="Times New Roman"/>
          <w:sz w:val="24"/>
        </w:rPr>
        <w:t xml:space="preserve"> </w:t>
      </w:r>
      <w:r w:rsidR="003145B4">
        <w:rPr>
          <w:noProof/>
          <w:lang w:eastAsia="ru-RU"/>
        </w:rPr>
        <w:drawing>
          <wp:inline distT="0" distB="0" distL="0" distR="0">
            <wp:extent cx="1223499" cy="1860697"/>
            <wp:effectExtent l="19050" t="0" r="0" b="0"/>
            <wp:docPr id="18" name="Рисунок 13" descr="https://sun9-38.userapi.com/impg/KQ9h3TtMpP4vumwGJDTEwljeWaHc63MZzdFgRQ/UttO-i0nCHE.jpg?size=813x1080&amp;quality=95&amp;sign=cd756dc5a42fccd52ab517c7e62677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8.userapi.com/impg/KQ9h3TtMpP4vumwGJDTEwljeWaHc63MZzdFgRQ/UttO-i0nCHE.jpg?size=813x1080&amp;quality=95&amp;sign=cd756dc5a42fccd52ab517c7e62677ef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824" cy="186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ж</w:t>
      </w:r>
      <w:proofErr w:type="gramEnd"/>
      <w:r w:rsidR="003145B4">
        <w:rPr>
          <w:noProof/>
          <w:lang w:eastAsia="ru-RU"/>
        </w:rPr>
        <w:drawing>
          <wp:inline distT="0" distB="0" distL="0" distR="0">
            <wp:extent cx="1402228" cy="1864423"/>
            <wp:effectExtent l="19050" t="0" r="7472" b="0"/>
            <wp:docPr id="26" name="Рисунок 25" descr="https://sun9-80.userapi.com/impg/gMBUiubMtT2J0vR-UyRh1cVX2LPl-vmykFwe1A/rdTi56qK9Q4.jpg?size=813x1080&amp;quality=95&amp;sign=da4b6a7ab3218d4d645ab1a4c2b698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0.userapi.com/impg/gMBUiubMtT2J0vR-UyRh1cVX2LPl-vmykFwe1A/rdTi56qK9Q4.jpg?size=813x1080&amp;quality=95&amp;sign=da4b6a7ab3218d4d645ab1a4c2b698a1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4165" cy="186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5B4">
        <w:rPr>
          <w:noProof/>
          <w:lang w:eastAsia="ru-RU"/>
        </w:rPr>
        <w:drawing>
          <wp:inline distT="0" distB="0" distL="0" distR="0">
            <wp:extent cx="1079557" cy="1860697"/>
            <wp:effectExtent l="19050" t="0" r="6293" b="0"/>
            <wp:docPr id="24" name="Рисунок 16" descr="https://sun9-38.userapi.com/impg/KQ9h3TtMpP4vumwGJDTEwljeWaHc63MZzdFgRQ/UttO-i0nCHE.jpg?size=813x1080&amp;quality=95&amp;sign=cd756dc5a42fccd52ab517c7e62677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8.userapi.com/impg/KQ9h3TtMpP4vumwGJDTEwljeWaHc63MZzdFgRQ/UttO-i0nCHE.jpg?size=813x1080&amp;quality=95&amp;sign=cd756dc5a42fccd52ab517c7e62677ef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5693" cy="187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7A9">
        <w:rPr>
          <w:noProof/>
          <w:sz w:val="24"/>
          <w:szCs w:val="24"/>
          <w:lang w:eastAsia="ru-RU"/>
        </w:rPr>
        <w:drawing>
          <wp:inline distT="0" distB="0" distL="0" distR="0">
            <wp:extent cx="1609952" cy="1765005"/>
            <wp:effectExtent l="19050" t="0" r="9298" b="0"/>
            <wp:docPr id="28" name="Рисунок 28" descr="https://sun9-51.userapi.com/impg/VejKXvSYX8i2eWnBpgkJpLPDMLYpgBS_szxS4A/MbKplcxVedI.jpg?size=1280x963&amp;quality=95&amp;sign=26afaf82452d9130e2a22ed182d418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1.userapi.com/impg/VejKXvSYX8i2eWnBpgkJpLPDMLYpgBS_szxS4A/MbKplcxVedI.jpg?size=1280x963&amp;quality=95&amp;sign=26afaf82452d9130e2a22ed182d41872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1148" cy="176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7A9">
        <w:rPr>
          <w:sz w:val="24"/>
          <w:szCs w:val="24"/>
        </w:rPr>
        <w:t xml:space="preserve"> </w:t>
      </w:r>
      <w:r w:rsidRPr="002357A9">
        <w:rPr>
          <w:noProof/>
          <w:sz w:val="24"/>
          <w:szCs w:val="24"/>
          <w:lang w:eastAsia="ru-RU"/>
        </w:rPr>
        <w:drawing>
          <wp:inline distT="0" distB="0" distL="0" distR="0">
            <wp:extent cx="1150531" cy="1763680"/>
            <wp:effectExtent l="19050" t="0" r="0" b="0"/>
            <wp:docPr id="31" name="Рисунок 31" descr="https://sun9-26.userapi.com/impg/0opKjIwLsSEn13xVycAfiJfSZwvd1DpNEC1MHA/yxPgtu1inI8.jpg?size=813x1080&amp;quality=95&amp;sign=fc98431e6a7bba645e65f85d7fa303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6.userapi.com/impg/0opKjIwLsSEn13xVycAfiJfSZwvd1DpNEC1MHA/yxPgtu1inI8.jpg?size=813x1080&amp;quality=95&amp;sign=fc98431e6a7bba645e65f85d7fa30312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34" cy="176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A9" w:rsidRDefault="002357A9" w:rsidP="002357A9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</w:pPr>
      <w:r w:rsidRPr="002357A9">
        <w:rPr>
          <w:rFonts w:ascii="Times New Roman" w:hAnsi="Times New Roman" w:cs="Times New Roman"/>
          <w:sz w:val="24"/>
          <w:szCs w:val="24"/>
        </w:rPr>
        <w:t>В декабре прошёл школьный этап «Тюменская детская лига по настольному теннису» победители призёр были награждены грамотой</w:t>
      </w:r>
      <w:r w:rsidRPr="002357A9"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 xml:space="preserve"> на торжественной линейке, посвященную установлению флага РФ.</w:t>
      </w:r>
      <w:r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 xml:space="preserve"> Мельникова Александра-</w:t>
      </w:r>
      <w:r w:rsidR="003145B4"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>победитель,</w:t>
      </w:r>
      <w:r w:rsidR="003145B4"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>Табеева</w:t>
      </w:r>
      <w:proofErr w:type="spellEnd"/>
      <w:r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>Ленара</w:t>
      </w:r>
      <w:proofErr w:type="spellEnd"/>
      <w:r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 xml:space="preserve"> - призёр (6в класс).</w:t>
      </w:r>
    </w:p>
    <w:p w:rsidR="002357A9" w:rsidRPr="002357A9" w:rsidRDefault="002357A9" w:rsidP="002357A9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</w:pPr>
    </w:p>
    <w:p w:rsidR="002357A9" w:rsidRPr="002357A9" w:rsidRDefault="002357A9" w:rsidP="002357A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ШСК</w:t>
      </w:r>
      <w:r w:rsidRPr="002357A9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Олимпиец</w:t>
      </w:r>
      <w:r w:rsidRPr="002357A9">
        <w:rPr>
          <w:rFonts w:ascii="Times New Roman" w:hAnsi="Times New Roman" w:cs="Times New Roman"/>
          <w:sz w:val="24"/>
          <w:szCs w:val="24"/>
        </w:rPr>
        <w:t>» организует свою работу не только в учебный период, но и в каникулярное время.</w:t>
      </w:r>
      <w:r>
        <w:rPr>
          <w:rFonts w:ascii="Times New Roman" w:hAnsi="Times New Roman" w:cs="Times New Roman"/>
          <w:sz w:val="24"/>
          <w:szCs w:val="24"/>
        </w:rPr>
        <w:t xml:space="preserve"> В период зимних каникул прошёл Новогодний турнир по пионерболу 5-6 классы, шахматы- 3-4,волейбол 8-9 классы.</w:t>
      </w:r>
      <w:r w:rsidRPr="002357A9">
        <w:t xml:space="preserve"> </w:t>
      </w:r>
      <w:r>
        <w:rPr>
          <w:noProof/>
          <w:lang w:eastAsia="ru-RU"/>
        </w:rPr>
        <w:drawing>
          <wp:inline distT="0" distB="0" distL="0" distR="0">
            <wp:extent cx="2679405" cy="2015901"/>
            <wp:effectExtent l="19050" t="0" r="6645" b="0"/>
            <wp:docPr id="34" name="Рисунок 34" descr="https://sun9-66.userapi.com/impg/C_xyP2uW25IceMSPMA4oQWxz5pkKXXH--AGRRw/j523lH_SyAo.jpg?size=1280x963&amp;quality=95&amp;sign=e1cf668d234c7976db50a9afa8cefe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6.userapi.com/impg/C_xyP2uW25IceMSPMA4oQWxz5pkKXXH--AGRRw/j523lH_SyAo.jpg?size=1280x963&amp;quality=95&amp;sign=e1cf668d234c7976db50a9afa8cefe0f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46" cy="201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7A9">
        <w:drawing>
          <wp:inline distT="0" distB="0" distL="0" distR="0">
            <wp:extent cx="2273625" cy="2008531"/>
            <wp:effectExtent l="19050" t="0" r="0" b="0"/>
            <wp:docPr id="17" name="Рисунок 37" descr="https://sun9-8.userapi.com/impg/TReWXxzQDxNvgbmANVxE9D6I7SmSq3cRX26FIA/Etpm1FiQsME.jpg?size=1280x963&amp;quality=95&amp;sign=950bcfa8b3e3a5d09fe5535f68a969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8.userapi.com/impg/TReWXxzQDxNvgbmANVxE9D6I7SmSq3cRX26FIA/Etpm1FiQsME.jpg?size=1280x963&amp;quality=95&amp;sign=950bcfa8b3e3a5d09fe5535f68a96968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047" cy="200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11D" w:rsidRDefault="00AF011D" w:rsidP="00AB4650">
      <w:pPr>
        <w:spacing w:after="0"/>
      </w:pPr>
    </w:p>
    <w:p w:rsidR="00AB4650" w:rsidRPr="00AB4650" w:rsidRDefault="00AB4650" w:rsidP="00AB46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4650">
        <w:rPr>
          <w:rFonts w:ascii="Times New Roman" w:hAnsi="Times New Roman" w:cs="Times New Roman"/>
          <w:sz w:val="24"/>
          <w:szCs w:val="24"/>
        </w:rPr>
        <w:t>Было вручено 159 знаков отличия ВФСК «ГТО» за 2023-2024 год: золото-1, бронза-68,серебро-90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52F8" w:rsidRPr="00D121AB" w:rsidRDefault="00AB4650" w:rsidP="00AB4650">
      <w:pPr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 xml:space="preserve"> </w:t>
      </w:r>
      <w:r w:rsidR="00F552F8" w:rsidRPr="00D121AB"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 xml:space="preserve">Одним из главных результатов деятельности клуба «Олимпиец» является увеличение количества детей, занимающихся физкультурой и спортом.   </w:t>
      </w:r>
    </w:p>
    <w:p w:rsidR="00F552F8" w:rsidRPr="00AB5C6B" w:rsidRDefault="00F552F8" w:rsidP="00F552F8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121A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целом положительные сдвиги отмечаются в общей увлечённости учащихся физической культурой и спортом, выросло и количество учащихся самостоятельно занимающихся спортом</w:t>
      </w:r>
      <w:r w:rsidR="00AB46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3145B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D121A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Много работы ведётся по пропаганде здорового образа </w:t>
      </w:r>
      <w:r w:rsidRPr="00D121AB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жизни, классные часы, месячники спортивно-массовой и оборонно-спортивной работы, </w:t>
      </w:r>
      <w:proofErr w:type="spellStart"/>
      <w:r w:rsidRPr="00D121A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внутришкольные</w:t>
      </w:r>
      <w:proofErr w:type="spellEnd"/>
      <w:r w:rsidRPr="00D121A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спортивные мероприятия.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552F8" w:rsidRPr="00E368B1" w:rsidRDefault="00F552F8" w:rsidP="00F552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68B1">
        <w:rPr>
          <w:rFonts w:ascii="Times New Roman" w:hAnsi="Times New Roman" w:cs="Times New Roman"/>
          <w:sz w:val="24"/>
          <w:szCs w:val="24"/>
        </w:rPr>
        <w:t>Также для вовлечения детей в занятия физической культурой и спортом в клубе используются нетрадиционные формы организации спортивно-массовой работы как:</w:t>
      </w:r>
    </w:p>
    <w:p w:rsidR="00F552F8" w:rsidRPr="00E368B1" w:rsidRDefault="00F552F8" w:rsidP="00F552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68B1">
        <w:rPr>
          <w:rFonts w:ascii="Times New Roman" w:hAnsi="Times New Roman" w:cs="Times New Roman"/>
          <w:sz w:val="24"/>
          <w:szCs w:val="24"/>
        </w:rPr>
        <w:t xml:space="preserve">1.Проведение зарядки во всех классах  членами совета клуба </w:t>
      </w:r>
    </w:p>
    <w:p w:rsidR="00F552F8" w:rsidRPr="00E368B1" w:rsidRDefault="00F552F8" w:rsidP="00F552F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8B1">
        <w:rPr>
          <w:rFonts w:ascii="Times New Roman" w:hAnsi="Times New Roman" w:cs="Times New Roman"/>
          <w:sz w:val="24"/>
          <w:szCs w:val="24"/>
        </w:rPr>
        <w:t>2.</w:t>
      </w:r>
      <w:r w:rsidRPr="00E368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Неординарной формой работы с "трудными" подростками является проведение тренировочных занятий по волейболу для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старших юношей, </w:t>
      </w:r>
      <w:r w:rsidRPr="00E368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позволило </w:t>
      </w:r>
      <w:r w:rsidR="00697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увеличить занятость подростков.</w:t>
      </w:r>
    </w:p>
    <w:p w:rsidR="00F552F8" w:rsidRPr="00E368B1" w:rsidRDefault="00F552F8" w:rsidP="00F552F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8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Занятия  проводят высококвалифицированные преподаватели, работающие в школе, имеют высшее или средн</w:t>
      </w:r>
      <w:proofErr w:type="gramStart"/>
      <w:r w:rsidRPr="00E368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е-</w:t>
      </w:r>
      <w:proofErr w:type="gramEnd"/>
      <w:r w:rsidR="00AB4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368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специальное образование. Всего в организации работы школьного ШСК задействовано  </w:t>
      </w:r>
      <w:r w:rsidR="00AB4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E368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человек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E368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Они организов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ывают  и проводят соревнования, </w:t>
      </w:r>
      <w:r w:rsidRPr="00E368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спортивные мероприятия, спортивно-массовый досуг детей.</w:t>
      </w:r>
    </w:p>
    <w:p w:rsidR="00F552F8" w:rsidRDefault="00F552F8" w:rsidP="00697A5D">
      <w:pPr>
        <w:pStyle w:val="p1"/>
        <w:shd w:val="clear" w:color="auto" w:fill="FFFFFF"/>
        <w:spacing w:before="0" w:beforeAutospacing="0" w:after="0" w:afterAutospacing="0"/>
        <w:rPr>
          <w:color w:val="000000"/>
        </w:rPr>
      </w:pPr>
      <w:r w:rsidRPr="00E368B1">
        <w:rPr>
          <w:color w:val="000000"/>
        </w:rPr>
        <w:t xml:space="preserve">           </w:t>
      </w:r>
      <w:proofErr w:type="gramStart"/>
      <w:r w:rsidRPr="00E368B1">
        <w:rPr>
          <w:color w:val="000000"/>
        </w:rPr>
        <w:t>Подводя</w:t>
      </w:r>
      <w:r w:rsidR="00697A5D">
        <w:rPr>
          <w:color w:val="000000"/>
        </w:rPr>
        <w:t xml:space="preserve"> </w:t>
      </w:r>
      <w:r w:rsidRPr="00E368B1">
        <w:rPr>
          <w:color w:val="000000"/>
        </w:rPr>
        <w:t xml:space="preserve"> итоги  деятельности  ШСК следует</w:t>
      </w:r>
      <w:proofErr w:type="gramEnd"/>
      <w:r w:rsidRPr="00E368B1">
        <w:rPr>
          <w:color w:val="000000"/>
        </w:rPr>
        <w:t xml:space="preserve"> отметить, что все  запланированные мероприятия, в рамках деятельности клуба </w:t>
      </w:r>
      <w:r>
        <w:rPr>
          <w:color w:val="000000"/>
        </w:rPr>
        <w:t>не</w:t>
      </w:r>
      <w:r w:rsidRPr="00E368B1">
        <w:rPr>
          <w:color w:val="000000"/>
        </w:rPr>
        <w:t xml:space="preserve"> реализованы</w:t>
      </w:r>
      <w:r>
        <w:rPr>
          <w:color w:val="000000"/>
        </w:rPr>
        <w:t xml:space="preserve"> частично.</w:t>
      </w:r>
      <w:r w:rsidRPr="00E368B1">
        <w:rPr>
          <w:color w:val="000000"/>
        </w:rPr>
        <w:t xml:space="preserve"> </w:t>
      </w:r>
    </w:p>
    <w:p w:rsidR="00F552F8" w:rsidRPr="00E368B1" w:rsidRDefault="00F552F8" w:rsidP="00AB4650">
      <w:pPr>
        <w:pStyle w:val="p1"/>
        <w:shd w:val="clear" w:color="auto" w:fill="FFFFFF"/>
        <w:spacing w:before="0" w:beforeAutospacing="0" w:after="0" w:afterAutospacing="0"/>
        <w:rPr>
          <w:color w:val="000000"/>
        </w:rPr>
      </w:pPr>
      <w:r w:rsidRPr="00E368B1">
        <w:rPr>
          <w:color w:val="000000"/>
        </w:rPr>
        <w:t xml:space="preserve">Педагогами школы накоплен определённый методический опыт организации деятельности спортивного клуба как творческого объединения, создающего условия для выявления одарённых спортсменов, применения инновационных методик в развитии физкультурно-массовой работы и популяризации здорового образа жизни. </w:t>
      </w:r>
    </w:p>
    <w:p w:rsidR="00F552F8" w:rsidRPr="00E368B1" w:rsidRDefault="00F552F8" w:rsidP="00F552F8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7A5D" w:rsidRDefault="00697A5D" w:rsidP="00F552F8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F552F8" w:rsidRPr="00E368B1" w:rsidRDefault="00F552F8" w:rsidP="00F552F8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Руководитель ШСК                             Михалёва О.Г.</w:t>
      </w:r>
    </w:p>
    <w:p w:rsidR="00F552F8" w:rsidRPr="00E368B1" w:rsidRDefault="00F552F8" w:rsidP="00F552F8">
      <w:pPr>
        <w:tabs>
          <w:tab w:val="left" w:pos="285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b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FB0587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Default="00F552F8" w:rsidP="00F552F8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552F8" w:rsidRDefault="00F552F8" w:rsidP="00F552F8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552F8" w:rsidRDefault="00F552F8" w:rsidP="00F552F8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552F8" w:rsidRDefault="00F552F8" w:rsidP="00F552F8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552F8" w:rsidRDefault="00F552F8" w:rsidP="00F552F8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552F8" w:rsidRDefault="00F552F8" w:rsidP="00F552F8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552F8" w:rsidRDefault="00F552F8" w:rsidP="00F552F8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552F8" w:rsidRDefault="00F552F8" w:rsidP="00F552F8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552F8" w:rsidRDefault="00F552F8" w:rsidP="00F552F8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552F8" w:rsidRDefault="00F552F8" w:rsidP="00F552F8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552F8" w:rsidRDefault="00F552F8" w:rsidP="00F552F8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552F8" w:rsidRDefault="00F552F8" w:rsidP="00F552F8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552F8" w:rsidRDefault="00F552F8" w:rsidP="00F552F8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552F8" w:rsidRDefault="00F552F8" w:rsidP="00F552F8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552F8" w:rsidRDefault="00F552F8" w:rsidP="00F552F8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552F8" w:rsidRDefault="00F552F8" w:rsidP="00F552F8">
      <w:pPr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</w:p>
    <w:p w:rsidR="00F552F8" w:rsidRPr="00032223" w:rsidRDefault="00F552F8" w:rsidP="00F552F8">
      <w:pPr>
        <w:rPr>
          <w:rFonts w:ascii="Calibri" w:eastAsia="Calibri" w:hAnsi="Calibri" w:cs="Times New Roman"/>
          <w:color w:val="FF0000"/>
        </w:rPr>
      </w:pPr>
    </w:p>
    <w:p w:rsidR="00F552F8" w:rsidRPr="00032223" w:rsidRDefault="00F552F8" w:rsidP="00F552F8">
      <w:pPr>
        <w:rPr>
          <w:rFonts w:ascii="Calibri" w:eastAsia="Calibri" w:hAnsi="Calibri" w:cs="Times New Roman"/>
          <w:color w:val="FF0000"/>
        </w:rPr>
      </w:pPr>
    </w:p>
    <w:p w:rsidR="00F552F8" w:rsidRPr="00032223" w:rsidRDefault="00F552F8" w:rsidP="00F552F8">
      <w:pPr>
        <w:rPr>
          <w:rFonts w:ascii="Calibri" w:eastAsia="Calibri" w:hAnsi="Calibri" w:cs="Times New Roman"/>
          <w:color w:val="FF0000"/>
        </w:rPr>
      </w:pPr>
    </w:p>
    <w:p w:rsidR="00F552F8" w:rsidRPr="00032223" w:rsidRDefault="00F552F8" w:rsidP="00F552F8">
      <w:pPr>
        <w:rPr>
          <w:rFonts w:ascii="Calibri" w:eastAsia="Calibri" w:hAnsi="Calibri" w:cs="Times New Roman"/>
          <w:color w:val="FF0000"/>
        </w:rPr>
      </w:pPr>
    </w:p>
    <w:p w:rsidR="00F552F8" w:rsidRPr="00032223" w:rsidRDefault="00F552F8" w:rsidP="00F552F8">
      <w:pPr>
        <w:rPr>
          <w:rFonts w:ascii="Calibri" w:eastAsia="Calibri" w:hAnsi="Calibri" w:cs="Times New Roman"/>
          <w:color w:val="FF0000"/>
        </w:rPr>
      </w:pPr>
    </w:p>
    <w:p w:rsidR="00F552F8" w:rsidRPr="00032223" w:rsidRDefault="00F552F8" w:rsidP="00F552F8">
      <w:pPr>
        <w:rPr>
          <w:rFonts w:ascii="Calibri" w:eastAsia="Calibri" w:hAnsi="Calibri" w:cs="Times New Roman"/>
          <w:color w:val="FF0000"/>
        </w:rPr>
      </w:pPr>
    </w:p>
    <w:p w:rsidR="00F552F8" w:rsidRPr="00032223" w:rsidRDefault="00F552F8" w:rsidP="00F552F8">
      <w:pPr>
        <w:rPr>
          <w:rFonts w:ascii="Calibri" w:eastAsia="Calibri" w:hAnsi="Calibri" w:cs="Times New Roman"/>
          <w:color w:val="FF0000"/>
        </w:rPr>
      </w:pPr>
    </w:p>
    <w:p w:rsidR="00F552F8" w:rsidRPr="00032223" w:rsidRDefault="00F552F8" w:rsidP="00F552F8">
      <w:pPr>
        <w:rPr>
          <w:rFonts w:ascii="Calibri" w:eastAsia="Calibri" w:hAnsi="Calibri" w:cs="Times New Roman"/>
          <w:color w:val="FF0000"/>
        </w:rPr>
      </w:pPr>
      <w:r w:rsidRPr="0003222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3430905</wp:posOffset>
            </wp:positionV>
            <wp:extent cx="16154400" cy="12115800"/>
            <wp:effectExtent l="0" t="0" r="0" b="0"/>
            <wp:wrapNone/>
            <wp:docPr id="3" name="Рисунок 5" descr="20181017_08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181017_08040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0" cy="1211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52F8" w:rsidRPr="00032223" w:rsidRDefault="00F552F8" w:rsidP="00F552F8">
      <w:pPr>
        <w:rPr>
          <w:rFonts w:ascii="Calibri" w:eastAsia="Calibri" w:hAnsi="Calibri" w:cs="Times New Roman"/>
          <w:color w:val="FF0000"/>
        </w:rPr>
      </w:pPr>
    </w:p>
    <w:p w:rsidR="00F552F8" w:rsidRPr="00032223" w:rsidRDefault="00F552F8" w:rsidP="00F552F8">
      <w:pPr>
        <w:rPr>
          <w:rFonts w:ascii="Calibri" w:eastAsia="Calibri" w:hAnsi="Calibri" w:cs="Times New Roman"/>
          <w:color w:val="FF0000"/>
        </w:rPr>
      </w:pPr>
    </w:p>
    <w:p w:rsidR="00F552F8" w:rsidRPr="00032223" w:rsidRDefault="00F552F8" w:rsidP="00F552F8">
      <w:pPr>
        <w:rPr>
          <w:rFonts w:ascii="Calibri" w:eastAsia="Calibri" w:hAnsi="Calibri" w:cs="Times New Roman"/>
          <w:color w:val="FF0000"/>
        </w:rPr>
      </w:pPr>
    </w:p>
    <w:p w:rsidR="00F552F8" w:rsidRPr="00032223" w:rsidRDefault="00F552F8" w:rsidP="00F552F8">
      <w:pPr>
        <w:rPr>
          <w:rFonts w:ascii="Calibri" w:eastAsia="Calibri" w:hAnsi="Calibri" w:cs="Times New Roman"/>
          <w:color w:val="FF0000"/>
        </w:rPr>
      </w:pPr>
    </w:p>
    <w:p w:rsidR="00F552F8" w:rsidRPr="00032223" w:rsidRDefault="00F552F8" w:rsidP="00F552F8">
      <w:pPr>
        <w:rPr>
          <w:rFonts w:ascii="Calibri" w:eastAsia="Calibri" w:hAnsi="Calibri" w:cs="Times New Roman"/>
          <w:color w:val="FF0000"/>
        </w:rPr>
      </w:pPr>
    </w:p>
    <w:p w:rsidR="00F552F8" w:rsidRPr="00032223" w:rsidRDefault="00F552F8" w:rsidP="00F552F8">
      <w:pPr>
        <w:rPr>
          <w:rFonts w:ascii="Calibri" w:eastAsia="Calibri" w:hAnsi="Calibri" w:cs="Times New Roman"/>
          <w:color w:val="FF0000"/>
        </w:rPr>
      </w:pPr>
    </w:p>
    <w:p w:rsidR="00F552F8" w:rsidRPr="00032223" w:rsidRDefault="00F552F8" w:rsidP="00F552F8">
      <w:pPr>
        <w:rPr>
          <w:rFonts w:ascii="Calibri" w:eastAsia="Calibri" w:hAnsi="Calibri" w:cs="Times New Roman"/>
          <w:color w:val="FF0000"/>
        </w:rPr>
      </w:pPr>
    </w:p>
    <w:p w:rsidR="00F552F8" w:rsidRPr="00032223" w:rsidRDefault="00F552F8" w:rsidP="00F552F8">
      <w:pPr>
        <w:rPr>
          <w:rFonts w:ascii="Calibri" w:eastAsia="Calibri" w:hAnsi="Calibri" w:cs="Times New Roman"/>
          <w:color w:val="FF0000"/>
        </w:rPr>
      </w:pPr>
    </w:p>
    <w:p w:rsidR="00F552F8" w:rsidRPr="00032223" w:rsidRDefault="00F552F8" w:rsidP="00F552F8">
      <w:pPr>
        <w:rPr>
          <w:rFonts w:ascii="Calibri" w:eastAsia="Calibri" w:hAnsi="Calibri" w:cs="Times New Roman"/>
          <w:color w:val="FF0000"/>
        </w:rPr>
      </w:pPr>
    </w:p>
    <w:p w:rsidR="00F552F8" w:rsidRPr="00032223" w:rsidRDefault="00F552F8" w:rsidP="00F552F8">
      <w:pPr>
        <w:rPr>
          <w:rFonts w:ascii="Calibri" w:eastAsia="Calibri" w:hAnsi="Calibri" w:cs="Times New Roman"/>
          <w:color w:val="FF0000"/>
        </w:rPr>
      </w:pPr>
    </w:p>
    <w:p w:rsidR="00F552F8" w:rsidRPr="00032223" w:rsidRDefault="00F552F8" w:rsidP="00F552F8">
      <w:pPr>
        <w:rPr>
          <w:rFonts w:ascii="Cambria" w:eastAsia="Calibri" w:hAnsi="Cambria" w:cs="Times New Roman"/>
          <w:sz w:val="24"/>
          <w:szCs w:val="24"/>
        </w:rPr>
      </w:pPr>
    </w:p>
    <w:p w:rsidR="00F552F8" w:rsidRPr="00032223" w:rsidRDefault="00F552F8" w:rsidP="00F552F8">
      <w:pPr>
        <w:rPr>
          <w:rFonts w:ascii="Cambria" w:eastAsia="Calibri" w:hAnsi="Cambria" w:cs="Times New Roman"/>
          <w:sz w:val="24"/>
          <w:szCs w:val="24"/>
        </w:rPr>
      </w:pPr>
    </w:p>
    <w:p w:rsidR="00F552F8" w:rsidRPr="00032223" w:rsidRDefault="00F552F8" w:rsidP="00F552F8">
      <w:pPr>
        <w:rPr>
          <w:rFonts w:ascii="Cambria" w:eastAsia="Calibri" w:hAnsi="Cambria" w:cs="Times New Roman"/>
          <w:sz w:val="24"/>
          <w:szCs w:val="24"/>
        </w:rPr>
      </w:pPr>
    </w:p>
    <w:p w:rsidR="00F552F8" w:rsidRPr="00032223" w:rsidRDefault="00F552F8" w:rsidP="00F552F8">
      <w:pPr>
        <w:rPr>
          <w:rFonts w:ascii="Cambria" w:eastAsia="Calibri" w:hAnsi="Cambria" w:cs="Times New Roman"/>
          <w:sz w:val="24"/>
          <w:szCs w:val="24"/>
        </w:rPr>
      </w:pPr>
    </w:p>
    <w:p w:rsidR="00F552F8" w:rsidRPr="00032223" w:rsidRDefault="00F552F8" w:rsidP="00F552F8">
      <w:pPr>
        <w:rPr>
          <w:rFonts w:ascii="Cambria" w:eastAsia="Calibri" w:hAnsi="Cambria" w:cs="Times New Roman"/>
          <w:sz w:val="24"/>
          <w:szCs w:val="24"/>
        </w:rPr>
      </w:pPr>
    </w:p>
    <w:p w:rsidR="00F552F8" w:rsidRPr="00032223" w:rsidRDefault="00F552F8" w:rsidP="00F552F8">
      <w:pPr>
        <w:rPr>
          <w:rFonts w:ascii="Cambria" w:eastAsia="Calibri" w:hAnsi="Cambria" w:cs="Times New Roman"/>
          <w:sz w:val="24"/>
          <w:szCs w:val="24"/>
        </w:rPr>
      </w:pPr>
    </w:p>
    <w:p w:rsidR="00F552F8" w:rsidRPr="00032223" w:rsidRDefault="00F552F8" w:rsidP="00F552F8">
      <w:pPr>
        <w:rPr>
          <w:rFonts w:ascii="Cambria" w:eastAsia="Calibri" w:hAnsi="Cambria" w:cs="Times New Roman"/>
          <w:sz w:val="24"/>
          <w:szCs w:val="24"/>
        </w:rPr>
      </w:pPr>
    </w:p>
    <w:p w:rsidR="00F552F8" w:rsidRPr="00032223" w:rsidRDefault="00F552F8" w:rsidP="00F552F8">
      <w:pPr>
        <w:rPr>
          <w:rFonts w:ascii="Cambria" w:eastAsia="Calibri" w:hAnsi="Cambria" w:cs="Times New Roman"/>
          <w:sz w:val="24"/>
          <w:szCs w:val="24"/>
        </w:rPr>
      </w:pPr>
    </w:p>
    <w:p w:rsidR="00F552F8" w:rsidRPr="00032223" w:rsidRDefault="00F552F8" w:rsidP="00F552F8">
      <w:pPr>
        <w:rPr>
          <w:rFonts w:ascii="Cambria" w:eastAsia="Calibri" w:hAnsi="Cambria" w:cs="Times New Roman"/>
          <w:sz w:val="24"/>
          <w:szCs w:val="24"/>
        </w:rPr>
      </w:pPr>
    </w:p>
    <w:p w:rsidR="00F552F8" w:rsidRPr="00032223" w:rsidRDefault="00F552F8" w:rsidP="00F552F8">
      <w:pPr>
        <w:rPr>
          <w:rFonts w:ascii="Cambria" w:eastAsia="Calibri" w:hAnsi="Cambria" w:cs="Times New Roman"/>
          <w:sz w:val="24"/>
          <w:szCs w:val="24"/>
        </w:rPr>
      </w:pPr>
    </w:p>
    <w:p w:rsidR="00F552F8" w:rsidRPr="00032223" w:rsidRDefault="00F552F8" w:rsidP="00F552F8">
      <w:pPr>
        <w:rPr>
          <w:rFonts w:ascii="Cambria" w:eastAsia="Calibri" w:hAnsi="Cambria" w:cs="Times New Roman"/>
          <w:sz w:val="24"/>
          <w:szCs w:val="24"/>
        </w:rPr>
      </w:pPr>
    </w:p>
    <w:p w:rsidR="00F552F8" w:rsidRPr="00032223" w:rsidRDefault="00F552F8" w:rsidP="00F552F8">
      <w:pPr>
        <w:rPr>
          <w:rFonts w:ascii="Cambria" w:eastAsia="Calibri" w:hAnsi="Cambria" w:cs="Times New Roman"/>
          <w:sz w:val="28"/>
          <w:szCs w:val="28"/>
        </w:rPr>
      </w:pPr>
    </w:p>
    <w:p w:rsidR="00F552F8" w:rsidRPr="00032223" w:rsidRDefault="00F552F8" w:rsidP="00F552F8">
      <w:pPr>
        <w:rPr>
          <w:rFonts w:ascii="Cambria" w:eastAsia="Calibri" w:hAnsi="Cambria" w:cs="Times New Roman"/>
          <w:sz w:val="28"/>
          <w:szCs w:val="28"/>
        </w:rPr>
      </w:pPr>
    </w:p>
    <w:p w:rsidR="00F552F8" w:rsidRPr="00032223" w:rsidRDefault="00F552F8" w:rsidP="00F552F8">
      <w:pPr>
        <w:rPr>
          <w:rFonts w:ascii="Cambria" w:eastAsia="Calibri" w:hAnsi="Cambria" w:cs="Times New Roman"/>
          <w:sz w:val="28"/>
          <w:szCs w:val="28"/>
        </w:rPr>
      </w:pPr>
    </w:p>
    <w:p w:rsidR="00F552F8" w:rsidRPr="00032223" w:rsidRDefault="00F552F8" w:rsidP="00F552F8">
      <w:pPr>
        <w:rPr>
          <w:rFonts w:ascii="Cambria" w:eastAsia="Calibri" w:hAnsi="Cambria" w:cs="Times New Roman"/>
          <w:sz w:val="28"/>
          <w:szCs w:val="28"/>
        </w:rPr>
      </w:pPr>
    </w:p>
    <w:p w:rsidR="00F552F8" w:rsidRPr="00032223" w:rsidRDefault="00F552F8" w:rsidP="00F552F8">
      <w:pPr>
        <w:rPr>
          <w:rFonts w:ascii="Cambria" w:eastAsia="Calibri" w:hAnsi="Cambria" w:cs="Times New Roman"/>
          <w:sz w:val="28"/>
          <w:szCs w:val="28"/>
        </w:rPr>
      </w:pPr>
    </w:p>
    <w:p w:rsidR="00F552F8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BA70E3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BA70E3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BA70E3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Default="00F552F8" w:rsidP="00F552F8">
      <w:pPr>
        <w:rPr>
          <w:rFonts w:asciiTheme="majorHAnsi" w:hAnsiTheme="majorHAnsi"/>
          <w:sz w:val="28"/>
          <w:szCs w:val="28"/>
        </w:rPr>
      </w:pPr>
    </w:p>
    <w:p w:rsidR="00F552F8" w:rsidRPr="007C2AD5" w:rsidRDefault="00F552F8" w:rsidP="00F552F8">
      <w:pPr>
        <w:rPr>
          <w:rFonts w:asciiTheme="majorHAnsi" w:hAnsiTheme="majorHAnsi"/>
          <w:sz w:val="28"/>
          <w:szCs w:val="28"/>
        </w:rPr>
      </w:pPr>
    </w:p>
    <w:p w:rsidR="00687596" w:rsidRDefault="00687596"/>
    <w:sectPr w:rsidR="00687596" w:rsidSect="00BA70E3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552F8"/>
    <w:rsid w:val="00071E00"/>
    <w:rsid w:val="002357A9"/>
    <w:rsid w:val="003145B4"/>
    <w:rsid w:val="00432C8F"/>
    <w:rsid w:val="00687596"/>
    <w:rsid w:val="00697A5D"/>
    <w:rsid w:val="00971044"/>
    <w:rsid w:val="00AB4650"/>
    <w:rsid w:val="00AF011D"/>
    <w:rsid w:val="00EA4F55"/>
    <w:rsid w:val="00F55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52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F55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F55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5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5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14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5</cp:revision>
  <dcterms:created xsi:type="dcterms:W3CDTF">2025-01-21T06:58:00Z</dcterms:created>
  <dcterms:modified xsi:type="dcterms:W3CDTF">2025-01-21T09:35:00Z</dcterms:modified>
</cp:coreProperties>
</file>