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A4" w:rsidRPr="004042A4" w:rsidRDefault="004042A4" w:rsidP="004042A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42A4" w:rsidRPr="004042A4" w:rsidRDefault="004042A4" w:rsidP="004042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42A4" w:rsidRPr="004042A4" w:rsidRDefault="004042A4" w:rsidP="004042A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42A4" w:rsidRPr="004042A4" w:rsidRDefault="007559F0" w:rsidP="007559F0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7559F0">
        <w:rPr>
          <w:rFonts w:eastAsiaTheme="minorHAnsi" w:cstheme="minorBidi"/>
          <w:b/>
          <w:noProof/>
          <w:color w:val="000000"/>
          <w:sz w:val="28"/>
          <w:szCs w:val="22"/>
        </w:rPr>
        <w:drawing>
          <wp:inline distT="0" distB="0" distL="0" distR="0">
            <wp:extent cx="6962775" cy="5572125"/>
            <wp:effectExtent l="0" t="0" r="9525" b="9525"/>
            <wp:docPr id="1" name="Рисунок 1" descr="C:\Users\история\Pictures\16 МХ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Pictures\16 МХ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30" cy="55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2A4" w:rsidRPr="004042A4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</w:p>
    <w:p w:rsidR="004042A4" w:rsidRPr="004042A4" w:rsidRDefault="004042A4" w:rsidP="004042A4">
      <w:pPr>
        <w:spacing w:after="200" w:line="276" w:lineRule="auto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>следующих целей: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8" w:hAnsi="ff8" w:cs="Helvetica"/>
          <w:color w:val="000000"/>
          <w:sz w:val="72"/>
          <w:szCs w:val="72"/>
        </w:rPr>
      </w:pPr>
      <w:proofErr w:type="gramStart"/>
      <w:r w:rsidRPr="008F35F9">
        <w:rPr>
          <w:rFonts w:ascii="ff8" w:hAnsi="ff8" w:cs="Helvetica"/>
          <w:color w:val="000000"/>
          <w:sz w:val="72"/>
          <w:szCs w:val="72"/>
        </w:rPr>
        <w:t>•</w:t>
      </w:r>
      <w:r w:rsidRPr="008F35F9">
        <w:rPr>
          <w:rFonts w:ascii="ff3" w:hAnsi="ff3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развитие</w:t>
      </w:r>
      <w:proofErr w:type="gramEnd"/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чувств,  эмоций,  образно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>-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ассоциативного  мышления  и  художественно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>-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>творческих способностей;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8" w:hAnsi="ff8" w:cs="Helvetica"/>
          <w:color w:val="000000"/>
          <w:sz w:val="72"/>
          <w:szCs w:val="72"/>
        </w:rPr>
      </w:pPr>
      <w:proofErr w:type="gramStart"/>
      <w:r w:rsidRPr="008F35F9">
        <w:rPr>
          <w:rFonts w:ascii="ff8" w:hAnsi="ff8" w:cs="Helvetica"/>
          <w:color w:val="000000"/>
          <w:sz w:val="72"/>
          <w:szCs w:val="72"/>
        </w:rPr>
        <w:t>•</w:t>
      </w:r>
      <w:r w:rsidRPr="008F35F9">
        <w:rPr>
          <w:rFonts w:ascii="ff3" w:hAnsi="ff3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воспитание</w:t>
      </w:r>
      <w:proofErr w:type="gramEnd"/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художественно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>-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эстетического  вкуса;  потребности  в  освоении  ценностей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>мировой культуры;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8" w:hAnsi="ff8" w:cs="Helvetica"/>
          <w:color w:val="000000"/>
          <w:sz w:val="72"/>
          <w:szCs w:val="72"/>
        </w:rPr>
      </w:pPr>
      <w:proofErr w:type="gramStart"/>
      <w:r w:rsidRPr="008F35F9">
        <w:rPr>
          <w:rFonts w:ascii="ff8" w:hAnsi="ff8" w:cs="Helvetica"/>
          <w:color w:val="000000"/>
          <w:sz w:val="72"/>
          <w:szCs w:val="72"/>
        </w:rPr>
        <w:t>•</w:t>
      </w:r>
      <w:r w:rsidRPr="008F35F9">
        <w:rPr>
          <w:rFonts w:ascii="ff3" w:hAnsi="ff3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освоение</w:t>
      </w:r>
      <w:proofErr w:type="gramEnd"/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 знаний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о  стилях  и  направлениях  в  мировой  художественной  культуре,  их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proofErr w:type="gramStart"/>
      <w:r w:rsidRPr="008F35F9">
        <w:rPr>
          <w:rFonts w:ascii="ff4" w:hAnsi="ff4" w:cs="Helvetica"/>
          <w:color w:val="000000"/>
          <w:sz w:val="72"/>
          <w:szCs w:val="72"/>
        </w:rPr>
        <w:t xml:space="preserve">характерных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>особенностях</w:t>
      </w:r>
      <w:proofErr w:type="gramEnd"/>
      <w:r w:rsidRPr="008F35F9">
        <w:rPr>
          <w:rFonts w:ascii="ff4" w:hAnsi="ff4" w:cs="Helvetica"/>
          <w:color w:val="000000"/>
          <w:sz w:val="72"/>
          <w:szCs w:val="72"/>
        </w:rPr>
        <w:t xml:space="preserve">;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о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вершинах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художественного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творчества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в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отечественной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 xml:space="preserve">и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>зарубежной культуре;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8" w:hAnsi="ff8" w:cs="Helvetica"/>
          <w:color w:val="000000"/>
          <w:sz w:val="72"/>
          <w:szCs w:val="72"/>
        </w:rPr>
      </w:pPr>
      <w:proofErr w:type="gramStart"/>
      <w:r w:rsidRPr="008F35F9">
        <w:rPr>
          <w:rFonts w:ascii="ff8" w:hAnsi="ff8" w:cs="Helvetica"/>
          <w:color w:val="000000"/>
          <w:sz w:val="72"/>
          <w:szCs w:val="72"/>
        </w:rPr>
        <w:t>•</w:t>
      </w:r>
      <w:r w:rsidRPr="008F35F9">
        <w:rPr>
          <w:rFonts w:ascii="ff3" w:hAnsi="ff3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овладение</w:t>
      </w:r>
      <w:proofErr w:type="gramEnd"/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 умением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анализировать  произведения  искусства,  оценивать  их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>художественные особенности, высказывать о них собственное суждение;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8" w:hAnsi="ff8" w:cs="Helvetica"/>
          <w:color w:val="000000"/>
          <w:sz w:val="72"/>
          <w:szCs w:val="72"/>
        </w:rPr>
      </w:pPr>
      <w:proofErr w:type="gramStart"/>
      <w:r w:rsidRPr="008F35F9">
        <w:rPr>
          <w:rFonts w:ascii="ff8" w:hAnsi="ff8" w:cs="Helvetica"/>
          <w:color w:val="000000"/>
          <w:sz w:val="72"/>
          <w:szCs w:val="72"/>
        </w:rPr>
        <w:t>•</w:t>
      </w:r>
      <w:r w:rsidRPr="008F35F9">
        <w:rPr>
          <w:rFonts w:ascii="ff3" w:hAnsi="ff3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>использование</w:t>
      </w:r>
      <w:proofErr w:type="gramEnd"/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  приобретенных  знаний  и  умений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 </w:t>
      </w:r>
      <w:r w:rsidRPr="008F35F9">
        <w:rPr>
          <w:rFonts w:ascii="ff4" w:hAnsi="ff4" w:cs="Helvetica"/>
          <w:color w:val="000000"/>
          <w:sz w:val="72"/>
          <w:szCs w:val="72"/>
          <w:bdr w:val="none" w:sz="0" w:space="0" w:color="auto" w:frame="1"/>
        </w:rPr>
        <w:t xml:space="preserve">для  расширения  кругозора,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 xml:space="preserve">осознанного формирования собственной культурной среды. 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 xml:space="preserve">повторения, урок обобщения и систематизации знаний, урок 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- </w:t>
      </w:r>
      <w:r w:rsidRPr="008F35F9">
        <w:rPr>
          <w:rFonts w:ascii="ff4" w:hAnsi="ff4" w:cs="Helvetica"/>
          <w:color w:val="000000"/>
          <w:sz w:val="72"/>
          <w:szCs w:val="72"/>
        </w:rPr>
        <w:t>путешествие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,  </w:t>
      </w:r>
    </w:p>
    <w:p w:rsidR="008F35F9" w:rsidRPr="008F35F9" w:rsidRDefault="008F35F9" w:rsidP="008F35F9">
      <w:pPr>
        <w:shd w:val="clear" w:color="auto" w:fill="FFFFFF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8F35F9">
        <w:rPr>
          <w:rFonts w:ascii="ff1" w:hAnsi="ff1" w:cs="Helvetica"/>
          <w:color w:val="000000"/>
          <w:sz w:val="72"/>
          <w:szCs w:val="72"/>
        </w:rPr>
        <w:lastRenderedPageBreak/>
        <w:t xml:space="preserve">  </w:t>
      </w:r>
    </w:p>
    <w:p w:rsidR="008F35F9" w:rsidRPr="008F35F9" w:rsidRDefault="008F35F9" w:rsidP="008F35F9">
      <w:pPr>
        <w:shd w:val="clear" w:color="auto" w:fill="FFFFFF"/>
        <w:spacing w:line="0" w:lineRule="auto"/>
        <w:textAlignment w:val="baseline"/>
        <w:rPr>
          <w:rFonts w:ascii="ff4" w:hAnsi="ff4" w:cs="Helvetica"/>
          <w:color w:val="000000"/>
          <w:sz w:val="72"/>
          <w:szCs w:val="72"/>
        </w:rPr>
      </w:pPr>
      <w:r w:rsidRPr="008F35F9">
        <w:rPr>
          <w:rFonts w:ascii="ff4" w:hAnsi="ff4" w:cs="Helvetica"/>
          <w:color w:val="000000"/>
          <w:sz w:val="72"/>
          <w:szCs w:val="72"/>
        </w:rPr>
        <w:t>урок изучения нового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8F35F9">
        <w:rPr>
          <w:rFonts w:ascii="ff4" w:hAnsi="ff4" w:cs="Helvetica"/>
          <w:color w:val="000000"/>
          <w:sz w:val="72"/>
          <w:szCs w:val="72"/>
        </w:rPr>
        <w:t>материала, урок закрепления изученного, урок экскурсия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 xml:space="preserve">, </w:t>
      </w:r>
      <w:r w:rsidRPr="008F35F9">
        <w:rPr>
          <w:rFonts w:ascii="ff4" w:hAnsi="ff4" w:cs="Helvetica"/>
          <w:color w:val="000000"/>
          <w:sz w:val="72"/>
          <w:szCs w:val="72"/>
        </w:rPr>
        <w:t>репортаж</w:t>
      </w:r>
      <w:r w:rsidRPr="008F35F9">
        <w:rPr>
          <w:rFonts w:ascii="ff5" w:hAnsi="ff5" w:cs="Helvetica"/>
          <w:color w:val="000000"/>
          <w:sz w:val="72"/>
          <w:szCs w:val="72"/>
          <w:bdr w:val="none" w:sz="0" w:space="0" w:color="auto" w:frame="1"/>
        </w:rPr>
        <w:t>.</w:t>
      </w:r>
    </w:p>
    <w:p w:rsidR="008F35F9" w:rsidRDefault="008F35F9" w:rsidP="00213BBF">
      <w:pPr>
        <w:jc w:val="center"/>
      </w:pPr>
      <w:r w:rsidRPr="008F35F9">
        <w:t>Пояснительная записка.</w:t>
      </w:r>
    </w:p>
    <w:p w:rsidR="00213BBF" w:rsidRDefault="008F35F9" w:rsidP="00213BBF">
      <w:pPr>
        <w:jc w:val="both"/>
      </w:pPr>
      <w:r w:rsidRPr="008F35F9">
        <w:t>Курс  мировой  художественной  культуры  является  завершающим  в  образовательной области  «Искусство»:  систематизирует  знания  о  культуре  и  искусстве,  полученные  в образовательных  учреждениях,  реализующих  программы  начального  и  основного  общего образования на  уроках изобразительного искусства, музыки, литературы и истории, формирует целостное  представление  о  мировой  художественной  культуре,  логике  её  развития  в исторической перспективе, о её месте в жизни общества</w:t>
      </w:r>
      <w:r w:rsidR="00213BBF">
        <w:t xml:space="preserve"> и каждого человека.     </w:t>
      </w:r>
      <w:r w:rsidRPr="008F35F9">
        <w:t xml:space="preserve">Изучение МХК направлено не только на усвоение определенной системы знаний культурологического характера, но на формирование умений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на </w:t>
      </w:r>
      <w:proofErr w:type="gramStart"/>
      <w:r w:rsidRPr="008F35F9">
        <w:t>развитие  самостоятельного</w:t>
      </w:r>
      <w:proofErr w:type="gramEnd"/>
      <w:r w:rsidRPr="008F35F9">
        <w:t xml:space="preserve"> художественного творчества.     Рабочая программа по мировой художественной культуре для 11 класса разработана на основе: ·       Федерального компонента государственного стандарта общего образования ·       авторской программы под редакцией Даниловой Галины </w:t>
      </w:r>
      <w:proofErr w:type="gramStart"/>
      <w:r w:rsidRPr="008F35F9">
        <w:t>Ивановны  «</w:t>
      </w:r>
      <w:proofErr w:type="gramEnd"/>
      <w:r w:rsidRPr="008F35F9">
        <w:t xml:space="preserve">Мировая художественная культура: программы для общеобразовательных  учреждений. 5—11 </w:t>
      </w:r>
      <w:proofErr w:type="spellStart"/>
      <w:r w:rsidRPr="008F35F9">
        <w:t>кл</w:t>
      </w:r>
      <w:proofErr w:type="spellEnd"/>
      <w:r w:rsidRPr="008F35F9">
        <w:t xml:space="preserve">. / сост. Г. И. Данилова. — 6-е изд., стереотип. — </w:t>
      </w:r>
      <w:proofErr w:type="gramStart"/>
      <w:r w:rsidRPr="008F35F9">
        <w:t>М. :</w:t>
      </w:r>
      <w:proofErr w:type="gramEnd"/>
      <w:r w:rsidRPr="008F35F9">
        <w:t xml:space="preserve"> Дрофа, 2011.»      Реализация учебной программы обеспечивается учебным пособием «Мировая художественная культура: от XVII века до современности. 11 класс. Базовый уровень. Данилова Г.И. – М.: Дрофа, 2011»,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20</w:t>
      </w:r>
      <w:r w:rsidR="00213BBF">
        <w:t>23</w:t>
      </w:r>
      <w:r w:rsidRPr="008F35F9">
        <w:t>-20</w:t>
      </w:r>
      <w:r w:rsidR="00213BBF">
        <w:t>24</w:t>
      </w:r>
      <w:r w:rsidRPr="008F35F9">
        <w:t xml:space="preserve"> учебный год. </w:t>
      </w:r>
    </w:p>
    <w:p w:rsidR="00213BBF" w:rsidRDefault="00213BBF" w:rsidP="00213BBF">
      <w:pPr>
        <w:ind w:left="120"/>
        <w:rPr>
          <w:rFonts w:eastAsiaTheme="minorHAnsi" w:cstheme="minorBidi"/>
          <w:b/>
          <w:color w:val="000000"/>
          <w:lang w:eastAsia="en-US"/>
        </w:rPr>
      </w:pPr>
      <w:r w:rsidRPr="00213BBF">
        <w:rPr>
          <w:rFonts w:eastAsiaTheme="minorHAnsi" w:cstheme="minorBidi"/>
          <w:b/>
          <w:color w:val="000000"/>
          <w:lang w:eastAsia="en-US"/>
        </w:rPr>
        <w:t>ОБЩАЯ ХАРАКТЕРИСТИКА УЧЕБНОГО ПРЕДМЕТА «</w:t>
      </w:r>
      <w:r>
        <w:rPr>
          <w:rFonts w:eastAsiaTheme="minorHAnsi" w:cstheme="minorBidi"/>
          <w:b/>
          <w:color w:val="000000"/>
          <w:lang w:eastAsia="en-US"/>
        </w:rPr>
        <w:t>МХК</w:t>
      </w:r>
      <w:r w:rsidRPr="00213BBF">
        <w:rPr>
          <w:rFonts w:eastAsiaTheme="minorHAnsi" w:cstheme="minorBidi"/>
          <w:b/>
          <w:color w:val="000000"/>
          <w:lang w:eastAsia="en-US"/>
        </w:rPr>
        <w:t>» (БАЗОВЫЙ УРОВЕНЬ)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Курс «Мировая художественная культура» изучается в системе гуманитарных дисциплин. Мировая художественная культура – предмет, рассматривающий общие закономерности развития художественной культуры, составляющие ее различные виды искусства в их взаимосвязях, жизненные корни искусства, его активную роль в жизни людей.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 xml:space="preserve">Программа курса МХК предполагает обращение к теме «Взаимодействие искусств», так как интеграция разных видов искусства способствует обогащению эстетического восприятия ученика. Интеграция лежит в основе курса и является принципом построения его программы. В курсе комплексно и синхронно изучается отечественная и </w:t>
      </w:r>
      <w:proofErr w:type="gramStart"/>
      <w:r w:rsidRPr="00213BBF">
        <w:rPr>
          <w:color w:val="000000"/>
        </w:rPr>
        <w:t>зарубежная художественная культура</w:t>
      </w:r>
      <w:proofErr w:type="gramEnd"/>
      <w:r w:rsidRPr="00213BBF">
        <w:rPr>
          <w:color w:val="000000"/>
        </w:rPr>
        <w:t xml:space="preserve"> и различные виды искусств: литература, изобразительное искусство, архитектура, скульптура, музыка и кино. Между ними устанавливаются теснейшие идейно-нравственные и эстетические связи, обусловленные жизнью эпохи и общими закономерностями развития искусства.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Принципы историзма и опоры на творческий метод – два других основополагающих принципа построения программы – эффективно решают задачу установления таких связей. Принцип историзма позволяет раскрыть перед учащимися закономерности развития мировой художественной культуры, обеспечивает понимание обучающимися глубокой зависимости художественных явлений от явлений общественной жизни. С позиции историзма раскрываются идейные и эстетические причины появления и смены творческих методов, черты преемственности и новаторства в них.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Принцип опоры на творческий метод позволяет развернуть перед учащимися широкое поступательное развитие различных искусств в их идейных и художественных взаимосвязях, выявить духовные, нравственные и эстетические доминанты времени, центрирующие культуру идеи, объединяющие творчество деятелей различных искусств данной исторической эпохи. Опора на творческий метод позволяет ввести ученика в мир самого искусства, углубить его понимание языка различных искусств.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Интегративный принцип построения программы «Мировая художественная культура» в сочетании с принципами историзма и опоры на творческий метод открывают широкие возможности для мобилизации глубоких и разносторонних связей с предметами гуманитарного и эстетического циклов.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lastRenderedPageBreak/>
        <w:t>В основе обучения лежит традиционная методика с элементами дифференцированного обучения и личностно-ориентированного подхода при изучении отдельных тем.</w:t>
      </w:r>
    </w:p>
    <w:p w:rsidR="00213BBF" w:rsidRDefault="00213BBF" w:rsidP="00213BBF">
      <w:r>
        <w:t xml:space="preserve">                                                                                                  </w:t>
      </w:r>
    </w:p>
    <w:p w:rsidR="00213BBF" w:rsidRDefault="00213BBF" w:rsidP="00213BBF">
      <w:pPr>
        <w:ind w:left="120"/>
        <w:rPr>
          <w:rFonts w:eastAsiaTheme="minorHAnsi" w:cstheme="minorBidi"/>
          <w:b/>
          <w:color w:val="000000"/>
          <w:lang w:eastAsia="en-US"/>
        </w:rPr>
      </w:pPr>
      <w:r w:rsidRPr="00213BBF">
        <w:rPr>
          <w:rFonts w:eastAsiaTheme="minorHAnsi" w:cstheme="minorBidi"/>
          <w:b/>
          <w:color w:val="000000"/>
          <w:lang w:eastAsia="en-US"/>
        </w:rPr>
        <w:t>ЦЕЛИ ИЗУЧЕНИЯ УЧЕБНОГО ПРЕДМЕТА «</w:t>
      </w:r>
      <w:r>
        <w:rPr>
          <w:rFonts w:eastAsiaTheme="minorHAnsi" w:cstheme="minorBidi"/>
          <w:b/>
          <w:color w:val="000000"/>
          <w:lang w:eastAsia="en-US"/>
        </w:rPr>
        <w:t>МХК</w:t>
      </w:r>
      <w:r w:rsidRPr="00213BBF">
        <w:rPr>
          <w:rFonts w:eastAsiaTheme="minorHAnsi" w:cstheme="minorBidi"/>
          <w:b/>
          <w:color w:val="000000"/>
          <w:lang w:eastAsia="en-US"/>
        </w:rPr>
        <w:t>» (БАЗОВЫЙ УРОВЕНЬ)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b/>
          <w:bCs/>
          <w:color w:val="000000"/>
        </w:rPr>
        <w:t>Цели: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Изучение Мировой художественной культуры на третьем уровне образования направлено на достижение следующих целей:</w:t>
      </w:r>
    </w:p>
    <w:p w:rsidR="00213BBF" w:rsidRPr="00213BBF" w:rsidRDefault="00213BBF" w:rsidP="00213B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развитие чувств, эмоций, образно-ассоциативного мышления и художественно-творческих способностей;</w:t>
      </w:r>
    </w:p>
    <w:p w:rsidR="00213BBF" w:rsidRPr="00213BBF" w:rsidRDefault="00213BBF" w:rsidP="00213B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воспитание художественно-эстетического вкуса; потребности в освоении ценностей мировой культуры;</w:t>
      </w:r>
    </w:p>
    <w:p w:rsidR="00213BBF" w:rsidRPr="00213BBF" w:rsidRDefault="00213BBF" w:rsidP="00213B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213BBF" w:rsidRPr="00213BBF" w:rsidRDefault="00213BBF" w:rsidP="00213B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213BBF" w:rsidRPr="00213BBF" w:rsidRDefault="00213BBF" w:rsidP="00213B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b/>
          <w:bCs/>
          <w:color w:val="000000"/>
        </w:rPr>
        <w:t>Задачи</w:t>
      </w:r>
      <w:r w:rsidRPr="00213BBF">
        <w:rPr>
          <w:color w:val="000000"/>
        </w:rPr>
        <w:t xml:space="preserve"> преподавания МХК состоят в том, </w:t>
      </w:r>
      <w:proofErr w:type="gramStart"/>
      <w:r w:rsidRPr="00213BBF">
        <w:rPr>
          <w:color w:val="000000"/>
        </w:rPr>
        <w:t>чтобы</w:t>
      </w:r>
      <w:proofErr w:type="gramEnd"/>
      <w:r w:rsidRPr="00213BBF">
        <w:rPr>
          <w:color w:val="000000"/>
        </w:rPr>
        <w:t xml:space="preserve"> создавая условия для живого общения учащихся с произведениями мирового искусства на уроке, внеклассных занятиях и во внешкольной жизни:</w:t>
      </w:r>
    </w:p>
    <w:p w:rsidR="00213BBF" w:rsidRPr="00213BBF" w:rsidRDefault="00213BBF" w:rsidP="00213BBF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Обогащать их духовный мир, воспитывать чувства, вооружая их опытом поколений;</w:t>
      </w:r>
    </w:p>
    <w:p w:rsidR="00213BBF" w:rsidRPr="00213BBF" w:rsidRDefault="00213BBF" w:rsidP="00213BBF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Развивать у них понимание искусства, способность быть читателем, зрителем, слушателем, то есть способность и стремление воспринимать художественную культуру в течение жизни;</w:t>
      </w:r>
    </w:p>
    <w:p w:rsidR="00213BBF" w:rsidRPr="00213BBF" w:rsidRDefault="00213BBF" w:rsidP="00213BBF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Дать сумму знаний по предмету, помогающих раскрыть перед учащимися наиболее важные закономерности сложного процесса развития мировой художественной культуры, распознать особенности образного языка искусств.</w:t>
      </w:r>
    </w:p>
    <w:p w:rsidR="00213BBF" w:rsidRPr="00213BBF" w:rsidRDefault="00213BBF" w:rsidP="00213BBF">
      <w:p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Все это позволит:</w:t>
      </w:r>
    </w:p>
    <w:p w:rsidR="00213BBF" w:rsidRPr="00213BBF" w:rsidRDefault="00213BBF" w:rsidP="00213BBF">
      <w:pPr>
        <w:numPr>
          <w:ilvl w:val="1"/>
          <w:numId w:val="3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воспитывать у обучающихся любовь к искусству, способность наслаждаться красотой, испытывать чувство счастья от общения с прекрасным;</w:t>
      </w:r>
    </w:p>
    <w:p w:rsidR="00213BBF" w:rsidRPr="00213BBF" w:rsidRDefault="00213BBF" w:rsidP="00213BBF">
      <w:pPr>
        <w:numPr>
          <w:ilvl w:val="1"/>
          <w:numId w:val="3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пробуждать активное стремление утверждать красоту человеческих отношений в повседневной жизни, в трудовой деятельности и нетерпимость к безобразному во всех проявлениях жизни;</w:t>
      </w:r>
    </w:p>
    <w:p w:rsidR="00213BBF" w:rsidRPr="006666BF" w:rsidRDefault="00213BBF" w:rsidP="00213BBF">
      <w:pPr>
        <w:numPr>
          <w:ilvl w:val="1"/>
          <w:numId w:val="3"/>
        </w:numPr>
        <w:shd w:val="clear" w:color="auto" w:fill="FFFFFF"/>
        <w:spacing w:after="150"/>
        <w:rPr>
          <w:color w:val="000000"/>
        </w:rPr>
      </w:pPr>
      <w:r w:rsidRPr="00213BBF">
        <w:rPr>
          <w:color w:val="000000"/>
        </w:rPr>
        <w:t>развивать у обучающихся воображение, творческие способности.</w:t>
      </w:r>
    </w:p>
    <w:p w:rsidR="006666BF" w:rsidRPr="006666BF" w:rsidRDefault="006666BF" w:rsidP="006666BF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6666BF">
        <w:rPr>
          <w:b/>
          <w:color w:val="000000"/>
          <w:sz w:val="28"/>
          <w:szCs w:val="28"/>
        </w:rPr>
        <w:t>МЕСТО УЧЕБНОГО ПРЕДМЕТА «ОБЩЕСТВОЗНАНИЕ» (БАЗОВЫЙ УРОВЕНЬ) В УЧЕБНОМ ПЛАНЕ</w:t>
      </w:r>
    </w:p>
    <w:p w:rsidR="006666BF" w:rsidRPr="006666BF" w:rsidRDefault="006666BF" w:rsidP="006666B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6666BF" w:rsidRPr="00213BBF" w:rsidRDefault="006666BF" w:rsidP="006666BF">
      <w:pPr>
        <w:shd w:val="clear" w:color="auto" w:fill="FFFFFF"/>
        <w:spacing w:after="150"/>
        <w:rPr>
          <w:color w:val="000000"/>
        </w:rPr>
      </w:pPr>
      <w:r w:rsidRPr="006666BF">
        <w:rPr>
          <w:color w:val="000000"/>
        </w:rPr>
        <w:lastRenderedPageBreak/>
        <w:t xml:space="preserve">Федеральный базисный учебный план для образовательных учреждений Российской Федерации отводит 34 часа (1 час в неделю) на обязательное изучение учебного предмета «Мировая художественная культура» на ступени среднего (полного) общего образования на базовом уровне.  </w:t>
      </w:r>
    </w:p>
    <w:p w:rsidR="00213BBF" w:rsidRPr="00213BBF" w:rsidRDefault="00213BBF" w:rsidP="00213BBF">
      <w:pPr>
        <w:ind w:left="120"/>
        <w:rPr>
          <w:rFonts w:asciiTheme="minorHAnsi" w:eastAsiaTheme="minorHAnsi" w:hAnsiTheme="minorHAnsi" w:cstheme="minorBidi"/>
          <w:lang w:eastAsia="en-US"/>
        </w:rPr>
      </w:pPr>
    </w:p>
    <w:p w:rsidR="00213BBF" w:rsidRPr="00213BBF" w:rsidRDefault="00213BBF" w:rsidP="006666BF">
      <w:pPr>
        <w:jc w:val="center"/>
        <w:rPr>
          <w:b/>
        </w:rPr>
      </w:pPr>
      <w:r w:rsidRPr="00213BBF">
        <w:rPr>
          <w:b/>
        </w:rPr>
        <w:t>Содержание тем учебного курса.</w:t>
      </w:r>
    </w:p>
    <w:p w:rsidR="00213BBF" w:rsidRDefault="00213BBF" w:rsidP="00213BBF">
      <w:r>
        <w:t xml:space="preserve">I. Художественная культура XVII – XVIII веков – (11ч.) Стилевое многообразие </w:t>
      </w:r>
      <w:proofErr w:type="gramStart"/>
      <w:r>
        <w:t>искусства  XVII</w:t>
      </w:r>
      <w:proofErr w:type="gramEnd"/>
      <w:r>
        <w:t xml:space="preserve"> – XVIII веков. Архитектура барокко. Изобразительное искусство барокко. Классицизм в архитектуре Западной Европы. Шедевры классицизма в архитектуре России. Изобразительное искусство классицизма и рококо. Реалистическая живопись Голландии. Русский портрет XVIII века. Музыкальная культура барокко. Композиторы Венской классической школы. Театральное искусство XVII – XVIII веков. </w:t>
      </w:r>
      <w:proofErr w:type="spellStart"/>
      <w:r>
        <w:t>II.Художественная</w:t>
      </w:r>
      <w:proofErr w:type="spellEnd"/>
      <w:r>
        <w:t xml:space="preserve"> </w:t>
      </w:r>
      <w:proofErr w:type="gramStart"/>
      <w:r>
        <w:t>культура  XIX</w:t>
      </w:r>
      <w:proofErr w:type="gramEnd"/>
      <w:r>
        <w:t xml:space="preserve"> века – (10ч.) Романтизм. Изобразительное искусство романтизма. Реализм – художественный стиль эпохи. Изобразительное искусство реализма.  «Живописцы счастья»: художники – импрессионисты. 18. Русская музыкальная культура  1 19. Пути развития западноевропейского театра  1 20. Русский драматический театр  1 21. Художественная культура XIX века ( обобщающий урок)  1                                 Искусство XX века 13часов  22. Искусство символизма  1 23. Триумф модернизма  1 24. Архитектура: от модерна до конструктивизма  1 25. Основные направления развития зарубежной живописи  1 26. Мастера русского авангарда  1 27,28. Зарубежная музыка XX века  2 29. Музыка России XX столетия  1 30. Зарубежный театр XX века  1 31.32. Российский театр XX века  2 33,34. Становление и расцвет мирового кинематографа  2   34       Итого за год                                                                                    часа  </w:t>
      </w:r>
    </w:p>
    <w:p w:rsidR="00213BBF" w:rsidRDefault="00213BBF" w:rsidP="00213BBF">
      <w:r>
        <w:t xml:space="preserve">Многообразие стилей зарубежной музыки. Русская музыкальная культура. Пути развития западноевропейского театра. Русский драматический театр. Художественная </w:t>
      </w:r>
      <w:proofErr w:type="gramStart"/>
      <w:r>
        <w:t>культура  XIX</w:t>
      </w:r>
      <w:proofErr w:type="gramEnd"/>
      <w:r>
        <w:t xml:space="preserve"> века (обобщающий урок). </w:t>
      </w:r>
      <w:proofErr w:type="spellStart"/>
      <w:proofErr w:type="gramStart"/>
      <w:r>
        <w:t>III.Искусство</w:t>
      </w:r>
      <w:proofErr w:type="spellEnd"/>
      <w:r>
        <w:t xml:space="preserve">  XX</w:t>
      </w:r>
      <w:proofErr w:type="gramEnd"/>
      <w:r>
        <w:t xml:space="preserve"> века – (13ч.) Искусство символизма. Триумф модернизма. Архитектура: от модерна до конструктивизма. Основные направления развития зарубежной живописи. Мастера русского авангарда. Зарубежная музыка XX века. Музыка России XX столетия. Зарубежный театр </w:t>
      </w:r>
      <w:proofErr w:type="gramStart"/>
      <w:r>
        <w:t>XX .</w:t>
      </w:r>
      <w:proofErr w:type="gramEnd"/>
      <w:r>
        <w:t xml:space="preserve"> Российский театр XX века. Становление и расцвет мирового кинематографа</w:t>
      </w:r>
    </w:p>
    <w:p w:rsidR="00580A35" w:rsidRDefault="00580A35"/>
    <w:p w:rsidR="00580A35" w:rsidRDefault="00580A35"/>
    <w:p w:rsidR="006666BF" w:rsidRDefault="006666BF" w:rsidP="006666BF">
      <w:pPr>
        <w:jc w:val="center"/>
        <w:rPr>
          <w:b/>
        </w:rPr>
      </w:pPr>
    </w:p>
    <w:p w:rsidR="00580A35" w:rsidRDefault="00580A35" w:rsidP="00580A35">
      <w:pPr>
        <w:rPr>
          <w:b/>
        </w:rPr>
      </w:pPr>
    </w:p>
    <w:p w:rsidR="006666BF" w:rsidRDefault="006666BF" w:rsidP="006666BF">
      <w:pPr>
        <w:jc w:val="center"/>
        <w:rPr>
          <w:b/>
        </w:rPr>
      </w:pPr>
      <w:r w:rsidRPr="00580A35">
        <w:rPr>
          <w:b/>
        </w:rPr>
        <w:t>Планируемые результаты освоения учебного предмета</w:t>
      </w:r>
    </w:p>
    <w:p w:rsidR="006666BF" w:rsidRDefault="006666BF" w:rsidP="006666BF">
      <w:pPr>
        <w:jc w:val="center"/>
        <w:rPr>
          <w:b/>
        </w:rPr>
      </w:pPr>
    </w:p>
    <w:p w:rsidR="006666BF" w:rsidRPr="006666BF" w:rsidRDefault="006666BF" w:rsidP="006666BF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Л</w:t>
      </w:r>
      <w:r w:rsidRPr="006666BF">
        <w:rPr>
          <w:b/>
          <w:bCs/>
          <w:color w:val="000000"/>
        </w:rPr>
        <w:t>ичностные результаты</w:t>
      </w:r>
      <w:r w:rsidRPr="006666BF">
        <w:rPr>
          <w:i/>
          <w:iCs/>
          <w:color w:val="000000"/>
        </w:rPr>
        <w:t> </w:t>
      </w:r>
      <w:r w:rsidRPr="006666BF">
        <w:rPr>
          <w:color w:val="000000"/>
        </w:rPr>
        <w:t>изучения МХК (</w:t>
      </w:r>
      <w:proofErr w:type="gramStart"/>
      <w:r w:rsidRPr="006666BF">
        <w:rPr>
          <w:color w:val="000000"/>
        </w:rPr>
        <w:t>искусства)  в</w:t>
      </w:r>
      <w:proofErr w:type="gramEnd"/>
      <w:r w:rsidRPr="006666BF">
        <w:rPr>
          <w:color w:val="000000"/>
        </w:rPr>
        <w:t xml:space="preserve"> основной школе подразумевают: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обогащение духовного мира на основе присвоения художественного опыта человечества;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обобщенное представление об эстетических идеалах, художественных ценностях произведений разных видов искусства;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инициативность и самостоятельность в решении разно уровневых учебно-творческих задач;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 xml:space="preserve">наличие предпочтений, художественно-эстетического вкуса, </w:t>
      </w:r>
      <w:proofErr w:type="spellStart"/>
      <w:r w:rsidRPr="006666BF">
        <w:rPr>
          <w:color w:val="000000"/>
        </w:rPr>
        <w:t>эмпатии</w:t>
      </w:r>
      <w:proofErr w:type="spellEnd"/>
      <w:r w:rsidRPr="006666BF">
        <w:rPr>
          <w:color w:val="000000"/>
        </w:rPr>
        <w:t>, эмоциональной отзывчивости и заинтересованного отношения к искусству;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умение рассуждать, выдвигать предположения, обосновывать собственную точку зрения о художественных явлениях социума;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соответствующий возрасту уровень культуры восприятия искусства во всем разнообразии его видов, основных форм и жанров;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сформированные навыки проектирования индивидуальной и коллективной художественно-творческой деятельности; контроль собственных учебных действий и самостоятельность в постановке творческих задач;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активность по отношению к личностным достижениям в области разных видов искусства;</w:t>
      </w:r>
    </w:p>
    <w:p w:rsidR="006666BF" w:rsidRPr="006666BF" w:rsidRDefault="006666BF" w:rsidP="006666BF">
      <w:pPr>
        <w:numPr>
          <w:ilvl w:val="0"/>
          <w:numId w:val="4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участие в учебном сотрудничестве и творческой деятельности на основе уважения к художественным интересам сверстников.</w:t>
      </w:r>
    </w:p>
    <w:p w:rsidR="006666BF" w:rsidRPr="006666BF" w:rsidRDefault="006666BF" w:rsidP="006666BF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proofErr w:type="spellStart"/>
      <w:r w:rsidRPr="006666BF">
        <w:rPr>
          <w:b/>
          <w:bCs/>
          <w:color w:val="000000"/>
        </w:rPr>
        <w:t>Метапредметные</w:t>
      </w:r>
      <w:proofErr w:type="spellEnd"/>
      <w:r w:rsidRPr="006666BF">
        <w:rPr>
          <w:b/>
          <w:bCs/>
          <w:color w:val="000000"/>
        </w:rPr>
        <w:t xml:space="preserve"> результаты</w:t>
      </w:r>
      <w:r w:rsidRPr="006666BF">
        <w:rPr>
          <w:i/>
          <w:iCs/>
          <w:color w:val="000000"/>
        </w:rPr>
        <w:t> </w:t>
      </w:r>
      <w:r w:rsidRPr="006666BF">
        <w:rPr>
          <w:color w:val="000000"/>
        </w:rPr>
        <w:t>изучения МХК (искусства) в основной школе отражают: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lastRenderedPageBreak/>
        <w:t>понимание роли искусства в становлении духовного мира человека, культурно-историческом развитии современного социума;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общее представление об этической составляющей искусства (добро, зло, справедливость, долг и т. д.); развитие устойчивой потребности в общении с миром искусства в собственной внеурочной и внешкольной деятельности;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самостоятельность при организации содержательного и увлекательного культурного досуга;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соответствующий возрасту уровень духовной культуры и уравновешенность эмоционально-волевой сферы;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оригинальный, творческий подход к решению различных учебных и реальных, жизненных проблем;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расширение сферы познавательных интересов, гармоничное интеллектуально-творческое развитие;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 xml:space="preserve">усвоение культурных традиций, нравственных эталонов </w:t>
      </w:r>
      <w:proofErr w:type="gramStart"/>
      <w:r w:rsidRPr="006666BF">
        <w:rPr>
          <w:color w:val="000000"/>
        </w:rPr>
        <w:t>и  норм</w:t>
      </w:r>
      <w:proofErr w:type="gramEnd"/>
      <w:r w:rsidRPr="006666BF">
        <w:rPr>
          <w:color w:val="000000"/>
        </w:rPr>
        <w:t xml:space="preserve"> социального поведения;</w:t>
      </w:r>
    </w:p>
    <w:p w:rsidR="006666BF" w:rsidRPr="006666BF" w:rsidRDefault="006666BF" w:rsidP="006666BF">
      <w:pPr>
        <w:numPr>
          <w:ilvl w:val="0"/>
          <w:numId w:val="5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эстетическое отношение к окружающему миру (преобразование действительности, привнесение красоты в человеческие отношения и др.).</w:t>
      </w:r>
    </w:p>
    <w:p w:rsidR="006666BF" w:rsidRPr="006666BF" w:rsidRDefault="006666BF" w:rsidP="006666BF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r w:rsidRPr="006666BF">
        <w:rPr>
          <w:b/>
          <w:bCs/>
          <w:color w:val="000000"/>
        </w:rPr>
        <w:t>Предметные результаты</w:t>
      </w:r>
      <w:r w:rsidRPr="006666BF">
        <w:rPr>
          <w:i/>
          <w:iCs/>
          <w:color w:val="000000"/>
        </w:rPr>
        <w:t> </w:t>
      </w:r>
      <w:r w:rsidRPr="006666BF">
        <w:rPr>
          <w:color w:val="000000"/>
        </w:rPr>
        <w:t>изучения МХК (</w:t>
      </w:r>
      <w:proofErr w:type="gramStart"/>
      <w:r w:rsidRPr="006666BF">
        <w:rPr>
          <w:color w:val="000000"/>
        </w:rPr>
        <w:t>искусства)  в</w:t>
      </w:r>
      <w:proofErr w:type="gramEnd"/>
      <w:r w:rsidRPr="006666BF">
        <w:rPr>
          <w:color w:val="000000"/>
        </w:rPr>
        <w:t xml:space="preserve"> основной школе включают: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постижение духовного наследия человечества на основе эмоционального переживания произведений искусства;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обобщенное понимание художественных явлений действительности во всем их многообразии;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общее представление о природе искусств и специфике выразительных средств отдельных его видов;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9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освоение знаний о выдающихся деятелях отечественного и зарубежного искусства;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овладение умениями и навыками для эмоционального воплощения художественно-творческих идей в разных видах искусства;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осознанное применение специальной терминологии для обоснования собственной точки зрения в отношении проблем искусства и жизни;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многообразный опыт художественно-творческой деятельности в разных видах искусства;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участие в разработке и реализации художественно-творческих проектов класса, школы и др.;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развитие художественного мышления, творческого воображения, внимания, памяти, в том числе зрительной, слуховой и др.;</w:t>
      </w:r>
    </w:p>
    <w:p w:rsidR="006666BF" w:rsidRPr="006666BF" w:rsidRDefault="006666BF" w:rsidP="006666B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эмоциональное восприятие существующих традиционных и современных видов искусства в их взаимопроникновении.</w:t>
      </w:r>
    </w:p>
    <w:p w:rsidR="006666BF" w:rsidRPr="006666BF" w:rsidRDefault="006666BF" w:rsidP="006666BF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Проверка теоретических знаний по предмету предполагает ответы на сформулированные вопросы, тесты с выбором правильного ответа, отгадывание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</w:t>
      </w:r>
    </w:p>
    <w:p w:rsidR="006666BF" w:rsidRPr="006666BF" w:rsidRDefault="006666BF" w:rsidP="006666BF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>Возможна «защита» проектов в форме деловой игры, имитирующей защиту научной работы-диссертации и требующей распределение ролей: «диссертант» (ученик, защищающий работу), «оппоненты» (ученики, выступающие на «защите» работы с критикой), «ученый совет» во главе с «ученым секретарем», который руководит процедурой «защиты» (ученики и учителя истории и литературы, работающие в данной параллели классов), присутствующие на «защите» (ученики класса или нескольких классов.</w:t>
      </w:r>
    </w:p>
    <w:p w:rsidR="006666BF" w:rsidRPr="006666BF" w:rsidRDefault="006666BF" w:rsidP="006666BF">
      <w:pPr>
        <w:shd w:val="clear" w:color="auto" w:fill="FFFFFF"/>
        <w:ind w:right="-114"/>
        <w:jc w:val="both"/>
        <w:rPr>
          <w:color w:val="000000"/>
          <w:sz w:val="20"/>
          <w:szCs w:val="20"/>
        </w:rPr>
      </w:pPr>
      <w:r w:rsidRPr="006666BF">
        <w:rPr>
          <w:color w:val="000000"/>
        </w:rPr>
        <w:t xml:space="preserve">             Воспитывать эмоционально-ценностное, заинтересованное отношение к миру, художественно-эстетический вкус, </w:t>
      </w:r>
      <w:proofErr w:type="spellStart"/>
      <w:r w:rsidRPr="006666BF">
        <w:rPr>
          <w:color w:val="000000"/>
        </w:rPr>
        <w:t>эмпатию</w:t>
      </w:r>
      <w:proofErr w:type="spellEnd"/>
      <w:r w:rsidRPr="006666BF">
        <w:rPr>
          <w:color w:val="000000"/>
        </w:rPr>
        <w:t xml:space="preserve"> и сопричастность к различным явлениям искусства и жизни.</w:t>
      </w:r>
    </w:p>
    <w:p w:rsidR="006666BF" w:rsidRPr="006666BF" w:rsidRDefault="006666BF" w:rsidP="006666BF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6666BF">
        <w:rPr>
          <w:color w:val="000000"/>
        </w:rPr>
        <w:t>В календарно-тематическом планировании по предмету количество часов по сравнению с примерной программой сократилось с 34 часов до 31 часа в результате совпадения уроков с праздничными днями (по постановлению Правительства РФ </w:t>
      </w:r>
      <w:r w:rsidRPr="006666BF">
        <w:rPr>
          <w:color w:val="000000"/>
          <w:shd w:val="clear" w:color="auto" w:fill="FDFDFD"/>
        </w:rPr>
        <w:t>от 14 октября 2017 года №1250</w:t>
      </w:r>
      <w:r w:rsidRPr="006666BF">
        <w:rPr>
          <w:color w:val="000000"/>
        </w:rPr>
        <w:t> «О переносе выходных дней в 2018 году»).</w:t>
      </w:r>
    </w:p>
    <w:p w:rsidR="006666BF" w:rsidRDefault="006666BF" w:rsidP="006666BF">
      <w:pPr>
        <w:jc w:val="both"/>
        <w:rPr>
          <w:b/>
        </w:rPr>
      </w:pPr>
    </w:p>
    <w:p w:rsidR="006666BF" w:rsidRDefault="006666BF" w:rsidP="006666BF">
      <w:pPr>
        <w:jc w:val="center"/>
        <w:rPr>
          <w:b/>
        </w:rPr>
      </w:pPr>
    </w:p>
    <w:p w:rsidR="00580A35" w:rsidRDefault="00580A35" w:rsidP="00580A35">
      <w:pPr>
        <w:rPr>
          <w:b/>
        </w:rPr>
      </w:pPr>
    </w:p>
    <w:p w:rsidR="00580A35" w:rsidRDefault="00580A35" w:rsidP="00580A35">
      <w:pPr>
        <w:rPr>
          <w:b/>
        </w:rPr>
      </w:pPr>
    </w:p>
    <w:p w:rsidR="00580A35" w:rsidRDefault="00580A35" w:rsidP="00580A35"/>
    <w:p w:rsidR="00580A35" w:rsidRDefault="00580A35" w:rsidP="00580A35">
      <w:r>
        <w:t>3. Тематическое планирование.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605"/>
        <w:gridCol w:w="1068"/>
        <w:gridCol w:w="1065"/>
        <w:gridCol w:w="6"/>
      </w:tblGrid>
      <w:tr w:rsidR="00580A35" w:rsidRPr="008860DC" w:rsidTr="008F35F9">
        <w:trPr>
          <w:trHeight w:val="264"/>
        </w:trPr>
        <w:tc>
          <w:tcPr>
            <w:tcW w:w="825" w:type="dxa"/>
            <w:vMerge w:val="restart"/>
          </w:tcPr>
          <w:p w:rsidR="00580A35" w:rsidRPr="008860DC" w:rsidRDefault="00580A35" w:rsidP="008F35F9">
            <w:pPr>
              <w:jc w:val="center"/>
              <w:rPr>
                <w:b/>
              </w:rPr>
            </w:pPr>
            <w:r w:rsidRPr="008860DC">
              <w:rPr>
                <w:b/>
              </w:rPr>
              <w:t>№ п/п</w:t>
            </w:r>
          </w:p>
        </w:tc>
        <w:tc>
          <w:tcPr>
            <w:tcW w:w="5605" w:type="dxa"/>
            <w:vMerge w:val="restart"/>
          </w:tcPr>
          <w:p w:rsidR="00580A35" w:rsidRPr="008860DC" w:rsidRDefault="00580A35" w:rsidP="008F35F9">
            <w:pPr>
              <w:jc w:val="center"/>
              <w:rPr>
                <w:b/>
              </w:rPr>
            </w:pPr>
            <w:r>
              <w:rPr>
                <w:b/>
              </w:rPr>
              <w:t>Разделы и темы.</w:t>
            </w:r>
          </w:p>
          <w:p w:rsidR="00580A35" w:rsidRPr="008860DC" w:rsidRDefault="00580A35" w:rsidP="008F35F9">
            <w:pPr>
              <w:jc w:val="center"/>
              <w:rPr>
                <w:b/>
              </w:rPr>
            </w:pPr>
          </w:p>
        </w:tc>
        <w:tc>
          <w:tcPr>
            <w:tcW w:w="2139" w:type="dxa"/>
            <w:gridSpan w:val="3"/>
          </w:tcPr>
          <w:p w:rsidR="00580A35" w:rsidRPr="008860DC" w:rsidRDefault="00580A35" w:rsidP="008F35F9">
            <w:pPr>
              <w:jc w:val="center"/>
              <w:rPr>
                <w:b/>
              </w:rPr>
            </w:pPr>
            <w:r w:rsidRPr="008860DC">
              <w:rPr>
                <w:b/>
              </w:rPr>
              <w:t xml:space="preserve">Кол – </w:t>
            </w:r>
            <w:proofErr w:type="gramStart"/>
            <w:r w:rsidRPr="008860DC">
              <w:rPr>
                <w:b/>
              </w:rPr>
              <w:t>во часов</w:t>
            </w:r>
            <w:proofErr w:type="gramEnd"/>
          </w:p>
        </w:tc>
      </w:tr>
      <w:tr w:rsidR="00580A35" w:rsidRPr="008860DC" w:rsidTr="008F35F9">
        <w:trPr>
          <w:gridAfter w:val="3"/>
          <w:wAfter w:w="2139" w:type="dxa"/>
          <w:trHeight w:val="517"/>
        </w:trPr>
        <w:tc>
          <w:tcPr>
            <w:tcW w:w="825" w:type="dxa"/>
            <w:vMerge/>
          </w:tcPr>
          <w:p w:rsidR="00580A35" w:rsidRPr="008860DC" w:rsidRDefault="00580A35" w:rsidP="008F35F9">
            <w:pPr>
              <w:jc w:val="center"/>
              <w:rPr>
                <w:b/>
              </w:rPr>
            </w:pPr>
          </w:p>
        </w:tc>
        <w:tc>
          <w:tcPr>
            <w:tcW w:w="5605" w:type="dxa"/>
            <w:vMerge/>
          </w:tcPr>
          <w:p w:rsidR="00580A35" w:rsidRPr="008860DC" w:rsidRDefault="00580A35" w:rsidP="008F35F9">
            <w:pPr>
              <w:jc w:val="center"/>
              <w:rPr>
                <w:b/>
              </w:rPr>
            </w:pPr>
          </w:p>
        </w:tc>
      </w:tr>
      <w:tr w:rsidR="00580A35" w:rsidRPr="008860DC" w:rsidTr="008F35F9">
        <w:trPr>
          <w:trHeight w:val="423"/>
        </w:trPr>
        <w:tc>
          <w:tcPr>
            <w:tcW w:w="825" w:type="dxa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rPr>
                <w:color w:val="7030A0"/>
              </w:rPr>
            </w:pPr>
          </w:p>
        </w:tc>
        <w:tc>
          <w:tcPr>
            <w:tcW w:w="5605" w:type="dxa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rPr>
                <w:b/>
                <w:color w:val="000000" w:themeColor="text1"/>
              </w:rPr>
            </w:pPr>
            <w:r w:rsidRPr="008860DC">
              <w:rPr>
                <w:color w:val="000000" w:themeColor="text1"/>
              </w:rPr>
              <w:t xml:space="preserve">      </w:t>
            </w:r>
            <w:r w:rsidRPr="008860DC">
              <w:rPr>
                <w:b/>
                <w:color w:val="000000" w:themeColor="text1"/>
              </w:rPr>
              <w:t xml:space="preserve">Художественная культура </w:t>
            </w:r>
            <w:r w:rsidRPr="008860DC">
              <w:rPr>
                <w:b/>
                <w:color w:val="000000" w:themeColor="text1"/>
                <w:lang w:val="en-US"/>
              </w:rPr>
              <w:t>XVII</w:t>
            </w:r>
            <w:r w:rsidRPr="008860DC">
              <w:rPr>
                <w:b/>
                <w:color w:val="000000" w:themeColor="text1"/>
              </w:rPr>
              <w:t xml:space="preserve"> – </w:t>
            </w:r>
            <w:r w:rsidRPr="008860DC">
              <w:rPr>
                <w:b/>
                <w:color w:val="000000" w:themeColor="text1"/>
                <w:lang w:val="en-US"/>
              </w:rPr>
              <w:t>XVIII</w:t>
            </w:r>
            <w:r w:rsidRPr="008860DC">
              <w:rPr>
                <w:b/>
                <w:color w:val="000000" w:themeColor="text1"/>
              </w:rPr>
              <w:t xml:space="preserve"> веков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rPr>
                <w:b/>
                <w:color w:val="000000" w:themeColor="text1"/>
              </w:rPr>
            </w:pPr>
            <w:r w:rsidRPr="008860DC">
              <w:rPr>
                <w:b/>
                <w:color w:val="000000" w:themeColor="text1"/>
              </w:rPr>
              <w:t>11часов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rPr>
                <w:color w:val="000000" w:themeColor="text1"/>
              </w:rPr>
            </w:pPr>
          </w:p>
        </w:tc>
      </w:tr>
      <w:tr w:rsidR="00580A35" w:rsidRPr="008860DC" w:rsidTr="008F35F9">
        <w:trPr>
          <w:trHeight w:val="405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Стилевое многообразие искусства </w:t>
            </w:r>
            <w:r w:rsidRPr="008860DC">
              <w:rPr>
                <w:lang w:val="en-US"/>
              </w:rPr>
              <w:t>XVII</w:t>
            </w:r>
            <w:r w:rsidRPr="008860DC">
              <w:t xml:space="preserve"> – </w:t>
            </w:r>
            <w:r w:rsidRPr="008860DC">
              <w:rPr>
                <w:lang w:val="en-US"/>
              </w:rPr>
              <w:t>XVIII</w:t>
            </w:r>
            <w:r w:rsidRPr="008860DC">
              <w:t>веков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r w:rsidRPr="008860DC">
              <w:t xml:space="preserve">      1 </w:t>
            </w:r>
          </w:p>
        </w:tc>
      </w:tr>
      <w:tr w:rsidR="00580A35" w:rsidRPr="008860DC" w:rsidTr="008F35F9">
        <w:trPr>
          <w:trHeight w:val="379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Архитектура барокко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60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3.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Изобразительное искусство барокко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4.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rPr>
                <w:b/>
                <w:color w:val="0000FF"/>
              </w:rPr>
              <w:t xml:space="preserve"> </w:t>
            </w:r>
            <w:r w:rsidRPr="008860DC">
              <w:t xml:space="preserve">Классицизм в архитектуре Западной Европы   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5.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Шедевры классицизма в архитектуре России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564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6.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Изобразительное искусство классицизма и рококо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363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7.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  Реалистическая живопись Голландии              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50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8.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Русский портрет </w:t>
            </w:r>
            <w:r w:rsidRPr="008860DC">
              <w:rPr>
                <w:lang w:val="en-US"/>
              </w:rPr>
              <w:t>XVIII</w:t>
            </w:r>
            <w:r w:rsidRPr="008860DC">
              <w:t xml:space="preserve"> века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29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9.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Музыкальная культура барокко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10.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Композиторы Венской классической школы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45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11.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Театральное искусство </w:t>
            </w:r>
            <w:r w:rsidRPr="008860DC">
              <w:rPr>
                <w:lang w:val="en-US"/>
              </w:rPr>
              <w:t>XVII</w:t>
            </w:r>
            <w:r w:rsidRPr="008860DC">
              <w:t xml:space="preserve"> – </w:t>
            </w:r>
            <w:r w:rsidRPr="008860DC">
              <w:rPr>
                <w:lang w:val="en-US"/>
              </w:rPr>
              <w:t>XVIII</w:t>
            </w:r>
            <w:r w:rsidRPr="008860DC">
              <w:t xml:space="preserve"> веков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39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5605" w:type="dxa"/>
          </w:tcPr>
          <w:p w:rsidR="00580A35" w:rsidRPr="008860DC" w:rsidRDefault="00580A35" w:rsidP="008F35F9">
            <w:pPr>
              <w:rPr>
                <w:b/>
                <w:color w:val="000000" w:themeColor="text1"/>
              </w:rPr>
            </w:pPr>
            <w:r w:rsidRPr="008860DC">
              <w:rPr>
                <w:b/>
                <w:color w:val="000000" w:themeColor="text1"/>
              </w:rPr>
              <w:t xml:space="preserve">           Художественная </w:t>
            </w:r>
            <w:proofErr w:type="gramStart"/>
            <w:r w:rsidRPr="008860DC">
              <w:rPr>
                <w:b/>
                <w:color w:val="000000" w:themeColor="text1"/>
              </w:rPr>
              <w:t xml:space="preserve">культура  </w:t>
            </w:r>
            <w:r w:rsidRPr="008860DC">
              <w:rPr>
                <w:b/>
                <w:color w:val="000000" w:themeColor="text1"/>
                <w:lang w:val="en-US"/>
              </w:rPr>
              <w:t>XIX</w:t>
            </w:r>
            <w:proofErr w:type="gramEnd"/>
            <w:r w:rsidRPr="008860DC">
              <w:rPr>
                <w:b/>
                <w:color w:val="000000" w:themeColor="text1"/>
              </w:rPr>
              <w:t xml:space="preserve"> века</w:t>
            </w:r>
          </w:p>
        </w:tc>
        <w:tc>
          <w:tcPr>
            <w:tcW w:w="1068" w:type="dxa"/>
          </w:tcPr>
          <w:p w:rsidR="00580A35" w:rsidRPr="008860DC" w:rsidRDefault="00B970DB" w:rsidP="008F35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10 </w:t>
            </w:r>
            <w:r w:rsidR="00580A35" w:rsidRPr="008860DC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  <w:rPr>
                <w:color w:val="000000" w:themeColor="text1"/>
              </w:rPr>
            </w:pP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r w:rsidRPr="008860DC">
              <w:t xml:space="preserve">   12.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Романтизм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567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13.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Изобразительное искусство романтизма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561"/>
        </w:trPr>
        <w:tc>
          <w:tcPr>
            <w:tcW w:w="825" w:type="dxa"/>
          </w:tcPr>
          <w:p w:rsidR="00580A35" w:rsidRPr="008860DC" w:rsidRDefault="00580A35" w:rsidP="008F35F9">
            <w:r w:rsidRPr="008860DC">
              <w:t xml:space="preserve">   14.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Реализм – художественный стиль эпохи</w:t>
            </w:r>
          </w:p>
        </w:tc>
        <w:tc>
          <w:tcPr>
            <w:tcW w:w="1068" w:type="dxa"/>
          </w:tcPr>
          <w:p w:rsidR="00580A35" w:rsidRPr="008860DC" w:rsidRDefault="00580A35" w:rsidP="008F35F9"/>
        </w:tc>
        <w:tc>
          <w:tcPr>
            <w:tcW w:w="1071" w:type="dxa"/>
            <w:gridSpan w:val="2"/>
          </w:tcPr>
          <w:p w:rsidR="00580A35" w:rsidRPr="008860DC" w:rsidRDefault="00580A35" w:rsidP="008F35F9">
            <w:r w:rsidRPr="008860DC">
              <w:t xml:space="preserve">      1 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r w:rsidRPr="008860DC">
              <w:t xml:space="preserve">   15.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Изобразительное искусство реализма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04"/>
        </w:trPr>
        <w:tc>
          <w:tcPr>
            <w:tcW w:w="825" w:type="dxa"/>
          </w:tcPr>
          <w:p w:rsidR="00580A35" w:rsidRPr="008860DC" w:rsidRDefault="00580A35" w:rsidP="008F35F9">
            <w:r w:rsidRPr="008860DC">
              <w:t xml:space="preserve">   16.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«Живописцы счастья</w:t>
            </w:r>
            <w:proofErr w:type="gramStart"/>
            <w:r w:rsidRPr="008860DC">
              <w:t>» :</w:t>
            </w:r>
            <w:proofErr w:type="gramEnd"/>
            <w:r w:rsidRPr="008860DC">
              <w:t xml:space="preserve"> художники  -  импрессионисты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40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17.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Многообразие стилей зарубежной музыки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18.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Русская музыкальная культура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19.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Пути развития западноевропейского театра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27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lastRenderedPageBreak/>
              <w:t>20.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Русский драматический театр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21.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Художественная культура </w:t>
            </w:r>
            <w:r w:rsidRPr="008860DC">
              <w:rPr>
                <w:lang w:val="en-US"/>
              </w:rPr>
              <w:t>XIX</w:t>
            </w:r>
            <w:r w:rsidRPr="008860DC">
              <w:t xml:space="preserve"> века </w:t>
            </w:r>
            <w:proofErr w:type="gramStart"/>
            <w:r w:rsidRPr="008860DC">
              <w:t>( обобщающий</w:t>
            </w:r>
            <w:proofErr w:type="gramEnd"/>
            <w:r w:rsidRPr="008860DC">
              <w:t xml:space="preserve"> урок)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37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5605" w:type="dxa"/>
          </w:tcPr>
          <w:p w:rsidR="00580A35" w:rsidRPr="00F84E80" w:rsidRDefault="00580A35" w:rsidP="008F35F9">
            <w:pPr>
              <w:rPr>
                <w:b/>
                <w:color w:val="000000" w:themeColor="text1"/>
              </w:rPr>
            </w:pPr>
            <w:r w:rsidRPr="00F84E80">
              <w:rPr>
                <w:b/>
                <w:color w:val="000000" w:themeColor="text1"/>
              </w:rPr>
              <w:t xml:space="preserve">                               Искусство </w:t>
            </w:r>
            <w:r w:rsidRPr="00F84E80">
              <w:rPr>
                <w:b/>
                <w:color w:val="000000" w:themeColor="text1"/>
                <w:lang w:val="en-US"/>
              </w:rPr>
              <w:t>XX</w:t>
            </w:r>
            <w:r w:rsidRPr="00F84E80">
              <w:rPr>
                <w:b/>
                <w:color w:val="000000" w:themeColor="text1"/>
              </w:rPr>
              <w:t xml:space="preserve"> века</w:t>
            </w:r>
          </w:p>
        </w:tc>
        <w:tc>
          <w:tcPr>
            <w:tcW w:w="1068" w:type="dxa"/>
          </w:tcPr>
          <w:p w:rsidR="00580A35" w:rsidRPr="00F84E80" w:rsidRDefault="00580A35" w:rsidP="008F35F9">
            <w:pPr>
              <w:jc w:val="center"/>
              <w:rPr>
                <w:b/>
                <w:color w:val="000000" w:themeColor="text1"/>
              </w:rPr>
            </w:pPr>
            <w:r w:rsidRPr="00F84E80">
              <w:rPr>
                <w:b/>
                <w:color w:val="000000" w:themeColor="text1"/>
              </w:rPr>
              <w:t>13часов</w:t>
            </w: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</w:p>
        </w:tc>
      </w:tr>
      <w:tr w:rsidR="00580A35" w:rsidRPr="008860DC" w:rsidTr="008F35F9">
        <w:trPr>
          <w:trHeight w:val="446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22.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Искусство символизма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10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23.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Триумф модернизма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417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24.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Архитектура: от модерна до конструктивизма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265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25.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Основные направления развития зарубежной живописи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559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26.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>Мастера русского авангарда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27,28.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Зарубежная музыка </w:t>
            </w:r>
            <w:r w:rsidRPr="008860DC">
              <w:rPr>
                <w:lang w:val="en-US"/>
              </w:rPr>
              <w:t>XX</w:t>
            </w:r>
            <w:r w:rsidRPr="008860DC">
              <w:t xml:space="preserve"> века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2</w:t>
            </w:r>
          </w:p>
        </w:tc>
      </w:tr>
      <w:tr w:rsidR="00580A35" w:rsidRPr="008860DC" w:rsidTr="008F35F9">
        <w:trPr>
          <w:trHeight w:val="415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29.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Музыка России </w:t>
            </w:r>
            <w:r w:rsidRPr="008860DC">
              <w:rPr>
                <w:lang w:val="en-US"/>
              </w:rPr>
              <w:t>XX</w:t>
            </w:r>
            <w:r w:rsidRPr="008860DC">
              <w:t xml:space="preserve"> столетия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580A35" w:rsidRPr="008860DC" w:rsidTr="008F35F9">
        <w:trPr>
          <w:trHeight w:val="565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30.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Зарубежный театр </w:t>
            </w:r>
            <w:r w:rsidRPr="008860DC">
              <w:rPr>
                <w:lang w:val="en-US"/>
              </w:rPr>
              <w:t>XX</w:t>
            </w:r>
            <w:r w:rsidRPr="008860DC">
              <w:t xml:space="preserve"> века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1</w:t>
            </w:r>
          </w:p>
        </w:tc>
      </w:tr>
      <w:tr w:rsidR="004042A4" w:rsidRPr="008860DC" w:rsidTr="008F35F9">
        <w:trPr>
          <w:trHeight w:val="565"/>
        </w:trPr>
        <w:tc>
          <w:tcPr>
            <w:tcW w:w="825" w:type="dxa"/>
          </w:tcPr>
          <w:p w:rsidR="004042A4" w:rsidRPr="008860DC" w:rsidRDefault="004042A4" w:rsidP="004042A4"/>
        </w:tc>
        <w:tc>
          <w:tcPr>
            <w:tcW w:w="5605" w:type="dxa"/>
          </w:tcPr>
          <w:p w:rsidR="004042A4" w:rsidRPr="008860DC" w:rsidRDefault="004042A4" w:rsidP="008F35F9"/>
        </w:tc>
        <w:tc>
          <w:tcPr>
            <w:tcW w:w="1068" w:type="dxa"/>
          </w:tcPr>
          <w:p w:rsidR="004042A4" w:rsidRPr="008860DC" w:rsidRDefault="004042A4" w:rsidP="008F35F9">
            <w:pPr>
              <w:jc w:val="center"/>
            </w:pPr>
          </w:p>
        </w:tc>
        <w:tc>
          <w:tcPr>
            <w:tcW w:w="1071" w:type="dxa"/>
            <w:gridSpan w:val="2"/>
          </w:tcPr>
          <w:p w:rsidR="004042A4" w:rsidRPr="008860DC" w:rsidRDefault="004042A4" w:rsidP="008F35F9">
            <w:pPr>
              <w:jc w:val="center"/>
            </w:pPr>
          </w:p>
        </w:tc>
      </w:tr>
      <w:tr w:rsidR="00580A35" w:rsidRPr="008860DC" w:rsidTr="008F35F9">
        <w:trPr>
          <w:trHeight w:val="700"/>
        </w:trPr>
        <w:tc>
          <w:tcPr>
            <w:tcW w:w="825" w:type="dxa"/>
          </w:tcPr>
          <w:p w:rsidR="00580A35" w:rsidRPr="008860DC" w:rsidRDefault="00580A35" w:rsidP="008F35F9">
            <w:pPr>
              <w:jc w:val="center"/>
            </w:pPr>
            <w:r w:rsidRPr="008860DC">
              <w:t>31.32.</w:t>
            </w:r>
          </w:p>
        </w:tc>
        <w:tc>
          <w:tcPr>
            <w:tcW w:w="5605" w:type="dxa"/>
          </w:tcPr>
          <w:p w:rsidR="00580A35" w:rsidRPr="008860DC" w:rsidRDefault="00580A35" w:rsidP="008F35F9">
            <w:r w:rsidRPr="008860DC">
              <w:t xml:space="preserve">Российский театр </w:t>
            </w:r>
            <w:r w:rsidRPr="008860DC">
              <w:rPr>
                <w:lang w:val="en-US"/>
              </w:rPr>
              <w:t>XX</w:t>
            </w:r>
            <w:r w:rsidRPr="008860DC">
              <w:t xml:space="preserve"> века</w:t>
            </w:r>
          </w:p>
        </w:tc>
        <w:tc>
          <w:tcPr>
            <w:tcW w:w="1068" w:type="dxa"/>
          </w:tcPr>
          <w:p w:rsidR="00580A35" w:rsidRPr="008860DC" w:rsidRDefault="00580A35" w:rsidP="008F35F9">
            <w:pPr>
              <w:rPr>
                <w:b/>
                <w:color w:val="0000FF"/>
              </w:rPr>
            </w:pPr>
          </w:p>
        </w:tc>
        <w:tc>
          <w:tcPr>
            <w:tcW w:w="1071" w:type="dxa"/>
            <w:gridSpan w:val="2"/>
          </w:tcPr>
          <w:p w:rsidR="00580A35" w:rsidRPr="008860DC" w:rsidRDefault="00580A35" w:rsidP="008F35F9">
            <w:pPr>
              <w:jc w:val="center"/>
            </w:pPr>
            <w:r w:rsidRPr="008860DC">
              <w:t>2</w:t>
            </w:r>
          </w:p>
        </w:tc>
      </w:tr>
      <w:tr w:rsidR="00580A35" w:rsidRPr="008860DC" w:rsidTr="008F35F9">
        <w:tc>
          <w:tcPr>
            <w:tcW w:w="825" w:type="dxa"/>
            <w:tcBorders>
              <w:bottom w:val="single" w:sz="4" w:space="0" w:color="auto"/>
            </w:tcBorders>
          </w:tcPr>
          <w:p w:rsidR="00580A35" w:rsidRPr="008860DC" w:rsidRDefault="0021630F" w:rsidP="008F35F9">
            <w:pPr>
              <w:jc w:val="center"/>
            </w:pPr>
            <w:r>
              <w:t>33</w:t>
            </w:r>
          </w:p>
        </w:tc>
        <w:tc>
          <w:tcPr>
            <w:tcW w:w="5605" w:type="dxa"/>
            <w:tcBorders>
              <w:bottom w:val="single" w:sz="4" w:space="0" w:color="auto"/>
            </w:tcBorders>
          </w:tcPr>
          <w:p w:rsidR="00580A35" w:rsidRPr="008860DC" w:rsidRDefault="00580A35" w:rsidP="008F35F9">
            <w:r w:rsidRPr="008860DC">
              <w:t>Становление и расцвет мирового кинематографа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jc w:val="center"/>
            </w:pPr>
            <w:r>
              <w:t>1</w:t>
            </w:r>
          </w:p>
        </w:tc>
      </w:tr>
      <w:tr w:rsidR="00580A35" w:rsidRPr="008860DC" w:rsidTr="008F35F9">
        <w:tc>
          <w:tcPr>
            <w:tcW w:w="825" w:type="dxa"/>
            <w:tcBorders>
              <w:bottom w:val="single" w:sz="4" w:space="0" w:color="auto"/>
            </w:tcBorders>
          </w:tcPr>
          <w:p w:rsidR="00580A35" w:rsidRPr="008860DC" w:rsidRDefault="0021630F" w:rsidP="008F35F9">
            <w:pPr>
              <w:jc w:val="center"/>
            </w:pPr>
            <w:r>
              <w:t>34</w:t>
            </w:r>
          </w:p>
        </w:tc>
        <w:tc>
          <w:tcPr>
            <w:tcW w:w="5605" w:type="dxa"/>
            <w:tcBorders>
              <w:bottom w:val="single" w:sz="4" w:space="0" w:color="auto"/>
            </w:tcBorders>
          </w:tcPr>
          <w:p w:rsidR="0021630F" w:rsidRPr="0021630F" w:rsidRDefault="0021630F" w:rsidP="0021630F">
            <w:r w:rsidRPr="0021630F">
              <w:t>Культурные традиции родного края</w:t>
            </w:r>
          </w:p>
          <w:p w:rsidR="00580A35" w:rsidRPr="008860DC" w:rsidRDefault="00580A35" w:rsidP="008F35F9"/>
        </w:tc>
        <w:tc>
          <w:tcPr>
            <w:tcW w:w="1068" w:type="dxa"/>
            <w:tcBorders>
              <w:bottom w:val="single" w:sz="4" w:space="0" w:color="auto"/>
            </w:tcBorders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580A35" w:rsidRDefault="00580A35" w:rsidP="008F35F9">
            <w:pPr>
              <w:jc w:val="center"/>
            </w:pPr>
          </w:p>
        </w:tc>
      </w:tr>
      <w:tr w:rsidR="00580A35" w:rsidRPr="008860DC" w:rsidTr="008F35F9">
        <w:trPr>
          <w:gridAfter w:val="1"/>
          <w:wAfter w:w="6" w:type="dxa"/>
          <w:trHeight w:val="1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0A35" w:rsidRPr="008860DC" w:rsidRDefault="00580A35" w:rsidP="008F35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0A35" w:rsidRPr="008860DC" w:rsidRDefault="00580A35" w:rsidP="008F35F9">
            <w:pPr>
              <w:jc w:val="center"/>
              <w:rPr>
                <w:b/>
                <w:color w:val="000000" w:themeColor="text1"/>
              </w:rPr>
            </w:pPr>
            <w:r w:rsidRPr="008860DC">
              <w:rPr>
                <w:b/>
                <w:color w:val="000000" w:themeColor="text1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A35" w:rsidRPr="008860DC" w:rsidRDefault="00580A35" w:rsidP="008F35F9">
            <w:pPr>
              <w:jc w:val="center"/>
            </w:pPr>
          </w:p>
        </w:tc>
      </w:tr>
      <w:tr w:rsidR="00580A35" w:rsidRPr="008860DC" w:rsidTr="008F35F9">
        <w:trPr>
          <w:trHeight w:val="279"/>
        </w:trPr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580A35" w:rsidRPr="008860DC" w:rsidRDefault="00580A35" w:rsidP="008F35F9">
            <w:pPr>
              <w:jc w:val="center"/>
            </w:pPr>
          </w:p>
        </w:tc>
        <w:tc>
          <w:tcPr>
            <w:tcW w:w="5605" w:type="dxa"/>
            <w:tcBorders>
              <w:top w:val="nil"/>
              <w:bottom w:val="single" w:sz="4" w:space="0" w:color="auto"/>
            </w:tcBorders>
          </w:tcPr>
          <w:p w:rsidR="00580A35" w:rsidRPr="008860DC" w:rsidRDefault="00580A35" w:rsidP="008F35F9">
            <w:pPr>
              <w:rPr>
                <w:b/>
                <w:color w:val="000000" w:themeColor="text1"/>
              </w:rPr>
            </w:pPr>
            <w:r w:rsidRPr="008860DC">
              <w:rPr>
                <w:b/>
                <w:color w:val="000000" w:themeColor="text1"/>
              </w:rPr>
              <w:t xml:space="preserve">    Итого за год                                                                                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580A35" w:rsidRPr="008860DC" w:rsidRDefault="00580A35" w:rsidP="008F35F9">
            <w:pPr>
              <w:rPr>
                <w:b/>
                <w:color w:val="000000" w:themeColor="text1"/>
              </w:rPr>
            </w:pPr>
            <w:r w:rsidRPr="008860DC">
              <w:rPr>
                <w:b/>
                <w:color w:val="000000" w:themeColor="text1"/>
              </w:rPr>
              <w:t xml:space="preserve">   часа</w:t>
            </w:r>
          </w:p>
        </w:tc>
        <w:tc>
          <w:tcPr>
            <w:tcW w:w="1071" w:type="dxa"/>
            <w:gridSpan w:val="2"/>
            <w:tcBorders>
              <w:top w:val="nil"/>
              <w:bottom w:val="single" w:sz="4" w:space="0" w:color="auto"/>
            </w:tcBorders>
          </w:tcPr>
          <w:p w:rsidR="00580A35" w:rsidRPr="008860DC" w:rsidRDefault="00580A35" w:rsidP="008F35F9">
            <w:pPr>
              <w:jc w:val="center"/>
            </w:pPr>
          </w:p>
        </w:tc>
      </w:tr>
    </w:tbl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4042A4" w:rsidRDefault="004042A4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6666BF" w:rsidRDefault="006666BF" w:rsidP="004042A4"/>
    <w:p w:rsidR="00B970DB" w:rsidRDefault="00B970DB" w:rsidP="004042A4"/>
    <w:p w:rsidR="00B970DB" w:rsidRDefault="00B970DB" w:rsidP="004042A4"/>
    <w:p w:rsidR="00B970DB" w:rsidRDefault="00B970DB" w:rsidP="004042A4"/>
    <w:p w:rsidR="00B970DB" w:rsidRDefault="00B970DB" w:rsidP="004042A4"/>
    <w:p w:rsidR="00B970DB" w:rsidRDefault="00B970DB" w:rsidP="004042A4"/>
    <w:p w:rsidR="00B970DB" w:rsidRDefault="00B970DB" w:rsidP="004042A4"/>
    <w:p w:rsidR="00B970DB" w:rsidRPr="00B970DB" w:rsidRDefault="00B970DB" w:rsidP="00B970DB">
      <w:pPr>
        <w:spacing w:after="200" w:line="276" w:lineRule="auto"/>
        <w:jc w:val="center"/>
        <w:rPr>
          <w:b/>
          <w:sz w:val="28"/>
          <w:szCs w:val="28"/>
        </w:rPr>
      </w:pPr>
      <w:r w:rsidRPr="00B970DB">
        <w:rPr>
          <w:b/>
          <w:sz w:val="28"/>
          <w:szCs w:val="28"/>
        </w:rPr>
        <w:t>Календарно – тематическое планирование.</w:t>
      </w:r>
    </w:p>
    <w:p w:rsidR="00B970DB" w:rsidRPr="00B970DB" w:rsidRDefault="00B970DB" w:rsidP="00B970DB">
      <w:pPr>
        <w:spacing w:after="200" w:line="276" w:lineRule="auto"/>
        <w:rPr>
          <w:b/>
          <w:sz w:val="28"/>
          <w:szCs w:val="28"/>
        </w:rPr>
      </w:pPr>
      <w:r w:rsidRPr="00B970DB">
        <w:rPr>
          <w:b/>
          <w:sz w:val="28"/>
          <w:szCs w:val="28"/>
        </w:rPr>
        <w:t>Таблица календарно – тематического планирования по мировой художественной культуре на 11 класс.</w:t>
      </w:r>
    </w:p>
    <w:tbl>
      <w:tblPr>
        <w:tblStyle w:val="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268"/>
        <w:gridCol w:w="3443"/>
        <w:gridCol w:w="236"/>
        <w:gridCol w:w="1707"/>
        <w:gridCol w:w="5812"/>
      </w:tblGrid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>Срок проведения</w:t>
            </w:r>
          </w:p>
        </w:tc>
        <w:tc>
          <w:tcPr>
            <w:tcW w:w="850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>№п\п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>№ в теме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>Тема урока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>Элементы содержания</w:t>
            </w:r>
          </w:p>
        </w:tc>
        <w:tc>
          <w:tcPr>
            <w:tcW w:w="5812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>Результаты обучения (знать, уметь) учащихся</w:t>
            </w:r>
          </w:p>
        </w:tc>
      </w:tr>
      <w:tr w:rsidR="00B970DB" w:rsidRPr="00B970DB" w:rsidTr="00B970DB">
        <w:tc>
          <w:tcPr>
            <w:tcW w:w="15451" w:type="dxa"/>
            <w:gridSpan w:val="7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 xml:space="preserve">                                  Раздел 1. Художественная культура X</w:t>
            </w:r>
            <w:r w:rsidRPr="00B970DB">
              <w:rPr>
                <w:b/>
                <w:lang w:val="en-US"/>
              </w:rPr>
              <w:t>V</w:t>
            </w:r>
            <w:r w:rsidRPr="00B970DB">
              <w:rPr>
                <w:b/>
              </w:rPr>
              <w:t xml:space="preserve">II- </w:t>
            </w:r>
            <w:r w:rsidRPr="00B970DB">
              <w:rPr>
                <w:b/>
                <w:lang w:val="en-US"/>
              </w:rPr>
              <w:t>XVIII</w:t>
            </w:r>
            <w:r w:rsidRPr="00B970DB">
              <w:rPr>
                <w:b/>
              </w:rPr>
              <w:t xml:space="preserve"> </w:t>
            </w:r>
            <w:proofErr w:type="spellStart"/>
            <w:r w:rsidRPr="00B970DB">
              <w:rPr>
                <w:b/>
              </w:rPr>
              <w:t>в.в</w:t>
            </w:r>
            <w:proofErr w:type="spellEnd"/>
            <w:r w:rsidRPr="00B970DB">
              <w:rPr>
                <w:b/>
              </w:rPr>
              <w:t xml:space="preserve"> (11 ч)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Стилевое многообразие искусства </w:t>
            </w:r>
            <w:r w:rsidRPr="00B970DB">
              <w:rPr>
                <w:lang w:val="en-US"/>
              </w:rPr>
              <w:t>XVII</w:t>
            </w:r>
            <w:r w:rsidRPr="00B970DB">
              <w:t xml:space="preserve"> – </w:t>
            </w:r>
            <w:r w:rsidRPr="00B970DB">
              <w:rPr>
                <w:lang w:val="en-US"/>
              </w:rPr>
              <w:t>XVIII</w:t>
            </w:r>
            <w:r w:rsidRPr="00B970DB">
              <w:t>веков.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Стили и художественные направления в искусстве. Разграничение понятий «стиль» и «историческая эпоха» в искусстве. Человек и новая картина мира. Взаимопроникновение и обогащение художественных стилей.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 xml:space="preserve">Знать характерные черты и художественные </w:t>
            </w:r>
            <w:proofErr w:type="gramStart"/>
            <w:r w:rsidRPr="00B970DB">
              <w:t>идеалы  17</w:t>
            </w:r>
            <w:proofErr w:type="gramEnd"/>
            <w:r w:rsidRPr="00B970DB">
              <w:t xml:space="preserve">-18 </w:t>
            </w:r>
            <w:proofErr w:type="spellStart"/>
            <w:r w:rsidRPr="00B970DB">
              <w:t>вв</w:t>
            </w:r>
            <w:proofErr w:type="spellEnd"/>
          </w:p>
          <w:p w:rsidR="00B970DB" w:rsidRPr="00B970DB" w:rsidRDefault="00B970DB" w:rsidP="00B970DB">
            <w:pPr>
              <w:rPr>
                <w:rFonts w:eastAsia="Calibri"/>
                <w:lang w:eastAsia="en-US" w:bidi="en-US"/>
              </w:rPr>
            </w:pPr>
            <w:r w:rsidRPr="00B970DB">
              <w:rPr>
                <w:rFonts w:eastAsia="Calibri"/>
                <w:lang w:eastAsia="en-US" w:bidi="en-US"/>
              </w:rPr>
              <w:t xml:space="preserve">Уметь </w:t>
            </w:r>
            <w:proofErr w:type="gramStart"/>
            <w:r w:rsidRPr="00B970DB">
              <w:rPr>
                <w:rFonts w:eastAsia="Calibri"/>
                <w:lang w:eastAsia="en-US" w:bidi="en-US"/>
              </w:rPr>
              <w:t>видеть  особенности</w:t>
            </w:r>
            <w:proofErr w:type="gramEnd"/>
            <w:r w:rsidRPr="00B970DB">
              <w:rPr>
                <w:rFonts w:eastAsia="Calibri"/>
                <w:lang w:eastAsia="en-US" w:bidi="en-US"/>
              </w:rPr>
              <w:t xml:space="preserve"> авторского стиля, художественных приемов.</w:t>
            </w:r>
          </w:p>
          <w:p w:rsidR="00B970DB" w:rsidRPr="00B970DB" w:rsidRDefault="00B970DB" w:rsidP="00B970DB">
            <w:r w:rsidRPr="00B970DB">
              <w:t>Знать художественные стили и направления в искусстве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Уметь разграничивать понятия «стиль» и «историческая </w:t>
            </w:r>
            <w:proofErr w:type="gramStart"/>
            <w:r w:rsidRPr="00B970DB">
              <w:t xml:space="preserve">эпоха»  </w:t>
            </w:r>
            <w:proofErr w:type="gramEnd"/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2.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Архитектура барокко.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Изменение мировосприятия в эпоху барокко. Эстетика барокко. 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Архитектурные творения Б.Ф. Растрелли в Санкт-Петербурге и его окрестностях.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характерные черты архитектуры барокко, шедевры итальянского, русского барокко.</w:t>
            </w:r>
          </w:p>
          <w:p w:rsidR="00B970DB" w:rsidRPr="00B970DB" w:rsidRDefault="00B970DB" w:rsidP="00B970DB">
            <w:r w:rsidRPr="00B970DB">
              <w:t>Уметь узнавать изученные произведения и соотносить их с определенным стилем.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3.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Изобразительное искусство барокко.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Скульптура и живопись барокко, основная тематика и её художественное воплощение. П.П. Рубенс – «король живописи». Судьба художника, основные этапы его творческой биографии. Характерные особенности живописной манеры.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особенности живописи барокко, основную тематику.</w:t>
            </w:r>
          </w:p>
          <w:p w:rsidR="00B970DB" w:rsidRPr="00B970DB" w:rsidRDefault="00B970DB" w:rsidP="00B970DB">
            <w:pPr>
              <w:rPr>
                <w:rFonts w:eastAsia="Calibri"/>
                <w:lang w:eastAsia="en-US" w:bidi="en-US"/>
              </w:rPr>
            </w:pPr>
            <w:r w:rsidRPr="00B970DB">
              <w:rPr>
                <w:rFonts w:eastAsia="Calibri"/>
                <w:lang w:eastAsia="en-US" w:bidi="en-US"/>
              </w:rPr>
              <w:t>Уметь узнавать изученные произведения.</w:t>
            </w:r>
          </w:p>
          <w:p w:rsidR="00B970DB" w:rsidRPr="00B970DB" w:rsidRDefault="00B970DB" w:rsidP="00B970DB">
            <w:r w:rsidRPr="00B970DB">
              <w:t xml:space="preserve">Знать основные этапы творческой биографии П. Рубенса и </w:t>
            </w:r>
            <w:proofErr w:type="spellStart"/>
            <w:r w:rsidRPr="00B970DB">
              <w:t>Л.Бернини</w:t>
            </w:r>
            <w:proofErr w:type="spellEnd"/>
            <w:r w:rsidRPr="00B970DB">
              <w:t>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4.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Классицизм в архитектуре Западной Европы.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Эстетика классицизма. Рококо и сентиментализм. 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происхождение термина «классицизм».</w:t>
            </w:r>
          </w:p>
          <w:p w:rsidR="00B970DB" w:rsidRPr="00B970DB" w:rsidRDefault="00B970DB" w:rsidP="00B970DB">
            <w:r w:rsidRPr="00B970DB">
              <w:t>Уметь узнавать и анализировать изученные произведения и соотносить их с определенным стилем.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5.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Шедевры классицизма в архитектуре России.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 xml:space="preserve">«Строгий, стройный вид» Петербурга. Архитектурный облик Северной Пальмиры и его блистательные зодчие. Архитектурные пригороды Санкт-Петербурга. Творчество К. Росси, Д. Кваренги, О. </w:t>
            </w:r>
            <w:proofErr w:type="spellStart"/>
            <w:r w:rsidRPr="00B970DB">
              <w:t>Монферран</w:t>
            </w:r>
            <w:proofErr w:type="spellEnd"/>
            <w:r w:rsidRPr="00B970DB">
              <w:t xml:space="preserve">, Д. </w:t>
            </w:r>
            <w:proofErr w:type="spellStart"/>
            <w:r w:rsidRPr="00B970DB">
              <w:t>Трезини</w:t>
            </w:r>
            <w:proofErr w:type="spellEnd"/>
            <w:r w:rsidRPr="00B970DB">
              <w:t>, А.Д. Захаров, Ф.Ф. Щедрин, А.Н. Воронихин.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>«Архитектурный театр» Москвы (В.И. Баженов, М.Ф. Казаков). Классический облик Москвы в творчестве М.Ф. Казакова.</w:t>
            </w:r>
          </w:p>
        </w:tc>
        <w:tc>
          <w:tcPr>
            <w:tcW w:w="5812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6.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Изобразительное искусство классицизма и рококо.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 xml:space="preserve">Знать особенности архитектуры классицизма в </w:t>
            </w:r>
            <w:proofErr w:type="gramStart"/>
            <w:r w:rsidRPr="00B970DB">
              <w:t>России,  основные</w:t>
            </w:r>
            <w:proofErr w:type="gramEnd"/>
            <w:r w:rsidRPr="00B970DB">
              <w:t xml:space="preserve"> этапы творческой биографии В.И. Баженова и М.Ф. Казакова.</w:t>
            </w:r>
          </w:p>
          <w:p w:rsidR="00B970DB" w:rsidRPr="00B970DB" w:rsidRDefault="00B970DB" w:rsidP="00B970DB">
            <w:r w:rsidRPr="00B970DB">
              <w:t xml:space="preserve">Уметь узнавать изученные произведения </w:t>
            </w:r>
            <w:proofErr w:type="gramStart"/>
            <w:r w:rsidRPr="00B970DB">
              <w:t>и  соотносить</w:t>
            </w:r>
            <w:proofErr w:type="gramEnd"/>
            <w:r w:rsidRPr="00B970DB">
              <w:t xml:space="preserve"> их с определенным стилем.</w:t>
            </w:r>
          </w:p>
          <w:p w:rsidR="00B970DB" w:rsidRPr="00B970DB" w:rsidRDefault="00B970DB" w:rsidP="00B970DB">
            <w:r w:rsidRPr="00B970DB">
              <w:t>Знать шедевры архитектуры русского классицизма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7.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Реалистическая живопись Голландии.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iCs/>
              </w:rPr>
              <w:t>Творчество Рембрандта. Великие мастера голландской живописи.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 xml:space="preserve">Знать многообразие жанров голландской живописи и её знаменитых мастеров </w:t>
            </w:r>
          </w:p>
          <w:p w:rsidR="00B970DB" w:rsidRPr="00B970DB" w:rsidRDefault="00B970DB" w:rsidP="00B970DB">
            <w:r w:rsidRPr="00B970DB">
              <w:t>Уметь узнавать изученные произведения.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8.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Русский портрет </w:t>
            </w:r>
            <w:r w:rsidRPr="00B970DB">
              <w:rPr>
                <w:lang w:val="en-US"/>
              </w:rPr>
              <w:t>XVIII</w:t>
            </w:r>
            <w:r w:rsidRPr="00B970DB">
              <w:t xml:space="preserve"> века.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Искусство портрета.  </w:t>
            </w:r>
            <w:proofErr w:type="spellStart"/>
            <w:r w:rsidRPr="00B970DB">
              <w:rPr>
                <w:iCs/>
              </w:rPr>
              <w:t>И.И.Никитин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t>Ф.С.Рокотов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Д.Г.Левицкий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В.Л.Боровиковский</w:t>
            </w:r>
            <w:proofErr w:type="spellEnd"/>
            <w:r w:rsidRPr="00B970DB">
              <w:t xml:space="preserve">. </w:t>
            </w:r>
            <w:r w:rsidRPr="00B970DB">
              <w:rPr>
                <w:iCs/>
              </w:rPr>
              <w:t>Мастера скульптурного портрета: Б.К. Растрелли, Ф.И. Шубин, М.И. Козловский.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творчество прославленных мастеров портретной живописи начала и середины 18 в.</w:t>
            </w:r>
          </w:p>
          <w:p w:rsidR="00B970DB" w:rsidRPr="00B970DB" w:rsidRDefault="00B970DB" w:rsidP="00B970DB"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стиля, художественных приемов.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>Уметь узнавать изученные произведения и соотносить их с определенной эпохой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9.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Музыкальная культура барокко.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Высший расцвет свободной полифонии в творчестве И.С. Баха. Многогранность и разнообразие творческого наследия композитора.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шедевры музыкальной культуры барокко.</w:t>
            </w:r>
          </w:p>
          <w:p w:rsidR="00B970DB" w:rsidRPr="00B970DB" w:rsidRDefault="00B970DB" w:rsidP="00B970DB">
            <w:r w:rsidRPr="00B970DB">
              <w:t>Уметь узнавать изученные произведения.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10.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Композиторы Венской классической школы.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Музыка Венской классической школы – высшее выражение эстетики классицизма. Музыкальный мир В.А. Моцарта. Судьба композитора и основные этапы его творческой биографии. Л. Ван Бетховен: путь от классицизма к романтизму, его смелые эксперименты и творческие поиски. Разнообразие музыкального наследия композитора.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разнообразие наследия Венской классической школы;</w:t>
            </w:r>
          </w:p>
          <w:p w:rsidR="00B970DB" w:rsidRPr="00B970DB" w:rsidRDefault="00B970DB" w:rsidP="00B970DB">
            <w:r w:rsidRPr="00B970DB">
              <w:t>значение творчества Гайдна, Моцарта, Бетховена.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стиля, художественных приемов.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11.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Театральное искусство </w:t>
            </w:r>
            <w:r w:rsidRPr="00B970DB">
              <w:rPr>
                <w:lang w:val="en-US"/>
              </w:rPr>
              <w:t>XVII</w:t>
            </w:r>
            <w:r w:rsidRPr="00B970DB">
              <w:t xml:space="preserve"> – </w:t>
            </w:r>
            <w:r w:rsidRPr="00B970DB">
              <w:rPr>
                <w:lang w:val="en-US"/>
              </w:rPr>
              <w:t>XVIII</w:t>
            </w:r>
            <w:r w:rsidRPr="00B970DB">
              <w:t xml:space="preserve"> веков.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Золотой век французского театра </w:t>
            </w:r>
            <w:proofErr w:type="gramStart"/>
            <w:r w:rsidRPr="00B970DB">
              <w:t>классицизма .</w:t>
            </w:r>
            <w:proofErr w:type="gramEnd"/>
            <w:r w:rsidRPr="00B970DB">
              <w:t xml:space="preserve"> </w:t>
            </w:r>
            <w:r w:rsidRPr="00B970DB">
              <w:rPr>
                <w:iCs/>
              </w:rPr>
              <w:t xml:space="preserve">Западноевропейский театр барокко, его особенности, цели и задачи. </w:t>
            </w:r>
            <w:r w:rsidRPr="00B970DB">
              <w:t xml:space="preserve"> Русский драматический театр и его творцы (</w:t>
            </w:r>
            <w:proofErr w:type="spellStart"/>
            <w:r w:rsidRPr="00B970DB">
              <w:rPr>
                <w:iCs/>
              </w:rPr>
              <w:t>А.П.Сумароков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t>Ф.Г.Волков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Д.И.Фонвизин</w:t>
            </w:r>
            <w:proofErr w:type="spellEnd"/>
            <w:r w:rsidRPr="00B970DB">
              <w:t xml:space="preserve">, </w:t>
            </w:r>
            <w:r w:rsidRPr="00B970DB">
              <w:rPr>
                <w:iCs/>
              </w:rPr>
              <w:t>театр крепостных актеров.</w:t>
            </w:r>
          </w:p>
        </w:tc>
        <w:tc>
          <w:tcPr>
            <w:tcW w:w="5812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5451" w:type="dxa"/>
            <w:gridSpan w:val="7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rPr>
                <w:b/>
              </w:rPr>
              <w:t xml:space="preserve">                                       Раздел 2.</w:t>
            </w:r>
            <w:r w:rsidRPr="00B970DB">
              <w:t xml:space="preserve"> </w:t>
            </w:r>
            <w:r w:rsidRPr="00B970DB">
              <w:rPr>
                <w:b/>
              </w:rPr>
              <w:t xml:space="preserve">Художественная культура </w:t>
            </w:r>
            <w:r w:rsidRPr="00B970DB">
              <w:rPr>
                <w:b/>
                <w:lang w:val="en-US"/>
              </w:rPr>
              <w:t>XIX</w:t>
            </w:r>
            <w:r w:rsidRPr="00B970DB">
              <w:rPr>
                <w:b/>
              </w:rPr>
              <w:t xml:space="preserve"> века (10ч)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12.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Романтизм.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>Романтизм как художественный стиль эпохи конца Х</w:t>
            </w:r>
            <w:r w:rsidRPr="00B970DB">
              <w:rPr>
                <w:lang w:val="en-US"/>
              </w:rPr>
              <w:t>VIII</w:t>
            </w:r>
            <w:r w:rsidRPr="00B970DB">
              <w:t xml:space="preserve"> – начала Х</w:t>
            </w:r>
            <w:r w:rsidRPr="00B970DB">
              <w:rPr>
                <w:lang w:val="en-US"/>
              </w:rPr>
              <w:t>I</w:t>
            </w:r>
            <w:r w:rsidRPr="00B970DB">
              <w:t>Х в. «Путь к свободе через красоту» (эстетика романтизма)</w:t>
            </w:r>
          </w:p>
          <w:p w:rsidR="00B970DB" w:rsidRPr="00B970DB" w:rsidRDefault="00B970DB" w:rsidP="00B970DB">
            <w:r w:rsidRPr="00B970DB">
              <w:t>Герой романтической эпохи в творчестве Ф. Гойи, О.А. Кипренского и К.П. Брюллова. Пейзажная живопись. История глазами романтиков.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национальное своеобразие романтизма в искусстве разных стран, значение романтизма для дальнейшего развития МХК.</w:t>
            </w:r>
          </w:p>
          <w:p w:rsidR="00B970DB" w:rsidRPr="00B970DB" w:rsidRDefault="00B970DB" w:rsidP="00B970DB">
            <w:r w:rsidRPr="00B970DB">
              <w:t>Узнавать изученные произведения и соотносить их с определенным стилем.</w:t>
            </w:r>
          </w:p>
          <w:p w:rsidR="00B970DB" w:rsidRPr="00B970DB" w:rsidRDefault="00B970DB" w:rsidP="00B970DB">
            <w:r w:rsidRPr="00B970DB">
              <w:t>Знать философские основы романтизма, характерные особенности романтического героя.</w:t>
            </w:r>
          </w:p>
          <w:p w:rsidR="00B970DB" w:rsidRPr="00B970DB" w:rsidRDefault="00B970DB" w:rsidP="00B970DB"/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13.</w:t>
            </w:r>
          </w:p>
        </w:tc>
        <w:tc>
          <w:tcPr>
            <w:tcW w:w="2268" w:type="dxa"/>
          </w:tcPr>
          <w:p w:rsidR="00B970DB" w:rsidRPr="00B970DB" w:rsidRDefault="00B970DB" w:rsidP="00B970DB">
            <w:r w:rsidRPr="00B970DB">
              <w:t>Изобразительное искусство романтизма.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 xml:space="preserve">Романтизм в живописи: </w:t>
            </w:r>
            <w:proofErr w:type="spellStart"/>
            <w:r w:rsidRPr="00B970DB">
              <w:t>Э.Делакруа</w:t>
            </w:r>
            <w:proofErr w:type="spellEnd"/>
            <w:r w:rsidRPr="00B970DB">
              <w:t xml:space="preserve">, </w:t>
            </w:r>
            <w:proofErr w:type="spellStart"/>
            <w:r w:rsidRPr="00B970DB">
              <w:rPr>
                <w:iCs/>
              </w:rPr>
              <w:t>Т.Жерико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t>Ф.Гойя</w:t>
            </w:r>
            <w:proofErr w:type="spellEnd"/>
            <w:r w:rsidRPr="00B970DB">
              <w:t xml:space="preserve">, </w:t>
            </w:r>
            <w:r w:rsidRPr="00B970DB">
              <w:rPr>
                <w:iCs/>
              </w:rPr>
              <w:t>К.-</w:t>
            </w:r>
            <w:proofErr w:type="spellStart"/>
            <w:r w:rsidRPr="00B970DB">
              <w:rPr>
                <w:iCs/>
              </w:rPr>
              <w:t>Д.Фридрих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У.Тёрнер</w:t>
            </w:r>
            <w:proofErr w:type="spellEnd"/>
            <w:r w:rsidRPr="00B970DB">
              <w:rPr>
                <w:iCs/>
              </w:rPr>
              <w:t>. Романтизм в русском изобразительном искусстве (</w:t>
            </w:r>
            <w:proofErr w:type="spellStart"/>
            <w:r w:rsidRPr="00B970DB">
              <w:rPr>
                <w:iCs/>
              </w:rPr>
              <w:t>О.А.Кипренский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К.П.Брюллов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И.К.Айвазовский</w:t>
            </w:r>
            <w:proofErr w:type="spellEnd"/>
            <w:r w:rsidRPr="00B970DB">
              <w:rPr>
                <w:iCs/>
              </w:rPr>
              <w:t>).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тип романтического пейзажа, портрета.</w:t>
            </w:r>
          </w:p>
          <w:p w:rsidR="00B970DB" w:rsidRPr="00B970DB" w:rsidRDefault="00B970DB" w:rsidP="00B970DB"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 Делакруа, </w:t>
            </w:r>
            <w:proofErr w:type="spellStart"/>
            <w:r w:rsidRPr="00B970DB">
              <w:t>Жерико</w:t>
            </w:r>
            <w:proofErr w:type="spellEnd"/>
            <w:r w:rsidRPr="00B970DB">
              <w:t>, Кипренского.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14.</w:t>
            </w:r>
          </w:p>
        </w:tc>
        <w:tc>
          <w:tcPr>
            <w:tcW w:w="2268" w:type="dxa"/>
          </w:tcPr>
          <w:p w:rsidR="00B970DB" w:rsidRPr="00B970DB" w:rsidRDefault="00B970DB" w:rsidP="00B970DB">
            <w:r w:rsidRPr="00B970DB">
              <w:t>Реализм – художественный стиль эпохи.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>Эстетика реализма и натурализм.</w:t>
            </w:r>
            <w:r w:rsidRPr="00B970DB">
              <w:rPr>
                <w:bCs/>
              </w:rPr>
              <w:t xml:space="preserve"> Х</w:t>
            </w:r>
            <w:r w:rsidRPr="00B970DB">
              <w:t>удожественные принципы реализма.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художественные принципы реализма.</w:t>
            </w:r>
          </w:p>
          <w:p w:rsidR="00B970DB" w:rsidRPr="00B970DB" w:rsidRDefault="00B970DB" w:rsidP="00B970DB">
            <w:pPr>
              <w:rPr>
                <w:rFonts w:eastAsia="Calibri"/>
                <w:lang w:eastAsia="en-US" w:bidi="en-US"/>
              </w:rPr>
            </w:pPr>
            <w:r w:rsidRPr="00B970DB">
              <w:rPr>
                <w:rFonts w:eastAsia="Calibri"/>
                <w:lang w:eastAsia="en-US" w:bidi="en-US"/>
              </w:rPr>
              <w:t xml:space="preserve">Уметь </w:t>
            </w:r>
            <w:proofErr w:type="gramStart"/>
            <w:r w:rsidRPr="00B970DB">
              <w:rPr>
                <w:rFonts w:eastAsia="Calibri"/>
                <w:lang w:eastAsia="en-US" w:bidi="en-US"/>
              </w:rPr>
              <w:t>видеть  особенности</w:t>
            </w:r>
            <w:proofErr w:type="gramEnd"/>
            <w:r w:rsidRPr="00B970DB">
              <w:rPr>
                <w:rFonts w:eastAsia="Calibri"/>
                <w:lang w:eastAsia="en-US" w:bidi="en-US"/>
              </w:rPr>
              <w:t xml:space="preserve"> авторского стиля Курбе, Золя и др.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15.</w:t>
            </w:r>
          </w:p>
        </w:tc>
        <w:tc>
          <w:tcPr>
            <w:tcW w:w="2268" w:type="dxa"/>
          </w:tcPr>
          <w:p w:rsidR="00B970DB" w:rsidRPr="00B970DB" w:rsidRDefault="00B970DB" w:rsidP="00B970DB">
            <w:r w:rsidRPr="00B970DB">
              <w:t>Изобразительное искусство реализма.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>Основные жанры западноевропейской реалистической живописи (</w:t>
            </w:r>
            <w:proofErr w:type="spellStart"/>
            <w:r w:rsidRPr="00B970DB">
              <w:t>Г.Курбе</w:t>
            </w:r>
            <w:proofErr w:type="spellEnd"/>
            <w:r w:rsidRPr="00B970DB">
              <w:t xml:space="preserve">, </w:t>
            </w:r>
            <w:proofErr w:type="spellStart"/>
            <w:r w:rsidRPr="00B970DB">
              <w:rPr>
                <w:iCs/>
              </w:rPr>
              <w:t>К.Коро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О.Домье</w:t>
            </w:r>
            <w:proofErr w:type="spellEnd"/>
            <w:r w:rsidRPr="00B970DB">
              <w:t>)</w:t>
            </w:r>
            <w:r w:rsidRPr="00B970DB">
              <w:rPr>
                <w:iCs/>
              </w:rPr>
              <w:t>.</w:t>
            </w:r>
            <w:r w:rsidRPr="00B970DB">
              <w:t xml:space="preserve"> </w:t>
            </w:r>
            <w:r w:rsidRPr="00B970DB">
              <w:rPr>
                <w:iCs/>
              </w:rPr>
              <w:t>Русские художники-передвижники.</w:t>
            </w:r>
            <w:r w:rsidRPr="00B970DB">
              <w:t xml:space="preserve"> </w:t>
            </w:r>
            <w:r w:rsidRPr="00B970DB">
              <w:rPr>
                <w:iCs/>
              </w:rPr>
              <w:t xml:space="preserve">Творчество </w:t>
            </w:r>
            <w:proofErr w:type="spellStart"/>
            <w:r w:rsidRPr="00B970DB">
              <w:rPr>
                <w:iCs/>
              </w:rPr>
              <w:t>И.Е.Репина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В.И.Сурикова</w:t>
            </w:r>
            <w:proofErr w:type="spellEnd"/>
            <w:r w:rsidRPr="00B970DB">
              <w:rPr>
                <w:iCs/>
              </w:rPr>
              <w:t>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творчество выдающихся мастеров реалистического пейзажа.</w:t>
            </w:r>
          </w:p>
          <w:p w:rsidR="00B970DB" w:rsidRPr="00B970DB" w:rsidRDefault="00B970DB" w:rsidP="00B970DB"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 Венецианова, Крамского, Ярошенко и др.</w:t>
            </w:r>
          </w:p>
          <w:p w:rsidR="00B970DB" w:rsidRPr="00B970DB" w:rsidRDefault="00B970DB" w:rsidP="00B970DB">
            <w:r w:rsidRPr="00B970DB">
              <w:t>Знать шедевры изобразительного искусства реализма.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16.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«Живописцы счастья»: </w:t>
            </w:r>
            <w:proofErr w:type="gramStart"/>
            <w:r w:rsidRPr="00B970DB">
              <w:t>художники  -</w:t>
            </w:r>
            <w:proofErr w:type="gramEnd"/>
            <w:r w:rsidRPr="00B970DB">
              <w:t xml:space="preserve">  импрессионисты.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Импрессионизм и постимпрессионизм</w:t>
            </w:r>
            <w:r w:rsidRPr="00B970DB">
              <w:rPr>
                <w:bCs/>
              </w:rPr>
              <w:t xml:space="preserve"> и их выразительные средства.</w:t>
            </w:r>
            <w:r w:rsidRPr="00B970DB">
              <w:t xml:space="preserve"> Пейзажи впечатления (</w:t>
            </w:r>
            <w:proofErr w:type="spellStart"/>
            <w:r w:rsidRPr="00B970DB">
              <w:t>К.Моне</w:t>
            </w:r>
            <w:proofErr w:type="spellEnd"/>
            <w:r w:rsidRPr="00B970DB">
              <w:t xml:space="preserve">, </w:t>
            </w:r>
            <w:proofErr w:type="spellStart"/>
            <w:r w:rsidRPr="00B970DB">
              <w:rPr>
                <w:iCs/>
              </w:rPr>
              <w:t>К.Писсаро</w:t>
            </w:r>
            <w:proofErr w:type="spellEnd"/>
            <w:r w:rsidRPr="00B970DB">
              <w:rPr>
                <w:iCs/>
              </w:rPr>
              <w:t xml:space="preserve">), </w:t>
            </w:r>
            <w:r w:rsidRPr="00B970DB">
              <w:t>портретный и бытовой жанр (</w:t>
            </w:r>
            <w:proofErr w:type="spellStart"/>
            <w:r w:rsidRPr="00B970DB">
              <w:t>Э.Мане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О.Ренуар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Э.Дега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П.Гоген</w:t>
            </w:r>
            <w:proofErr w:type="spellEnd"/>
            <w:r w:rsidRPr="00B970DB">
              <w:t>), натюрморт (</w:t>
            </w:r>
            <w:proofErr w:type="spellStart"/>
            <w:r w:rsidRPr="00B970DB">
              <w:t>П.Сезанн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В.Ван</w:t>
            </w:r>
            <w:proofErr w:type="spellEnd"/>
            <w:r w:rsidRPr="00B970DB">
              <w:t xml:space="preserve">-Гог). </w:t>
            </w:r>
            <w:r w:rsidRPr="00B970DB">
              <w:rPr>
                <w:iCs/>
              </w:rPr>
              <w:t xml:space="preserve">Русские последователи импрессионистов </w:t>
            </w:r>
            <w:r w:rsidRPr="00B970DB">
              <w:t>(</w:t>
            </w:r>
            <w:proofErr w:type="spellStart"/>
            <w:r w:rsidRPr="00B970DB">
              <w:t>К.А.Коровин</w:t>
            </w:r>
            <w:proofErr w:type="spellEnd"/>
            <w:r w:rsidRPr="00B970DB">
              <w:t xml:space="preserve">, </w:t>
            </w:r>
            <w:proofErr w:type="spellStart"/>
            <w:r w:rsidRPr="00B970DB">
              <w:rPr>
                <w:iCs/>
              </w:rPr>
              <w:t>В.А.Серов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И.Э.Грабарь</w:t>
            </w:r>
            <w:proofErr w:type="spellEnd"/>
            <w:r w:rsidRPr="00B970DB">
              <w:rPr>
                <w:iCs/>
              </w:rPr>
              <w:t>).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особенности изображения жизни и человека в творчестве художников – импрессионистов.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 </w:t>
            </w:r>
            <w:proofErr w:type="spellStart"/>
            <w:r w:rsidRPr="00B970DB">
              <w:t>Э.Мане</w:t>
            </w:r>
            <w:proofErr w:type="spellEnd"/>
            <w:r w:rsidRPr="00B970DB">
              <w:t>, К. Моне, Ренуара, Грабаря.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17.</w:t>
            </w:r>
          </w:p>
        </w:tc>
        <w:tc>
          <w:tcPr>
            <w:tcW w:w="2268" w:type="dxa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Многообразие стилей зарубежной музыки.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Многообразие стилей в музыкальном искусстве. Западноевропейская музыка романтизма. Романтический идеал и его отображение в музыке Р. Вагнера и </w:t>
            </w:r>
            <w:r w:rsidRPr="00B970DB">
              <w:rPr>
                <w:iCs/>
              </w:rPr>
              <w:t>Ф. Шуберта, Ф. Шопена, Г. Берлиоза</w:t>
            </w:r>
            <w:r w:rsidRPr="00B970DB">
              <w:rPr>
                <w:i/>
                <w:iCs/>
              </w:rPr>
              <w:t xml:space="preserve">. </w:t>
            </w:r>
            <w:r w:rsidRPr="00B970DB">
              <w:t>Музыка импрессионизма.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характерные черты западноевропейской музыки.</w:t>
            </w:r>
          </w:p>
          <w:p w:rsidR="00B970DB" w:rsidRPr="00B970DB" w:rsidRDefault="00B970DB" w:rsidP="00B970DB">
            <w:pPr>
              <w:rPr>
                <w:rFonts w:eastAsia="Calibri"/>
                <w:lang w:eastAsia="en-US" w:bidi="en-US"/>
              </w:rPr>
            </w:pPr>
            <w:r w:rsidRPr="00B970DB">
              <w:rPr>
                <w:rFonts w:eastAsia="Calibri"/>
                <w:lang w:eastAsia="en-US" w:bidi="en-US"/>
              </w:rPr>
              <w:t xml:space="preserve">Уметь </w:t>
            </w:r>
            <w:proofErr w:type="gramStart"/>
            <w:r w:rsidRPr="00B970DB">
              <w:rPr>
                <w:rFonts w:eastAsia="Calibri"/>
                <w:lang w:eastAsia="en-US" w:bidi="en-US"/>
              </w:rPr>
              <w:t>видеть  особенности</w:t>
            </w:r>
            <w:proofErr w:type="gramEnd"/>
            <w:r w:rsidRPr="00B970DB">
              <w:rPr>
                <w:rFonts w:eastAsia="Calibri"/>
                <w:lang w:eastAsia="en-US" w:bidi="en-US"/>
              </w:rPr>
              <w:t xml:space="preserve"> музыки романтизма, реализма, импрессионизма.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18.</w:t>
            </w:r>
          </w:p>
        </w:tc>
        <w:tc>
          <w:tcPr>
            <w:tcW w:w="2268" w:type="dxa"/>
          </w:tcPr>
          <w:p w:rsidR="00B970DB" w:rsidRPr="00B970DB" w:rsidRDefault="00B970DB" w:rsidP="00B970DB">
            <w:r w:rsidRPr="00B970DB">
              <w:t>Русская музыкальная культура.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 xml:space="preserve">Зарождение русской классической музыкальной школы. М.И. Глинка как основоположник русской музыкальной классики. Композиторы «Могучей кучки»: М.А. </w:t>
            </w:r>
            <w:proofErr w:type="spellStart"/>
            <w:r w:rsidRPr="00B970DB">
              <w:t>Балакирёв</w:t>
            </w:r>
            <w:proofErr w:type="spellEnd"/>
            <w:r w:rsidRPr="00B970DB">
              <w:t xml:space="preserve">, </w:t>
            </w:r>
            <w:r w:rsidRPr="00B970DB">
              <w:rPr>
                <w:iCs/>
              </w:rPr>
              <w:t xml:space="preserve">А.П. Бородин, М.П. Мусоргский, Н.А. Римский-Корсаков. </w:t>
            </w:r>
            <w:r w:rsidRPr="00B970DB">
              <w:t>Многообразие творческого наследия П.И. Чайковского.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характерные черты русской музыки, творчество выдающихся музыкантов.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русской музыки романтизма, реализма, импрессионизма.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19.</w:t>
            </w:r>
          </w:p>
        </w:tc>
        <w:tc>
          <w:tcPr>
            <w:tcW w:w="2268" w:type="dxa"/>
          </w:tcPr>
          <w:p w:rsidR="00B970DB" w:rsidRPr="00B970DB" w:rsidRDefault="00B970DB" w:rsidP="00B970DB">
            <w:r w:rsidRPr="00B970DB">
              <w:t>Пути развития западноевро</w:t>
            </w:r>
            <w:r w:rsidRPr="00B970DB">
              <w:softHyphen/>
              <w:t>пейского театра.</w:t>
            </w:r>
          </w:p>
        </w:tc>
        <w:tc>
          <w:tcPr>
            <w:tcW w:w="5386" w:type="dxa"/>
            <w:gridSpan w:val="3"/>
          </w:tcPr>
          <w:p w:rsidR="00B970DB" w:rsidRPr="00B970DB" w:rsidRDefault="00B970DB" w:rsidP="00B970DB">
            <w:r w:rsidRPr="00B970DB">
              <w:t>«Прорыв духа и страсти» в театре романтизма. «Торжество правды и истины» в реалистическом театре. Э. Золя как теоретик западноевропейского театра реализма.</w:t>
            </w:r>
          </w:p>
        </w:tc>
        <w:tc>
          <w:tcPr>
            <w:tcW w:w="5812" w:type="dxa"/>
          </w:tcPr>
          <w:p w:rsidR="00B970DB" w:rsidRPr="00B970DB" w:rsidRDefault="00B970DB" w:rsidP="00B970DB">
            <w:r w:rsidRPr="00B970DB">
              <w:t>Знать пути развития западноевропейского театра.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>Уметь анализировать, сопоставлять, делать выводы.</w:t>
            </w:r>
          </w:p>
        </w:tc>
      </w:tr>
      <w:tr w:rsidR="00B970DB" w:rsidRPr="00B970DB" w:rsidTr="00B970DB">
        <w:tc>
          <w:tcPr>
            <w:tcW w:w="1135" w:type="dxa"/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</w:tcPr>
          <w:p w:rsidR="00B970DB" w:rsidRPr="00B970DB" w:rsidRDefault="00B970DB" w:rsidP="00B970DB">
            <w:r>
              <w:t>20.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Русский драматический театр.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B970DB" w:rsidRPr="00B970DB" w:rsidRDefault="00B970DB" w:rsidP="00B970DB">
            <w:r w:rsidRPr="00B970DB">
              <w:t xml:space="preserve">Русский театр романтизма и его знаменитые актёры (П.С. Мочалов, </w:t>
            </w:r>
            <w:r w:rsidRPr="00B970DB">
              <w:rPr>
                <w:iCs/>
              </w:rPr>
              <w:t>В.А. Каратыгин</w:t>
            </w:r>
            <w:r w:rsidRPr="00B970DB">
              <w:t xml:space="preserve">). Русский реалистический театр и его драматурги. М.С. Щепкин – выдающийся актёр и реформатор русской театральной сцены. «Русский национальный театр» А.Н. Островского. Особенности театра А.Н. Чехова. </w:t>
            </w:r>
            <w:r w:rsidRPr="00B970DB">
              <w:rPr>
                <w:iCs/>
              </w:rPr>
              <w:t>Рождение МХТ.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основные этапы становления русского театра.</w:t>
            </w:r>
          </w:p>
          <w:p w:rsidR="00B970DB" w:rsidRPr="00B970DB" w:rsidRDefault="00B970DB" w:rsidP="00B970DB">
            <w:pPr>
              <w:rPr>
                <w:b/>
              </w:rPr>
            </w:pPr>
            <w:r w:rsidRPr="00B970DB">
              <w:t>Уметь анализировать, сопоставлять, делать выводы.</w:t>
            </w:r>
          </w:p>
        </w:tc>
      </w:tr>
      <w:tr w:rsidR="00B970DB" w:rsidRPr="00B970DB" w:rsidTr="00B970DB">
        <w:tc>
          <w:tcPr>
            <w:tcW w:w="1135" w:type="dxa"/>
            <w:tcBorders>
              <w:bottom w:val="nil"/>
              <w:right w:val="single" w:sz="4" w:space="0" w:color="auto"/>
            </w:tcBorders>
          </w:tcPr>
          <w:p w:rsidR="00B970DB" w:rsidRPr="00B970DB" w:rsidRDefault="00B970DB" w:rsidP="00B970DB">
            <w:pPr>
              <w:ind w:left="1347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</w:tcPr>
          <w:p w:rsidR="00B970DB" w:rsidRPr="00B970DB" w:rsidRDefault="00B970DB" w:rsidP="00B970DB">
            <w:r>
              <w:t>21.</w:t>
            </w:r>
          </w:p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nil"/>
            </w:tcBorders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 xml:space="preserve">Художественная культура </w:t>
            </w:r>
            <w:r w:rsidRPr="00B970DB">
              <w:rPr>
                <w:lang w:val="en-US"/>
              </w:rPr>
              <w:t>XIX</w:t>
            </w:r>
            <w:r w:rsidRPr="00B970DB">
              <w:t xml:space="preserve"> </w:t>
            </w:r>
            <w:proofErr w:type="gramStart"/>
            <w:r w:rsidRPr="00B970DB">
              <w:t>века  (</w:t>
            </w:r>
            <w:proofErr w:type="gramEnd"/>
            <w:r w:rsidRPr="00B970DB">
              <w:t>обобщающий урок)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B970DB" w:rsidRPr="00B970DB" w:rsidRDefault="00B970DB" w:rsidP="00B970DB">
            <w:pPr>
              <w:ind w:left="1347"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</w:tr>
      <w:tr w:rsidR="00B970DB" w:rsidRPr="00B970DB" w:rsidTr="00B970DB">
        <w:trPr>
          <w:trHeight w:val="285"/>
        </w:trPr>
        <w:tc>
          <w:tcPr>
            <w:tcW w:w="1135" w:type="dxa"/>
            <w:vMerge w:val="restart"/>
            <w:tcBorders>
              <w:top w:val="nil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34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970DB" w:rsidRPr="00B970DB" w:rsidRDefault="00B970DB" w:rsidP="00B970DB">
            <w:pPr>
              <w:rPr>
                <w:b/>
              </w:rPr>
            </w:pPr>
            <w:r w:rsidRPr="00B970DB">
              <w:t>Изученные произведения.</w:t>
            </w:r>
            <w:r w:rsidRPr="00B970DB">
              <w:rPr>
                <w:b/>
              </w:rPr>
              <w:t xml:space="preserve"> </w:t>
            </w:r>
            <w:r w:rsidRPr="00B970DB">
              <w:t>Стилевые и сюжетные связи между произведениями разных видов искусства.</w:t>
            </w: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0DB" w:rsidRPr="00B970DB" w:rsidRDefault="00B970DB" w:rsidP="00B970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70DB">
              <w:t>Узнавать изученные</w:t>
            </w:r>
          </w:p>
        </w:tc>
      </w:tr>
      <w:tr w:rsidR="00B970DB" w:rsidRPr="00B970DB" w:rsidTr="00B970DB">
        <w:trPr>
          <w:trHeight w:val="276"/>
        </w:trPr>
        <w:tc>
          <w:tcPr>
            <w:tcW w:w="1135" w:type="dxa"/>
            <w:vMerge/>
            <w:tcBorders>
              <w:top w:val="nil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autoSpaceDE w:val="0"/>
              <w:autoSpaceDN w:val="0"/>
              <w:adjustRightInd w:val="0"/>
              <w:jc w:val="both"/>
            </w:pPr>
            <w:r w:rsidRPr="00B970DB">
              <w:t xml:space="preserve"> произведения и соотносить их с определенной эпохой, стилем, направлением.</w:t>
            </w:r>
          </w:p>
          <w:p w:rsidR="00B970DB" w:rsidRPr="00B970DB" w:rsidRDefault="00B970DB" w:rsidP="00B970DB">
            <w:r w:rsidRPr="00B970DB">
              <w:t>устанавливать стилевые и сюжетные связи между произведениями разных видов искусства.</w:t>
            </w:r>
          </w:p>
        </w:tc>
      </w:tr>
      <w:tr w:rsidR="00B970DB" w:rsidRPr="00B970DB" w:rsidTr="00B970DB">
        <w:tc>
          <w:tcPr>
            <w:tcW w:w="11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/>
        </w:tc>
      </w:tr>
      <w:tr w:rsidR="00B970DB" w:rsidRPr="00B970DB" w:rsidTr="00B970DB">
        <w:tc>
          <w:tcPr>
            <w:tcW w:w="769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  <w:p w:rsidR="00B970DB" w:rsidRPr="00B970DB" w:rsidRDefault="00B970DB" w:rsidP="00B970DB">
            <w:pPr>
              <w:jc w:val="right"/>
            </w:pPr>
            <w:r w:rsidRPr="00B970DB">
              <w:rPr>
                <w:b/>
              </w:rPr>
              <w:t>Раздел 3</w:t>
            </w:r>
            <w:r w:rsidRPr="00B970DB">
              <w:t>.</w:t>
            </w:r>
            <w:r w:rsidRPr="00B970DB">
              <w:rPr>
                <w:b/>
              </w:rPr>
              <w:t>Художественная культура XX века (13ч)</w:t>
            </w:r>
          </w:p>
        </w:tc>
        <w:tc>
          <w:tcPr>
            <w:tcW w:w="7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jc w:val="right"/>
            </w:pPr>
          </w:p>
        </w:tc>
      </w:tr>
      <w:tr w:rsidR="00B970DB" w:rsidRPr="00B970DB" w:rsidTr="00B970DB">
        <w:trPr>
          <w:trHeight w:val="4127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B970DB" w:rsidRPr="00B970DB" w:rsidRDefault="00B970DB" w:rsidP="00B970D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Искусство символизма.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Художественные принципы символизма. Символ и аллегория в искусстве. Поэзия символизма и ее влияние на различные виды художественного творчества. Мастера живописи (</w:t>
            </w:r>
            <w:proofErr w:type="spellStart"/>
            <w:r w:rsidRPr="00B970DB">
              <w:t>М.А.Врубель</w:t>
            </w:r>
            <w:proofErr w:type="spellEnd"/>
            <w:r w:rsidRPr="00B970DB">
              <w:t xml:space="preserve">, искусства», </w:t>
            </w:r>
            <w:proofErr w:type="spellStart"/>
            <w:r w:rsidRPr="00B970DB">
              <w:rPr>
                <w:iCs/>
              </w:rPr>
              <w:t>А.Бёклин</w:t>
            </w:r>
            <w:proofErr w:type="spellEnd"/>
            <w:r w:rsidRPr="00B970DB">
              <w:rPr>
                <w:iCs/>
              </w:rPr>
              <w:t xml:space="preserve">). </w:t>
            </w:r>
            <w:proofErr w:type="spellStart"/>
            <w:r w:rsidRPr="00B970DB">
              <w:rPr>
                <w:iCs/>
              </w:rPr>
              <w:t>Г.Моро</w:t>
            </w:r>
            <w:proofErr w:type="spellEnd"/>
            <w:r w:rsidRPr="00B970DB">
              <w:rPr>
                <w:iCs/>
              </w:rPr>
              <w:t xml:space="preserve">, </w:t>
            </w:r>
            <w:proofErr w:type="spellStart"/>
            <w:r w:rsidRPr="00B970DB">
              <w:rPr>
                <w:iCs/>
              </w:rPr>
              <w:t>М.Чюрлёнис</w:t>
            </w:r>
            <w:proofErr w:type="spellEnd"/>
            <w:r w:rsidRPr="00B970DB">
              <w:rPr>
                <w:iCs/>
              </w:rPr>
              <w:t xml:space="preserve"> и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творчество мастеров западноевропейской живописи.</w:t>
            </w:r>
          </w:p>
          <w:p w:rsidR="00B970DB" w:rsidRPr="00B970DB" w:rsidRDefault="00B970DB" w:rsidP="00B970DB"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 </w:t>
            </w:r>
            <w:proofErr w:type="spellStart"/>
            <w:r w:rsidRPr="00B970DB">
              <w:t>Чюрлёниса</w:t>
            </w:r>
            <w:proofErr w:type="spellEnd"/>
            <w:r w:rsidRPr="00B970DB">
              <w:t xml:space="preserve">, </w:t>
            </w:r>
            <w:proofErr w:type="spellStart"/>
            <w:r w:rsidRPr="00B970DB">
              <w:t>Редона</w:t>
            </w:r>
            <w:proofErr w:type="spellEnd"/>
            <w:r w:rsidRPr="00B970DB">
              <w:t>, Борисова-</w:t>
            </w:r>
            <w:proofErr w:type="spellStart"/>
            <w:r w:rsidRPr="00B970DB">
              <w:t>Мусатова</w:t>
            </w:r>
            <w:proofErr w:type="spellEnd"/>
            <w:r w:rsidRPr="00B970DB">
              <w:t xml:space="preserve"> и др.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Триумф модернизма.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rPr>
                <w:bCs/>
              </w:rPr>
              <w:t>Художественные принципы модерна и</w:t>
            </w:r>
            <w:r w:rsidRPr="00B970DB">
              <w:t xml:space="preserve"> идея синтеза искусств. Модерн в архитектуре и изобразительном искусстве. Национальное своеобразие русского модерна (</w:t>
            </w:r>
            <w:proofErr w:type="spellStart"/>
            <w:r w:rsidRPr="00B970DB">
              <w:t>Ф.О.Шехтель</w:t>
            </w:r>
            <w:proofErr w:type="spellEnd"/>
            <w:r w:rsidRPr="00B970DB">
              <w:t xml:space="preserve"> и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художественные принципы модернизма.</w:t>
            </w:r>
          </w:p>
          <w:p w:rsidR="00B970DB" w:rsidRPr="00B970DB" w:rsidRDefault="00B970DB" w:rsidP="00B970DB">
            <w:r w:rsidRPr="00B970DB">
              <w:t>Уметь анализировать, сопоставлять, делать выводы.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Архитектура: от модерна до конструкти</w:t>
            </w:r>
            <w:r w:rsidRPr="00B970DB">
              <w:softHyphen/>
              <w:t>визма.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Идеи и принципы архитектуры начала </w:t>
            </w:r>
            <w:r w:rsidRPr="00B970DB">
              <w:rPr>
                <w:lang w:val="en-US"/>
              </w:rPr>
              <w:t>XX</w:t>
            </w:r>
            <w:r w:rsidRPr="00B970DB">
              <w:t xml:space="preserve"> в. Модерн как основа для формирования и </w:t>
            </w:r>
            <w:proofErr w:type="gramStart"/>
            <w:r w:rsidRPr="00B970DB">
              <w:t>развития  архитектуры</w:t>
            </w:r>
            <w:proofErr w:type="gramEnd"/>
            <w:r w:rsidRPr="00B970DB">
              <w:t xml:space="preserve"> конструктивизма.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 xml:space="preserve">Знать основные идеи и принципы развития архитектуры начала ХХ века, мастеров   и    шедевры   зарубежной </w:t>
            </w:r>
            <w:proofErr w:type="gramStart"/>
            <w:r w:rsidRPr="00B970DB">
              <w:t xml:space="preserve">архитектуры:   </w:t>
            </w:r>
            <w:proofErr w:type="gramEnd"/>
            <w:r w:rsidRPr="00B970DB">
              <w:t xml:space="preserve">А.   </w:t>
            </w:r>
            <w:proofErr w:type="gramStart"/>
            <w:r w:rsidRPr="00B970DB">
              <w:t xml:space="preserve">Гауди,   </w:t>
            </w:r>
            <w:proofErr w:type="gramEnd"/>
            <w:r w:rsidRPr="00B970DB">
              <w:t xml:space="preserve">В.   Орта, Ш.   Э.  </w:t>
            </w:r>
            <w:proofErr w:type="spellStart"/>
            <w:proofErr w:type="gramStart"/>
            <w:r w:rsidRPr="00B970DB">
              <w:t>Ле</w:t>
            </w:r>
            <w:proofErr w:type="spellEnd"/>
            <w:r w:rsidRPr="00B970DB">
              <w:t xml:space="preserve">  Корбюзье</w:t>
            </w:r>
            <w:proofErr w:type="gramEnd"/>
            <w:r w:rsidRPr="00B970DB">
              <w:t xml:space="preserve">,   Ф.  Л.   Райт, О. Нимейер; архитектурные достижения России, творчество Ф. О. </w:t>
            </w:r>
            <w:proofErr w:type="spellStart"/>
            <w:r w:rsidRPr="00B970DB">
              <w:t>Шехтеля</w:t>
            </w:r>
            <w:proofErr w:type="spellEnd"/>
            <w:r w:rsidRPr="00B970DB">
              <w:t>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Стили и направления зарубежного изобразитель</w:t>
            </w:r>
            <w:r w:rsidRPr="00B970DB">
              <w:softHyphen/>
              <w:t>ного искусства.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Разнообразие художественных направлений и стилей изобразительного искусства. Фовизм </w:t>
            </w:r>
            <w:proofErr w:type="spellStart"/>
            <w:r w:rsidRPr="00B970DB">
              <w:t>А.Матисса</w:t>
            </w:r>
            <w:proofErr w:type="spellEnd"/>
            <w:r w:rsidRPr="00B970DB">
              <w:t xml:space="preserve">. Кубизм П. Пикассо. Сюрреализм </w:t>
            </w:r>
            <w:proofErr w:type="spellStart"/>
            <w:r w:rsidRPr="00B970DB">
              <w:t>С.Дали</w:t>
            </w:r>
            <w:proofErr w:type="spellEnd"/>
            <w:r w:rsidRPr="00B970DB"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характерные черты живописи модернизма.</w:t>
            </w:r>
          </w:p>
          <w:p w:rsidR="00B970DB" w:rsidRPr="00B970DB" w:rsidRDefault="00B970DB" w:rsidP="00B970DB">
            <w:r w:rsidRPr="00B970DB">
              <w:t>Уметь анализировать, сопоставлять, делать выводы.</w:t>
            </w:r>
          </w:p>
          <w:p w:rsidR="00B970DB" w:rsidRPr="00B970DB" w:rsidRDefault="00B970DB" w:rsidP="00B970DB">
            <w:r w:rsidRPr="00B970DB">
              <w:t xml:space="preserve">Знать разнообразие   </w:t>
            </w:r>
            <w:proofErr w:type="gramStart"/>
            <w:r w:rsidRPr="00B970DB">
              <w:t>художественных  на</w:t>
            </w:r>
            <w:r w:rsidRPr="00B970DB">
              <w:softHyphen/>
              <w:t>правлений</w:t>
            </w:r>
            <w:proofErr w:type="gramEnd"/>
            <w:r w:rsidRPr="00B970DB">
              <w:t xml:space="preserve"> и стилей изобразитель</w:t>
            </w:r>
            <w:r w:rsidRPr="00B970DB">
              <w:softHyphen/>
              <w:t xml:space="preserve">ного искусства- фовизм А. Матисса, кубизм   П.   Пикассо, сюрреализм </w:t>
            </w:r>
            <w:proofErr w:type="spellStart"/>
            <w:r w:rsidRPr="00B970DB">
              <w:t>С.Дали</w:t>
            </w:r>
            <w:proofErr w:type="spellEnd"/>
            <w:r w:rsidRPr="00B970DB">
              <w:t>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Мастера русского авангарда.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Абстракционизм В. Кандинского. Супрематизм К. Малевича. «Аналитическое </w:t>
            </w:r>
            <w:proofErr w:type="gramStart"/>
            <w:r w:rsidRPr="00B970DB">
              <w:t>искусство»  П.</w:t>
            </w:r>
            <w:proofErr w:type="gramEnd"/>
            <w:r w:rsidRPr="00B970DB">
              <w:t xml:space="preserve"> </w:t>
            </w:r>
            <w:proofErr w:type="spellStart"/>
            <w:r w:rsidRPr="00B970DB">
              <w:t>Филонова</w:t>
            </w:r>
            <w:proofErr w:type="spellEnd"/>
            <w:r w:rsidRPr="00B970DB"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творчество выдающихся мастеров русского модерна.</w:t>
            </w:r>
          </w:p>
          <w:p w:rsidR="00B970DB" w:rsidRPr="00B970DB" w:rsidRDefault="00B970DB" w:rsidP="00B970DB">
            <w:r w:rsidRPr="00B970DB">
              <w:t xml:space="preserve">Уметь </w:t>
            </w:r>
            <w:proofErr w:type="gramStart"/>
            <w:r w:rsidRPr="00B970DB">
              <w:t>видеть  особенности</w:t>
            </w:r>
            <w:proofErr w:type="gramEnd"/>
            <w:r w:rsidRPr="00B970DB">
              <w:t xml:space="preserve"> авторского стиля Кандинского, Малевича.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Зарубежная музыка XX в.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Музыкальный мир ХХ в., разнородность его стилей и направлений. Мастера музыкальной классики. </w:t>
            </w:r>
            <w:r w:rsidRPr="00B970DB">
              <w:lastRenderedPageBreak/>
              <w:t xml:space="preserve">Искусство джаза и его истоки. </w:t>
            </w:r>
            <w:proofErr w:type="gramStart"/>
            <w:r w:rsidRPr="00B970DB">
              <w:t>Рок- и</w:t>
            </w:r>
            <w:proofErr w:type="gramEnd"/>
            <w:r w:rsidRPr="00B970DB">
              <w:t xml:space="preserve"> поп-музыка.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характерные черты музыки модерна.</w:t>
            </w:r>
          </w:p>
          <w:p w:rsidR="00B970DB" w:rsidRPr="00B970DB" w:rsidRDefault="00B970DB" w:rsidP="00B970DB">
            <w:r w:rsidRPr="00B970DB">
              <w:t xml:space="preserve">Искусство   джаза   и   его   истоки. Рок-музыка. Мюзиклы Э. Ллойда </w:t>
            </w:r>
            <w:proofErr w:type="spellStart"/>
            <w:r w:rsidRPr="00B970DB">
              <w:t>Уэббера</w:t>
            </w:r>
            <w:proofErr w:type="spellEnd"/>
            <w:r w:rsidRPr="00B970DB">
              <w:t>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28.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Русская музыка XX столетия.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Традиции символизма и </w:t>
            </w:r>
            <w:proofErr w:type="gramStart"/>
            <w:r w:rsidRPr="00B970DB">
              <w:t>романизма  в</w:t>
            </w:r>
            <w:proofErr w:type="gramEnd"/>
            <w:r w:rsidRPr="00B970DB">
              <w:t xml:space="preserve"> творчестве А.Н. Скрябина. Музыкальный мир С.С. Прокофьева. Творческие искания Д.Д. Шостаковича.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характерные черты музыки начала ХХ века.</w:t>
            </w:r>
          </w:p>
          <w:p w:rsidR="00B970DB" w:rsidRPr="00B970DB" w:rsidRDefault="00B970DB" w:rsidP="00B970DB">
            <w:proofErr w:type="gramStart"/>
            <w:r w:rsidRPr="00B970DB">
              <w:t>Многообразие  творческого</w:t>
            </w:r>
            <w:proofErr w:type="gramEnd"/>
            <w:r w:rsidRPr="00B970DB">
              <w:t xml:space="preserve">  наследия С. В. Рахманинова и </w:t>
            </w:r>
            <w:proofErr w:type="spellStart"/>
            <w:r w:rsidRPr="00B970DB">
              <w:t>И</w:t>
            </w:r>
            <w:proofErr w:type="spellEnd"/>
            <w:r w:rsidRPr="00B970DB">
              <w:t>. Ф. Стравин</w:t>
            </w:r>
            <w:r w:rsidRPr="00B970DB">
              <w:softHyphen/>
              <w:t xml:space="preserve">ского. Творчество С. С. Прокофьева, Д. Д. Шостаковича и А. Г. </w:t>
            </w:r>
            <w:proofErr w:type="spellStart"/>
            <w:r w:rsidRPr="00B970DB">
              <w:t>Шнитке</w:t>
            </w:r>
            <w:proofErr w:type="spellEnd"/>
            <w:r w:rsidRPr="00B970DB">
              <w:t>.</w:t>
            </w:r>
          </w:p>
          <w:p w:rsidR="00B970DB" w:rsidRPr="00B970DB" w:rsidRDefault="00B970DB" w:rsidP="00B970DB">
            <w:r w:rsidRPr="00B970DB">
              <w:t>Знакомство с понятием бардовская песня.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29.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Зарубежный те</w:t>
            </w:r>
            <w:r w:rsidRPr="00B970DB">
              <w:softHyphen/>
              <w:t>атр XX в.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Основные пути развития зарубежного театра. Эпический </w:t>
            </w:r>
            <w:proofErr w:type="gramStart"/>
            <w:r w:rsidRPr="00B970DB">
              <w:t xml:space="preserve">театр </w:t>
            </w:r>
            <w:r w:rsidRPr="00B970DB">
              <w:rPr>
                <w:i/>
                <w:iCs/>
              </w:rPr>
              <w:t xml:space="preserve"> </w:t>
            </w:r>
            <w:r w:rsidRPr="00B970DB">
              <w:t>Б.</w:t>
            </w:r>
            <w:proofErr w:type="gramEnd"/>
            <w:r w:rsidRPr="00B970DB">
              <w:t xml:space="preserve"> Брехта Творческие эксперименты П. Брука. Зарубежный театр последних лет.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 xml:space="preserve">Знать характерные черты зарубежного </w:t>
            </w:r>
            <w:proofErr w:type="gramStart"/>
            <w:r w:rsidRPr="00B970DB">
              <w:t>театра  ХХ</w:t>
            </w:r>
            <w:proofErr w:type="gramEnd"/>
            <w:r w:rsidRPr="00B970DB">
              <w:t xml:space="preserve"> века.</w:t>
            </w:r>
          </w:p>
          <w:p w:rsidR="00B970DB" w:rsidRPr="00B970DB" w:rsidRDefault="00B970DB" w:rsidP="00B970DB">
            <w:r w:rsidRPr="00B970DB">
              <w:t>Уметь анализировать, сопоставлять, делать выводы.</w:t>
            </w:r>
          </w:p>
          <w:p w:rsidR="00B970DB" w:rsidRPr="00B970DB" w:rsidRDefault="00B970DB" w:rsidP="00B970DB">
            <w:r w:rsidRPr="00B970DB">
              <w:t>Знать основные пути развития зарубежно</w:t>
            </w:r>
            <w:r w:rsidRPr="00B970DB">
              <w:softHyphen/>
              <w:t>го театра. Интеллектуальный театр Б. Шоу.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30.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Русский театр XX в.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>К.С. Станиславский и В.И. Немирович-Данченко как основоположники русского театрального искусства.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 xml:space="preserve">Знать характерные черты </w:t>
            </w:r>
            <w:proofErr w:type="gramStart"/>
            <w:r w:rsidRPr="00B970DB">
              <w:t>российского  театра</w:t>
            </w:r>
            <w:proofErr w:type="gramEnd"/>
            <w:r w:rsidRPr="00B970DB">
              <w:t xml:space="preserve">  ХХ века.</w:t>
            </w:r>
          </w:p>
          <w:p w:rsidR="00B970DB" w:rsidRPr="00B970DB" w:rsidRDefault="00B970DB" w:rsidP="00B970DB">
            <w:r w:rsidRPr="00B970DB">
              <w:t>Понятие о «системе Станислав</w:t>
            </w:r>
            <w:r w:rsidRPr="00B970DB">
              <w:softHyphen/>
              <w:t>ского». Театральный авангард В.   Э.   Мей</w:t>
            </w:r>
            <w:r w:rsidRPr="00B970DB">
              <w:softHyphen/>
              <w:t>ерхольда и А. Я. Таирова. Мастера современного отечественно</w:t>
            </w:r>
            <w:r w:rsidRPr="00B970DB">
              <w:softHyphen/>
              <w:t>го театра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31.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Становление и расцвет зарубежного кинематографа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особенности возникновения и становления кино.</w:t>
            </w:r>
          </w:p>
          <w:p w:rsidR="00B970DB" w:rsidRPr="00B970DB" w:rsidRDefault="00B970DB" w:rsidP="00B970DB">
            <w:r w:rsidRPr="00B970DB">
              <w:t>Уметь анализировать, сопоставлять, делать выводы.</w:t>
            </w:r>
          </w:p>
          <w:p w:rsidR="00B970DB" w:rsidRPr="00B970DB" w:rsidRDefault="00B970DB" w:rsidP="00B970DB">
            <w:r w:rsidRPr="00B970DB">
              <w:t>Рождение и первые шаги кинемато</w:t>
            </w:r>
            <w:r w:rsidRPr="00B970DB">
              <w:softHyphen/>
              <w:t>графа. Великий немой. Ч. С. Чап</w:t>
            </w:r>
            <w:r w:rsidRPr="00B970DB">
              <w:softHyphen/>
              <w:t>лин — выдающийся комик мирового экрана и его лучшие роли. Рождение звукового кино. Рождение наци</w:t>
            </w:r>
            <w:r w:rsidRPr="00B970DB">
              <w:softHyphen/>
              <w:t>онального кинематографа.</w:t>
            </w:r>
          </w:p>
          <w:p w:rsidR="00B970DB" w:rsidRPr="00B970DB" w:rsidRDefault="00B970DB" w:rsidP="00B970DB">
            <w:proofErr w:type="spellStart"/>
            <w:r w:rsidRPr="00B970DB">
              <w:t>Киноавангард</w:t>
            </w:r>
            <w:proofErr w:type="spellEnd"/>
            <w:r w:rsidRPr="00B970DB">
              <w:t xml:space="preserve"> XX в. Рождение наци</w:t>
            </w:r>
            <w:r w:rsidRPr="00B970DB">
              <w:softHyphen/>
              <w:t>онального кинематографа. Шедевры отечественного кино, его режиссеры и исполнители.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32.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Рождение национального кинематографа.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Национальный кинематограф. </w:t>
            </w:r>
            <w:proofErr w:type="spellStart"/>
            <w:r w:rsidRPr="00B970DB">
              <w:t>Киноавангард</w:t>
            </w:r>
            <w:proofErr w:type="spellEnd"/>
            <w:r w:rsidRPr="00B970DB">
              <w:t xml:space="preserve"> ХХ в. Рождение национального кинематографа. Шедевры отечественного кино, его режиссёры и исполнители.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особенности возникновения и становления кино.</w:t>
            </w:r>
          </w:p>
          <w:p w:rsidR="00B970DB" w:rsidRPr="00B970DB" w:rsidRDefault="00B970DB" w:rsidP="00B970DB">
            <w:r w:rsidRPr="00B970DB">
              <w:t>Уметь анализировать, сопоставлять, делать выводы.</w:t>
            </w:r>
          </w:p>
          <w:p w:rsidR="00B970DB" w:rsidRPr="00B970DB" w:rsidRDefault="00B970DB" w:rsidP="00B970DB"/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33.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Шедевры отечественного кино.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 xml:space="preserve">Национальный кинематограф. </w:t>
            </w:r>
            <w:proofErr w:type="spellStart"/>
            <w:r w:rsidRPr="00B970DB">
              <w:t>Киноавангард</w:t>
            </w:r>
            <w:proofErr w:type="spellEnd"/>
            <w:r w:rsidRPr="00B970DB">
              <w:t xml:space="preserve"> ХХ в. Рождение национального кинематографа. Шедевры отечественного кино, его режиссёры и исполнители.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шедевры отечественного кино, его режиссеров и исполнителей.</w:t>
            </w:r>
          </w:p>
          <w:p w:rsidR="00B970DB" w:rsidRPr="00B970DB" w:rsidRDefault="00B970DB" w:rsidP="00B970DB">
            <w:r w:rsidRPr="00B970DB">
              <w:t>Уметь назвать особенности отечественного кинематографа.</w:t>
            </w:r>
          </w:p>
        </w:tc>
      </w:tr>
      <w:tr w:rsidR="00B970DB" w:rsidRPr="00B970DB" w:rsidTr="00B970DB"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>
              <w:t>34.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 xml:space="preserve">Обобщение </w:t>
            </w:r>
            <w:proofErr w:type="gramStart"/>
            <w:r w:rsidRPr="00B970DB">
              <w:t>по  курсу</w:t>
            </w:r>
            <w:proofErr w:type="gramEnd"/>
            <w:r w:rsidRPr="00B970DB"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0DB" w:rsidRPr="00B970DB" w:rsidRDefault="00B970DB" w:rsidP="00B970DB">
            <w:r w:rsidRPr="00B970DB">
              <w:t>Выполнение творческих проектов (рефератов, презентаций, отзывов) по курсу.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pPr>
              <w:rPr>
                <w:b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DB" w:rsidRPr="00B970DB" w:rsidRDefault="00B970DB" w:rsidP="00B970DB">
            <w:r w:rsidRPr="00B970DB">
              <w:t>Знать курс МХК за 11 класс.</w:t>
            </w:r>
          </w:p>
          <w:p w:rsidR="00B970DB" w:rsidRPr="00B970DB" w:rsidRDefault="00B970DB" w:rsidP="00B970DB">
            <w:r w:rsidRPr="00B970DB">
              <w:t>Уметь выполнить творческий проект.</w:t>
            </w:r>
          </w:p>
        </w:tc>
      </w:tr>
    </w:tbl>
    <w:p w:rsidR="00B970DB" w:rsidRDefault="00B970DB" w:rsidP="004042A4"/>
    <w:p w:rsidR="00B970DB" w:rsidRDefault="00B970DB" w:rsidP="004042A4"/>
    <w:p w:rsidR="006666BF" w:rsidRDefault="006666BF" w:rsidP="004042A4"/>
    <w:p w:rsidR="00DF15BD" w:rsidRDefault="00DF15BD" w:rsidP="00213BBF">
      <w:pPr>
        <w:spacing w:line="276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bookmarkStart w:id="1" w:name="block-8644692"/>
    </w:p>
    <w:p w:rsidR="00DF15BD" w:rsidRDefault="00DF15BD" w:rsidP="00213BBF">
      <w:pPr>
        <w:spacing w:line="276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DF15BD" w:rsidRDefault="00DF15BD" w:rsidP="00213BBF">
      <w:pPr>
        <w:spacing w:line="276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213BBF" w:rsidRPr="00213BBF" w:rsidRDefault="00213BBF" w:rsidP="00213BB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3BBF">
        <w:rPr>
          <w:rFonts w:eastAsiaTheme="minorHAnsi" w:cstheme="minorBidi"/>
          <w:b/>
          <w:color w:val="000000"/>
          <w:sz w:val="28"/>
          <w:szCs w:val="22"/>
          <w:lang w:eastAsia="en-US"/>
        </w:rPr>
        <w:t>УЧЕБНО-МЕТОДИЧЕСКОЕ ОБЕСПЕЧЕНИЕ ОБРАЗОВАТЕЛЬНОГО ПРОЦЕССА</w:t>
      </w:r>
    </w:p>
    <w:p w:rsidR="00213BBF" w:rsidRDefault="00213BBF" w:rsidP="00213BBF">
      <w:pPr>
        <w:spacing w:line="480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213BBF">
        <w:rPr>
          <w:rFonts w:eastAsiaTheme="minorHAnsi" w:cstheme="minorBidi"/>
          <w:b/>
          <w:color w:val="000000"/>
          <w:sz w:val="28"/>
          <w:szCs w:val="22"/>
          <w:lang w:eastAsia="en-US"/>
        </w:rPr>
        <w:t>ОБЯЗАТЕЛЬНЫЕ УЧЕБНЫЕ МАТЕРИАЛЫ ДЛЯ УЧЕНИКА</w:t>
      </w:r>
    </w:p>
    <w:p w:rsidR="00DF15BD" w:rsidRDefault="00DF15BD" w:rsidP="00213BBF">
      <w:pPr>
        <w:spacing w:line="480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proofErr w:type="gramStart"/>
      <w:r>
        <w:rPr>
          <w:rFonts w:eastAsiaTheme="minorHAnsi" w:cstheme="minorBidi"/>
          <w:color w:val="000000"/>
          <w:lang w:eastAsia="en-US"/>
        </w:rPr>
        <w:t>Учебник</w:t>
      </w:r>
      <w:r w:rsidRPr="00DF15BD">
        <w:rPr>
          <w:rFonts w:eastAsiaTheme="minorHAnsi" w:cstheme="minorBidi"/>
          <w:color w:val="000000"/>
          <w:lang w:eastAsia="en-US"/>
        </w:rPr>
        <w:t xml:space="preserve">  «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>Мировая художественная культура»11 класс. Москва «Дрофа» 201</w:t>
      </w:r>
      <w:r>
        <w:rPr>
          <w:rFonts w:eastAsiaTheme="minorHAnsi" w:cstheme="minorBidi"/>
          <w:color w:val="000000"/>
          <w:lang w:eastAsia="en-US"/>
        </w:rPr>
        <w:t>8</w:t>
      </w:r>
      <w:r w:rsidRPr="00DF15BD">
        <w:rPr>
          <w:rFonts w:eastAsiaTheme="minorHAnsi" w:cstheme="minorBidi"/>
          <w:color w:val="000000"/>
          <w:lang w:eastAsia="en-US"/>
        </w:rPr>
        <w:t xml:space="preserve">. 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Автор :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Данилова Г. И.</w:t>
      </w:r>
    </w:p>
    <w:p w:rsidR="00213BBF" w:rsidRPr="00213BBF" w:rsidRDefault="00213BBF" w:rsidP="00213BB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3BBF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213BBF" w:rsidRDefault="00213BBF" w:rsidP="00213BBF">
      <w:pPr>
        <w:spacing w:line="480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213BBF">
        <w:rPr>
          <w:rFonts w:eastAsiaTheme="minorHAnsi" w:cstheme="minorBidi"/>
          <w:b/>
          <w:color w:val="000000"/>
          <w:sz w:val="28"/>
          <w:szCs w:val="22"/>
          <w:lang w:eastAsia="en-US"/>
        </w:rPr>
        <w:t>МЕТОДИЧЕСКИЕ МАТЕРИАЛЫ ДЛЯ УЧИТЕЛЯ</w:t>
      </w:r>
    </w:p>
    <w:p w:rsidR="00DF15BD" w:rsidRDefault="00DF15BD" w:rsidP="00DF15BD">
      <w:pPr>
        <w:ind w:left="119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Программа 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« Мировая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художественная культура»: Программы для общеобразовательных учреждений 5-11 классы . сост. Данилова Г.И. ,М.: Дрофа ,2013. </w:t>
      </w:r>
    </w:p>
    <w:p w:rsidR="00DF15BD" w:rsidRDefault="00DF15BD" w:rsidP="00DF15BD">
      <w:pPr>
        <w:ind w:left="119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Учебно-методические пособия для учителя Данилова Г.И. </w:t>
      </w:r>
    </w:p>
    <w:p w:rsidR="00DF15BD" w:rsidRDefault="00DF15BD" w:rsidP="00DF15BD">
      <w:pPr>
        <w:ind w:left="119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>Тематическое и поурочное планирование к учебникам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 xml:space="preserve">   «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Мировая художественная культура» 10,11 класс. М.:  Дрофа,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2008 .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</w:t>
      </w:r>
    </w:p>
    <w:p w:rsidR="00DF15BD" w:rsidRPr="00DF15BD" w:rsidRDefault="00DF15BD" w:rsidP="00DF15BD">
      <w:pPr>
        <w:ind w:left="119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 Мировая художественная культура. 10-11 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классы:  дополнительные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материалы к урокам/ авт.-сост. О.Е. </w:t>
      </w:r>
      <w:proofErr w:type="spellStart"/>
      <w:r w:rsidRPr="00DF15BD">
        <w:rPr>
          <w:rFonts w:eastAsiaTheme="minorHAnsi" w:cstheme="minorBidi"/>
          <w:color w:val="000000"/>
          <w:lang w:eastAsia="en-US"/>
        </w:rPr>
        <w:t>Наделяева</w:t>
      </w:r>
      <w:proofErr w:type="spellEnd"/>
      <w:r w:rsidRPr="00DF15BD">
        <w:rPr>
          <w:rFonts w:eastAsiaTheme="minorHAnsi" w:cstheme="minorBidi"/>
          <w:color w:val="000000"/>
          <w:lang w:eastAsia="en-US"/>
        </w:rPr>
        <w:t xml:space="preserve">. – Волгоград: учитель, 2009 Григорьева Н.А. История и мировая художественная культура: Интегрированные задания. 10-11 классы. –М.:  ООО 2ТИД «Русское слово-РС», 2006 </w:t>
      </w:r>
    </w:p>
    <w:p w:rsidR="00213BBF" w:rsidRDefault="00213BBF" w:rsidP="00213BBF">
      <w:pPr>
        <w:spacing w:line="480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213BBF">
        <w:rPr>
          <w:rFonts w:eastAsiaTheme="minorHAnsi" w:cstheme="minorBidi"/>
          <w:b/>
          <w:color w:val="000000"/>
          <w:sz w:val="28"/>
          <w:szCs w:val="22"/>
          <w:lang w:eastAsia="en-US"/>
        </w:rPr>
        <w:t>ЦИФРОВЫЕ ОБРАЗОВАТЕЛЬНЫЕ РЕСУРСЫ И РЕСУРСЫ СЕТИ ИНТЕРНЕТ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Электронные 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пособия:  «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Художественная энциклопедия зарубежного классического искусства», « Шедевры русской живописи», « История древнего мира и средних веков»,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электронный вариант уроков МХК 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« История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развития архитектуры и скульптуры»  ЭСУН «История искусства» 10-11 класс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ЦОР «Художественная энциклопедия зарубежного классического искусства»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ЦОР «Эрмитаж. Искусство Западной Европы»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ЦОР Кирилл и </w:t>
      </w:r>
      <w:proofErr w:type="gramStart"/>
      <w:r w:rsidRPr="00DF15BD">
        <w:rPr>
          <w:rFonts w:eastAsiaTheme="minorHAnsi" w:cstheme="minorBidi"/>
          <w:color w:val="000000"/>
          <w:lang w:eastAsia="en-US"/>
        </w:rPr>
        <w:t>Мефодий  «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Шедевры русской живописи»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ЦОР «Мировая художественная культура»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http://www.moscowkremlin.ru — «Московский Кремль»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http://nesusvet.narod.ru— Иконы. Иконография. </w:t>
      </w:r>
      <w:proofErr w:type="spellStart"/>
      <w:r w:rsidRPr="00DF15BD">
        <w:rPr>
          <w:rFonts w:eastAsiaTheme="minorHAnsi" w:cstheme="minorBidi"/>
          <w:color w:val="000000"/>
          <w:lang w:eastAsia="en-US"/>
        </w:rPr>
        <w:t>Иконопочитание</w:t>
      </w:r>
      <w:proofErr w:type="spellEnd"/>
      <w:r w:rsidRPr="00DF15BD">
        <w:rPr>
          <w:rFonts w:eastAsiaTheme="minorHAnsi" w:cstheme="minorBidi"/>
          <w:color w:val="000000"/>
          <w:lang w:eastAsia="en-US"/>
        </w:rPr>
        <w:t xml:space="preserve">.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lastRenderedPageBreak/>
        <w:t>www.krugosvet.ru— Энциклопедия «</w:t>
      </w:r>
      <w:proofErr w:type="spellStart"/>
      <w:r w:rsidRPr="00DF15BD">
        <w:rPr>
          <w:rFonts w:eastAsiaTheme="minorHAnsi" w:cstheme="minorBidi"/>
          <w:color w:val="000000"/>
          <w:lang w:eastAsia="en-US"/>
        </w:rPr>
        <w:t>Кругосвет</w:t>
      </w:r>
      <w:proofErr w:type="spellEnd"/>
      <w:r w:rsidRPr="00DF15BD">
        <w:rPr>
          <w:rFonts w:eastAsiaTheme="minorHAnsi" w:cstheme="minorBidi"/>
          <w:color w:val="000000"/>
          <w:lang w:eastAsia="en-US"/>
        </w:rPr>
        <w:t>».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 xml:space="preserve"> http://russia.rin.ru/— Россия Великая </w:t>
      </w:r>
    </w:p>
    <w:p w:rsid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proofErr w:type="gramStart"/>
      <w:r w:rsidRPr="00DF15BD">
        <w:rPr>
          <w:rFonts w:eastAsiaTheme="minorHAnsi" w:cstheme="minorBidi"/>
          <w:color w:val="000000"/>
          <w:lang w:eastAsia="en-US"/>
        </w:rPr>
        <w:t>http://vm.kemsu.ru/rus/palaeolith/cavepaint.html  —</w:t>
      </w:r>
      <w:proofErr w:type="gramEnd"/>
      <w:r w:rsidRPr="00DF15BD">
        <w:rPr>
          <w:rFonts w:eastAsiaTheme="minorHAnsi" w:cstheme="minorBidi"/>
          <w:color w:val="000000"/>
          <w:lang w:eastAsia="en-US"/>
        </w:rPr>
        <w:t xml:space="preserve"> Виртуальная экскурсия по первобытной культуре </w:t>
      </w:r>
    </w:p>
    <w:p w:rsidR="00DF15BD" w:rsidRPr="00DF15BD" w:rsidRDefault="00DF15BD" w:rsidP="00DF15BD">
      <w:pPr>
        <w:ind w:left="119"/>
        <w:jc w:val="both"/>
        <w:rPr>
          <w:rFonts w:eastAsiaTheme="minorHAnsi" w:cstheme="minorBidi"/>
          <w:color w:val="000000"/>
          <w:lang w:eastAsia="en-US"/>
        </w:rPr>
      </w:pPr>
      <w:r w:rsidRPr="00DF15BD">
        <w:rPr>
          <w:rFonts w:eastAsiaTheme="minorHAnsi" w:cstheme="minorBidi"/>
          <w:color w:val="000000"/>
          <w:lang w:eastAsia="en-US"/>
        </w:rPr>
        <w:t>http://europa.km.ru — Виртуальная Европа</w:t>
      </w:r>
    </w:p>
    <w:bookmarkEnd w:id="1"/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42A4" w:rsidRDefault="004042A4" w:rsidP="004042A4">
      <w:pPr>
        <w:pStyle w:val="a4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0A35" w:rsidRDefault="00580A35" w:rsidP="004042A4"/>
    <w:sectPr w:rsidR="00580A35" w:rsidSect="00213BBF">
      <w:pgSz w:w="16838" w:h="11906" w:orient="landscape"/>
      <w:pgMar w:top="426" w:right="624" w:bottom="90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F49"/>
    <w:multiLevelType w:val="multilevel"/>
    <w:tmpl w:val="2D14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56445"/>
    <w:multiLevelType w:val="multilevel"/>
    <w:tmpl w:val="D330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92433"/>
    <w:multiLevelType w:val="multilevel"/>
    <w:tmpl w:val="E36A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82D2B"/>
    <w:multiLevelType w:val="multilevel"/>
    <w:tmpl w:val="EBB4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6320F"/>
    <w:multiLevelType w:val="multilevel"/>
    <w:tmpl w:val="708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20D0A"/>
    <w:multiLevelType w:val="multilevel"/>
    <w:tmpl w:val="C80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2C"/>
    <w:rsid w:val="00213BBF"/>
    <w:rsid w:val="0021630F"/>
    <w:rsid w:val="00261F1A"/>
    <w:rsid w:val="004042A4"/>
    <w:rsid w:val="00580A35"/>
    <w:rsid w:val="006666BF"/>
    <w:rsid w:val="007559F0"/>
    <w:rsid w:val="007F3C26"/>
    <w:rsid w:val="0089342C"/>
    <w:rsid w:val="008F35F9"/>
    <w:rsid w:val="009311B0"/>
    <w:rsid w:val="00B970DB"/>
    <w:rsid w:val="00DF15BD"/>
    <w:rsid w:val="00F806F8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570BA-E140-4902-945F-9074F27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3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4042A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B970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8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8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5823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13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3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557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5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4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2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70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6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5</cp:revision>
  <dcterms:created xsi:type="dcterms:W3CDTF">2023-09-07T07:44:00Z</dcterms:created>
  <dcterms:modified xsi:type="dcterms:W3CDTF">2023-09-08T07:50:00Z</dcterms:modified>
</cp:coreProperties>
</file>