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88BF9" w14:textId="77777777" w:rsidR="005B7665" w:rsidRPr="005B7665" w:rsidRDefault="005B7665" w:rsidP="005B7665">
      <w:pPr>
        <w:autoSpaceDE w:val="0"/>
        <w:autoSpaceDN w:val="0"/>
        <w:adjustRightInd w:val="0"/>
        <w:spacing w:before="0" w:beforeAutospacing="0" w:after="0" w:afterAutospacing="0"/>
        <w:jc w:val="right"/>
        <w:rPr>
          <w:b/>
          <w:color w:val="000000"/>
          <w:sz w:val="23"/>
          <w:szCs w:val="23"/>
          <w:lang w:val="ru-RU"/>
        </w:rPr>
      </w:pPr>
      <w:bookmarkStart w:id="0" w:name="_GoBack"/>
      <w:r w:rsidRPr="005B7665">
        <w:rPr>
          <w:b/>
          <w:color w:val="000000"/>
          <w:sz w:val="23"/>
          <w:szCs w:val="23"/>
          <w:lang w:val="ru-RU"/>
        </w:rPr>
        <w:t>Утверждаю:</w:t>
      </w:r>
    </w:p>
    <w:p w14:paraId="6D3ECE15" w14:textId="645A4D8F" w:rsidR="005B7665" w:rsidRPr="005B7665" w:rsidRDefault="005B7665" w:rsidP="005B7665">
      <w:pPr>
        <w:autoSpaceDE w:val="0"/>
        <w:autoSpaceDN w:val="0"/>
        <w:adjustRightInd w:val="0"/>
        <w:spacing w:before="0" w:beforeAutospacing="0" w:after="0" w:afterAutospacing="0"/>
        <w:jc w:val="right"/>
        <w:rPr>
          <w:b/>
          <w:color w:val="000000"/>
          <w:sz w:val="23"/>
          <w:szCs w:val="23"/>
          <w:lang w:val="ru-RU"/>
        </w:rPr>
      </w:pPr>
      <w:r w:rsidRPr="005B7665">
        <w:rPr>
          <w:b/>
          <w:color w:val="000000"/>
          <w:sz w:val="23"/>
          <w:szCs w:val="23"/>
          <w:lang w:val="ru-RU"/>
        </w:rPr>
        <w:t>Приложение № 5</w:t>
      </w:r>
    </w:p>
    <w:p w14:paraId="1D74FAEF" w14:textId="77777777" w:rsidR="005B7665" w:rsidRPr="005B7665" w:rsidRDefault="005B7665" w:rsidP="005B7665">
      <w:pPr>
        <w:autoSpaceDE w:val="0"/>
        <w:autoSpaceDN w:val="0"/>
        <w:adjustRightInd w:val="0"/>
        <w:spacing w:before="0" w:beforeAutospacing="0" w:after="0" w:afterAutospacing="0"/>
        <w:jc w:val="right"/>
        <w:rPr>
          <w:b/>
          <w:color w:val="000000"/>
          <w:sz w:val="23"/>
          <w:szCs w:val="23"/>
          <w:lang w:val="ru-RU"/>
        </w:rPr>
      </w:pPr>
      <w:r w:rsidRPr="005B7665">
        <w:rPr>
          <w:b/>
          <w:color w:val="000000"/>
          <w:sz w:val="23"/>
          <w:szCs w:val="23"/>
          <w:lang w:val="ru-RU"/>
        </w:rPr>
        <w:t xml:space="preserve"> к Антикоррупционной политике</w:t>
      </w:r>
    </w:p>
    <w:p w14:paraId="6A2F994F" w14:textId="77777777" w:rsidR="005B7665" w:rsidRPr="005B7665" w:rsidRDefault="005B7665" w:rsidP="005B7665">
      <w:pPr>
        <w:pStyle w:val="Default"/>
        <w:jc w:val="right"/>
        <w:rPr>
          <w:b/>
          <w:bCs/>
          <w:sz w:val="23"/>
          <w:szCs w:val="23"/>
        </w:rPr>
      </w:pPr>
      <w:r w:rsidRPr="005B7665">
        <w:rPr>
          <w:b/>
          <w:bCs/>
          <w:sz w:val="23"/>
          <w:szCs w:val="23"/>
        </w:rPr>
        <w:t>приказом Директора</w:t>
      </w:r>
    </w:p>
    <w:p w14:paraId="4AFA4318" w14:textId="77777777" w:rsidR="005B7665" w:rsidRPr="005B7665" w:rsidRDefault="005B7665" w:rsidP="005B7665">
      <w:pPr>
        <w:pStyle w:val="Default"/>
        <w:jc w:val="right"/>
        <w:rPr>
          <w:b/>
          <w:bCs/>
          <w:sz w:val="23"/>
          <w:szCs w:val="23"/>
        </w:rPr>
      </w:pPr>
      <w:r w:rsidRPr="005B7665">
        <w:rPr>
          <w:b/>
          <w:bCs/>
          <w:sz w:val="23"/>
          <w:szCs w:val="23"/>
        </w:rPr>
        <w:t xml:space="preserve">МКУК« </w:t>
      </w:r>
      <w:proofErr w:type="spellStart"/>
      <w:r w:rsidRPr="005B7665">
        <w:rPr>
          <w:b/>
          <w:bCs/>
          <w:sz w:val="23"/>
          <w:szCs w:val="23"/>
        </w:rPr>
        <w:t>Степногутовский</w:t>
      </w:r>
      <w:proofErr w:type="spellEnd"/>
      <w:r w:rsidRPr="005B7665">
        <w:rPr>
          <w:b/>
          <w:bCs/>
          <w:sz w:val="23"/>
          <w:szCs w:val="23"/>
        </w:rPr>
        <w:t xml:space="preserve"> КДЦ»</w:t>
      </w:r>
    </w:p>
    <w:p w14:paraId="363B714C" w14:textId="7F2D2D4D" w:rsidR="005B7665" w:rsidRPr="005B7665" w:rsidRDefault="005B7665" w:rsidP="005B7665">
      <w:pPr>
        <w:pStyle w:val="Default"/>
        <w:jc w:val="right"/>
        <w:rPr>
          <w:b/>
          <w:bCs/>
          <w:sz w:val="23"/>
          <w:szCs w:val="23"/>
        </w:rPr>
      </w:pPr>
      <w:r w:rsidRPr="005B7665">
        <w:rPr>
          <w:b/>
          <w:bCs/>
          <w:sz w:val="23"/>
          <w:szCs w:val="23"/>
        </w:rPr>
        <w:t>________________</w:t>
      </w:r>
      <w:proofErr w:type="spellStart"/>
      <w:r w:rsidRPr="005B7665">
        <w:rPr>
          <w:b/>
          <w:bCs/>
          <w:sz w:val="23"/>
          <w:szCs w:val="23"/>
        </w:rPr>
        <w:t>Л.Н.Зотова</w:t>
      </w:r>
      <w:proofErr w:type="spellEnd"/>
      <w:r w:rsidRPr="005B7665">
        <w:rPr>
          <w:b/>
          <w:bCs/>
          <w:sz w:val="23"/>
          <w:szCs w:val="23"/>
        </w:rPr>
        <w:t xml:space="preserve">                  </w:t>
      </w:r>
    </w:p>
    <w:p w14:paraId="21763638" w14:textId="7ECEBA46" w:rsidR="005B7665" w:rsidRPr="005B7665" w:rsidRDefault="005B7665" w:rsidP="005B7665">
      <w:pPr>
        <w:pStyle w:val="Default"/>
        <w:jc w:val="right"/>
        <w:rPr>
          <w:b/>
          <w:bCs/>
          <w:sz w:val="23"/>
          <w:szCs w:val="23"/>
        </w:rPr>
      </w:pPr>
      <w:r w:rsidRPr="005B7665">
        <w:rPr>
          <w:b/>
          <w:bCs/>
          <w:sz w:val="23"/>
          <w:szCs w:val="23"/>
        </w:rPr>
        <w:t xml:space="preserve"> Приказ №</w:t>
      </w:r>
      <w:r w:rsidRPr="005B7665">
        <w:rPr>
          <w:b/>
          <w:bCs/>
          <w:sz w:val="23"/>
          <w:szCs w:val="23"/>
        </w:rPr>
        <w:t>52 от 28.08.2023г</w:t>
      </w:r>
    </w:p>
    <w:bookmarkEnd w:id="0"/>
    <w:p w14:paraId="1161659F" w14:textId="2856C78C" w:rsidR="00AF6CD8" w:rsidRPr="005B7665" w:rsidRDefault="00AF6CD8" w:rsidP="005B7665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52"/>
          <w:szCs w:val="52"/>
          <w:lang w:val="ru-RU" w:eastAsia="ru-RU"/>
        </w:rPr>
      </w:pPr>
      <w:r w:rsidRPr="005B7665"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/>
        </w:rPr>
        <w:t xml:space="preserve">           </w:t>
      </w:r>
    </w:p>
    <w:p w14:paraId="6AE0898B" w14:textId="77777777" w:rsidR="00AF6CD8" w:rsidRDefault="00AF6CD8" w:rsidP="005B76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700A4C" w14:textId="77777777" w:rsidR="005B7665" w:rsidRDefault="005B7665" w:rsidP="005B76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47DE07" w14:textId="77777777" w:rsidR="005B7665" w:rsidRDefault="005B7665" w:rsidP="005B76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1D89E8" w14:textId="77777777" w:rsidR="005B7665" w:rsidRDefault="005B7665" w:rsidP="005B76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40818A" w14:textId="77777777" w:rsidR="005B7665" w:rsidRDefault="005B7665" w:rsidP="005B76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B6796E" w14:textId="77777777" w:rsidR="005B7665" w:rsidRDefault="005B7665" w:rsidP="005B76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100319" w14:textId="67223179" w:rsidR="00AF6CD8" w:rsidRPr="005B7665" w:rsidRDefault="003F36BA" w:rsidP="00AF6CD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Программа</w:t>
      </w:r>
      <w:r w:rsidRPr="005B7665">
        <w:rPr>
          <w:sz w:val="40"/>
          <w:szCs w:val="40"/>
          <w:lang w:val="ru-RU"/>
        </w:rPr>
        <w:br/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«Противодействие коррупции </w:t>
      </w:r>
      <w:r w:rsidR="00AF6CD8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                                    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в </w:t>
      </w:r>
      <w:proofErr w:type="gramStart"/>
      <w:r w:rsidR="005B7665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м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униципальном</w:t>
      </w:r>
      <w:proofErr w:type="gramEnd"/>
      <w:r w:rsidRPr="005B7665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="00DD7A6E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казён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ном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</w:rPr>
        <w:t> </w:t>
      </w:r>
    </w:p>
    <w:p w14:paraId="24369A49" w14:textId="0D925D01" w:rsidR="004321F1" w:rsidRPr="005B7665" w:rsidRDefault="003F36BA" w:rsidP="00AF6CD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proofErr w:type="gramStart"/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учреждении</w:t>
      </w:r>
      <w:proofErr w:type="gramEnd"/>
      <w:r w:rsidRPr="005B7665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="00DD7A6E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культуры</w:t>
      </w:r>
      <w:r w:rsidR="00031550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br/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«</w:t>
      </w:r>
      <w:r w:rsidR="005B7665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="005B7665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Степногутовский</w:t>
      </w:r>
      <w:proofErr w:type="spellEnd"/>
      <w:r w:rsidR="005B7665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="00DD7A6E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культурно-досуговый центр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»</w:t>
      </w:r>
      <w:r w:rsidR="00031550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br/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на 202</w:t>
      </w:r>
      <w:r w:rsidR="00DD7A6E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3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и 202</w:t>
      </w:r>
      <w:r w:rsidR="00DD7A6E"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6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5B766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годы</w:t>
      </w:r>
    </w:p>
    <w:p w14:paraId="2E145CAE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17DEE9B1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ECA74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B903E7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C5CC0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519B5D" w14:textId="77777777" w:rsidR="00AF6CD8" w:rsidRPr="00AF6CD8" w:rsidRDefault="00AF6C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5614FE" w14:textId="77777777" w:rsidR="005B7665" w:rsidRDefault="005B76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5D32D3" w14:textId="77777777" w:rsidR="005B7665" w:rsidRDefault="005B76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739587" w14:textId="77777777" w:rsidR="005B7665" w:rsidRPr="00AF6CD8" w:rsidRDefault="005B76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C9B41D" w14:textId="4DFBA9BF" w:rsidR="004321F1" w:rsidRPr="00FF508D" w:rsidRDefault="003F36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14:paraId="1E0FB552" w14:textId="55B765FC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 разработана в соответствии с Федеральным законом от 25.12.2008 № 273-ФЗ «О противодействии коррупции», Указом Президента от 29.06.2018 № 378 «О Национальном плане противодействия коррупции на 2018–2020 годы», Указом Президента от 02.04.2013 № 309 «О мерах по реализации отдельных положений Федерального закона "О противодействии коррупции"»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ABDD22" w14:textId="539BCB1F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r w:rsidR="00C25397"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программы: </w:t>
      </w:r>
      <w:r w:rsidR="00C25397" w:rsidRPr="00FF508D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проявления коррупции в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а также формирование у работников и</w:t>
      </w:r>
      <w:r w:rsidR="00D453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антикоррупционного сознания.</w:t>
      </w:r>
    </w:p>
    <w:p w14:paraId="6B4F5317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14:paraId="5D338F37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оптимизировать и конкретизировать полномочия должностных лиц;</w:t>
      </w:r>
    </w:p>
    <w:p w14:paraId="1E0A268C" w14:textId="37161926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антикоррупционное сознание участников </w:t>
      </w:r>
      <w:r w:rsidR="00DD7A6E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культурно-досуговых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отношений;</w:t>
      </w:r>
    </w:p>
    <w:p w14:paraId="06757C1D" w14:textId="6D75A99C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управления, качества и доступности представляемых услуг;</w:t>
      </w:r>
    </w:p>
    <w:p w14:paraId="6427214D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разработать меры, направленные на обеспечение прозрачности 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 в условиях коррупционной ситуации;</w:t>
      </w:r>
    </w:p>
    <w:p w14:paraId="4C356CBA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разработать и внедрить организационно-правовые механизмы, снимающие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возможность коррупционных действий;</w:t>
      </w:r>
    </w:p>
    <w:p w14:paraId="3898E8AC" w14:textId="36FE57F2" w:rsidR="004321F1" w:rsidRPr="00FF508D" w:rsidRDefault="003F36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Интернет.</w:t>
      </w:r>
    </w:p>
    <w:p w14:paraId="5D22E4CD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14:paraId="1EB06FE8" w14:textId="5680A186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1. Принцип соответствия политики организации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</w:t>
      </w:r>
      <w:r w:rsidR="00C25397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Учреждению культуры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C1CC2E" w14:textId="56CB4C4A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Pr="00FF508D">
        <w:rPr>
          <w:lang w:val="ru-RU"/>
        </w:rPr>
        <w:br/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F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14:paraId="32C2E3B1" w14:textId="723DDAFA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C25397">
        <w:rPr>
          <w:rFonts w:hAnsi="Times New Roman" w:cs="Times New Roman"/>
          <w:color w:val="000000"/>
          <w:sz w:val="24"/>
          <w:szCs w:val="24"/>
          <w:lang w:val="ru-RU"/>
        </w:rPr>
        <w:t>КДЦ</w:t>
      </w:r>
      <w:r w:rsidRPr="00FF508D">
        <w:rPr>
          <w:lang w:val="ru-RU"/>
        </w:rPr>
        <w:br/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79A5D530" w14:textId="26CE2CDD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0B197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ее руководителей и работников в коррупционную деятельность, осуществляется с учетом существующих в деятельности организации коррупционных рисков.</w:t>
      </w:r>
    </w:p>
    <w:p w14:paraId="69F0951C" w14:textId="36129DD9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</w:t>
      </w:r>
      <w:r w:rsidR="00C25397">
        <w:rPr>
          <w:rFonts w:hAnsi="Times New Roman" w:cs="Times New Roman"/>
          <w:color w:val="000000"/>
          <w:sz w:val="24"/>
          <w:szCs w:val="24"/>
          <w:lang w:val="ru-RU"/>
        </w:rPr>
        <w:t>КДЦ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4D954AFB" w14:textId="1ACC4320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F7DB4">
        <w:rPr>
          <w:rFonts w:hAnsi="Times New Roman" w:cs="Times New Roman"/>
          <w:color w:val="000000"/>
          <w:sz w:val="24"/>
          <w:szCs w:val="24"/>
          <w:lang w:val="ru-RU"/>
        </w:rPr>
        <w:t>Принцип ответственности и неотвратимости наказания: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неотвратимость наказания для работников </w:t>
      </w:r>
      <w:r w:rsidR="000B1978">
        <w:rPr>
          <w:rFonts w:hAnsi="Times New Roman" w:cs="Times New Roman"/>
          <w:color w:val="000000"/>
          <w:sz w:val="24"/>
          <w:szCs w:val="24"/>
          <w:lang w:val="ru-RU"/>
        </w:rPr>
        <w:t>культурно-</w:t>
      </w:r>
      <w:r w:rsidR="008F7DB4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вне зависимости от занимаемой должности, стажа работы и иных условий в случае совершения ими коррупционных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правонарушений в связи с исполнением трудовых обязанностей, а также персональная ответственность руковод</w:t>
      </w:r>
      <w:r w:rsidR="008F7DB4">
        <w:rPr>
          <w:rFonts w:hAnsi="Times New Roman" w:cs="Times New Roman"/>
          <w:color w:val="000000"/>
          <w:sz w:val="24"/>
          <w:szCs w:val="24"/>
          <w:lang w:val="ru-RU"/>
        </w:rPr>
        <w:t>ителя</w:t>
      </w:r>
      <w:r w:rsidR="00D453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197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реализацию внутриорганизационной антикоррупционной политики.</w:t>
      </w:r>
    </w:p>
    <w:p w14:paraId="7524657C" w14:textId="15D2F1B7" w:rsidR="008F7DB4" w:rsidRDefault="003F36BA" w:rsidP="000B19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</w:t>
      </w:r>
    </w:p>
    <w:p w14:paraId="59840EFA" w14:textId="77777777" w:rsidR="008F7DB4" w:rsidRPr="00FF508D" w:rsidRDefault="008F7D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F7C5D7" w14:textId="77777777" w:rsidR="004321F1" w:rsidRDefault="003F36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0"/>
        <w:gridCol w:w="5127"/>
      </w:tblGrid>
      <w:tr w:rsidR="004321F1" w:rsidRPr="005B7665" w14:paraId="0E3E6B87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DA69E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C940" w14:textId="6EEAD9F1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«Противодействие коррупции в муниципальном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ном учреждении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Киикский культурно-досуговый центр»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4321F1" w14:paraId="263A325D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FD444" w14:textId="77777777" w:rsidR="004321F1" w:rsidRPr="00FF508D" w:rsidRDefault="003F36BA" w:rsidP="00FF508D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EED59" w14:textId="3C0470E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 два этапа:</w:t>
            </w:r>
          </w:p>
          <w:p w14:paraId="01945577" w14:textId="7ACE4B35" w:rsidR="004321F1" w:rsidRDefault="003F36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9F5986" w14:textId="54DC84E8" w:rsidR="004321F1" w:rsidRDefault="003F36B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21F1" w:rsidRPr="005B7665" w14:paraId="1E39EB0B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AE01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4447D" w14:textId="39C5CD4A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МКУК </w:t>
            </w:r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Степногутовский</w:t>
            </w:r>
            <w:proofErr w:type="spellEnd"/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КДЦ»</w:t>
            </w:r>
          </w:p>
          <w:p w14:paraId="2D3D3C91" w14:textId="77777777" w:rsidR="000B1978" w:rsidRDefault="003F36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 – директор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</w:t>
            </w:r>
          </w:p>
          <w:p w14:paraId="5558CFF3" w14:textId="77777777" w:rsidR="005B7665" w:rsidRDefault="005B766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Л.Н.Зотова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E9160E8" w14:textId="598133BE" w:rsidR="004321F1" w:rsidRPr="00FF508D" w:rsidRDefault="003F36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организует работу по реализации мероприятий программы – </w:t>
            </w:r>
            <w:proofErr w:type="spellStart"/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Носкова</w:t>
            </w:r>
            <w:proofErr w:type="spellEnd"/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</w:t>
            </w:r>
          </w:p>
          <w:p w14:paraId="6A3F6CB2" w14:textId="4B988FF9" w:rsidR="004321F1" w:rsidRPr="008F7DB4" w:rsidRDefault="003F36B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проводят антикоррупционную пропаганду –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учреждения</w:t>
            </w:r>
          </w:p>
        </w:tc>
      </w:tr>
      <w:tr w:rsidR="004321F1" w:rsidRPr="005B7665" w14:paraId="78990E5C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ABA92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44802" w14:textId="77777777" w:rsidR="004321F1" w:rsidRPr="000B1978" w:rsidRDefault="003F36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рассчитана</w:t>
            </w:r>
            <w:proofErr w:type="spellEnd"/>
            <w:r w:rsidRPr="000B19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54523A4" w14:textId="183AB009" w:rsidR="004321F1" w:rsidRPr="008F7DB4" w:rsidRDefault="003F36BA" w:rsidP="008F7DB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spellEnd"/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7526D1" w14:textId="77777777" w:rsidR="004321F1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5EEA69" w14:textId="47B7E295" w:rsidR="004321F1" w:rsidRPr="008F7DB4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стников и посетителей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КДЦ</w:t>
            </w: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1536063" w14:textId="7AF186A1" w:rsidR="004321F1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A5902D" w14:textId="04339E19" w:rsidR="004321F1" w:rsidRPr="00FF508D" w:rsidRDefault="003F36B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физических и юридических лиц, с которыми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 договорные отношения</w:t>
            </w:r>
          </w:p>
        </w:tc>
      </w:tr>
      <w:tr w:rsidR="004321F1" w14:paraId="6F7D5E5C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8D942" w14:textId="77777777" w:rsidR="004321F1" w:rsidRPr="00FF508D" w:rsidRDefault="003F36BA" w:rsidP="00FF508D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 объемы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379F1" w14:textId="38590FF4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 период 202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годов, составляет</w:t>
            </w:r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тыс. руб., в том числе за счет средств муниципального бюджета:</w:t>
            </w:r>
          </w:p>
          <w:p w14:paraId="4DA9D889" w14:textId="0CFBE630" w:rsidR="004321F1" w:rsidRDefault="003F36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5B76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000,00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07E4CC46" w14:textId="4A29541F" w:rsidR="004321F1" w:rsidRDefault="003F36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5B76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76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1000,00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21F1" w14:paraId="2B64DB40" w14:textId="77777777" w:rsidTr="00FF508D">
        <w:tc>
          <w:tcPr>
            <w:tcW w:w="40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9F3D2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B97A2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BDEF8" w14:textId="77777777" w:rsidR="004321F1" w:rsidRDefault="003F36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III.ОСНОВНАЯ ЧАСТЬ</w:t>
      </w:r>
    </w:p>
    <w:p w14:paraId="2EE5BD31" w14:textId="7CADDEB4" w:rsidR="004321F1" w:rsidRPr="005B7665" w:rsidRDefault="003F36BA" w:rsidP="000B1978">
      <w:pPr>
        <w:pStyle w:val="a4"/>
        <w:numPr>
          <w:ilvl w:val="0"/>
          <w:numId w:val="1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>Общая характеристика проблем в сфере профилактики и противодействия коррупции на территории</w:t>
      </w:r>
      <w:r w:rsidRPr="005B7665">
        <w:rPr>
          <w:rFonts w:hAnsi="Times New Roman" w:cs="Times New Roman"/>
          <w:bCs/>
          <w:color w:val="000000"/>
          <w:sz w:val="24"/>
          <w:szCs w:val="24"/>
        </w:rPr>
        <w:t> </w:t>
      </w:r>
      <w:r w:rsidR="008F7DB4"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МКУК </w:t>
      </w:r>
      <w:r w:rsidR="005B7665"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="005B7665"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>Степногутовский</w:t>
      </w:r>
      <w:proofErr w:type="spellEnd"/>
      <w:r w:rsidR="005B7665"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F7DB4"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>КДЦ»</w:t>
      </w:r>
      <w:r w:rsidRPr="005B7665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5B7665">
        <w:rPr>
          <w:rFonts w:hAnsi="Times New Roman" w:cs="Times New Roman"/>
          <w:bCs/>
          <w:color w:val="000000"/>
          <w:sz w:val="24"/>
          <w:szCs w:val="24"/>
          <w:lang w:val="ru-RU"/>
        </w:rPr>
        <w:t>и механизмы их минимизации</w:t>
      </w:r>
      <w:r w:rsidRPr="005B76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A1475B" w14:textId="77777777" w:rsidR="000B1978" w:rsidRDefault="000B1978" w:rsidP="000B1978">
      <w:pPr>
        <w:pStyle w:val="a4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186373" w14:textId="77777777" w:rsidR="000B1978" w:rsidRPr="000B1978" w:rsidRDefault="000B1978" w:rsidP="000B1978">
      <w:pPr>
        <w:pStyle w:val="a4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7"/>
        <w:gridCol w:w="2438"/>
        <w:gridCol w:w="3969"/>
      </w:tblGrid>
      <w:tr w:rsidR="004321F1" w14:paraId="160B69A7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7C642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DBA6D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C961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  <w:proofErr w:type="spellEnd"/>
          </w:p>
        </w:tc>
      </w:tr>
      <w:tr w:rsidR="004321F1" w14:paraId="68557C8E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0F639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вымогание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подарков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B848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принуждение к даче 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зятки с их стороны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47840" w14:textId="77777777" w:rsidR="004321F1" w:rsidRDefault="003F36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E35FDC7" w14:textId="77777777" w:rsidR="004321F1" w:rsidRDefault="003F36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зарплаты</w:t>
            </w:r>
            <w:proofErr w:type="spellEnd"/>
          </w:p>
        </w:tc>
      </w:tr>
      <w:tr w:rsidR="004321F1" w:rsidRPr="005B7665" w14:paraId="28E5586B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3572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7126F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F2C3" w14:textId="77777777" w:rsidR="004321F1" w:rsidRDefault="003F36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спонсорской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5FCC6D" w14:textId="77777777" w:rsidR="004321F1" w:rsidRDefault="003F36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  <w:p w14:paraId="0A32442C" w14:textId="0880A8F7" w:rsidR="004321F1" w:rsidRDefault="000B1978" w:rsidP="000B1978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="003F36B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6E05E7" w14:textId="4ADECFFD" w:rsidR="004321F1" w:rsidRPr="00FF508D" w:rsidRDefault="003F36B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учреждения;</w:t>
            </w:r>
          </w:p>
        </w:tc>
      </w:tr>
      <w:tr w:rsidR="004321F1" w:rsidRPr="005B7665" w14:paraId="3F0E6981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C938B" w14:textId="77777777" w:rsidR="008F7DB4" w:rsidRDefault="003F36BA" w:rsidP="008F7D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09E2416" w14:textId="77777777" w:rsidR="008F7DB4" w:rsidRDefault="003F36BA" w:rsidP="008F7DB4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 w:rsidR="00031550">
              <w:rPr>
                <w:lang w:val="ru-RU"/>
              </w:rPr>
              <w:t xml:space="preserve"> </w:t>
            </w:r>
          </w:p>
          <w:p w14:paraId="017DD120" w14:textId="27D4FA96" w:rsidR="004321F1" w:rsidRDefault="003F36BA" w:rsidP="008F7DB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5A58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2B1C6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14:paraId="565AA2AA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непримиримая реакция на коррупцию;</w:t>
            </w:r>
          </w:p>
          <w:p w14:paraId="6E1F3443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пропагандистская и просветительская работа;</w:t>
            </w:r>
          </w:p>
          <w:p w14:paraId="3E24ECBF" w14:textId="77777777" w:rsidR="004321F1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</w:p>
          <w:p w14:paraId="299B1F59" w14:textId="455E7293" w:rsidR="004321F1" w:rsidRPr="00FF508D" w:rsidRDefault="003F36BA" w:rsidP="000B1978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образования при участии в данном процессе всех заинтересованных сторон: </w:t>
            </w:r>
            <w:r w:rsidR="000B1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посетителей, общественности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социально ответственных работников</w:t>
            </w:r>
          </w:p>
        </w:tc>
      </w:tr>
      <w:tr w:rsidR="004321F1" w:rsidRPr="005B7665" w14:paraId="7237339D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26157" w14:textId="77777777" w:rsidR="00031550" w:rsidRDefault="003F36BA" w:rsidP="008F7DB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</w:p>
          <w:p w14:paraId="3B8D1A87" w14:textId="77777777" w:rsidR="004321F1" w:rsidRDefault="003F36BA" w:rsidP="008F7DB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F714E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8305" w14:textId="77777777" w:rsidR="004321F1" w:rsidRPr="00FF508D" w:rsidRDefault="003F36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антикоррупционное образование: формирование у участников программы антикоррупционных установок, мировоззрения, повышения уровня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правосознания и правовой культуры;</w:t>
            </w:r>
          </w:p>
          <w:p w14:paraId="52B12DCF" w14:textId="77777777" w:rsidR="004321F1" w:rsidRPr="00FF508D" w:rsidRDefault="003F36B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  <w:tr w:rsidR="004321F1" w14:paraId="7469DBFB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10EF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A8740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387B5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69333CF2" w14:textId="77777777" w:rsidTr="00FF508D">
        <w:tc>
          <w:tcPr>
            <w:tcW w:w="2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912FD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2F7A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C44AB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B5EE2C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proofErr w:type="spellEnd"/>
    </w:p>
    <w:tbl>
      <w:tblPr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6"/>
        <w:gridCol w:w="3192"/>
        <w:gridCol w:w="1276"/>
        <w:gridCol w:w="1417"/>
        <w:gridCol w:w="2267"/>
      </w:tblGrid>
      <w:tr w:rsidR="004321F1" w14:paraId="557E1CC7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FB27" w14:textId="77777777" w:rsidR="004321F1" w:rsidRDefault="003F36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FA08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F048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FB8CD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13E42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4321F1" w:rsidRPr="005B7665" w14:paraId="6EAA97EF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2DDFA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4321F1" w:rsidRPr="00FF508D" w14:paraId="7D416C13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39D0B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7428" w14:textId="7777777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принять локальные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по предупреждению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проявлений, в том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14:paraId="0E00EF1D" w14:textId="64FE0A18" w:rsidR="004321F1" w:rsidRPr="003F36BA" w:rsidRDefault="003F36BA" w:rsidP="00FF508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 этики и служебного поведения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3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4E1D113" w14:textId="00D615FC" w:rsidR="004321F1" w:rsidRPr="003F36BA" w:rsidRDefault="003F36BA" w:rsidP="00FF508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комиссии по урегулированию споров между участниками;</w:t>
            </w:r>
            <w:r w:rsidRPr="003F36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  <w:p w14:paraId="761E9FD0" w14:textId="364BD0BE" w:rsidR="004321F1" w:rsidRPr="008F7DB4" w:rsidRDefault="003F36BA" w:rsidP="008F7DB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обмена деловыми</w:t>
            </w:r>
            <w:r w:rsid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F7D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подарками и знаками делового гостеприимства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5ED92" w14:textId="3EAA38D1" w:rsidR="004321F1" w:rsidRPr="00FF508D" w:rsidRDefault="005B7665" w:rsidP="00FF5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7A906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BFA63" w14:textId="4DF64427" w:rsidR="004321F1" w:rsidRPr="00FF508D" w:rsidRDefault="008F7DB4" w:rsidP="00FF5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:rsidR="004321F1" w:rsidRPr="00FF508D" w14:paraId="2630B85E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0A04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911B3" w14:textId="3016212A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 характера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8B621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FC903" w14:textId="06CFE62E" w:rsidR="004321F1" w:rsidRPr="00FF508D" w:rsidRDefault="008F7D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кружков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F3FD5" w14:textId="28B660E6" w:rsidR="004321F1" w:rsidRPr="00FF508D" w:rsidRDefault="008F7D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культуры</w:t>
            </w:r>
          </w:p>
        </w:tc>
      </w:tr>
      <w:tr w:rsidR="004321F1" w14:paraId="3483D874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DB22F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98C38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 экспертиза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4FD56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7A08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8EDE" w14:textId="5C032013" w:rsidR="004321F1" w:rsidRDefault="002D46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Худ.</w:t>
            </w:r>
            <w:r w:rsidR="00753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рук.</w:t>
            </w:r>
          </w:p>
        </w:tc>
      </w:tr>
      <w:tr w:rsidR="004321F1" w14:paraId="3F94C593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B31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F769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53542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91511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A2330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5F22B4CF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C69C6" w14:textId="77777777" w:rsidR="004321F1" w:rsidRDefault="003F36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просвещения</w:t>
            </w:r>
            <w:proofErr w:type="spellEnd"/>
          </w:p>
        </w:tc>
      </w:tr>
      <w:tr w:rsidR="004321F1" w:rsidRPr="00FF508D" w14:paraId="422E3A0D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47E8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67FE7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беседы по разъяснению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 в 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5749D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7B7F9" w14:textId="3A4D049B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="008A7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3D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9BEEB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4321F1" w:rsidRPr="005B7665" w14:paraId="34DC105B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5E828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7FB6F" w14:textId="7777777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антикоррупционное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обучение:</w:t>
            </w:r>
          </w:p>
          <w:p w14:paraId="4A558DF1" w14:textId="06DB0D72" w:rsidR="004321F1" w:rsidRPr="00FF508D" w:rsidRDefault="003F36B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часы «</w:t>
            </w:r>
            <w:r w:rsid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Борьба с коррупцией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«Коррупции – нет!»;</w:t>
            </w:r>
          </w:p>
          <w:p w14:paraId="4F33455D" w14:textId="6330167B" w:rsidR="004321F1" w:rsidRPr="00FF508D" w:rsidRDefault="00753D2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онкурс</w:t>
            </w:r>
            <w:r w:rsid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рисунков</w:t>
            </w:r>
          </w:p>
          <w:p w14:paraId="732FAF0D" w14:textId="418DDDD0" w:rsidR="004321F1" w:rsidRPr="00A33DED" w:rsidRDefault="003F36BA" w:rsidP="00A33DE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коррупции</w:t>
            </w:r>
            <w:r w:rsidRPr="00A3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B7C0A" w14:textId="77777777" w:rsidR="004321F1" w:rsidRDefault="003F36BA" w:rsidP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37EA" w14:textId="0512438E" w:rsidR="004321F1" w:rsidRPr="002D46FF" w:rsidRDefault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2D4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стники кружков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F342" w14:textId="36A7D730" w:rsidR="004321F1" w:rsidRPr="00FF508D" w:rsidRDefault="002D46FF" w:rsidP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культуры,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="003F36BA">
              <w:rPr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правоохранительных</w:t>
            </w:r>
            <w:r w:rsidR="003F36BA">
              <w:rPr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(по</w:t>
            </w:r>
            <w:r w:rsidR="003F36BA">
              <w:rPr>
                <w:lang w:val="ru-RU"/>
              </w:rPr>
              <w:t xml:space="preserve">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4321F1" w:rsidRPr="003F36BA" w14:paraId="33964FA6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C43AE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D5522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 и ответственность»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7DAFD" w14:textId="0E40433C" w:rsidR="004321F1" w:rsidRPr="003F36BA" w:rsidRDefault="00753D25" w:rsidP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C305" w14:textId="1DE8DAEB" w:rsidR="004321F1" w:rsidRPr="003F36BA" w:rsidRDefault="002D46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E8FFB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4321F1" w14:paraId="0C40EC69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A6760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CA011" w14:textId="77777777" w:rsidR="004321F1" w:rsidRPr="003F36BA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информационные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материалы, кратко описывающие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случаи коррупции в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возможности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реагирования ребенка, включая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контакты ответственных лиц.</w:t>
            </w:r>
            <w:r>
              <w:rPr>
                <w:lang w:val="ru-RU"/>
              </w:rPr>
              <w:t xml:space="preserve">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помещениях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учреждения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зоне видимости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5B657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25B5" w14:textId="3583AF5A" w:rsidR="004321F1" w:rsidRPr="002D46FF" w:rsidRDefault="002D46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Посетители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08592" w14:textId="2A5B9AF4" w:rsidR="004321F1" w:rsidRDefault="002D46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культуры</w:t>
            </w:r>
          </w:p>
        </w:tc>
      </w:tr>
      <w:tr w:rsidR="004321F1" w14:paraId="41ADC07F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3EBA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54374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9A9D5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53169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56B99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:rsidRPr="005B7665" w14:paraId="4955E59F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EA1E7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Взаимодействие с родителями и общественностью</w:t>
            </w:r>
          </w:p>
        </w:tc>
      </w:tr>
      <w:tr w:rsidR="004321F1" w:rsidRPr="00070FB8" w14:paraId="51CC4032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E24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6548" w14:textId="7215773F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</w:t>
            </w:r>
            <w:r w:rsidR="00CA7C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дение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3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работу </w:t>
            </w:r>
            <w:r w:rsidR="00B23E91" w:rsidRPr="001469B4">
              <w:rPr>
                <w:color w:val="000000"/>
                <w:sz w:val="24"/>
                <w:szCs w:val="24"/>
                <w:lang w:val="ru-RU"/>
              </w:rPr>
              <w:t>механизмов «обратной связи»</w:t>
            </w:r>
            <w:r w:rsidR="00B23E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B23E91" w:rsidRPr="001469B4">
              <w:rPr>
                <w:color w:val="000000"/>
                <w:sz w:val="24"/>
                <w:szCs w:val="24"/>
                <w:lang w:val="ru-RU"/>
              </w:rPr>
              <w:t>и т.</w:t>
            </w:r>
            <w:r w:rsidR="00B23E91" w:rsidRPr="001469B4">
              <w:rPr>
                <w:color w:val="000000"/>
                <w:sz w:val="24"/>
                <w:szCs w:val="24"/>
              </w:rPr>
              <w:t> </w:t>
            </w:r>
            <w:r w:rsidR="00B23E91" w:rsidRPr="001469B4">
              <w:rPr>
                <w:color w:val="000000"/>
                <w:sz w:val="24"/>
                <w:szCs w:val="24"/>
                <w:lang w:val="ru-RU"/>
              </w:rPr>
              <w:t>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14A82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41E6B" w14:textId="2A0BE9B6" w:rsidR="004321F1" w:rsidRPr="00FF508D" w:rsidRDefault="002D46FF" w:rsidP="003F36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посетители</w:t>
            </w:r>
            <w:proofErr w:type="gramStart"/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,и</w:t>
            </w:r>
            <w:proofErr w:type="gramEnd"/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A365" w14:textId="68022A3D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4321F1" w14:paraId="4B9FA6E8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79B3A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ACA7A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66BF5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7456" w14:textId="1BA9D8BC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3FB61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:rsidRPr="005B7665" w14:paraId="32053724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F6F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002F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анкетирование, включая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5CE5C" w14:textId="269105B5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7D9B" w14:textId="2611AE7B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18984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Комиссия по </w:t>
            </w: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твию</w:t>
            </w:r>
            <w:proofErr w:type="spell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коррупции</w:t>
            </w:r>
          </w:p>
        </w:tc>
      </w:tr>
      <w:tr w:rsidR="004321F1" w:rsidRPr="00070FB8" w14:paraId="55C89FFC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1DA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0ECC" w14:textId="2646A999" w:rsidR="004321F1" w:rsidRPr="003F36BA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материалы,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информирующие </w:t>
            </w:r>
            <w:r w:rsidR="00B23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="00B23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 их правах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включая описание правомерных и неправомерных действий работников.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на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стендах и сайте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0949C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Однократно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1D8BF" w14:textId="21BFC80D" w:rsidR="004321F1" w:rsidRPr="00B23E91" w:rsidRDefault="00B23E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Посетители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4FA71" w14:textId="556A69FF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противодействию коррупции</w:t>
            </w:r>
          </w:p>
        </w:tc>
      </w:tr>
      <w:tr w:rsidR="004321F1" w14:paraId="643D52E2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65B6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09E75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BAFD7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B3EE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8FCB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:rsidRPr="005B7665" w14:paraId="1527A804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196EC" w14:textId="77777777" w:rsidR="004321F1" w:rsidRPr="000A35B4" w:rsidRDefault="003F36BA">
            <w:pPr>
              <w:rPr>
                <w:b/>
                <w:i/>
                <w:lang w:val="ru-RU"/>
              </w:rPr>
            </w:pPr>
            <w:r w:rsidRPr="000A35B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4. Создание эффективного контроля за распределением и расходованием бюджетных средств</w:t>
            </w:r>
          </w:p>
        </w:tc>
      </w:tr>
      <w:tr w:rsidR="004321F1" w14:paraId="73F41775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517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C615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 и своевременно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исполнять требования к финансовой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EAC4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56AEB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3B42E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14:paraId="128CF71A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4E008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38EE9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Целевое использование бюджетных и внебюджетных средств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722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6FD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5D9AF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14:paraId="6B60F8DE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62D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C5CAB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объективным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распределением средств ФОТ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BFD6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9790" w14:textId="4F29A131" w:rsidR="004321F1" w:rsidRPr="00B23E91" w:rsidRDefault="00B23E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Профсоюз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430CD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321F1" w14:paraId="17F7AB09" w14:textId="77777777" w:rsidTr="00B23E91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85909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C4F76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14D9E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B7886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B6327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62AF4A2A" w14:textId="77777777" w:rsidTr="00B23E91">
        <w:tc>
          <w:tcPr>
            <w:tcW w:w="11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92B60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1B0B5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4D762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7BD51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A9DC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BD2703" w14:textId="77777777" w:rsidR="004321F1" w:rsidRPr="005B7665" w:rsidRDefault="004321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8EA4A9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proofErr w:type="spellEnd"/>
    </w:p>
    <w:p w14:paraId="434FC9ED" w14:textId="77777777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6096"/>
      </w:tblGrid>
      <w:tr w:rsidR="004321F1" w14:paraId="08BB394C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25D77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88C4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4321F1" w:rsidRPr="005B7665" w14:paraId="0530B907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1CB7D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83AB3" w14:textId="2C2ECF10" w:rsidR="004321F1" w:rsidRPr="00FF508D" w:rsidRDefault="005B766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2000,00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тыс. руб. на весь срок реализации программы</w:t>
            </w:r>
          </w:p>
        </w:tc>
      </w:tr>
      <w:tr w:rsidR="004321F1" w:rsidRPr="005B7665" w14:paraId="59AD7FE0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6E66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20BB6" w14:textId="796E8DCF" w:rsidR="004321F1" w:rsidRPr="00FF508D" w:rsidRDefault="003F36B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директора за истекший год;</w:t>
            </w:r>
          </w:p>
          <w:p w14:paraId="3CF7F61F" w14:textId="1C65D9C5" w:rsidR="004321F1" w:rsidRPr="00FF508D" w:rsidRDefault="003F36BA" w:rsidP="00B23E9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 сайт</w:t>
            </w:r>
            <w:r w:rsidR="002D4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hyperlink r:id="rId6" w:tgtFrame="_blank" w:history="1"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</w:rPr>
                <w:t>http</w:t>
              </w:r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  <w:lang w:val="ru-RU"/>
                </w:rPr>
                <w:t>://</w:t>
              </w:r>
              <w:proofErr w:type="spellStart"/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</w:rPr>
                <w:t>stepnoe</w:t>
              </w:r>
              <w:proofErr w:type="spellEnd"/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proofErr w:type="spellStart"/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</w:rPr>
                <w:t>kdc</w:t>
              </w:r>
              <w:proofErr w:type="spellEnd"/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="005B7665" w:rsidRPr="005B7665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</w:rPr>
                <w:t>ru</w:t>
              </w:r>
              <w:proofErr w:type="spellEnd"/>
            </w:hyperlink>
          </w:p>
          <w:p w14:paraId="0FA9D529" w14:textId="0711B0D6" w:rsidR="004321F1" w:rsidRDefault="003F36B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0F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634DD4" w14:textId="77777777" w:rsidR="004321F1" w:rsidRPr="00FF508D" w:rsidRDefault="003F36B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о мониторинге реализации программы</w:t>
            </w:r>
          </w:p>
        </w:tc>
      </w:tr>
      <w:tr w:rsidR="004321F1" w:rsidRPr="00DD7A6E" w14:paraId="0508D65C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FA79D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E2547" w14:textId="6F3A9812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исполнители программы</w:t>
            </w:r>
          </w:p>
        </w:tc>
      </w:tr>
      <w:tr w:rsidR="004321F1" w:rsidRPr="00070FB8" w14:paraId="04B8F312" w14:textId="77777777" w:rsidTr="003F36BA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4386D" w14:textId="77777777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57F80" w14:textId="4CB9A662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Пособия, оборудование </w:t>
            </w:r>
          </w:p>
        </w:tc>
      </w:tr>
      <w:tr w:rsidR="004321F1" w:rsidRPr="00070FB8" w14:paraId="377CC406" w14:textId="77777777" w:rsidTr="003F36BA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1BB67" w14:textId="77777777" w:rsidR="004321F1" w:rsidRPr="00FF508D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2B4B" w14:textId="77777777" w:rsidR="004321F1" w:rsidRPr="00FF508D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78E39C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выполнения программы</w:t>
      </w:r>
    </w:p>
    <w:p w14:paraId="60C0B1CF" w14:textId="5030E77B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выполнения программы осуществляет директор </w:t>
      </w:r>
      <w:r w:rsidR="005B7665">
        <w:rPr>
          <w:rFonts w:hAnsi="Times New Roman" w:cs="Times New Roman"/>
          <w:color w:val="000000"/>
          <w:sz w:val="24"/>
          <w:szCs w:val="24"/>
          <w:lang w:val="ru-RU"/>
        </w:rPr>
        <w:t xml:space="preserve"> МКУК «</w:t>
      </w:r>
      <w:proofErr w:type="spellStart"/>
      <w:r w:rsidR="005B7665">
        <w:rPr>
          <w:rFonts w:hAnsi="Times New Roman" w:cs="Times New Roman"/>
          <w:color w:val="000000"/>
          <w:sz w:val="24"/>
          <w:szCs w:val="24"/>
          <w:lang w:val="ru-RU"/>
        </w:rPr>
        <w:t>Степногутовский</w:t>
      </w:r>
      <w:proofErr w:type="spellEnd"/>
      <w:r w:rsidR="005B7665">
        <w:rPr>
          <w:rFonts w:hAnsi="Times New Roman" w:cs="Times New Roman"/>
          <w:color w:val="000000"/>
          <w:sz w:val="24"/>
          <w:szCs w:val="24"/>
          <w:lang w:val="ru-RU"/>
        </w:rPr>
        <w:t xml:space="preserve"> КДЦ» Зотова Л.Н, которая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исполнителей, анализирует и оценивает результаты их работы по выполнению намеченных мероприятий.</w:t>
      </w:r>
    </w:p>
    <w:p w14:paraId="5B723FBE" w14:textId="25AE395F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</w:t>
      </w:r>
      <w:r w:rsidR="00D70F2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о выполнении программных мероприятий и размещают его в разделе «Противодействие коррупции»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официальном сайте </w:t>
      </w:r>
      <w:r w:rsidR="00D70F2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14:paraId="49044B4B" w14:textId="77777777" w:rsidR="004321F1" w:rsidRDefault="003F36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70F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 мероприятий программы оценивается путем: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03"/>
        <w:gridCol w:w="3081"/>
      </w:tblGrid>
      <w:tr w:rsidR="00D70F27" w:rsidRPr="005B7665" w14:paraId="185F94D0" w14:textId="77777777" w:rsidTr="00D70F27">
        <w:tc>
          <w:tcPr>
            <w:tcW w:w="959" w:type="dxa"/>
          </w:tcPr>
          <w:p w14:paraId="36307448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03" w:type="dxa"/>
          </w:tcPr>
          <w:p w14:paraId="7BE9D075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53EF24B2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5B7665" w14:paraId="2E6B68F9" w14:textId="77777777" w:rsidTr="00D70F27">
        <w:tc>
          <w:tcPr>
            <w:tcW w:w="959" w:type="dxa"/>
          </w:tcPr>
          <w:p w14:paraId="25DCA25E" w14:textId="2210B700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03" w:type="dxa"/>
          </w:tcPr>
          <w:p w14:paraId="09DBF0C2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данных статистики административных и дисциплинарных правонарушений;</w:t>
            </w:r>
          </w:p>
          <w:p w14:paraId="1C4DA979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6A6B38B5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5B7665" w14:paraId="06CC8EEC" w14:textId="77777777" w:rsidTr="00D70F27">
        <w:tc>
          <w:tcPr>
            <w:tcW w:w="959" w:type="dxa"/>
          </w:tcPr>
          <w:p w14:paraId="69A6DD8A" w14:textId="5B157763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3" w:type="dxa"/>
          </w:tcPr>
          <w:p w14:paraId="5A954226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      </w:r>
          </w:p>
          <w:p w14:paraId="418DE31B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7B4E52D4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5B7665" w14:paraId="6109898E" w14:textId="77777777" w:rsidTr="00D70F27">
        <w:tc>
          <w:tcPr>
            <w:tcW w:w="959" w:type="dxa"/>
          </w:tcPr>
          <w:p w14:paraId="33912B3F" w14:textId="6191F418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3" w:type="dxa"/>
          </w:tcPr>
          <w:p w14:paraId="511DE02E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 экспертизы локальных актов организации;</w:t>
            </w:r>
          </w:p>
          <w:p w14:paraId="6334D14C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7C4E4066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5B7665" w14:paraId="46669956" w14:textId="77777777" w:rsidTr="00D70F27">
        <w:tc>
          <w:tcPr>
            <w:tcW w:w="959" w:type="dxa"/>
          </w:tcPr>
          <w:p w14:paraId="45EEFA35" w14:textId="374E2279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203" w:type="dxa"/>
          </w:tcPr>
          <w:p w14:paraId="4067C119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проводимых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антикоррупционной направленности;</w:t>
            </w:r>
          </w:p>
          <w:p w14:paraId="7C019320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63762497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F27" w:rsidRPr="005B7665" w14:paraId="779BD865" w14:textId="77777777" w:rsidTr="00D70F27">
        <w:tc>
          <w:tcPr>
            <w:tcW w:w="959" w:type="dxa"/>
          </w:tcPr>
          <w:p w14:paraId="32D3A440" w14:textId="4B8D490F" w:rsidR="00D70F27" w:rsidRDefault="002F74B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03" w:type="dxa"/>
          </w:tcPr>
          <w:p w14:paraId="04CCC21C" w14:textId="77777777" w:rsidR="00D70F27" w:rsidRPr="00FF508D" w:rsidRDefault="00D70F27" w:rsidP="00D70F27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 степени удовлетворенности участников реализацией задач антикоррупционного образования.</w:t>
            </w:r>
          </w:p>
          <w:p w14:paraId="7C510157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14:paraId="4AAD5B7E" w14:textId="77777777" w:rsidR="00D70F27" w:rsidRDefault="00D70F2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23B19BA" w14:textId="77777777" w:rsidR="00D70F27" w:rsidRPr="00D70F27" w:rsidRDefault="00D70F2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CA05D7" w14:textId="3E3F5A2E" w:rsidR="004321F1" w:rsidRPr="00A33DED" w:rsidRDefault="004321F1" w:rsidP="00D70F2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62A6BC" w14:textId="0F5D8A18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выполнения программы подводятся ежегодно. Отчеты о выполнении программы </w:t>
      </w:r>
      <w:r w:rsidR="008A7D02">
        <w:rPr>
          <w:rFonts w:hAnsi="Times New Roman" w:cs="Times New Roman"/>
          <w:color w:val="000000"/>
          <w:sz w:val="24"/>
          <w:szCs w:val="24"/>
          <w:lang w:val="ru-RU"/>
        </w:rPr>
        <w:t xml:space="preserve">1 раз в год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заслушиваются на общем собрании трудового коллектива организации.</w:t>
      </w:r>
    </w:p>
    <w:p w14:paraId="4EA35C74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конечные результаты</w:t>
      </w:r>
    </w:p>
    <w:p w14:paraId="6C1EA607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Выполнение программы позволит:</w:t>
      </w:r>
    </w:p>
    <w:p w14:paraId="6ED45D37" w14:textId="59D9489C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уровень профилактической работы с целью недопущения коррупционных проявлений в </w:t>
      </w:r>
      <w:r w:rsidR="00A33DE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408FECA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реализовать комплексные меры противодействия коррупции;</w:t>
      </w:r>
    </w:p>
    <w:p w14:paraId="4823764E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14:paraId="74976AB2" w14:textId="42902CFD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управления, качества и доступности предоставляемых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услуг;</w:t>
      </w:r>
    </w:p>
    <w:p w14:paraId="6FE52BF1" w14:textId="46746853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укреплению доверия граждан к деятельности администрации</w:t>
      </w:r>
      <w:r>
        <w:rPr>
          <w:lang w:val="ru-RU"/>
        </w:rPr>
        <w:t xml:space="preserve"> </w:t>
      </w:r>
      <w:r w:rsidR="002F74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D3B15D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формировать осознанное восприятие/отношение к коррупции, нравственное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отторжение коррупционного поведения, коррупционной морали и этики;</w:t>
      </w:r>
    </w:p>
    <w:p w14:paraId="65481D84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воспитывать в подрастающем поколении нетерпимость к проявлениям коррупции,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формировать в обществе устойчивую отрицательную оценку коррупции;</w:t>
      </w:r>
    </w:p>
    <w:p w14:paraId="36D07E71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распространить антикоррупционную пропаганду и идеи законности и уважения к закону;</w:t>
      </w:r>
    </w:p>
    <w:p w14:paraId="57168D45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применять прозрачные механизмы в принятии управленческих решений;</w:t>
      </w:r>
    </w:p>
    <w:p w14:paraId="1736729A" w14:textId="18BEE4C1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нормативную правовую базу </w:t>
      </w:r>
      <w:r w:rsidR="002F74B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антикоррупционным законодательством;</w:t>
      </w:r>
    </w:p>
    <w:p w14:paraId="1ED72BF4" w14:textId="77777777" w:rsidR="004321F1" w:rsidRDefault="003F36B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FBDF759" w14:textId="77777777" w:rsidR="004321F1" w:rsidRDefault="004321F1">
      <w:pPr>
        <w:rPr>
          <w:rFonts w:hAnsi="Times New Roman" w:cs="Times New Roman"/>
          <w:color w:val="000000"/>
          <w:sz w:val="24"/>
          <w:szCs w:val="24"/>
        </w:rPr>
      </w:pPr>
    </w:p>
    <w:p w14:paraId="75C6E4A6" w14:textId="6E5A8798" w:rsidR="004321F1" w:rsidRPr="00FF508D" w:rsidRDefault="004321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321F1" w:rsidRPr="00FF508D" w:rsidSect="005B7665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0AC"/>
    <w:multiLevelType w:val="hybridMultilevel"/>
    <w:tmpl w:val="3C94631C"/>
    <w:lvl w:ilvl="0" w:tplc="F82A1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3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80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45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42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55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20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71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D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05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2634E0"/>
    <w:multiLevelType w:val="hybridMultilevel"/>
    <w:tmpl w:val="B852BB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5ED7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36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16D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35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2C1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15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469"/>
    <w:rsid w:val="00031550"/>
    <w:rsid w:val="000464C1"/>
    <w:rsid w:val="00062FD6"/>
    <w:rsid w:val="00070FB8"/>
    <w:rsid w:val="000A35B4"/>
    <w:rsid w:val="000B1978"/>
    <w:rsid w:val="002D33B1"/>
    <w:rsid w:val="002D3591"/>
    <w:rsid w:val="002D46FF"/>
    <w:rsid w:val="002F74B8"/>
    <w:rsid w:val="003514A0"/>
    <w:rsid w:val="003F36BA"/>
    <w:rsid w:val="004321F1"/>
    <w:rsid w:val="004F7E17"/>
    <w:rsid w:val="005A05CE"/>
    <w:rsid w:val="005B7665"/>
    <w:rsid w:val="00653AF6"/>
    <w:rsid w:val="00753D25"/>
    <w:rsid w:val="008A7D02"/>
    <w:rsid w:val="008F7DB4"/>
    <w:rsid w:val="00931926"/>
    <w:rsid w:val="00A33DED"/>
    <w:rsid w:val="00AF6CD8"/>
    <w:rsid w:val="00B23E91"/>
    <w:rsid w:val="00B73A5A"/>
    <w:rsid w:val="00C25397"/>
    <w:rsid w:val="00C87481"/>
    <w:rsid w:val="00CA7C7D"/>
    <w:rsid w:val="00D453F7"/>
    <w:rsid w:val="00D70F27"/>
    <w:rsid w:val="00D8470C"/>
    <w:rsid w:val="00DD7A6E"/>
    <w:rsid w:val="00E438A1"/>
    <w:rsid w:val="00ED53B4"/>
    <w:rsid w:val="00F01E19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DD7A6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6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46F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6FF"/>
    <w:rPr>
      <w:color w:val="605E5C"/>
      <w:shd w:val="clear" w:color="auto" w:fill="E1DFDD"/>
    </w:rPr>
  </w:style>
  <w:style w:type="paragraph" w:customStyle="1" w:styleId="Default">
    <w:name w:val="Default"/>
    <w:rsid w:val="00AF6CD8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F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epnoe-kd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</cp:lastModifiedBy>
  <cp:revision>13</cp:revision>
  <cp:lastPrinted>2023-09-15T10:14:00Z</cp:lastPrinted>
  <dcterms:created xsi:type="dcterms:W3CDTF">2011-11-02T04:15:00Z</dcterms:created>
  <dcterms:modified xsi:type="dcterms:W3CDTF">2023-09-15T10:14:00Z</dcterms:modified>
</cp:coreProperties>
</file>