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B0" w:rsidRPr="00607E95" w:rsidRDefault="00607E95" w:rsidP="00607E95">
      <w:pPr>
        <w:tabs>
          <w:tab w:val="left" w:pos="2862"/>
          <w:tab w:val="center" w:pos="3966"/>
        </w:tabs>
        <w:spacing w:after="0" w:line="240" w:lineRule="auto"/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 wp14:anchorId="12E21633" wp14:editId="067A4B24">
            <wp:extent cx="5742305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0B0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50B0" w:rsidRPr="00AF6F58" w:rsidRDefault="007A50B0" w:rsidP="007A50B0">
      <w:pPr>
        <w:tabs>
          <w:tab w:val="left" w:pos="2862"/>
          <w:tab w:val="center" w:pos="3966"/>
        </w:tabs>
        <w:spacing w:after="0" w:line="240" w:lineRule="auto"/>
        <w:jc w:val="center"/>
        <w:rPr>
          <w:b/>
          <w:i/>
          <w:szCs w:val="24"/>
        </w:rPr>
      </w:pPr>
      <w:r w:rsidRPr="00AF6F58">
        <w:rPr>
          <w:b/>
          <w:i/>
          <w:szCs w:val="24"/>
        </w:rPr>
        <w:t>ПЛАН РАБОТЫ</w:t>
      </w:r>
    </w:p>
    <w:p w:rsidR="007A50B0" w:rsidRPr="00AF6F58" w:rsidRDefault="007A50B0" w:rsidP="007A50B0">
      <w:pPr>
        <w:spacing w:after="0" w:line="240" w:lineRule="auto"/>
        <w:jc w:val="center"/>
        <w:rPr>
          <w:b/>
          <w:i/>
          <w:szCs w:val="24"/>
        </w:rPr>
      </w:pPr>
      <w:r w:rsidRPr="00AF6F58">
        <w:rPr>
          <w:b/>
          <w:i/>
          <w:szCs w:val="24"/>
        </w:rPr>
        <w:t>МКУ «Новониколаевская сельская библиотека»</w:t>
      </w:r>
    </w:p>
    <w:p w:rsidR="007A50B0" w:rsidRPr="00AF6F58" w:rsidRDefault="00692F3C" w:rsidP="007A50B0">
      <w:pPr>
        <w:spacing w:after="0" w:line="240" w:lineRule="auto"/>
        <w:jc w:val="center"/>
        <w:rPr>
          <w:b/>
          <w:i/>
          <w:szCs w:val="24"/>
        </w:rPr>
      </w:pPr>
      <w:r w:rsidRPr="00AF6F58">
        <w:rPr>
          <w:b/>
          <w:i/>
          <w:szCs w:val="24"/>
        </w:rPr>
        <w:t>на Март</w:t>
      </w:r>
      <w:r w:rsidR="0040509E" w:rsidRPr="00AF6F58">
        <w:rPr>
          <w:b/>
          <w:i/>
          <w:szCs w:val="24"/>
        </w:rPr>
        <w:t xml:space="preserve">   месяц 2024</w:t>
      </w:r>
      <w:r w:rsidR="007A50B0" w:rsidRPr="00AF6F58">
        <w:rPr>
          <w:b/>
          <w:i/>
          <w:szCs w:val="24"/>
        </w:rPr>
        <w:t xml:space="preserve"> года</w:t>
      </w:r>
    </w:p>
    <w:p w:rsidR="007A50B0" w:rsidRPr="00AF6F58" w:rsidRDefault="007A50B0" w:rsidP="007A50B0">
      <w:pPr>
        <w:spacing w:after="0" w:line="240" w:lineRule="auto"/>
        <w:jc w:val="center"/>
        <w:rPr>
          <w:b/>
          <w:i/>
          <w:sz w:val="14"/>
          <w:szCs w:val="24"/>
        </w:rPr>
      </w:pPr>
    </w:p>
    <w:p w:rsidR="007A50B0" w:rsidRPr="00AF6F58" w:rsidRDefault="007A50B0" w:rsidP="007A50B0">
      <w:pPr>
        <w:pStyle w:val="a4"/>
        <w:numPr>
          <w:ilvl w:val="0"/>
          <w:numId w:val="1"/>
        </w:numPr>
        <w:tabs>
          <w:tab w:val="left" w:pos="7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F6F58">
        <w:rPr>
          <w:rFonts w:ascii="Times New Roman" w:hAnsi="Times New Roman"/>
          <w:b/>
          <w:sz w:val="28"/>
          <w:szCs w:val="24"/>
        </w:rPr>
        <w:t>Организационная деятельность.</w:t>
      </w:r>
    </w:p>
    <w:tbl>
      <w:tblPr>
        <w:tblpPr w:leftFromText="180" w:rightFromText="180" w:bottomFromText="200" w:vertAnchor="text" w:horzAnchor="margin" w:tblpXSpec="center" w:tblpY="131"/>
        <w:tblW w:w="10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4285"/>
        <w:gridCol w:w="2659"/>
        <w:gridCol w:w="2548"/>
      </w:tblGrid>
      <w:tr w:rsidR="007A50B0" w:rsidRPr="00AF6F58" w:rsidTr="007A50B0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7A50B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7A50B0">
            <w:pPr>
              <w:pStyle w:val="a4"/>
              <w:tabs>
                <w:tab w:val="left" w:pos="7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Вид деятельности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7A50B0">
            <w:pPr>
              <w:pStyle w:val="a4"/>
              <w:tabs>
                <w:tab w:val="left" w:pos="7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Срок исполнения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7A50B0">
            <w:pPr>
              <w:pStyle w:val="a4"/>
              <w:tabs>
                <w:tab w:val="left" w:pos="7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Ответственный</w:t>
            </w:r>
          </w:p>
        </w:tc>
      </w:tr>
      <w:tr w:rsidR="007A50B0" w:rsidRPr="00AF6F58" w:rsidTr="007A50B0">
        <w:trPr>
          <w:trHeight w:val="3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7A50B0">
            <w:pPr>
              <w:pStyle w:val="a4"/>
              <w:tabs>
                <w:tab w:val="left" w:pos="7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40509E">
            <w:pPr>
              <w:pStyle w:val="a4"/>
              <w:tabs>
                <w:tab w:val="left" w:pos="705"/>
              </w:tabs>
              <w:spacing w:after="0" w:line="240" w:lineRule="auto"/>
              <w:ind w:left="-532" w:firstLine="532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Перерегистрация читателей</w:t>
            </w:r>
            <w:r w:rsidR="007A50B0" w:rsidRPr="00AF6F58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7A50B0">
            <w:pPr>
              <w:pStyle w:val="a4"/>
              <w:tabs>
                <w:tab w:val="left" w:pos="7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в течение месяца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0B0" w:rsidRPr="00AF6F58" w:rsidRDefault="007A50B0">
            <w:pPr>
              <w:pStyle w:val="a4"/>
              <w:tabs>
                <w:tab w:val="left" w:pos="70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F6F58">
              <w:rPr>
                <w:rFonts w:ascii="Times New Roman" w:hAnsi="Times New Roman"/>
                <w:sz w:val="28"/>
                <w:szCs w:val="24"/>
              </w:rPr>
              <w:t>Дворецкая М. И.</w:t>
            </w:r>
          </w:p>
        </w:tc>
      </w:tr>
    </w:tbl>
    <w:p w:rsidR="007A50B0" w:rsidRPr="005255F8" w:rsidRDefault="007A50B0" w:rsidP="007A50B0">
      <w:pPr>
        <w:pStyle w:val="a4"/>
        <w:numPr>
          <w:ilvl w:val="0"/>
          <w:numId w:val="1"/>
        </w:numPr>
        <w:tabs>
          <w:tab w:val="left" w:pos="7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5F8">
        <w:rPr>
          <w:rFonts w:ascii="Times New Roman" w:hAnsi="Times New Roman"/>
          <w:b/>
          <w:sz w:val="24"/>
          <w:szCs w:val="24"/>
        </w:rPr>
        <w:t>Массовая работа</w:t>
      </w:r>
    </w:p>
    <w:p w:rsidR="00DF7BBC" w:rsidRDefault="00DF7BBC" w:rsidP="00DF7BBC">
      <w:pPr>
        <w:tabs>
          <w:tab w:val="left" w:pos="705"/>
        </w:tabs>
        <w:spacing w:after="0" w:line="240" w:lineRule="auto"/>
        <w:ind w:left="705"/>
        <w:rPr>
          <w:b/>
          <w:sz w:val="4"/>
          <w:szCs w:val="24"/>
        </w:rPr>
      </w:pPr>
    </w:p>
    <w:p w:rsidR="00607E95" w:rsidRDefault="00607E95" w:rsidP="00DF7BBC">
      <w:pPr>
        <w:tabs>
          <w:tab w:val="left" w:pos="705"/>
        </w:tabs>
        <w:spacing w:after="0" w:line="240" w:lineRule="auto"/>
        <w:ind w:left="705"/>
        <w:rPr>
          <w:b/>
          <w:sz w:val="4"/>
          <w:szCs w:val="24"/>
        </w:rPr>
      </w:pPr>
    </w:p>
    <w:p w:rsidR="00AF6F58" w:rsidRPr="00607E95" w:rsidRDefault="00AF6F58" w:rsidP="00DF7BBC">
      <w:pPr>
        <w:tabs>
          <w:tab w:val="left" w:pos="705"/>
        </w:tabs>
        <w:spacing w:after="0" w:line="240" w:lineRule="auto"/>
        <w:ind w:left="705"/>
        <w:rPr>
          <w:b/>
          <w:sz w:val="4"/>
          <w:szCs w:val="24"/>
        </w:rPr>
      </w:pPr>
    </w:p>
    <w:tbl>
      <w:tblPr>
        <w:tblStyle w:val="a5"/>
        <w:tblpPr w:leftFromText="180" w:rightFromText="180" w:vertAnchor="text" w:horzAnchor="margin" w:tblpXSpec="center" w:tblpY="97"/>
        <w:tblW w:w="100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2975"/>
        <w:gridCol w:w="851"/>
        <w:gridCol w:w="1134"/>
        <w:gridCol w:w="1701"/>
        <w:gridCol w:w="2268"/>
        <w:gridCol w:w="604"/>
      </w:tblGrid>
      <w:tr w:rsidR="007A50B0" w:rsidRPr="00AF6F58" w:rsidTr="00181256">
        <w:trPr>
          <w:trHeight w:val="102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0B0" w:rsidRPr="00AF6F58" w:rsidRDefault="007A50B0">
            <w:pPr>
              <w:jc w:val="center"/>
              <w:rPr>
                <w:lang w:eastAsia="en-US"/>
              </w:rPr>
            </w:pPr>
            <w:r w:rsidRPr="00AF6F58">
              <w:rPr>
                <w:lang w:eastAsia="en-US"/>
              </w:rPr>
              <w:t>№</w:t>
            </w:r>
          </w:p>
          <w:p w:rsidR="007A50B0" w:rsidRPr="00AF6F58" w:rsidRDefault="007A50B0">
            <w:pPr>
              <w:ind w:left="-142"/>
              <w:jc w:val="center"/>
              <w:rPr>
                <w:bCs/>
                <w:lang w:eastAsia="en-US"/>
              </w:rPr>
            </w:pPr>
            <w:proofErr w:type="gramStart"/>
            <w:r w:rsidRPr="00AF6F58">
              <w:rPr>
                <w:lang w:eastAsia="en-US"/>
              </w:rPr>
              <w:t>п</w:t>
            </w:r>
            <w:proofErr w:type="gramEnd"/>
            <w:r w:rsidRPr="00AF6F58">
              <w:rPr>
                <w:lang w:eastAsia="en-US"/>
              </w:rPr>
              <w:t>/п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0B0" w:rsidRPr="00AF6F58" w:rsidRDefault="007A50B0">
            <w:pPr>
              <w:jc w:val="center"/>
              <w:rPr>
                <w:bCs/>
                <w:lang w:eastAsia="en-US"/>
              </w:rPr>
            </w:pPr>
            <w:r w:rsidRPr="00AF6F58">
              <w:rPr>
                <w:lang w:eastAsia="en-US"/>
              </w:rPr>
              <w:t>Форма и на</w:t>
            </w:r>
            <w:r w:rsidR="005E2EF7" w:rsidRPr="00AF6F58">
              <w:rPr>
                <w:lang w:eastAsia="en-US"/>
              </w:rPr>
              <w:t xml:space="preserve"> </w:t>
            </w:r>
            <w:r w:rsidRPr="00AF6F58">
              <w:rPr>
                <w:lang w:eastAsia="en-US"/>
              </w:rPr>
              <w:t>именование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0B0" w:rsidRPr="00AF6F58" w:rsidRDefault="007A50B0">
            <w:pPr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0B0" w:rsidRPr="00AF6F58" w:rsidRDefault="007A50B0">
            <w:pPr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0B0" w:rsidRPr="00AF6F58" w:rsidRDefault="007A50B0">
            <w:pPr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Место</w:t>
            </w:r>
          </w:p>
          <w:p w:rsidR="007A50B0" w:rsidRPr="00AF6F58" w:rsidRDefault="007A50B0">
            <w:pPr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0B0" w:rsidRPr="00AF6F58" w:rsidRDefault="007A50B0">
            <w:pPr>
              <w:ind w:left="-108"/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Ответственные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0B0" w:rsidRPr="00AF6F58" w:rsidRDefault="007A50B0">
            <w:pPr>
              <w:ind w:right="-104"/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Кол-во</w:t>
            </w:r>
          </w:p>
          <w:p w:rsidR="007A50B0" w:rsidRPr="00AF6F58" w:rsidRDefault="007A50B0">
            <w:pPr>
              <w:ind w:right="-104"/>
              <w:jc w:val="center"/>
              <w:rPr>
                <w:bCs/>
                <w:lang w:eastAsia="en-US"/>
              </w:rPr>
            </w:pPr>
            <w:proofErr w:type="spellStart"/>
            <w:r w:rsidRPr="00AF6F58">
              <w:rPr>
                <w:bCs/>
                <w:lang w:eastAsia="en-US"/>
              </w:rPr>
              <w:t>присут</w:t>
            </w:r>
            <w:proofErr w:type="spellEnd"/>
            <w:r w:rsidRPr="00AF6F58">
              <w:rPr>
                <w:bCs/>
                <w:lang w:eastAsia="en-US"/>
              </w:rPr>
              <w:t>.</w:t>
            </w:r>
          </w:p>
        </w:tc>
      </w:tr>
      <w:tr w:rsidR="00AF6F58" w:rsidRPr="00AF6F58" w:rsidTr="00181256">
        <w:trPr>
          <w:trHeight w:val="102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F58" w:rsidRPr="00AF6F58" w:rsidRDefault="00AF6F58">
            <w:pPr>
              <w:jc w:val="center"/>
              <w:rPr>
                <w:lang w:eastAsia="en-US"/>
              </w:rPr>
            </w:pPr>
            <w:r w:rsidRPr="00AF6F58">
              <w:rPr>
                <w:lang w:eastAsia="en-US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F58" w:rsidRPr="00AF6F58" w:rsidRDefault="00AF6F58">
            <w:pPr>
              <w:jc w:val="center"/>
              <w:rPr>
                <w:lang w:eastAsia="en-US"/>
              </w:rPr>
            </w:pPr>
            <w:r w:rsidRPr="00AF6F58">
              <w:rPr>
                <w:lang w:eastAsia="en-US"/>
              </w:rPr>
              <w:t>Празднично – игровая программа «Число восьмое – не простое!»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F58" w:rsidRPr="00AF6F58" w:rsidRDefault="00AF6F58">
            <w:pPr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 xml:space="preserve">6.03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F58" w:rsidRPr="00AF6F58" w:rsidRDefault="00AF6F58">
            <w:pPr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14-30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F58" w:rsidRPr="00AF6F58" w:rsidRDefault="00AF6F58">
            <w:pPr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F58" w:rsidRPr="00AF6F58" w:rsidRDefault="00AF6F58">
            <w:pPr>
              <w:ind w:left="-108"/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М.И. Дворецкая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6F58" w:rsidRPr="00AF6F58" w:rsidRDefault="00AF6F58">
            <w:pPr>
              <w:ind w:right="-104"/>
              <w:jc w:val="center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14</w:t>
            </w:r>
          </w:p>
        </w:tc>
      </w:tr>
      <w:tr w:rsidR="005E2EF7" w:rsidRPr="00AF6F58" w:rsidTr="00181256">
        <w:trPr>
          <w:trHeight w:val="102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EF7" w:rsidRPr="00AF6F58" w:rsidRDefault="00AF6F58">
            <w:pPr>
              <w:jc w:val="center"/>
              <w:rPr>
                <w:lang w:eastAsia="en-US"/>
              </w:rPr>
            </w:pPr>
            <w:r w:rsidRPr="00AF6F58">
              <w:rPr>
                <w:lang w:eastAsia="en-US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EF7" w:rsidRPr="00AF6F58" w:rsidRDefault="007D3131" w:rsidP="00692F3C">
            <w:pPr>
              <w:rPr>
                <w:lang w:eastAsia="en-US"/>
              </w:rPr>
            </w:pPr>
            <w:r w:rsidRPr="00AF6F58">
              <w:rPr>
                <w:rFonts w:eastAsia="Calibri"/>
                <w:lang w:eastAsia="en-US"/>
              </w:rPr>
              <w:t xml:space="preserve">Выставка – викторина </w:t>
            </w:r>
            <w:r w:rsidRPr="00AF6F58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r w:rsidR="00692F3C" w:rsidRPr="00AF6F58">
              <w:rPr>
                <w:rFonts w:eastAsiaTheme="minorHAnsi"/>
                <w:shd w:val="clear" w:color="auto" w:fill="FFFFFF"/>
                <w:lang w:eastAsia="en-US"/>
              </w:rPr>
              <w:t>«</w:t>
            </w:r>
            <w:r w:rsidRPr="00AF6F58">
              <w:rPr>
                <w:rFonts w:eastAsiaTheme="minorHAnsi"/>
                <w:shd w:val="clear" w:color="auto" w:fill="FFFFFF"/>
                <w:lang w:eastAsia="en-US"/>
              </w:rPr>
              <w:t>8 Марта – день особый»</w:t>
            </w:r>
            <w:r w:rsidR="00692F3C" w:rsidRPr="00AF6F58">
              <w:rPr>
                <w:rFonts w:eastAsiaTheme="minorHAnsi"/>
                <w:shd w:val="clear" w:color="auto" w:fill="FFFFFF"/>
                <w:lang w:eastAsia="en-US"/>
              </w:rPr>
              <w:t>» </w:t>
            </w:r>
            <w:r w:rsidR="00692F3C" w:rsidRPr="00AF6F58">
              <w:rPr>
                <w:rFonts w:eastAsiaTheme="minorHAnsi"/>
                <w:lang w:eastAsia="en-US"/>
              </w:rPr>
              <w:t xml:space="preserve"> (к Международному женскому дню)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EF7" w:rsidRPr="00AF6F58" w:rsidRDefault="007D3131" w:rsidP="00692F3C">
            <w:pPr>
              <w:jc w:val="center"/>
              <w:rPr>
                <w:bCs/>
                <w:lang w:eastAsia="en-US"/>
              </w:rPr>
            </w:pPr>
            <w:r w:rsidRPr="00AF6F58">
              <w:t>8</w:t>
            </w:r>
            <w:r w:rsidR="00692F3C" w:rsidRPr="00692F3C">
              <w:t>.03.</w:t>
            </w:r>
            <w:r w:rsidR="00692F3C" w:rsidRPr="00AF6F58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EF7" w:rsidRPr="00AF6F58" w:rsidRDefault="00692F3C" w:rsidP="00181256">
            <w:pPr>
              <w:rPr>
                <w:bCs/>
                <w:lang w:eastAsia="en-US"/>
              </w:rPr>
            </w:pPr>
            <w:r w:rsidRPr="00AF6F58">
              <w:t>1</w:t>
            </w:r>
            <w:r w:rsidR="007D3131" w:rsidRPr="00AF6F58">
              <w:t>7</w:t>
            </w:r>
            <w:r w:rsidRPr="00AF6F58">
              <w:t>:30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EF7" w:rsidRPr="00AF6F58" w:rsidRDefault="007D3131" w:rsidP="00181256">
            <w:pPr>
              <w:ind w:firstLine="34"/>
            </w:pPr>
            <w:r w:rsidRPr="00AF6F58">
              <w:t>Фойе Новониколаевского СДК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509E" w:rsidRPr="00AF6F58" w:rsidRDefault="00692F3C" w:rsidP="0040509E">
            <w:pPr>
              <w:jc w:val="center"/>
              <w:rPr>
                <w:rFonts w:eastAsia="Calibri"/>
                <w:lang w:eastAsia="en-US"/>
              </w:rPr>
            </w:pPr>
            <w:r w:rsidRPr="00AF6F58">
              <w:t>Е.В. Пидшморга</w:t>
            </w:r>
            <w:r w:rsidRPr="00AF6F58">
              <w:rPr>
                <w:rFonts w:eastAsia="Calibri"/>
                <w:lang w:eastAsia="en-US"/>
              </w:rPr>
              <w:t xml:space="preserve"> </w:t>
            </w:r>
          </w:p>
          <w:p w:rsidR="005E2EF7" w:rsidRPr="00AF6F58" w:rsidRDefault="005E2EF7" w:rsidP="005255F8"/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2EF7" w:rsidRPr="00AF6F58" w:rsidRDefault="001F568E" w:rsidP="0040509E">
            <w:pPr>
              <w:ind w:right="-104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35</w:t>
            </w:r>
          </w:p>
        </w:tc>
      </w:tr>
      <w:tr w:rsidR="00DF7BBC" w:rsidRPr="00AF6F58" w:rsidTr="00607E95">
        <w:trPr>
          <w:trHeight w:val="771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AF6F58" w:rsidP="00DF7BBC">
            <w:pPr>
              <w:jc w:val="both"/>
              <w:rPr>
                <w:lang w:eastAsia="en-US"/>
              </w:rPr>
            </w:pPr>
            <w:r w:rsidRPr="00AF6F58">
              <w:rPr>
                <w:lang w:eastAsia="en-US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68E" w:rsidRPr="00AF6F58" w:rsidRDefault="007D3131" w:rsidP="00DF7BBC">
            <w:pPr>
              <w:rPr>
                <w:lang w:eastAsia="en-US"/>
              </w:rPr>
            </w:pPr>
            <w:r w:rsidRPr="00AF6F58">
              <w:t>Урок здоровья</w:t>
            </w:r>
            <w:r w:rsidRPr="00AF6F58">
              <w:rPr>
                <w:shd w:val="clear" w:color="auto" w:fill="FFFFFF"/>
              </w:rPr>
              <w:t xml:space="preserve"> «Наш друг </w:t>
            </w:r>
            <w:r w:rsidR="0035712D">
              <w:rPr>
                <w:shd w:val="clear" w:color="auto" w:fill="FFFFFF"/>
              </w:rPr>
              <w:t xml:space="preserve">– </w:t>
            </w:r>
            <w:r w:rsidRPr="00AF6F58">
              <w:rPr>
                <w:shd w:val="clear" w:color="auto" w:fill="FFFFFF"/>
              </w:rPr>
              <w:t>здоровье</w:t>
            </w:r>
            <w:r w:rsidR="0035712D">
              <w:rPr>
                <w:shd w:val="clear" w:color="auto" w:fill="FFFFFF"/>
              </w:rPr>
              <w:t>!</w:t>
            </w:r>
            <w:r w:rsidRPr="00AF6F58">
              <w:rPr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AF6F58" w:rsidP="00DF7BBC">
            <w:pPr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14.03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DF7BBC" w:rsidP="00DF7BBC">
            <w:pPr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14-30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DF7BBC" w:rsidP="00DF7BBC">
            <w:pPr>
              <w:jc w:val="both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библиотек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DF7BBC" w:rsidP="00DF7BBC">
            <w:pPr>
              <w:ind w:left="-108"/>
              <w:jc w:val="both"/>
              <w:rPr>
                <w:lang w:eastAsia="en-US"/>
              </w:rPr>
            </w:pPr>
            <w:r w:rsidRPr="00AF6F58">
              <w:rPr>
                <w:lang w:eastAsia="en-US"/>
              </w:rPr>
              <w:t>Пидшморга Е.В.</w:t>
            </w:r>
          </w:p>
          <w:p w:rsidR="00AF6F58" w:rsidRPr="00AF6F58" w:rsidRDefault="00AF6F58" w:rsidP="00DF7BBC">
            <w:pPr>
              <w:ind w:left="-108"/>
              <w:jc w:val="both"/>
              <w:rPr>
                <w:lang w:eastAsia="en-US"/>
              </w:rPr>
            </w:pPr>
            <w:r w:rsidRPr="00AF6F58">
              <w:rPr>
                <w:lang w:eastAsia="en-US"/>
              </w:rPr>
              <w:t>8(918) 683-94-68</w:t>
            </w:r>
          </w:p>
          <w:p w:rsidR="00DF7BBC" w:rsidRPr="00AF6F58" w:rsidRDefault="00DF7BBC" w:rsidP="005255F8">
            <w:pPr>
              <w:jc w:val="both"/>
              <w:rPr>
                <w:lang w:eastAsia="en-US"/>
              </w:rPr>
            </w:pPr>
          </w:p>
          <w:p w:rsidR="00DF7BBC" w:rsidRPr="00AF6F58" w:rsidRDefault="00DF7BBC" w:rsidP="00DF7BBC">
            <w:pPr>
              <w:tabs>
                <w:tab w:val="left" w:pos="2145"/>
              </w:tabs>
              <w:jc w:val="both"/>
              <w:rPr>
                <w:lang w:eastAsia="en-US"/>
              </w:rPr>
            </w:pP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5255F8" w:rsidP="00DF7BBC">
            <w:pPr>
              <w:ind w:right="-104"/>
              <w:jc w:val="both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16</w:t>
            </w:r>
          </w:p>
        </w:tc>
      </w:tr>
      <w:tr w:rsidR="00DF7BBC" w:rsidRPr="00AF6F58" w:rsidTr="00607E95">
        <w:trPr>
          <w:trHeight w:val="106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AF6F58" w:rsidP="00DF7BBC">
            <w:pPr>
              <w:jc w:val="both"/>
              <w:rPr>
                <w:lang w:eastAsia="en-US"/>
              </w:rPr>
            </w:pPr>
            <w:r w:rsidRPr="00AF6F58">
              <w:rPr>
                <w:lang w:eastAsia="en-US"/>
              </w:rPr>
              <w:t>4</w:t>
            </w:r>
          </w:p>
        </w:tc>
        <w:tc>
          <w:tcPr>
            <w:tcW w:w="2975" w:type="dxa"/>
          </w:tcPr>
          <w:p w:rsidR="00DF7BBC" w:rsidRPr="00AF6F58" w:rsidRDefault="007D3131" w:rsidP="001F568E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F6F58">
              <w:rPr>
                <w:shd w:val="clear" w:color="auto" w:fill="FFFFFF"/>
              </w:rPr>
              <w:t>Игровая программа « Пусть книга будет праздником для вас!»</w:t>
            </w:r>
            <w:r w:rsidRPr="00AF6F58">
              <w:t xml:space="preserve"> (</w:t>
            </w:r>
            <w:r w:rsidR="00AF6F58" w:rsidRPr="00AF6F58">
              <w:t xml:space="preserve">к Неделе </w:t>
            </w:r>
            <w:r w:rsidRPr="00AF6F58">
              <w:t>детской и юношеской книги)</w:t>
            </w:r>
          </w:p>
        </w:tc>
        <w:tc>
          <w:tcPr>
            <w:tcW w:w="851" w:type="dxa"/>
          </w:tcPr>
          <w:p w:rsidR="00DF7BBC" w:rsidRPr="00AF6F58" w:rsidRDefault="0035712D" w:rsidP="00DF7BB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bookmarkStart w:id="0" w:name="_GoBack"/>
            <w:bookmarkEnd w:id="0"/>
            <w:r w:rsidR="00AF6F58" w:rsidRPr="00AF6F58">
              <w:rPr>
                <w:rFonts w:eastAsiaTheme="minorHAnsi"/>
                <w:lang w:eastAsia="en-US"/>
              </w:rPr>
              <w:t>.03</w:t>
            </w:r>
          </w:p>
        </w:tc>
        <w:tc>
          <w:tcPr>
            <w:tcW w:w="1134" w:type="dxa"/>
          </w:tcPr>
          <w:p w:rsidR="00DF7BBC" w:rsidRPr="00AF6F58" w:rsidRDefault="00AF6F58" w:rsidP="00DF7BBC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AF6F58">
              <w:rPr>
                <w:rFonts w:eastAsiaTheme="minorHAnsi"/>
                <w:lang w:eastAsia="en-US"/>
              </w:rPr>
              <w:t>14-30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DF7BBC" w:rsidP="00DF7BBC">
            <w:pPr>
              <w:jc w:val="both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7D0A56" w:rsidP="007D0A56">
            <w:pPr>
              <w:tabs>
                <w:tab w:val="left" w:pos="2145"/>
              </w:tabs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Дворецкая М.И.</w:t>
            </w:r>
          </w:p>
        </w:tc>
        <w:tc>
          <w:tcPr>
            <w:tcW w:w="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7BBC" w:rsidRPr="00AF6F58" w:rsidRDefault="00AF6F58" w:rsidP="00DF7BBC">
            <w:pPr>
              <w:ind w:right="-104"/>
              <w:jc w:val="both"/>
              <w:rPr>
                <w:bCs/>
                <w:lang w:eastAsia="en-US"/>
              </w:rPr>
            </w:pPr>
            <w:r w:rsidRPr="00AF6F58">
              <w:rPr>
                <w:bCs/>
                <w:lang w:eastAsia="en-US"/>
              </w:rPr>
              <w:t>14</w:t>
            </w:r>
          </w:p>
        </w:tc>
      </w:tr>
    </w:tbl>
    <w:p w:rsidR="00181256" w:rsidRPr="00AF6F58" w:rsidRDefault="00181256" w:rsidP="00455EA0">
      <w:pPr>
        <w:tabs>
          <w:tab w:val="left" w:pos="2862"/>
          <w:tab w:val="center" w:pos="3966"/>
        </w:tabs>
        <w:spacing w:after="0" w:line="240" w:lineRule="auto"/>
        <w:jc w:val="both"/>
        <w:rPr>
          <w:rStyle w:val="a3"/>
          <w:sz w:val="28"/>
          <w:szCs w:val="28"/>
        </w:rPr>
      </w:pPr>
    </w:p>
    <w:p w:rsidR="00D22288" w:rsidRDefault="0002298B" w:rsidP="00455EA0">
      <w:pPr>
        <w:tabs>
          <w:tab w:val="left" w:pos="2862"/>
          <w:tab w:val="center" w:pos="3966"/>
        </w:tabs>
        <w:spacing w:after="0" w:line="240" w:lineRule="auto"/>
        <w:jc w:val="both"/>
        <w:rPr>
          <w:rStyle w:val="a3"/>
        </w:rPr>
      </w:pPr>
      <w:hyperlink r:id="rId7" w:tgtFrame="_blank" w:history="1">
        <w:r w:rsidR="007A50B0">
          <w:rPr>
            <w:rStyle w:val="a3"/>
          </w:rPr>
          <w:t>https://vk.com/novonbk</w:t>
        </w:r>
      </w:hyperlink>
    </w:p>
    <w:sectPr w:rsidR="00D22288" w:rsidSect="002F10D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12B3A"/>
    <w:multiLevelType w:val="hybridMultilevel"/>
    <w:tmpl w:val="B78AAEE4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D75314"/>
    <w:multiLevelType w:val="hybridMultilevel"/>
    <w:tmpl w:val="B8C4E5BC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17B7F32"/>
    <w:multiLevelType w:val="hybridMultilevel"/>
    <w:tmpl w:val="77187646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1645A1A"/>
    <w:multiLevelType w:val="hybridMultilevel"/>
    <w:tmpl w:val="B78AAEE4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1A623F"/>
    <w:multiLevelType w:val="hybridMultilevel"/>
    <w:tmpl w:val="B78AAEE4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9945432"/>
    <w:multiLevelType w:val="hybridMultilevel"/>
    <w:tmpl w:val="B78AAEE4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249363D"/>
    <w:multiLevelType w:val="hybridMultilevel"/>
    <w:tmpl w:val="B78AAEE4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24F00A8"/>
    <w:multiLevelType w:val="hybridMultilevel"/>
    <w:tmpl w:val="B78AAEE4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EC2DC8"/>
    <w:multiLevelType w:val="hybridMultilevel"/>
    <w:tmpl w:val="6F9AF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164D5"/>
    <w:multiLevelType w:val="hybridMultilevel"/>
    <w:tmpl w:val="23980022"/>
    <w:lvl w:ilvl="0" w:tplc="380C8E9E">
      <w:start w:val="2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555055"/>
    <w:multiLevelType w:val="hybridMultilevel"/>
    <w:tmpl w:val="B78AAEE4"/>
    <w:lvl w:ilvl="0" w:tplc="380C8E9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B0"/>
    <w:rsid w:val="0002298B"/>
    <w:rsid w:val="00032C38"/>
    <w:rsid w:val="00053D43"/>
    <w:rsid w:val="00181256"/>
    <w:rsid w:val="001F568E"/>
    <w:rsid w:val="002F10D4"/>
    <w:rsid w:val="002F277F"/>
    <w:rsid w:val="0035712D"/>
    <w:rsid w:val="0040509E"/>
    <w:rsid w:val="00447301"/>
    <w:rsid w:val="00455EA0"/>
    <w:rsid w:val="004931AC"/>
    <w:rsid w:val="00502F45"/>
    <w:rsid w:val="005255F8"/>
    <w:rsid w:val="005261D5"/>
    <w:rsid w:val="005E2EF7"/>
    <w:rsid w:val="00607E95"/>
    <w:rsid w:val="00692F3C"/>
    <w:rsid w:val="006D6892"/>
    <w:rsid w:val="007A50B0"/>
    <w:rsid w:val="007D0A56"/>
    <w:rsid w:val="007D3131"/>
    <w:rsid w:val="007F7249"/>
    <w:rsid w:val="008E6988"/>
    <w:rsid w:val="009A3473"/>
    <w:rsid w:val="00A3105F"/>
    <w:rsid w:val="00AD48C2"/>
    <w:rsid w:val="00AF6F58"/>
    <w:rsid w:val="00C16EB1"/>
    <w:rsid w:val="00C259C1"/>
    <w:rsid w:val="00CA6783"/>
    <w:rsid w:val="00CC5970"/>
    <w:rsid w:val="00D22288"/>
    <w:rsid w:val="00D84B16"/>
    <w:rsid w:val="00D96F23"/>
    <w:rsid w:val="00DB4586"/>
    <w:rsid w:val="00DF7BBC"/>
    <w:rsid w:val="00F967D2"/>
    <w:rsid w:val="00F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86"/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502F4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Гиперссылка1"/>
    <w:link w:val="a3"/>
    <w:rsid w:val="007A50B0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7A50B0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7A50B0"/>
    <w:pPr>
      <w:ind w:left="720"/>
      <w:contextualSpacing/>
    </w:pPr>
    <w:rPr>
      <w:rFonts w:ascii="Calibri" w:eastAsia="Calibri" w:hAnsi="Calibri"/>
      <w:sz w:val="22"/>
      <w:lang w:eastAsia="en-US"/>
    </w:rPr>
  </w:style>
  <w:style w:type="table" w:styleId="a5">
    <w:name w:val="Table Grid"/>
    <w:basedOn w:val="a1"/>
    <w:uiPriority w:val="59"/>
    <w:rsid w:val="007A50B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0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2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40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F56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86"/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502F4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Гиперссылка1"/>
    <w:link w:val="a3"/>
    <w:rsid w:val="007A50B0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7A50B0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styleId="a4">
    <w:name w:val="List Paragraph"/>
    <w:basedOn w:val="a"/>
    <w:uiPriority w:val="34"/>
    <w:qFormat/>
    <w:rsid w:val="007A50B0"/>
    <w:pPr>
      <w:ind w:left="720"/>
      <w:contextualSpacing/>
    </w:pPr>
    <w:rPr>
      <w:rFonts w:ascii="Calibri" w:eastAsia="Calibri" w:hAnsi="Calibri"/>
      <w:sz w:val="22"/>
      <w:lang w:eastAsia="en-US"/>
    </w:rPr>
  </w:style>
  <w:style w:type="table" w:styleId="a5">
    <w:name w:val="Table Grid"/>
    <w:basedOn w:val="a1"/>
    <w:uiPriority w:val="59"/>
    <w:rsid w:val="007A50B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A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0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2F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405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F5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novon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2024-01-09T07:33:00Z</cp:lastPrinted>
  <dcterms:created xsi:type="dcterms:W3CDTF">2023-07-04T08:34:00Z</dcterms:created>
  <dcterms:modified xsi:type="dcterms:W3CDTF">2024-02-05T07:06:00Z</dcterms:modified>
</cp:coreProperties>
</file>