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90551" w:rsidRPr="00D90551" w:rsidTr="00100215">
        <w:tc>
          <w:tcPr>
            <w:tcW w:w="4820" w:type="dxa"/>
          </w:tcPr>
          <w:p w:rsidR="00D90551" w:rsidRPr="00D90551" w:rsidRDefault="00D90551" w:rsidP="00D905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</w:rPr>
              <w:br w:type="page"/>
            </w:r>
            <w:r w:rsidRPr="00D9055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D90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551" w:rsidRPr="00D90551" w:rsidRDefault="00D90551" w:rsidP="00D905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совете.</w:t>
            </w:r>
          </w:p>
          <w:p w:rsidR="00D90551" w:rsidRPr="00D90551" w:rsidRDefault="00D90551" w:rsidP="00D9055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  <w:sz w:val="28"/>
                <w:szCs w:val="28"/>
              </w:rPr>
              <w:t>Протокол от 31.07.2024 № 1</w:t>
            </w:r>
          </w:p>
        </w:tc>
        <w:tc>
          <w:tcPr>
            <w:tcW w:w="4819" w:type="dxa"/>
          </w:tcPr>
          <w:p w:rsidR="00D90551" w:rsidRPr="00D90551" w:rsidRDefault="00D90551" w:rsidP="00D905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90551" w:rsidRPr="00D90551" w:rsidRDefault="00D90551" w:rsidP="00D905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90551" w:rsidRPr="00D90551" w:rsidRDefault="00D90551" w:rsidP="00D905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  <w:sz w:val="28"/>
                <w:szCs w:val="28"/>
              </w:rPr>
              <w:t xml:space="preserve">______   / Е.В. </w:t>
            </w:r>
            <w:proofErr w:type="spellStart"/>
            <w:r w:rsidRPr="00D90551">
              <w:rPr>
                <w:rFonts w:ascii="Times New Roman" w:hAnsi="Times New Roman" w:cs="Times New Roman"/>
                <w:sz w:val="28"/>
                <w:szCs w:val="28"/>
              </w:rPr>
              <w:t>Шелуженко</w:t>
            </w:r>
            <w:proofErr w:type="spellEnd"/>
            <w:r w:rsidRPr="00D9055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D90551" w:rsidRPr="00D90551" w:rsidRDefault="00D90551" w:rsidP="00D9055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0551">
              <w:rPr>
                <w:rFonts w:ascii="Times New Roman" w:hAnsi="Times New Roman" w:cs="Times New Roman"/>
                <w:sz w:val="28"/>
                <w:szCs w:val="28"/>
              </w:rPr>
              <w:t>Приказ от 01.08.2024 № 08/01/3-ОД</w:t>
            </w:r>
          </w:p>
        </w:tc>
      </w:tr>
    </w:tbl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C1" w:rsidRPr="007D27BB" w:rsidRDefault="007844C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4C1" w:rsidRDefault="007844C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551" w:rsidRDefault="00D9055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551" w:rsidRDefault="00D9055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551" w:rsidRDefault="00D9055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551" w:rsidRDefault="00D9055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551" w:rsidRPr="007D27BB" w:rsidRDefault="00D9055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4C1" w:rsidRPr="007D27BB" w:rsidRDefault="007844C1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DC6755" w:rsidRPr="007D27BB" w:rsidRDefault="004B33ED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7D27BB">
        <w:rPr>
          <w:rFonts w:ascii="Times New Roman" w:eastAsia="Times New Roman" w:hAnsi="Times New Roman" w:cs="Times New Roman"/>
          <w:b/>
          <w:sz w:val="44"/>
          <w:szCs w:val="28"/>
        </w:rPr>
        <w:t>ПОЛОЖЕНИЕ</w:t>
      </w:r>
    </w:p>
    <w:p w:rsidR="004B33ED" w:rsidRPr="007D27BB" w:rsidRDefault="004B33ED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7D27BB">
        <w:rPr>
          <w:rFonts w:ascii="Times New Roman" w:eastAsia="Times New Roman" w:hAnsi="Times New Roman" w:cs="Times New Roman"/>
          <w:b/>
          <w:sz w:val="44"/>
          <w:szCs w:val="28"/>
        </w:rPr>
        <w:t>О НАСТАВНИЧЕСТВЕ ПО ФОРМЕ</w:t>
      </w:r>
    </w:p>
    <w:p w:rsidR="003F038D" w:rsidRPr="007D27BB" w:rsidRDefault="006E1AE8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7D27BB">
        <w:rPr>
          <w:rFonts w:ascii="Times New Roman" w:eastAsia="Times New Roman" w:hAnsi="Times New Roman" w:cs="Times New Roman"/>
          <w:b/>
          <w:sz w:val="44"/>
          <w:szCs w:val="28"/>
        </w:rPr>
        <w:t>«</w:t>
      </w:r>
      <w:r w:rsidR="004B33ED" w:rsidRPr="007D27BB">
        <w:rPr>
          <w:rFonts w:ascii="Times New Roman" w:eastAsia="Times New Roman" w:hAnsi="Times New Roman" w:cs="Times New Roman"/>
          <w:b/>
          <w:sz w:val="44"/>
          <w:szCs w:val="28"/>
        </w:rPr>
        <w:t>УЧИТЕЛЬ-УЧИТЕЛЬ</w:t>
      </w:r>
      <w:r w:rsidRPr="007D27BB">
        <w:rPr>
          <w:rFonts w:ascii="Times New Roman" w:eastAsia="Times New Roman" w:hAnsi="Times New Roman" w:cs="Times New Roman"/>
          <w:b/>
          <w:sz w:val="44"/>
          <w:szCs w:val="28"/>
        </w:rPr>
        <w:t>»</w:t>
      </w:r>
    </w:p>
    <w:p w:rsidR="00DC6755" w:rsidRPr="007D27BB" w:rsidRDefault="004B33ED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7D27BB">
        <w:rPr>
          <w:rFonts w:ascii="Times New Roman" w:eastAsia="Times New Roman" w:hAnsi="Times New Roman" w:cs="Times New Roman"/>
          <w:sz w:val="44"/>
          <w:szCs w:val="28"/>
        </w:rPr>
        <w:t>МАОУ</w:t>
      </w:r>
      <w:r w:rsidR="003F038D" w:rsidRPr="007D27BB">
        <w:rPr>
          <w:rFonts w:ascii="Times New Roman" w:eastAsia="Times New Roman" w:hAnsi="Times New Roman" w:cs="Times New Roman"/>
          <w:sz w:val="44"/>
          <w:szCs w:val="28"/>
        </w:rPr>
        <w:t xml:space="preserve"> </w:t>
      </w:r>
      <w:r w:rsidR="006E1AE8" w:rsidRPr="007D27BB">
        <w:rPr>
          <w:rFonts w:ascii="Times New Roman" w:eastAsia="Times New Roman" w:hAnsi="Times New Roman" w:cs="Times New Roman"/>
          <w:sz w:val="44"/>
          <w:szCs w:val="28"/>
        </w:rPr>
        <w:t>«</w:t>
      </w:r>
      <w:r w:rsidR="00143F1E">
        <w:rPr>
          <w:rFonts w:ascii="Times New Roman" w:eastAsia="Times New Roman" w:hAnsi="Times New Roman" w:cs="Times New Roman"/>
          <w:sz w:val="44"/>
          <w:szCs w:val="28"/>
        </w:rPr>
        <w:t>Школа №85</w:t>
      </w:r>
      <w:r w:rsidR="006E1AE8" w:rsidRPr="007D27BB">
        <w:rPr>
          <w:rFonts w:ascii="Times New Roman" w:eastAsia="Times New Roman" w:hAnsi="Times New Roman" w:cs="Times New Roman"/>
          <w:sz w:val="44"/>
          <w:szCs w:val="28"/>
        </w:rPr>
        <w:t>»</w:t>
      </w:r>
    </w:p>
    <w:p w:rsidR="00DC6755" w:rsidRPr="007D27BB" w:rsidRDefault="00DC6755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p w:rsidR="00DC6755" w:rsidRPr="007D27BB" w:rsidRDefault="00DC6755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C1" w:rsidRPr="007D27BB" w:rsidRDefault="007844C1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C1" w:rsidRPr="007D27BB" w:rsidRDefault="007844C1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DC6755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ED" w:rsidRPr="007D27BB" w:rsidRDefault="004B33E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ED" w:rsidRPr="007D27BB" w:rsidRDefault="004B33E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ED" w:rsidRPr="007D27BB" w:rsidRDefault="004B33E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8D" w:rsidRPr="007D27BB" w:rsidRDefault="003F038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03B" w:rsidRPr="007D27BB" w:rsidRDefault="006C303B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03B" w:rsidRPr="007D27BB" w:rsidRDefault="006C303B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C6D" w:rsidRPr="007D27BB" w:rsidRDefault="00EC1C6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C6D" w:rsidRPr="007D27BB" w:rsidRDefault="00EC1C6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C6D" w:rsidRPr="007D27BB" w:rsidRDefault="00EC1C6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C6D" w:rsidRPr="007D27BB" w:rsidRDefault="00EC1C6D" w:rsidP="00EC1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C6D" w:rsidRPr="007D27BB" w:rsidRDefault="00EC1C6D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755" w:rsidRPr="007D27BB" w:rsidRDefault="007D27BB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Ростов-на-Дону</w:t>
      </w:r>
    </w:p>
    <w:p w:rsidR="007844C1" w:rsidRPr="007D27BB" w:rsidRDefault="00DC6755" w:rsidP="00BF0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7B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038D" w:rsidRPr="007D27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27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45F9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</w:t>
      </w:r>
      <w:r w:rsidR="004B33ED"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</w:p>
    <w:p w:rsidR="00D45F9C" w:rsidRPr="007D27BB" w:rsidRDefault="00D45F9C" w:rsidP="00EC1C6D">
      <w:pPr>
        <w:pStyle w:val="a3"/>
        <w:numPr>
          <w:ilvl w:val="1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C2D2C" w:rsidRPr="007D27BB">
        <w:rPr>
          <w:rFonts w:ascii="Times New Roman" w:hAnsi="Times New Roman" w:cs="Times New Roman"/>
          <w:sz w:val="28"/>
          <w:szCs w:val="28"/>
        </w:rPr>
        <w:t xml:space="preserve">наставничестве </w:t>
      </w:r>
      <w:r w:rsidRPr="007D27BB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города Ростова-на-Дону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143F1E">
        <w:rPr>
          <w:rFonts w:ascii="Times New Roman" w:hAnsi="Times New Roman" w:cs="Times New Roman"/>
          <w:sz w:val="28"/>
          <w:szCs w:val="28"/>
        </w:rPr>
        <w:t>Школа №85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и утверждено в соответствии с</w:t>
      </w:r>
      <w:r w:rsidR="00386DF9" w:rsidRPr="007D27BB">
        <w:rPr>
          <w:rFonts w:ascii="Times New Roman" w:hAnsi="Times New Roman" w:cs="Times New Roman"/>
          <w:sz w:val="28"/>
          <w:szCs w:val="28"/>
        </w:rPr>
        <w:t xml:space="preserve"> </w:t>
      </w:r>
      <w:r w:rsidR="00CD5ADA" w:rsidRPr="007D27BB">
        <w:rPr>
          <w:rFonts w:ascii="Times New Roman" w:hAnsi="Times New Roman" w:cs="Times New Roman"/>
          <w:sz w:val="28"/>
          <w:szCs w:val="28"/>
        </w:rPr>
        <w:t>Федеральным</w:t>
      </w:r>
      <w:r w:rsidRPr="007D27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5ADA" w:rsidRPr="007D27BB">
        <w:rPr>
          <w:rFonts w:ascii="Times New Roman" w:hAnsi="Times New Roman" w:cs="Times New Roman"/>
          <w:sz w:val="28"/>
          <w:szCs w:val="28"/>
        </w:rPr>
        <w:t>ом</w:t>
      </w:r>
      <w:r w:rsidRPr="007D27BB"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="00386DF9" w:rsidRPr="007D27BB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7D27BB">
        <w:rPr>
          <w:rFonts w:ascii="Times New Roman" w:hAnsi="Times New Roman" w:cs="Times New Roman"/>
          <w:sz w:val="28"/>
          <w:szCs w:val="28"/>
        </w:rPr>
        <w:t>, Трудов</w:t>
      </w:r>
      <w:r w:rsidR="00CD5ADA" w:rsidRPr="007D27BB">
        <w:rPr>
          <w:rFonts w:ascii="Times New Roman" w:hAnsi="Times New Roman" w:cs="Times New Roman"/>
          <w:sz w:val="28"/>
          <w:szCs w:val="28"/>
        </w:rPr>
        <w:t>ым</w:t>
      </w:r>
      <w:r w:rsidRPr="007D27B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957EF" w:rsidRPr="007D27BB">
        <w:rPr>
          <w:rFonts w:ascii="Times New Roman" w:hAnsi="Times New Roman" w:cs="Times New Roman"/>
          <w:sz w:val="28"/>
          <w:szCs w:val="28"/>
        </w:rPr>
        <w:t>ом</w:t>
      </w:r>
      <w:r w:rsidRPr="007D27BB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386DF9" w:rsidRPr="007D27BB">
        <w:rPr>
          <w:rFonts w:ascii="Times New Roman" w:hAnsi="Times New Roman" w:cs="Times New Roman"/>
          <w:sz w:val="28"/>
          <w:szCs w:val="28"/>
        </w:rPr>
        <w:t xml:space="preserve">едерации от 30.12.2001 № 197-ФЗ, </w:t>
      </w:r>
      <w:r w:rsidRPr="007D27BB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</w:t>
      </w:r>
      <w:r w:rsidR="00386DF9" w:rsidRPr="007D27BB">
        <w:rPr>
          <w:rFonts w:ascii="Times New Roman" w:hAnsi="Times New Roman" w:cs="Times New Roman"/>
          <w:sz w:val="28"/>
          <w:szCs w:val="28"/>
        </w:rPr>
        <w:t xml:space="preserve"> и</w:t>
      </w:r>
      <w:r w:rsidRPr="007D27BB">
        <w:rPr>
          <w:rFonts w:ascii="Times New Roman" w:hAnsi="Times New Roman" w:cs="Times New Roman"/>
          <w:sz w:val="28"/>
          <w:szCs w:val="28"/>
        </w:rPr>
        <w:t xml:space="preserve"> Ростовской области,  постановлениями и иными правовыми актами города Ростова-на-Дону, решениями и распоряжениями Управления образования города Ростова-на-Дону, Уставом муниципального автономного общеобразовательного учреждения города Ростова-на-Дону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386DF9" w:rsidRPr="007D27BB">
        <w:rPr>
          <w:rFonts w:ascii="Times New Roman" w:hAnsi="Times New Roman" w:cs="Times New Roman"/>
          <w:sz w:val="28"/>
          <w:szCs w:val="28"/>
        </w:rPr>
        <w:t>Школа</w:t>
      </w:r>
      <w:r w:rsidRPr="007D27BB">
        <w:rPr>
          <w:rFonts w:ascii="Times New Roman" w:hAnsi="Times New Roman" w:cs="Times New Roman"/>
          <w:sz w:val="28"/>
          <w:szCs w:val="28"/>
        </w:rPr>
        <w:t xml:space="preserve"> №</w:t>
      </w:r>
      <w:r w:rsidR="00386DF9" w:rsidRPr="007D27BB">
        <w:rPr>
          <w:rFonts w:ascii="Times New Roman" w:hAnsi="Times New Roman" w:cs="Times New Roman"/>
          <w:sz w:val="28"/>
          <w:szCs w:val="28"/>
        </w:rPr>
        <w:t>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6DF9" w:rsidRPr="007D27BB">
        <w:rPr>
          <w:rFonts w:ascii="Times New Roman" w:hAnsi="Times New Roman" w:cs="Times New Roman"/>
          <w:sz w:val="28"/>
          <w:szCs w:val="28"/>
        </w:rPr>
        <w:t>Школа</w:t>
      </w:r>
      <w:r w:rsidRPr="007D27BB">
        <w:rPr>
          <w:rFonts w:ascii="Times New Roman" w:hAnsi="Times New Roman" w:cs="Times New Roman"/>
          <w:sz w:val="28"/>
          <w:szCs w:val="28"/>
        </w:rPr>
        <w:t>).</w:t>
      </w:r>
    </w:p>
    <w:p w:rsidR="00D45F9C" w:rsidRPr="007D27BB" w:rsidRDefault="00D45F9C" w:rsidP="00EC1C6D">
      <w:pPr>
        <w:pStyle w:val="a3"/>
        <w:numPr>
          <w:ilvl w:val="1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Положение разработано с учетом приоритетов образовательной политики закрепленных:</w:t>
      </w:r>
    </w:p>
    <w:p w:rsidR="00D45F9C" w:rsidRPr="007D27BB" w:rsidRDefault="00D45F9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1.2.1. В документах федерального уровня: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(п. 7 ч. 3 ст. 28);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(п. 4.4 паспорта национального проекта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Образование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, утв. президиумом Совета при Президенте РФ по стратегическому развитию и национальным про</w:t>
      </w:r>
      <w:r w:rsidR="008646F9" w:rsidRPr="007D27BB">
        <w:rPr>
          <w:rFonts w:ascii="Times New Roman" w:hAnsi="Times New Roman" w:cs="Times New Roman"/>
          <w:sz w:val="28"/>
          <w:szCs w:val="28"/>
        </w:rPr>
        <w:t>ектам, протокол от 24.12.2018 №</w:t>
      </w:r>
      <w:r w:rsidRPr="007D27BB">
        <w:rPr>
          <w:rFonts w:ascii="Times New Roman" w:hAnsi="Times New Roman" w:cs="Times New Roman"/>
          <w:sz w:val="28"/>
          <w:szCs w:val="28"/>
        </w:rPr>
        <w:t>16);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Стратегии развития информационного общества в Российской Федерации на 2017-2030 годы, утвержденная указом Президента РФ от 09.0-5.2017 № 203;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Распоряжение Минпросвещения России от 17.12.2019 № Р-135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Образование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РФ от 03.04.2012 № Пр-827;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до 2025 года, утвержденные распоряжением Правительства РФ от 29.11.2014 № 2403-р;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Распоряжение Минпросвещения России от 21.06.2021 № Р-126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детей, выявление и поддержка лиц, проявивших выдающиеся способности</w:t>
      </w:r>
      <w:r w:rsid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в Российской Федерации (утверждена распоряжением Правительства РФ от 04.09.2014г № 1726-р); 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 года, утвержденная распоряжением Правительства РФ от 29.05.2015 № 996-р;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Минпросвещения России от 31.05.2021 № 286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(ФГОС-2021);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31.05.2021 № 287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 xml:space="preserve"> (ФГОС-2021);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r w:rsidR="007844C1" w:rsidRPr="007D27BB">
        <w:rPr>
          <w:rFonts w:ascii="Times New Roman" w:hAnsi="Times New Roman" w:cs="Times New Roman"/>
          <w:sz w:val="28"/>
          <w:szCs w:val="28"/>
        </w:rPr>
        <w:t>стандарт начального</w:t>
      </w:r>
      <w:r w:rsidRPr="007D27B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утвержденный приказом Минобрнауки России от 06.10.2009 №373 (с изменениями и дополнениями);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r w:rsidR="007844C1" w:rsidRPr="007D27BB">
        <w:rPr>
          <w:rFonts w:ascii="Times New Roman" w:hAnsi="Times New Roman" w:cs="Times New Roman"/>
          <w:sz w:val="28"/>
          <w:szCs w:val="28"/>
        </w:rPr>
        <w:t>стандарт основного</w:t>
      </w:r>
      <w:r w:rsidRPr="007D27B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утвержденный приказом Минобрнауки России </w:t>
      </w:r>
      <w:r w:rsidR="007844C1" w:rsidRPr="007D27BB">
        <w:rPr>
          <w:rFonts w:ascii="Times New Roman" w:hAnsi="Times New Roman" w:cs="Times New Roman"/>
          <w:sz w:val="28"/>
          <w:szCs w:val="28"/>
        </w:rPr>
        <w:t>от 17.12.2010</w:t>
      </w:r>
      <w:r w:rsidRPr="007D27BB">
        <w:rPr>
          <w:rFonts w:ascii="Times New Roman" w:hAnsi="Times New Roman" w:cs="Times New Roman"/>
          <w:sz w:val="28"/>
          <w:szCs w:val="28"/>
        </w:rPr>
        <w:t xml:space="preserve"> №1897 (с изменениями и дополнениями);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r w:rsidR="007844C1" w:rsidRPr="007D27BB">
        <w:rPr>
          <w:rFonts w:ascii="Times New Roman" w:hAnsi="Times New Roman" w:cs="Times New Roman"/>
          <w:sz w:val="28"/>
          <w:szCs w:val="28"/>
        </w:rPr>
        <w:t>стандарт среднего</w:t>
      </w:r>
      <w:r w:rsidRPr="007D27BB">
        <w:rPr>
          <w:rFonts w:ascii="Times New Roman" w:hAnsi="Times New Roman" w:cs="Times New Roman"/>
          <w:sz w:val="28"/>
          <w:szCs w:val="28"/>
        </w:rPr>
        <w:t xml:space="preserve"> (полного) общего образования, утвержденный приказом Минобрнауки России от 17.05.2012 №413 (с изменениями и дополнениями);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 на 2021-2025 гг.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;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Прогноз долгосрочного социально-экономического развития Российской Федерации на период до 2030 года (утвержден распоряжением Правительства РФ от 06.10.2021 N 2816-р); </w:t>
      </w:r>
    </w:p>
    <w:p w:rsidR="00D45F9C" w:rsidRPr="007D27BB" w:rsidRDefault="00D45F9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01.04.2013 № ИР-170/17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 xml:space="preserve">О Федеральном законе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E1AE8" w:rsidRPr="007D27BB">
        <w:rPr>
          <w:rFonts w:ascii="Times New Roman" w:hAnsi="Times New Roman" w:cs="Times New Roman"/>
          <w:sz w:val="28"/>
          <w:szCs w:val="28"/>
        </w:rPr>
        <w:t>»«</w:t>
      </w:r>
      <w:r w:rsidRPr="007D27BB">
        <w:rPr>
          <w:rFonts w:ascii="Times New Roman" w:hAnsi="Times New Roman" w:cs="Times New Roman"/>
          <w:sz w:val="28"/>
          <w:szCs w:val="28"/>
        </w:rPr>
        <w:t xml:space="preserve"> (вместе с Рекомендациями субъектам Российской Федерации по подготовке к реализации Федерального закона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="008646F9" w:rsidRPr="007D27BB">
        <w:rPr>
          <w:rFonts w:ascii="Times New Roman" w:hAnsi="Times New Roman" w:cs="Times New Roman"/>
          <w:sz w:val="28"/>
          <w:szCs w:val="28"/>
        </w:rPr>
        <w:t>.</w:t>
      </w:r>
    </w:p>
    <w:p w:rsidR="005C2D2C" w:rsidRPr="007D27BB" w:rsidRDefault="005C2D2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1.2.2. В документах регионального уровня:</w:t>
      </w:r>
    </w:p>
    <w:p w:rsidR="005C2D2C" w:rsidRPr="007D27BB" w:rsidRDefault="005C2D2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Ростовской области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Развитие образования до 2023 года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, утверждена постановлением правительства Ростовской области от 17.10.2018 № 646</w:t>
      </w:r>
      <w:r w:rsidR="008646F9" w:rsidRPr="007D27BB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дополнениями.</w:t>
      </w:r>
    </w:p>
    <w:p w:rsidR="005C2D2C" w:rsidRPr="007D27BB" w:rsidRDefault="005C2D2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1.2.3. В документах муниципального уровня</w:t>
      </w:r>
      <w:r w:rsidR="008646F9" w:rsidRPr="007D27BB">
        <w:rPr>
          <w:rFonts w:ascii="Times New Roman" w:hAnsi="Times New Roman" w:cs="Times New Roman"/>
          <w:sz w:val="28"/>
          <w:szCs w:val="28"/>
        </w:rPr>
        <w:t>:</w:t>
      </w:r>
    </w:p>
    <w:p w:rsidR="005C2D2C" w:rsidRPr="007D27BB" w:rsidRDefault="005C2D2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Pr="007D27BB">
        <w:rPr>
          <w:rFonts w:ascii="Times New Roman" w:hAnsi="Times New Roman" w:cs="Times New Roman"/>
          <w:sz w:val="28"/>
          <w:szCs w:val="28"/>
        </w:rPr>
        <w:t>Развитие системы образования города Ростова-на-Дону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, утверждена Постановлением Администрации г. Ростова-на-Дону от 28.12.2018 № 1363 (с изменениями и дополнениями)</w:t>
      </w:r>
      <w:r w:rsidR="008646F9" w:rsidRPr="007D27BB">
        <w:rPr>
          <w:rFonts w:ascii="Times New Roman" w:hAnsi="Times New Roman" w:cs="Times New Roman"/>
          <w:sz w:val="28"/>
          <w:szCs w:val="28"/>
        </w:rPr>
        <w:t>.</w:t>
      </w:r>
    </w:p>
    <w:p w:rsidR="005C2D2C" w:rsidRPr="007D27BB" w:rsidRDefault="005C2D2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1.2.4. В документах институционального уровня:</w:t>
      </w:r>
    </w:p>
    <w:p w:rsidR="005C2D2C" w:rsidRPr="007D27BB" w:rsidRDefault="005C2D2C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Устав муниципального автономного общеобразовательного учреждения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8646F9" w:rsidRPr="007D27BB">
        <w:rPr>
          <w:rFonts w:ascii="Times New Roman" w:hAnsi="Times New Roman" w:cs="Times New Roman"/>
          <w:sz w:val="28"/>
          <w:szCs w:val="28"/>
        </w:rPr>
        <w:t>Школа №</w:t>
      </w:r>
      <w:r w:rsidR="003F038D" w:rsidRPr="007D27BB">
        <w:rPr>
          <w:rFonts w:ascii="Times New Roman" w:hAnsi="Times New Roman" w:cs="Times New Roman"/>
          <w:sz w:val="28"/>
          <w:szCs w:val="28"/>
        </w:rPr>
        <w:t>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.</w:t>
      </w:r>
    </w:p>
    <w:p w:rsidR="00B5202F" w:rsidRPr="007D27BB" w:rsidRDefault="00B5202F" w:rsidP="00EC1C6D">
      <w:pPr>
        <w:pStyle w:val="a3"/>
        <w:numPr>
          <w:ilvl w:val="1"/>
          <w:numId w:val="1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Целью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 </w:t>
      </w:r>
    </w:p>
    <w:p w:rsidR="00B5202F" w:rsidRPr="007D27BB" w:rsidRDefault="00B5202F" w:rsidP="00EC1C6D">
      <w:pPr>
        <w:pStyle w:val="a3"/>
        <w:numPr>
          <w:ilvl w:val="1"/>
          <w:numId w:val="1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990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задачами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наставничества являются: </w:t>
      </w:r>
    </w:p>
    <w:p w:rsidR="00B5202F" w:rsidRPr="007D27BB" w:rsidRDefault="00B5202F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B5202F" w:rsidRPr="007D27BB" w:rsidRDefault="00B5202F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B5202F" w:rsidRPr="007D27BB" w:rsidRDefault="00B5202F" w:rsidP="00EC1C6D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lastRenderedPageBreak/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D4205B" w:rsidRPr="007D27BB" w:rsidRDefault="00D4205B" w:rsidP="00EC1C6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5F9C" w:rsidRPr="007D27BB" w:rsidRDefault="00D4205B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A302DC" w:rsidRPr="007D27BB" w:rsidRDefault="00A302D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BB5">
        <w:rPr>
          <w:rFonts w:ascii="Times New Roman" w:hAnsi="Times New Roman" w:cs="Times New Roman"/>
          <w:i/>
          <w:sz w:val="28"/>
          <w:szCs w:val="28"/>
        </w:rPr>
        <w:t>Школьное наставничество</w:t>
      </w:r>
      <w:r w:rsidRPr="007D27BB">
        <w:rPr>
          <w:rFonts w:ascii="Times New Roman" w:hAnsi="Times New Roman" w:cs="Times New Roman"/>
          <w:sz w:val="28"/>
          <w:szCs w:val="28"/>
        </w:rPr>
        <w:t xml:space="preserve"> — разновидность индивидуальной воспитательной работы с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 </w:t>
      </w:r>
    </w:p>
    <w:p w:rsidR="00A76DD0" w:rsidRDefault="00A302D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BB5">
        <w:rPr>
          <w:rFonts w:ascii="Times New Roman" w:hAnsi="Times New Roman" w:cs="Times New Roman"/>
          <w:i/>
          <w:sz w:val="28"/>
          <w:szCs w:val="28"/>
        </w:rPr>
        <w:t xml:space="preserve">Наставник </w:t>
      </w:r>
      <w:r w:rsidRPr="007D27BB">
        <w:rPr>
          <w:rFonts w:ascii="Times New Roman" w:hAnsi="Times New Roman" w:cs="Times New Roman"/>
          <w:sz w:val="28"/>
          <w:szCs w:val="28"/>
        </w:rPr>
        <w:t xml:space="preserve">— опытный учитель, обладающий высокими профессиональными и нравственными качествами, знаниями в области методики преподавания и воспитания. </w:t>
      </w:r>
    </w:p>
    <w:p w:rsidR="00A302DC" w:rsidRPr="007D27BB" w:rsidRDefault="00A302DC" w:rsidP="00EC1C6D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BB5">
        <w:rPr>
          <w:rFonts w:ascii="Times New Roman" w:hAnsi="Times New Roman" w:cs="Times New Roman"/>
          <w:i/>
          <w:sz w:val="28"/>
          <w:szCs w:val="28"/>
        </w:rPr>
        <w:t>Молодой специалист</w:t>
      </w:r>
      <w:r w:rsidRPr="007D27BB">
        <w:rPr>
          <w:rFonts w:ascii="Times New Roman" w:hAnsi="Times New Roman" w:cs="Times New Roman"/>
          <w:sz w:val="28"/>
          <w:szCs w:val="28"/>
        </w:rPr>
        <w:t xml:space="preserve"> —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A302DC" w:rsidRPr="007D27BB" w:rsidRDefault="00A302DC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института школьного наставничества являются настоящее Положение,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A302D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основы</w:t>
      </w:r>
      <w:r w:rsidR="007844C1"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аставничества</w:t>
      </w:r>
    </w:p>
    <w:p w:rsidR="000A5ED8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наставничество организуется на основе решения заседания методического объединения учителей.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202F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деятельностью наставников осуществляет заместитель директора и руководители методических объединений, в которых организуется наставничество.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557A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</w:t>
      </w:r>
      <w:r w:rsidR="0014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Наставник должен обладать способностями к воспитательной работе и может иметь одновременно не более двух подшефных.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557A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 наставников согласовываются с директором.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557A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наставника производится при обоюдном согласии предполагаемого наставника и молодого специалиста, за которым он будет закреплен решением методического объединения учителей с указанием срока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наставничества. Как правило, наставник прикрепляется к молодому специалисту на срок не менее одного года.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устанавливается над следующими категориями сотрудников образовательного учреждения: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принятыми учителями (специалистами), не имеющими трудового стажа педагогической деятельности в образовательных учреждениях: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 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0A5ED8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владения новыми практическими навыками;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наставника производится  в случаях: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увольнения наставника;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на другую работу подшефного или наставника;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наставника к дисциплинарной ответственности;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несовместимости наставника и подшефного.</w:t>
      </w:r>
    </w:p>
    <w:p w:rsidR="005B0702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успешную многолетнюю работу наставник отмечается директором школы по действующей системе поощрения вплоть до представления к почетным званиям.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4210" w:rsidRPr="007D27BB" w:rsidRDefault="00524210" w:rsidP="00EC1C6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2D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наставника</w:t>
      </w:r>
    </w:p>
    <w:p w:rsidR="00524210" w:rsidRPr="007D27BB" w:rsidRDefault="00524210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2421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2421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</w:r>
    </w:p>
    <w:p w:rsidR="0052421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определенным сроком их выполнения; контролировать работу, оказывать необходимую помощь;</w:t>
      </w:r>
    </w:p>
    <w:p w:rsidR="0052421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молодому специалисту индивидуальную помощь в овладении педагогической профессией, практическими приёмами и способами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качественного проведения занятий, выявлять и совместно устранять допущенные ошибки;</w:t>
      </w:r>
    </w:p>
    <w:p w:rsidR="0052421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2421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объединения;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24210" w:rsidRPr="007D27BB" w:rsidRDefault="00524210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2D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наставника</w:t>
      </w:r>
    </w:p>
    <w:p w:rsidR="00CA58F9" w:rsidRPr="007D27BB" w:rsidRDefault="00CA58F9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директора (руководителя методического объединения) подключать для дополнительного обучения молодого специалиста других сотрудников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500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рабочие отчеты у молодого специалиста как в устной, так и в письменной форме.</w:t>
      </w:r>
    </w:p>
    <w:p w:rsidR="007C4500" w:rsidRPr="007D27BB" w:rsidRDefault="007C4500" w:rsidP="00EC1C6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2D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молодого специалиста</w:t>
      </w:r>
    </w:p>
    <w:p w:rsidR="00A877F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Кандидатура молодого специалиста для закрепления наставника утверждается методическим объединением учителей и отражается в протоколе заседания МО.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наставничества молодой специалист обязан: 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у наставника передовым методам и формам работы, правильно строить свои взаимоотношения с ним;</w:t>
      </w:r>
    </w:p>
    <w:p w:rsidR="00A302DC" w:rsidRPr="007D27BB" w:rsidRDefault="00A302D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свой общеобразовательный и культурный уровень;</w:t>
      </w:r>
    </w:p>
    <w:p w:rsidR="007844C1" w:rsidRPr="007D27BB" w:rsidRDefault="00F33F0C" w:rsidP="00EC1C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отчитываться 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своей работе перед наставником и руководителем методического объединения.</w:t>
      </w:r>
    </w:p>
    <w:p w:rsidR="00A877FC" w:rsidRPr="007D27BB" w:rsidRDefault="00A877FC" w:rsidP="00EC1C6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2D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молодого специалиста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Молодой специалист имеет право:</w:t>
      </w:r>
    </w:p>
    <w:p w:rsidR="00A302DC" w:rsidRPr="007D27BB" w:rsidRDefault="00A302DC" w:rsidP="00EC1C6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A302DC" w:rsidRPr="007D27BB" w:rsidRDefault="00A302DC" w:rsidP="00EC1C6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профессиональную честь и достоинство;</w:t>
      </w:r>
    </w:p>
    <w:p w:rsidR="00A302DC" w:rsidRPr="007D27BB" w:rsidRDefault="00A302DC" w:rsidP="00EC1C6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A302DC" w:rsidRPr="007D27BB" w:rsidRDefault="00A302DC" w:rsidP="00EC1C6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квалификацию удобным для себя способом.</w:t>
      </w:r>
    </w:p>
    <w:p w:rsidR="00A877FC" w:rsidRPr="007D27BB" w:rsidRDefault="00A877FC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2DC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работой наставника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наставников и контроль их деятельности возлагается на заместителя директора.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обязан: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02DC" w:rsidRPr="007D27BB" w:rsidRDefault="00A302DC" w:rsidP="00EC1C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назначенного молодого специалиста учителям 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2DC" w:rsidRPr="007D27BB" w:rsidRDefault="00A302DC" w:rsidP="00EC1C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A302DC" w:rsidRPr="007D27BB" w:rsidRDefault="00A302DC" w:rsidP="00EC1C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A302DC" w:rsidRPr="007D27BB" w:rsidRDefault="00A302DC" w:rsidP="00EC1C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обучение наставников передовым 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 и методам индивидуальной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4C1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6B2511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педагогики</w:t>
      </w:r>
      <w:r w:rsidR="00F3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психологии,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 w:rsidR="006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методическую и практическую помощь в составлении планов работы с молодыми специалистами;</w:t>
      </w:r>
    </w:p>
    <w:p w:rsidR="00A302DC" w:rsidRPr="007D27BB" w:rsidRDefault="007844C1" w:rsidP="00EC1C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 </w:t>
      </w:r>
      <w:r w:rsidR="00A90728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 и</w:t>
      </w:r>
      <w:r w:rsidR="00A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</w:t>
      </w:r>
      <w:r w:rsidR="00A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</w:t>
      </w:r>
      <w:r w:rsidR="00A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A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2DC"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наставничества в образовательном учреждении;</w:t>
      </w:r>
    </w:p>
    <w:p w:rsidR="00A302DC" w:rsidRPr="007D27BB" w:rsidRDefault="00A302DC" w:rsidP="00EC1C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меры поощрения наставников.</w:t>
      </w:r>
    </w:p>
    <w:p w:rsidR="00A302DC" w:rsidRPr="007D27BB" w:rsidRDefault="00A302DC" w:rsidP="00F33F0C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 ответственность за работу наставников с молодыми специалистами несут руководители методических объединений.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методического объединения обязан:</w:t>
      </w:r>
    </w:p>
    <w:p w:rsidR="00F33F0C" w:rsidRDefault="00A302DC" w:rsidP="00F33F0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F33F0C" w:rsidRPr="00F33F0C" w:rsidRDefault="00F33F0C" w:rsidP="00F33F0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A302DC" w:rsidRPr="007D27BB" w:rsidRDefault="00A302DC" w:rsidP="00F33F0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систематический контроль работы наставника;</w:t>
      </w:r>
    </w:p>
    <w:p w:rsidR="00A302DC" w:rsidRPr="007D27BB" w:rsidRDefault="00A302DC" w:rsidP="00F33F0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и утвердить на заседании методического объединения отчеты молодого специалиста и наставника и представить их методисту.</w:t>
      </w: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0D04" w:rsidRPr="007D27BB" w:rsidRDefault="001F0D04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C1" w:rsidRPr="007D27BB" w:rsidRDefault="00A302DC" w:rsidP="00BF080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Документы, </w:t>
      </w:r>
      <w:r w:rsidR="00682CBF" w:rsidRPr="007D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регламентирующие наставничество</w:t>
      </w:r>
    </w:p>
    <w:p w:rsidR="005653E5" w:rsidRPr="007D27BB" w:rsidRDefault="00A302DC" w:rsidP="00EC1C6D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регламентирующим деятельность наставников, относятся:</w:t>
      </w:r>
    </w:p>
    <w:p w:rsidR="00A302DC" w:rsidRPr="007D27BB" w:rsidRDefault="00A302DC" w:rsidP="00A863D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Положение;</w:t>
      </w:r>
    </w:p>
    <w:p w:rsidR="00A302DC" w:rsidRPr="007D27BB" w:rsidRDefault="00A302DC" w:rsidP="00EC1C6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 методических объединений;</w:t>
      </w:r>
    </w:p>
    <w:p w:rsidR="00A302DC" w:rsidRPr="007D27BB" w:rsidRDefault="00A302DC" w:rsidP="00EC1C6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методических объединений, на которых рассматривались вопросы наставничества.</w:t>
      </w:r>
    </w:p>
    <w:p w:rsidR="00A302DC" w:rsidRPr="007D27BB" w:rsidRDefault="00A302DC" w:rsidP="00EC1C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BB5" w:rsidRPr="00990BB5" w:rsidRDefault="00682CBF" w:rsidP="00990BB5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B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E4CBF" w:rsidRPr="007D27BB" w:rsidRDefault="00CA5FE8" w:rsidP="00EC1C6D">
      <w:pPr>
        <w:pStyle w:val="a3"/>
        <w:numPr>
          <w:ilvl w:val="1"/>
          <w:numId w:val="1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Положение разрабатывается администрацией МАОУ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143F1E">
        <w:rPr>
          <w:rFonts w:ascii="Times New Roman" w:hAnsi="Times New Roman" w:cs="Times New Roman"/>
          <w:sz w:val="28"/>
          <w:szCs w:val="28"/>
        </w:rPr>
        <w:t>Школа №85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="00682CBF" w:rsidRPr="007D27BB">
        <w:rPr>
          <w:rFonts w:ascii="Times New Roman" w:hAnsi="Times New Roman" w:cs="Times New Roman"/>
          <w:sz w:val="28"/>
          <w:szCs w:val="28"/>
        </w:rPr>
        <w:t xml:space="preserve">, </w:t>
      </w:r>
      <w:r w:rsidRPr="007D27BB">
        <w:rPr>
          <w:rFonts w:ascii="Times New Roman" w:hAnsi="Times New Roman" w:cs="Times New Roman"/>
          <w:sz w:val="28"/>
          <w:szCs w:val="28"/>
        </w:rPr>
        <w:t xml:space="preserve">принимается на заседании Совета МАОУ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143F1E">
        <w:rPr>
          <w:rFonts w:ascii="Times New Roman" w:hAnsi="Times New Roman" w:cs="Times New Roman"/>
          <w:sz w:val="28"/>
          <w:szCs w:val="28"/>
        </w:rPr>
        <w:t>Школа №85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="007844C1" w:rsidRPr="007D27BB">
        <w:rPr>
          <w:rFonts w:ascii="Times New Roman" w:hAnsi="Times New Roman" w:cs="Times New Roman"/>
          <w:sz w:val="28"/>
          <w:szCs w:val="28"/>
        </w:rPr>
        <w:t>, утверждается</w:t>
      </w:r>
      <w:r w:rsidRPr="007D27BB">
        <w:rPr>
          <w:rFonts w:ascii="Times New Roman" w:hAnsi="Times New Roman" w:cs="Times New Roman"/>
          <w:sz w:val="28"/>
          <w:szCs w:val="28"/>
        </w:rPr>
        <w:t xml:space="preserve"> и вводится в действие приказом директора </w:t>
      </w:r>
      <w:r w:rsidR="00143F1E">
        <w:rPr>
          <w:rFonts w:ascii="Times New Roman" w:hAnsi="Times New Roman" w:cs="Times New Roman"/>
          <w:sz w:val="28"/>
          <w:szCs w:val="28"/>
        </w:rPr>
        <w:t>Школы</w:t>
      </w:r>
      <w:r w:rsidRPr="007D27BB">
        <w:rPr>
          <w:rFonts w:ascii="Times New Roman" w:hAnsi="Times New Roman" w:cs="Times New Roman"/>
          <w:sz w:val="28"/>
          <w:szCs w:val="28"/>
        </w:rPr>
        <w:t>. Данное положе</w:t>
      </w:r>
      <w:r w:rsidR="00DE4CBF" w:rsidRPr="007D27BB">
        <w:rPr>
          <w:rFonts w:ascii="Times New Roman" w:hAnsi="Times New Roman" w:cs="Times New Roman"/>
          <w:sz w:val="28"/>
          <w:szCs w:val="28"/>
        </w:rPr>
        <w:t>ние действует в течение 5-и лет</w:t>
      </w:r>
    </w:p>
    <w:p w:rsidR="00CA5FE8" w:rsidRPr="007D27BB" w:rsidRDefault="00CA5FE8" w:rsidP="00EC1C6D">
      <w:pPr>
        <w:pStyle w:val="a3"/>
        <w:numPr>
          <w:ilvl w:val="1"/>
          <w:numId w:val="1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BB">
        <w:rPr>
          <w:rFonts w:ascii="Times New Roman" w:hAnsi="Times New Roman" w:cs="Times New Roman"/>
          <w:sz w:val="28"/>
          <w:szCs w:val="28"/>
        </w:rPr>
        <w:t xml:space="preserve">Утвержденное Положение хранится в </w:t>
      </w:r>
      <w:r w:rsidR="00143F1E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7D27BB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143F1E">
        <w:rPr>
          <w:rFonts w:ascii="Times New Roman" w:hAnsi="Times New Roman" w:cs="Times New Roman"/>
          <w:sz w:val="28"/>
          <w:szCs w:val="28"/>
        </w:rPr>
        <w:t>Школы</w:t>
      </w:r>
      <w:r w:rsidRPr="007D27BB">
        <w:rPr>
          <w:rFonts w:ascii="Times New Roman" w:hAnsi="Times New Roman" w:cs="Times New Roman"/>
          <w:sz w:val="28"/>
          <w:szCs w:val="28"/>
        </w:rPr>
        <w:t xml:space="preserve"> в свободном доступе для обеспечения открытости деятельности МАОУ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143F1E">
        <w:rPr>
          <w:rFonts w:ascii="Times New Roman" w:hAnsi="Times New Roman" w:cs="Times New Roman"/>
          <w:sz w:val="28"/>
          <w:szCs w:val="28"/>
        </w:rPr>
        <w:t>Школа №85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Pr="007D27BB">
        <w:rPr>
          <w:rFonts w:ascii="Times New Roman" w:hAnsi="Times New Roman" w:cs="Times New Roman"/>
          <w:sz w:val="28"/>
          <w:szCs w:val="28"/>
        </w:rPr>
        <w:t>.</w:t>
      </w:r>
    </w:p>
    <w:p w:rsidR="00A302DC" w:rsidRPr="007D27BB" w:rsidRDefault="00E97CDF" w:rsidP="00835CB2">
      <w:pPr>
        <w:pStyle w:val="a3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BB">
        <w:rPr>
          <w:rFonts w:ascii="Times New Roman" w:hAnsi="Times New Roman" w:cs="Times New Roman"/>
          <w:sz w:val="28"/>
          <w:szCs w:val="28"/>
        </w:rPr>
        <w:t>10</w:t>
      </w:r>
      <w:r w:rsidR="00CA5FE8" w:rsidRPr="007D27BB">
        <w:rPr>
          <w:rFonts w:ascii="Times New Roman" w:hAnsi="Times New Roman" w:cs="Times New Roman"/>
          <w:sz w:val="28"/>
          <w:szCs w:val="28"/>
        </w:rPr>
        <w:t xml:space="preserve">.3. Изменение Положения производится путем внесения изменений, либо </w:t>
      </w:r>
      <w:r w:rsidR="007844C1" w:rsidRPr="007D27BB">
        <w:rPr>
          <w:rFonts w:ascii="Times New Roman" w:hAnsi="Times New Roman" w:cs="Times New Roman"/>
          <w:sz w:val="28"/>
          <w:szCs w:val="28"/>
        </w:rPr>
        <w:t>утверждения Положения</w:t>
      </w:r>
      <w:r w:rsidR="00CA5FE8" w:rsidRPr="007D27BB">
        <w:rPr>
          <w:rFonts w:ascii="Times New Roman" w:hAnsi="Times New Roman" w:cs="Times New Roman"/>
          <w:sz w:val="28"/>
          <w:szCs w:val="28"/>
        </w:rPr>
        <w:t xml:space="preserve"> в новой редакции. Изменения и дополнения обсуждаются на заседании Совета МАОУ </w:t>
      </w:r>
      <w:r w:rsidR="006E1AE8" w:rsidRPr="007D27BB">
        <w:rPr>
          <w:rFonts w:ascii="Times New Roman" w:hAnsi="Times New Roman" w:cs="Times New Roman"/>
          <w:sz w:val="28"/>
          <w:szCs w:val="28"/>
        </w:rPr>
        <w:t>«</w:t>
      </w:r>
      <w:r w:rsidR="00143F1E">
        <w:rPr>
          <w:rFonts w:ascii="Times New Roman" w:hAnsi="Times New Roman" w:cs="Times New Roman"/>
          <w:sz w:val="28"/>
          <w:szCs w:val="28"/>
        </w:rPr>
        <w:t>Школа №85</w:t>
      </w:r>
      <w:r w:rsidR="006E1AE8" w:rsidRPr="007D27BB">
        <w:rPr>
          <w:rFonts w:ascii="Times New Roman" w:hAnsi="Times New Roman" w:cs="Times New Roman"/>
          <w:sz w:val="28"/>
          <w:szCs w:val="28"/>
        </w:rPr>
        <w:t>»</w:t>
      </w:r>
      <w:r w:rsidR="00CA5FE8" w:rsidRPr="007D27BB">
        <w:rPr>
          <w:rFonts w:ascii="Times New Roman" w:hAnsi="Times New Roman" w:cs="Times New Roman"/>
          <w:sz w:val="28"/>
          <w:szCs w:val="28"/>
        </w:rPr>
        <w:t xml:space="preserve"> и вводятся в действие приказом директора </w:t>
      </w:r>
      <w:r w:rsidR="00143F1E">
        <w:rPr>
          <w:rFonts w:ascii="Times New Roman" w:hAnsi="Times New Roman" w:cs="Times New Roman"/>
          <w:sz w:val="28"/>
          <w:szCs w:val="28"/>
        </w:rPr>
        <w:t>Школы</w:t>
      </w:r>
      <w:r w:rsidR="00CA5FE8" w:rsidRPr="007D27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302DC" w:rsidRPr="007D27BB" w:rsidSect="00E01BA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A7B"/>
    <w:multiLevelType w:val="multilevel"/>
    <w:tmpl w:val="911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51FD9"/>
    <w:multiLevelType w:val="multilevel"/>
    <w:tmpl w:val="F91C4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C0DAB"/>
    <w:multiLevelType w:val="multilevel"/>
    <w:tmpl w:val="27BC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66EB9"/>
    <w:multiLevelType w:val="multilevel"/>
    <w:tmpl w:val="0150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E37"/>
    <w:multiLevelType w:val="multilevel"/>
    <w:tmpl w:val="C7A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E4EE7"/>
    <w:multiLevelType w:val="multilevel"/>
    <w:tmpl w:val="992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04F66"/>
    <w:multiLevelType w:val="multilevel"/>
    <w:tmpl w:val="7AB63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4A32FD"/>
    <w:multiLevelType w:val="multilevel"/>
    <w:tmpl w:val="C924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746AE"/>
    <w:multiLevelType w:val="multilevel"/>
    <w:tmpl w:val="AAFE3F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9">
    <w:nsid w:val="34AD1523"/>
    <w:multiLevelType w:val="multilevel"/>
    <w:tmpl w:val="499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348C9"/>
    <w:multiLevelType w:val="multilevel"/>
    <w:tmpl w:val="0CD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335E3"/>
    <w:multiLevelType w:val="multilevel"/>
    <w:tmpl w:val="FEFA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50598"/>
    <w:multiLevelType w:val="multilevel"/>
    <w:tmpl w:val="7A9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A03A8"/>
    <w:multiLevelType w:val="multilevel"/>
    <w:tmpl w:val="6F0A3D76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25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6F5908CE"/>
    <w:multiLevelType w:val="multilevel"/>
    <w:tmpl w:val="FAA6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B1A81"/>
    <w:multiLevelType w:val="multilevel"/>
    <w:tmpl w:val="ED14D4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A46C3"/>
    <w:multiLevelType w:val="multilevel"/>
    <w:tmpl w:val="BDCE1CE0"/>
    <w:lvl w:ilvl="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>
    <w:nsid w:val="769B7AC9"/>
    <w:multiLevelType w:val="multilevel"/>
    <w:tmpl w:val="9EA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A1B1B"/>
    <w:multiLevelType w:val="hybridMultilevel"/>
    <w:tmpl w:val="A0C2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12"/>
  </w:num>
  <w:num w:numId="6">
    <w:abstractNumId w:val="5"/>
  </w:num>
  <w:num w:numId="7">
    <w:abstractNumId w:val="16"/>
  </w:num>
  <w:num w:numId="8">
    <w:abstractNumId w:val="4"/>
  </w:num>
  <w:num w:numId="9">
    <w:abstractNumId w:val="17"/>
  </w:num>
  <w:num w:numId="10">
    <w:abstractNumId w:val="3"/>
  </w:num>
  <w:num w:numId="11">
    <w:abstractNumId w:val="9"/>
  </w:num>
  <w:num w:numId="12">
    <w:abstractNumId w:val="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C"/>
    <w:rsid w:val="000A5ED8"/>
    <w:rsid w:val="00106D94"/>
    <w:rsid w:val="00143F1E"/>
    <w:rsid w:val="001B16E5"/>
    <w:rsid w:val="001F0D04"/>
    <w:rsid w:val="002957EF"/>
    <w:rsid w:val="00354B2F"/>
    <w:rsid w:val="00386DF9"/>
    <w:rsid w:val="003A4341"/>
    <w:rsid w:val="003D3DA5"/>
    <w:rsid w:val="003F038D"/>
    <w:rsid w:val="004B33ED"/>
    <w:rsid w:val="00524210"/>
    <w:rsid w:val="0054557A"/>
    <w:rsid w:val="005653E5"/>
    <w:rsid w:val="005B0702"/>
    <w:rsid w:val="005C2D2C"/>
    <w:rsid w:val="006664B7"/>
    <w:rsid w:val="00682CBF"/>
    <w:rsid w:val="006B2511"/>
    <w:rsid w:val="006C303B"/>
    <w:rsid w:val="006E1AE8"/>
    <w:rsid w:val="007844C1"/>
    <w:rsid w:val="007C4500"/>
    <w:rsid w:val="007D27BB"/>
    <w:rsid w:val="00835CB2"/>
    <w:rsid w:val="008646F9"/>
    <w:rsid w:val="00990BB5"/>
    <w:rsid w:val="00A302DC"/>
    <w:rsid w:val="00A76DD0"/>
    <w:rsid w:val="00A863DB"/>
    <w:rsid w:val="00A877FC"/>
    <w:rsid w:val="00A90728"/>
    <w:rsid w:val="00B5202F"/>
    <w:rsid w:val="00BF080A"/>
    <w:rsid w:val="00CA58F9"/>
    <w:rsid w:val="00CA5FE8"/>
    <w:rsid w:val="00CC5D32"/>
    <w:rsid w:val="00CD5ADA"/>
    <w:rsid w:val="00CE6F75"/>
    <w:rsid w:val="00D4205B"/>
    <w:rsid w:val="00D45F9C"/>
    <w:rsid w:val="00D90551"/>
    <w:rsid w:val="00DC6755"/>
    <w:rsid w:val="00DD6718"/>
    <w:rsid w:val="00DE4CBF"/>
    <w:rsid w:val="00DF20BB"/>
    <w:rsid w:val="00E01BA4"/>
    <w:rsid w:val="00E25DC4"/>
    <w:rsid w:val="00E55559"/>
    <w:rsid w:val="00E97CDF"/>
    <w:rsid w:val="00EC1C6D"/>
    <w:rsid w:val="00F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DC"/>
    <w:pPr>
      <w:ind w:left="720"/>
      <w:contextualSpacing/>
    </w:pPr>
  </w:style>
  <w:style w:type="table" w:styleId="a4">
    <w:name w:val="Table Grid"/>
    <w:basedOn w:val="a1"/>
    <w:rsid w:val="00DC67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7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D905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DC"/>
    <w:pPr>
      <w:ind w:left="720"/>
      <w:contextualSpacing/>
    </w:pPr>
  </w:style>
  <w:style w:type="table" w:styleId="a4">
    <w:name w:val="Table Grid"/>
    <w:basedOn w:val="a1"/>
    <w:rsid w:val="00DC67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7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D905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E925-D1DD-44DE-9C86-F62D254C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Согомонова Лариса</dc:creator>
  <cp:lastModifiedBy>Дарья</cp:lastModifiedBy>
  <cp:revision>5</cp:revision>
  <cp:lastPrinted>2022-11-29T10:55:00Z</cp:lastPrinted>
  <dcterms:created xsi:type="dcterms:W3CDTF">2024-08-01T05:36:00Z</dcterms:created>
  <dcterms:modified xsi:type="dcterms:W3CDTF">2024-08-06T13:49:00Z</dcterms:modified>
</cp:coreProperties>
</file>