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74" w:rsidRPr="00B34B93" w:rsidRDefault="00D12274" w:rsidP="00B34B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4B93">
        <w:rPr>
          <w:rFonts w:ascii="Times New Roman" w:hAnsi="Times New Roman" w:cs="Times New Roman"/>
          <w:b/>
          <w:sz w:val="28"/>
          <w:szCs w:val="28"/>
        </w:rPr>
        <w:t xml:space="preserve">ПОРЯДОК УЧЕТА И РАССЛЕДОВАНИЯ </w:t>
      </w:r>
    </w:p>
    <w:p w:rsidR="00874BCA" w:rsidRPr="00B34B93" w:rsidRDefault="00D12274" w:rsidP="00B34B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93">
        <w:rPr>
          <w:rFonts w:ascii="Times New Roman" w:hAnsi="Times New Roman" w:cs="Times New Roman"/>
          <w:b/>
          <w:sz w:val="28"/>
          <w:szCs w:val="28"/>
        </w:rPr>
        <w:t>НЕСЧАСНЫХ СЛУЧАЕВ В ДОЛ</w:t>
      </w:r>
    </w:p>
    <w:p w:rsidR="00D12274" w:rsidRPr="00B34B93" w:rsidRDefault="00D12274" w:rsidP="00B34B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E1" w:rsidRPr="00B34B93" w:rsidRDefault="00DD26E1" w:rsidP="00B34B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3">
        <w:rPr>
          <w:rFonts w:ascii="Times New Roman" w:hAnsi="Times New Roman" w:cs="Times New Roman"/>
          <w:sz w:val="28"/>
          <w:szCs w:val="28"/>
        </w:rPr>
        <w:t xml:space="preserve">Положение о порядке учета и расследования несчастных случаев с несовершеннолетними в детских оздоровительных учреждениях Ростовской области утверждено постановлением Правительства </w:t>
      </w:r>
      <w:r w:rsidR="00874BCA" w:rsidRPr="00B34B93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34B93">
        <w:rPr>
          <w:rFonts w:ascii="Times New Roman" w:hAnsi="Times New Roman" w:cs="Times New Roman"/>
          <w:sz w:val="28"/>
          <w:szCs w:val="28"/>
        </w:rPr>
        <w:t xml:space="preserve"> от 19.07.2012 № 648.</w:t>
      </w:r>
    </w:p>
    <w:p w:rsidR="00DD26E1" w:rsidRPr="00B34B93" w:rsidRDefault="00DD26E1" w:rsidP="00B34B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3">
        <w:rPr>
          <w:rFonts w:ascii="Times New Roman" w:hAnsi="Times New Roman" w:cs="Times New Roman"/>
          <w:sz w:val="28"/>
          <w:szCs w:val="28"/>
        </w:rPr>
        <w:t>Информация обо всех несчастных случаях, происшедших с несовершеннолетним во время пребывания в учреждении</w:t>
      </w:r>
      <w:r w:rsidR="00874BCA" w:rsidRPr="00B34B93">
        <w:rPr>
          <w:rFonts w:ascii="Times New Roman" w:hAnsi="Times New Roman" w:cs="Times New Roman"/>
          <w:sz w:val="28"/>
          <w:szCs w:val="28"/>
        </w:rPr>
        <w:t>,</w:t>
      </w:r>
      <w:r w:rsidRPr="00B34B93">
        <w:rPr>
          <w:rFonts w:ascii="Times New Roman" w:hAnsi="Times New Roman" w:cs="Times New Roman"/>
          <w:sz w:val="28"/>
          <w:szCs w:val="28"/>
        </w:rPr>
        <w:t xml:space="preserve"> в тот же день регистрируется в журнале.</w:t>
      </w:r>
    </w:p>
    <w:p w:rsidR="00DD26E1" w:rsidRPr="00B34B93" w:rsidRDefault="00DD26E1" w:rsidP="00B34B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3">
        <w:rPr>
          <w:rFonts w:ascii="Times New Roman" w:hAnsi="Times New Roman" w:cs="Times New Roman"/>
          <w:sz w:val="28"/>
          <w:szCs w:val="28"/>
        </w:rPr>
        <w:t>В течение 3 дней необходимо провести расследование обстоятельств и причин несчастного случая.</w:t>
      </w:r>
    </w:p>
    <w:p w:rsidR="00865767" w:rsidRPr="00B34B93" w:rsidRDefault="00DD26E1" w:rsidP="00B34B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3">
        <w:rPr>
          <w:rFonts w:ascii="Times New Roman" w:hAnsi="Times New Roman" w:cs="Times New Roman"/>
          <w:sz w:val="28"/>
          <w:szCs w:val="28"/>
        </w:rPr>
        <w:t xml:space="preserve">Составить акт о несчастном случае в 3 экземплярах, разработать мероприятия по устранению причин несчастного случая. </w:t>
      </w:r>
    </w:p>
    <w:p w:rsidR="00DD26E1" w:rsidRPr="00B34B93" w:rsidRDefault="00DD26E1" w:rsidP="00B34B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3">
        <w:rPr>
          <w:rFonts w:ascii="Times New Roman" w:hAnsi="Times New Roman" w:cs="Times New Roman"/>
          <w:sz w:val="28"/>
          <w:szCs w:val="28"/>
        </w:rPr>
        <w:t>К акту прилагаются письменные объяснения очевидцев, пострадавшего, документы, характеризующие место происшествия несчастного случая, медицинское заключение и другие документы, имеющие отношение к несчастному случаю.</w:t>
      </w:r>
    </w:p>
    <w:p w:rsidR="00DD26E1" w:rsidRPr="00B34B93" w:rsidRDefault="00DD26E1" w:rsidP="00B34B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65767" w:rsidRPr="00B34B93">
        <w:rPr>
          <w:rFonts w:ascii="Times New Roman" w:hAnsi="Times New Roman" w:cs="Times New Roman"/>
          <w:sz w:val="28"/>
          <w:szCs w:val="28"/>
        </w:rPr>
        <w:t>организации</w:t>
      </w:r>
      <w:r w:rsidRPr="00B34B93">
        <w:rPr>
          <w:rFonts w:ascii="Times New Roman" w:hAnsi="Times New Roman" w:cs="Times New Roman"/>
          <w:sz w:val="28"/>
          <w:szCs w:val="28"/>
        </w:rPr>
        <w:t>, в котором произошел несчастный случай, в течение 1 дня после окончания расследования утверждает 3 экземпляра акта</w:t>
      </w:r>
      <w:r w:rsidR="008143FB" w:rsidRPr="00B34B93">
        <w:rPr>
          <w:rFonts w:ascii="Times New Roman" w:hAnsi="Times New Roman" w:cs="Times New Roman"/>
          <w:sz w:val="28"/>
          <w:szCs w:val="28"/>
        </w:rPr>
        <w:t>-</w:t>
      </w:r>
      <w:r w:rsidRPr="00B34B93">
        <w:rPr>
          <w:rFonts w:ascii="Times New Roman" w:hAnsi="Times New Roman" w:cs="Times New Roman"/>
          <w:sz w:val="28"/>
          <w:szCs w:val="28"/>
        </w:rPr>
        <w:t xml:space="preserve">НС и по 1 экземпляру направляет в вышестоящий орган и родителям (законным представителям) пострадавшего. Третий экземпляр акта остается в </w:t>
      </w:r>
      <w:r w:rsidR="00A54F5F" w:rsidRPr="00B34B93">
        <w:rPr>
          <w:rFonts w:ascii="Times New Roman" w:hAnsi="Times New Roman" w:cs="Times New Roman"/>
          <w:sz w:val="28"/>
          <w:szCs w:val="28"/>
        </w:rPr>
        <w:t>организации</w:t>
      </w:r>
      <w:r w:rsidRPr="00B34B93">
        <w:rPr>
          <w:rFonts w:ascii="Times New Roman" w:hAnsi="Times New Roman" w:cs="Times New Roman"/>
          <w:sz w:val="28"/>
          <w:szCs w:val="28"/>
        </w:rPr>
        <w:t>.</w:t>
      </w:r>
    </w:p>
    <w:p w:rsidR="00F7400C" w:rsidRPr="00B34B93" w:rsidRDefault="00A54F5F" w:rsidP="00B34B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F7400C" w:rsidRPr="00B34B93" w:rsidSect="00964ADB">
      <w:pgSz w:w="11905" w:h="16838"/>
      <w:pgMar w:top="1134" w:right="567" w:bottom="1134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34"/>
    <w:rsid w:val="000635C6"/>
    <w:rsid w:val="00312207"/>
    <w:rsid w:val="00390DEE"/>
    <w:rsid w:val="00570E9A"/>
    <w:rsid w:val="008143FB"/>
    <w:rsid w:val="00865767"/>
    <w:rsid w:val="00874BCA"/>
    <w:rsid w:val="008D7934"/>
    <w:rsid w:val="009135DB"/>
    <w:rsid w:val="00964ADB"/>
    <w:rsid w:val="00976A26"/>
    <w:rsid w:val="00A54F5F"/>
    <w:rsid w:val="00B34B93"/>
    <w:rsid w:val="00B74476"/>
    <w:rsid w:val="00CE31FD"/>
    <w:rsid w:val="00D12274"/>
    <w:rsid w:val="00D41780"/>
    <w:rsid w:val="00DD26E1"/>
    <w:rsid w:val="00F345E2"/>
    <w:rsid w:val="00F665E8"/>
    <w:rsid w:val="00F7400C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45D4D-C89D-4291-93B2-458225B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Пользователь</cp:lastModifiedBy>
  <cp:revision>2</cp:revision>
  <cp:lastPrinted>2025-06-19T08:17:00Z</cp:lastPrinted>
  <dcterms:created xsi:type="dcterms:W3CDTF">2025-06-19T08:17:00Z</dcterms:created>
  <dcterms:modified xsi:type="dcterms:W3CDTF">2025-06-19T08:17:00Z</dcterms:modified>
</cp:coreProperties>
</file>