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EE" w:rsidRPr="00C26841" w:rsidRDefault="00390DEE" w:rsidP="00390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 xml:space="preserve">Профилактика самовольных уходов несовершеннолетних </w:t>
      </w:r>
    </w:p>
    <w:p w:rsidR="00390DEE" w:rsidRPr="00C26841" w:rsidRDefault="00390DEE" w:rsidP="00390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>из детских оздоровительных лагерей</w:t>
      </w:r>
    </w:p>
    <w:p w:rsidR="00390DEE" w:rsidRPr="00C26841" w:rsidRDefault="00390DEE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0E9" w:rsidRPr="00C26841" w:rsidRDefault="00FD30E9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Руководителям лагерей необходимо:</w:t>
      </w:r>
    </w:p>
    <w:p w:rsidR="00FD30E9" w:rsidRPr="00C26841" w:rsidRDefault="00FD30E9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1. Взять под строгий контроль вопросы профилактики безнадзорности, правонарушений и самовольных уходов.</w:t>
      </w:r>
    </w:p>
    <w:p w:rsidR="00FD30E9" w:rsidRPr="00C26841" w:rsidRDefault="00FD30E9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 xml:space="preserve">2. Установить должный </w:t>
      </w:r>
      <w:proofErr w:type="spellStart"/>
      <w:r w:rsidRPr="00C26841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C26841">
        <w:rPr>
          <w:rFonts w:ascii="Times New Roman" w:hAnsi="Times New Roman" w:cs="Times New Roman"/>
          <w:sz w:val="28"/>
          <w:szCs w:val="28"/>
        </w:rPr>
        <w:t xml:space="preserve"> и пропускной контроль на территории лагеря, в том числе с использованием видеокамер.</w:t>
      </w:r>
    </w:p>
    <w:p w:rsidR="00FD30E9" w:rsidRPr="00C26841" w:rsidRDefault="00FD30E9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Персоналом лагеря должен осуществляться контроль перемещения детей по территории лагеря, а также учет отдыхающих несовершеннолетних.</w:t>
      </w:r>
    </w:p>
    <w:p w:rsidR="00FD30E9" w:rsidRPr="00C26841" w:rsidRDefault="00FD30E9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>Отправляющей стороне необходимо обеспечить наличие фотографий и характеристик детей, поступающих на отдых</w:t>
      </w:r>
      <w:r w:rsidR="00570E9A" w:rsidRPr="00C26841">
        <w:rPr>
          <w:rFonts w:ascii="Times New Roman" w:hAnsi="Times New Roman" w:cs="Times New Roman"/>
          <w:b/>
          <w:sz w:val="28"/>
          <w:szCs w:val="28"/>
        </w:rPr>
        <w:t>, а также контактные данные законных представителей или руководителей учреждений</w:t>
      </w:r>
      <w:r w:rsidRPr="00C26841">
        <w:rPr>
          <w:rFonts w:ascii="Times New Roman" w:hAnsi="Times New Roman" w:cs="Times New Roman"/>
          <w:b/>
          <w:sz w:val="28"/>
          <w:szCs w:val="28"/>
        </w:rPr>
        <w:t>. Особенно это касается детей, склонных к девиантному поведению.</w:t>
      </w:r>
    </w:p>
    <w:p w:rsidR="00FD30E9" w:rsidRPr="00C26841" w:rsidRDefault="00570E9A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В случае обнаружения самовольного ухода предлагается следующий алгоритм действий:</w:t>
      </w:r>
    </w:p>
    <w:p w:rsidR="00874BCA" w:rsidRPr="00C26841" w:rsidRDefault="00570E9A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 xml:space="preserve">1. В течение часа организовать самостоятельный поиск на территории лагеря. </w:t>
      </w:r>
    </w:p>
    <w:p w:rsidR="00570E9A" w:rsidRPr="00C26841" w:rsidRDefault="00570E9A" w:rsidP="00FD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Осмотреть территорию учреждения (все строения, чердаки и подвалы, комнату, где размещался ребенок). Одежда, постельное белье, личные вещи, телефон могут содействовать поиску ребенка. Осмотреть и ближайшую территорию за учреждением, пляж.</w:t>
      </w:r>
    </w:p>
    <w:p w:rsidR="00F665E8" w:rsidRPr="00C26841" w:rsidRDefault="008D7934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Установить, кто последний видел ребенка на территории организации, и место, где про</w:t>
      </w:r>
      <w:r w:rsidR="00F665E8" w:rsidRPr="00C26841">
        <w:rPr>
          <w:rFonts w:ascii="Times New Roman" w:hAnsi="Times New Roman" w:cs="Times New Roman"/>
          <w:sz w:val="28"/>
          <w:szCs w:val="28"/>
        </w:rPr>
        <w:t>павшего видели в последний раз.</w:t>
      </w:r>
    </w:p>
    <w:p w:rsidR="00570E9A" w:rsidRPr="00C26841" w:rsidRDefault="008D7934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 xml:space="preserve">Побеседовать с человеком, видевшем пропавшего последним, и выяснить: что говорил ребенок, в каком был </w:t>
      </w:r>
      <w:r w:rsidR="00764D1B" w:rsidRPr="00C26841">
        <w:rPr>
          <w:rFonts w:ascii="Times New Roman" w:hAnsi="Times New Roman" w:cs="Times New Roman"/>
          <w:sz w:val="28"/>
          <w:szCs w:val="28"/>
        </w:rPr>
        <w:t>настроении, куда</w:t>
      </w:r>
      <w:r w:rsidRPr="00C26841">
        <w:rPr>
          <w:rFonts w:ascii="Times New Roman" w:hAnsi="Times New Roman" w:cs="Times New Roman"/>
          <w:sz w:val="28"/>
          <w:szCs w:val="28"/>
        </w:rPr>
        <w:t xml:space="preserve"> и с кем направлялся, во что был одет, какие предметы, вещи имел при себе.</w:t>
      </w:r>
    </w:p>
    <w:p w:rsidR="00F665E8" w:rsidRPr="00C26841" w:rsidRDefault="008D7934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Спросить о пропавшем ребенке необходимо у максимально большего числа людей, находящихся в учреждении. Всю полученную инф</w:t>
      </w:r>
      <w:r w:rsidR="00F665E8" w:rsidRPr="00C26841">
        <w:rPr>
          <w:rFonts w:ascii="Times New Roman" w:hAnsi="Times New Roman" w:cs="Times New Roman"/>
          <w:sz w:val="28"/>
          <w:szCs w:val="28"/>
        </w:rPr>
        <w:t>ормацию целесообразно записать.</w:t>
      </w:r>
    </w:p>
    <w:p w:rsidR="00F665E8" w:rsidRPr="00C26841" w:rsidRDefault="008D7934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 xml:space="preserve">Установить и записать данные лиц, наиболее часто общавшихся с пропавшим ребенком, провести с этими лицами беседы на предмет установления </w:t>
      </w:r>
      <w:proofErr w:type="gramStart"/>
      <w:r w:rsidRPr="00C26841">
        <w:rPr>
          <w:rFonts w:ascii="Times New Roman" w:hAnsi="Times New Roman" w:cs="Times New Roman"/>
          <w:sz w:val="28"/>
          <w:szCs w:val="28"/>
        </w:rPr>
        <w:t>возможного местонахождения</w:t>
      </w:r>
      <w:proofErr w:type="gramEnd"/>
      <w:r w:rsidRPr="00C26841">
        <w:rPr>
          <w:rFonts w:ascii="Times New Roman" w:hAnsi="Times New Roman" w:cs="Times New Roman"/>
          <w:sz w:val="28"/>
          <w:szCs w:val="28"/>
        </w:rPr>
        <w:t xml:space="preserve"> пропавшего несовершеннолетнего.</w:t>
      </w:r>
    </w:p>
    <w:p w:rsidR="00F665E8" w:rsidRPr="00C26841" w:rsidRDefault="008D7934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Если ранее несовершеннолетний совершал самовольные уходы</w:t>
      </w:r>
      <w:r w:rsidR="00874BCA" w:rsidRPr="00C26841">
        <w:rPr>
          <w:rFonts w:ascii="Times New Roman" w:hAnsi="Times New Roman" w:cs="Times New Roman"/>
          <w:sz w:val="28"/>
          <w:szCs w:val="28"/>
        </w:rPr>
        <w:t>,</w:t>
      </w:r>
      <w:r w:rsidRPr="00C26841">
        <w:rPr>
          <w:rFonts w:ascii="Times New Roman" w:hAnsi="Times New Roman" w:cs="Times New Roman"/>
          <w:sz w:val="28"/>
          <w:szCs w:val="28"/>
        </w:rPr>
        <w:t xml:space="preserve"> выяснить где его находили. </w:t>
      </w:r>
    </w:p>
    <w:p w:rsidR="00D41780" w:rsidRPr="00C26841" w:rsidRDefault="008D7934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lastRenderedPageBreak/>
        <w:t>Необходимо как можно точнее составить описание пропавшего, его одежды, обуви и личных вещей</w:t>
      </w:r>
      <w:r w:rsidR="00570E9A" w:rsidRPr="00C26841">
        <w:rPr>
          <w:rFonts w:ascii="Times New Roman" w:hAnsi="Times New Roman" w:cs="Times New Roman"/>
          <w:sz w:val="28"/>
          <w:szCs w:val="28"/>
        </w:rPr>
        <w:t xml:space="preserve"> для дальнейшей передачи правоохранительным органам.</w:t>
      </w:r>
    </w:p>
    <w:p w:rsidR="00DD26E1" w:rsidRPr="00C26841" w:rsidRDefault="00570E9A" w:rsidP="00DD2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>2. Если самостоятельные поиски не увенчались успехом, проинформировать</w:t>
      </w:r>
      <w:r w:rsidR="00874BCA" w:rsidRPr="00C26841">
        <w:rPr>
          <w:rFonts w:ascii="Times New Roman" w:hAnsi="Times New Roman" w:cs="Times New Roman"/>
          <w:b/>
          <w:sz w:val="28"/>
          <w:szCs w:val="28"/>
        </w:rPr>
        <w:t>:</w:t>
      </w:r>
      <w:r w:rsidRPr="00C26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6E1" w:rsidRPr="00C26841" w:rsidRDefault="00DD26E1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  <w:u w:val="single"/>
        </w:rPr>
        <w:t>не позднее 3-х часов с момента обнаружения самовольного уходу</w:t>
      </w:r>
      <w:r w:rsidRPr="00C26841">
        <w:rPr>
          <w:rFonts w:ascii="Times New Roman" w:hAnsi="Times New Roman" w:cs="Times New Roman"/>
          <w:sz w:val="28"/>
          <w:szCs w:val="28"/>
        </w:rPr>
        <w:t xml:space="preserve"> – органы внутренних дел, руководителей учреждений</w:t>
      </w:r>
      <w:r w:rsidR="00874BCA" w:rsidRPr="00C26841">
        <w:rPr>
          <w:rFonts w:ascii="Times New Roman" w:hAnsi="Times New Roman" w:cs="Times New Roman"/>
          <w:sz w:val="28"/>
          <w:szCs w:val="28"/>
        </w:rPr>
        <w:t xml:space="preserve"> (социальные приюты, социально-реабилитационные центры, центры помощи детям)</w:t>
      </w:r>
      <w:r w:rsidRPr="00C26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841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C26841">
        <w:rPr>
          <w:rFonts w:ascii="Times New Roman" w:hAnsi="Times New Roman" w:cs="Times New Roman"/>
          <w:sz w:val="28"/>
          <w:szCs w:val="28"/>
        </w:rPr>
        <w:t xml:space="preserve"> </w:t>
      </w:r>
      <w:r w:rsidR="00874BCA" w:rsidRPr="00C26841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26841">
        <w:rPr>
          <w:rFonts w:ascii="Times New Roman" w:hAnsi="Times New Roman" w:cs="Times New Roman"/>
          <w:sz w:val="28"/>
          <w:szCs w:val="28"/>
        </w:rPr>
        <w:t>области</w:t>
      </w:r>
      <w:r w:rsidR="00874BCA" w:rsidRPr="00C26841">
        <w:rPr>
          <w:rFonts w:ascii="Times New Roman" w:hAnsi="Times New Roman" w:cs="Times New Roman"/>
          <w:sz w:val="28"/>
          <w:szCs w:val="28"/>
        </w:rPr>
        <w:t xml:space="preserve"> (Салтыкова Елена Леонидовна +7(908)179-79-74)</w:t>
      </w:r>
      <w:r w:rsidRPr="00C26841">
        <w:rPr>
          <w:rFonts w:ascii="Times New Roman" w:hAnsi="Times New Roman" w:cs="Times New Roman"/>
          <w:sz w:val="28"/>
          <w:szCs w:val="28"/>
        </w:rPr>
        <w:t>;</w:t>
      </w:r>
    </w:p>
    <w:p w:rsidR="00DD26E1" w:rsidRPr="00C26841" w:rsidRDefault="00DD26E1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  <w:u w:val="single"/>
        </w:rPr>
        <w:t>не позднее – 5-ти часов с момента обнаружения самовольного уходу</w:t>
      </w:r>
      <w:r w:rsidRPr="00C26841">
        <w:rPr>
          <w:rFonts w:ascii="Times New Roman" w:hAnsi="Times New Roman" w:cs="Times New Roman"/>
          <w:sz w:val="28"/>
          <w:szCs w:val="28"/>
        </w:rPr>
        <w:t xml:space="preserve"> – </w:t>
      </w:r>
      <w:r w:rsidR="00312207" w:rsidRPr="00C2684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</w:t>
      </w:r>
      <w:r w:rsidRPr="00C26841">
        <w:rPr>
          <w:rFonts w:ascii="Times New Roman" w:hAnsi="Times New Roman" w:cs="Times New Roman"/>
          <w:sz w:val="28"/>
          <w:szCs w:val="28"/>
        </w:rPr>
        <w:t>комиссию по делам несовершеннолетних.</w:t>
      </w:r>
    </w:p>
    <w:p w:rsidR="00874BCA" w:rsidRPr="00C26841" w:rsidRDefault="00B74476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 xml:space="preserve">3. По факту самовольного ухода в </w:t>
      </w:r>
      <w:proofErr w:type="spellStart"/>
      <w:r w:rsidR="00874BCA" w:rsidRPr="00C26841">
        <w:rPr>
          <w:rFonts w:ascii="Times New Roman" w:hAnsi="Times New Roman" w:cs="Times New Roman"/>
          <w:b/>
          <w:sz w:val="28"/>
          <w:szCs w:val="28"/>
        </w:rPr>
        <w:t>минобразование</w:t>
      </w:r>
      <w:proofErr w:type="spellEnd"/>
      <w:r w:rsidR="00874BCA" w:rsidRPr="00C26841">
        <w:rPr>
          <w:rFonts w:ascii="Times New Roman" w:hAnsi="Times New Roman" w:cs="Times New Roman"/>
          <w:b/>
          <w:sz w:val="28"/>
          <w:szCs w:val="28"/>
        </w:rPr>
        <w:t xml:space="preserve"> Ростовской области </w:t>
      </w:r>
      <w:r w:rsidRPr="00C26841">
        <w:rPr>
          <w:rFonts w:ascii="Times New Roman" w:hAnsi="Times New Roman" w:cs="Times New Roman"/>
          <w:b/>
          <w:sz w:val="28"/>
          <w:szCs w:val="28"/>
        </w:rPr>
        <w:t>помимо оперативного информирования в телефонном режиме в течение суток должна быть направлена официальная информация письмом в адрес министра.</w:t>
      </w:r>
      <w:r w:rsidRPr="00C26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76" w:rsidRPr="00C26841" w:rsidRDefault="00B74476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В информации следует отразить факты произошедшего максимально подробно.</w:t>
      </w:r>
    </w:p>
    <w:p w:rsidR="00B74476" w:rsidRPr="00C26841" w:rsidRDefault="00B74476" w:rsidP="00570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41">
        <w:rPr>
          <w:rFonts w:ascii="Times New Roman" w:hAnsi="Times New Roman" w:cs="Times New Roman"/>
          <w:b/>
          <w:sz w:val="28"/>
          <w:szCs w:val="28"/>
        </w:rPr>
        <w:t>4. По факту самовольного ухода или другой чрезвычайной ситуации, связанной с угрозой жизни и здоровья детей лагерем проводится служебное расследование.</w:t>
      </w:r>
    </w:p>
    <w:p w:rsidR="00C10540" w:rsidRPr="00C26841" w:rsidRDefault="00C10540" w:rsidP="00C1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По возвращении несовершеннолетнего проводится индивидуальная работа с привлечением специалистов, проводящих профилактическую работу в целях выявления причин ухода, проблем в организации его жизнедеятельности.</w:t>
      </w:r>
    </w:p>
    <w:p w:rsidR="00C10540" w:rsidRPr="00C26841" w:rsidRDefault="00C10540" w:rsidP="00C1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41">
        <w:rPr>
          <w:rFonts w:ascii="Times New Roman" w:hAnsi="Times New Roman" w:cs="Times New Roman"/>
          <w:sz w:val="28"/>
          <w:szCs w:val="28"/>
        </w:rPr>
        <w:t>В случае, если принимается решение о продолжении нахождения ребенка в лагере, необходимо взять на контроль организацию досуга ребенка и эффективность проведенной воспитательной и профилактической работы.</w:t>
      </w:r>
      <w:bookmarkStart w:id="0" w:name="_GoBack"/>
      <w:bookmarkEnd w:id="0"/>
    </w:p>
    <w:sectPr w:rsidR="00C10540" w:rsidRPr="00C26841" w:rsidSect="00964ADB">
      <w:pgSz w:w="11905" w:h="16838"/>
      <w:pgMar w:top="1134" w:right="567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34"/>
    <w:rsid w:val="000635C6"/>
    <w:rsid w:val="001C1BE8"/>
    <w:rsid w:val="00312207"/>
    <w:rsid w:val="00390DEE"/>
    <w:rsid w:val="00570E9A"/>
    <w:rsid w:val="00764D1B"/>
    <w:rsid w:val="007B7C81"/>
    <w:rsid w:val="008143FB"/>
    <w:rsid w:val="00874BCA"/>
    <w:rsid w:val="008D7934"/>
    <w:rsid w:val="009135DB"/>
    <w:rsid w:val="00964ADB"/>
    <w:rsid w:val="00976A26"/>
    <w:rsid w:val="00B74476"/>
    <w:rsid w:val="00BF6B88"/>
    <w:rsid w:val="00C10540"/>
    <w:rsid w:val="00C26841"/>
    <w:rsid w:val="00CE31FD"/>
    <w:rsid w:val="00D41780"/>
    <w:rsid w:val="00DD26E1"/>
    <w:rsid w:val="00F345E2"/>
    <w:rsid w:val="00F665E8"/>
    <w:rsid w:val="00F7400C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DD76"/>
  <w15:docId w15:val="{C3145D4D-C89D-4291-93B2-458225B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Пользователь</cp:lastModifiedBy>
  <cp:revision>2</cp:revision>
  <cp:lastPrinted>2025-06-19T08:19:00Z</cp:lastPrinted>
  <dcterms:created xsi:type="dcterms:W3CDTF">2025-06-19T08:20:00Z</dcterms:created>
  <dcterms:modified xsi:type="dcterms:W3CDTF">2025-06-19T08:20:00Z</dcterms:modified>
</cp:coreProperties>
</file>