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1" w:afterAutospacing="1"/>
        <w:jc w:val="center"/>
        <w:rPr>
          <w:rFonts w:eastAsia="Times New Roman"/>
          <w:lang w:eastAsia="ru-RU"/>
        </w:rPr>
      </w:pPr>
      <w:bookmarkStart w:id="0" w:name="_GoBack"/>
      <w:bookmarkEnd w:id="0"/>
      <w:r>
        <w:rPr/>
        <w:drawing>
          <wp:inline distT="0" distB="0" distL="0" distR="0">
            <wp:extent cx="2777490" cy="1859915"/>
            <wp:effectExtent l="0" t="0" r="0" b="0"/>
            <wp:docPr id="1" name="Рисунок 1" descr="http://www.school688.ru/uploads/images/300pho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www.school688.ru/uploads/images/300photo1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90" cy="185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tLeast" w:line="210" w:beforeAutospacing="1" w:afterAutospacing="1"/>
        <w:jc w:val="both"/>
        <w:textAlignment w:val="top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В соответствии со ст. 1 Федерального закона «О противодействии коррупции»</w:t>
      </w:r>
    </w:p>
    <w:p>
      <w:pPr>
        <w:pStyle w:val="Normal"/>
        <w:spacing w:lineRule="atLeast" w:line="210" w:beforeAutospacing="1" w:afterAutospacing="1"/>
        <w:jc w:val="both"/>
        <w:textAlignment w:val="top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КОРРУПЦИЯ </w:t>
      </w:r>
      <w:r>
        <w:rPr>
          <w:rFonts w:eastAsia="Times New Roman"/>
          <w:bCs/>
          <w:sz w:val="28"/>
          <w:szCs w:val="28"/>
          <w:lang w:eastAsia="ru-RU"/>
        </w:rPr>
        <w:t>—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 государства в целях получения выгоды в 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физическимилицами.</w:t>
      </w:r>
      <w:r>
        <w:rPr>
          <w:rFonts w:eastAsia="Times New Roman"/>
          <w:sz w:val="28"/>
          <w:szCs w:val="28"/>
          <w:lang w:eastAsia="ru-RU"/>
        </w:rPr>
        <w:t>Специальная линия предназначена для направления гражданами информации </w:t>
      </w:r>
      <w:r>
        <w:rPr>
          <w:rFonts w:eastAsia="Times New Roman"/>
          <w:b/>
          <w:bCs/>
          <w:sz w:val="28"/>
          <w:szCs w:val="28"/>
          <w:lang w:eastAsia="ru-RU"/>
        </w:rPr>
        <w:t>о конкретных фактах коррупции</w:t>
      </w:r>
      <w:r>
        <w:rPr>
          <w:rFonts w:eastAsia="Times New Roman"/>
          <w:sz w:val="28"/>
          <w:szCs w:val="28"/>
          <w:lang w:eastAsia="ru-RU"/>
        </w:rPr>
        <w:t>.</w:t>
      </w:r>
    </w:p>
    <w:p>
      <w:pPr>
        <w:pStyle w:val="Normal"/>
        <w:jc w:val="center"/>
        <w:textAlignment w:val="top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</w:r>
    </w:p>
    <w:p>
      <w:pPr>
        <w:pStyle w:val="Normal"/>
        <w:jc w:val="center"/>
        <w:textAlignment w:val="top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СПЕЦИАЛЬНО ВЫДЕЛЕННАЯ В УЧРЕЖДЕНИИ </w:t>
      </w:r>
    </w:p>
    <w:p>
      <w:pPr>
        <w:pStyle w:val="Normal"/>
        <w:jc w:val="center"/>
        <w:textAlignment w:val="top"/>
        <w:rPr>
          <w:rFonts w:eastAsia="Times New Roman"/>
          <w:color w:val="FF0000"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ТЕЛЕФОННАЯ ЛИНИЯ </w:t>
      </w:r>
      <w:r>
        <w:rPr>
          <w:rFonts w:eastAsia="Times New Roman"/>
          <w:b/>
          <w:bCs/>
          <w:color w:val="FF0000"/>
          <w:sz w:val="28"/>
          <w:szCs w:val="28"/>
          <w:lang w:eastAsia="ru-RU"/>
        </w:rPr>
        <w:t>«НЕТ КОРРУПЦИИ!»</w:t>
      </w:r>
      <w:r>
        <w:rPr>
          <w:rFonts w:eastAsia="Times New Roman"/>
          <w:color w:val="FF0000"/>
          <w:sz w:val="28"/>
          <w:szCs w:val="28"/>
          <w:lang w:eastAsia="ru-RU"/>
        </w:rPr>
        <w:t xml:space="preserve">  -  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8(863) </w:t>
      </w:r>
      <w:r>
        <w:rPr>
          <w:rFonts w:eastAsia="Times New Roman"/>
          <w:b/>
          <w:bCs/>
          <w:sz w:val="28"/>
          <w:szCs w:val="28"/>
          <w:lang w:eastAsia="ru-RU"/>
        </w:rPr>
        <w:t>28</w:t>
      </w:r>
      <w:r>
        <w:rPr>
          <w:rFonts w:eastAsia="Times New Roman"/>
          <w:b/>
          <w:bCs/>
          <w:sz w:val="28"/>
          <w:szCs w:val="28"/>
          <w:lang w:eastAsia="ru-RU"/>
        </w:rPr>
        <w:t>4-</w:t>
      </w:r>
      <w:r>
        <w:rPr>
          <w:rFonts w:eastAsia="Times New Roman"/>
          <w:b/>
          <w:bCs/>
          <w:sz w:val="28"/>
          <w:szCs w:val="28"/>
          <w:lang w:eastAsia="ru-RU"/>
        </w:rPr>
        <w:t>06</w:t>
      </w:r>
      <w:r>
        <w:rPr>
          <w:rFonts w:eastAsia="Times New Roman"/>
          <w:b/>
          <w:bCs/>
          <w:sz w:val="28"/>
          <w:szCs w:val="28"/>
          <w:lang w:eastAsia="ru-RU"/>
        </w:rPr>
        <w:t>-</w:t>
      </w:r>
      <w:r>
        <w:rPr>
          <w:rFonts w:eastAsia="Times New Roman"/>
          <w:b/>
          <w:bCs/>
          <w:sz w:val="28"/>
          <w:szCs w:val="28"/>
          <w:lang w:eastAsia="ru-RU"/>
        </w:rPr>
        <w:t>02</w:t>
      </w:r>
    </w:p>
    <w:p>
      <w:pPr>
        <w:pStyle w:val="Normal"/>
        <w:jc w:val="both"/>
        <w:textAlignment w:val="top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</w:r>
    </w:p>
    <w:p>
      <w:pPr>
        <w:pStyle w:val="Normal"/>
        <w:ind w:firstLine="426"/>
        <w:jc w:val="both"/>
        <w:textAlignment w:val="top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Линия функционирует в режиме автоответчика </w:t>
      </w:r>
      <w:r>
        <w:rPr>
          <w:rFonts w:eastAsia="Times New Roman"/>
          <w:b/>
          <w:bCs/>
          <w:sz w:val="28"/>
          <w:szCs w:val="28"/>
          <w:lang w:eastAsia="ru-RU"/>
        </w:rPr>
        <w:t>с 09.00 до 1</w:t>
      </w:r>
      <w:r>
        <w:rPr>
          <w:rFonts w:eastAsia="Times New Roman"/>
          <w:b/>
          <w:bCs/>
          <w:sz w:val="28"/>
          <w:szCs w:val="28"/>
          <w:lang w:eastAsia="ru-RU"/>
        </w:rPr>
        <w:t>6</w:t>
      </w:r>
      <w:r>
        <w:rPr>
          <w:rFonts w:eastAsia="Times New Roman"/>
          <w:b/>
          <w:bCs/>
          <w:sz w:val="28"/>
          <w:szCs w:val="28"/>
          <w:lang w:eastAsia="ru-RU"/>
        </w:rPr>
        <w:t>.00 по рабочим дням.</w:t>
      </w:r>
      <w:r>
        <w:rPr>
          <w:rFonts w:eastAsia="Times New Roman"/>
          <w:sz w:val="28"/>
          <w:szCs w:val="28"/>
          <w:lang w:eastAsia="ru-RU"/>
        </w:rPr>
        <w:t xml:space="preserve">   Продолжительность сообщения - </w:t>
      </w:r>
      <w:r>
        <w:rPr>
          <w:rFonts w:eastAsia="Times New Roman"/>
          <w:b/>
          <w:bCs/>
          <w:sz w:val="28"/>
          <w:szCs w:val="28"/>
          <w:lang w:eastAsia="ru-RU"/>
        </w:rPr>
        <w:t>до 8 минут.</w:t>
      </w:r>
    </w:p>
    <w:p>
      <w:pPr>
        <w:pStyle w:val="Normal"/>
        <w:ind w:firstLine="426"/>
        <w:jc w:val="both"/>
        <w:textAlignment w:val="top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Данная линия </w:t>
      </w:r>
      <w:r>
        <w:rPr>
          <w:rFonts w:eastAsia="Times New Roman"/>
          <w:b/>
          <w:bCs/>
          <w:sz w:val="28"/>
          <w:szCs w:val="28"/>
          <w:lang w:eastAsia="ru-RU"/>
        </w:rPr>
        <w:t>не является «телефоном доверия»</w:t>
      </w:r>
      <w:r>
        <w:rPr>
          <w:rFonts w:eastAsia="Times New Roman"/>
          <w:sz w:val="28"/>
          <w:szCs w:val="28"/>
          <w:lang w:eastAsia="ru-RU"/>
        </w:rPr>
        <w:t xml:space="preserve"> и предназначена только для приема сообщений, содержащих факты коррупционных проявлений согласно определению коррупции.</w:t>
      </w:r>
    </w:p>
    <w:p>
      <w:pPr>
        <w:pStyle w:val="Normal"/>
        <w:ind w:firstLine="426"/>
        <w:jc w:val="both"/>
        <w:textAlignment w:val="top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Поступившие сообщения, удовлетворяющие указанным требованиям, обрабатываются и затем рассматриваются в соответствии с Федеральным законом от 2 мая 2006 года № 59-ФЗ «О порядке обращений граждан Российской Федерации». Информации, поступившей на линию «Нет коррупции!», обеспечивается </w:t>
      </w:r>
      <w:r>
        <w:rPr>
          <w:rFonts w:eastAsia="Times New Roman"/>
          <w:i/>
          <w:iCs/>
          <w:sz w:val="28"/>
          <w:szCs w:val="28"/>
          <w:lang w:eastAsia="ru-RU"/>
        </w:rPr>
        <w:t>конфиденциальный характер</w:t>
      </w:r>
      <w:r>
        <w:rPr>
          <w:rFonts w:eastAsia="Times New Roman"/>
          <w:sz w:val="28"/>
          <w:szCs w:val="28"/>
          <w:lang w:eastAsia="ru-RU"/>
        </w:rPr>
        <w:t xml:space="preserve">. </w:t>
      </w:r>
    </w:p>
    <w:p>
      <w:pPr>
        <w:pStyle w:val="Normal"/>
        <w:ind w:firstLine="426"/>
        <w:jc w:val="both"/>
        <w:textAlignment w:val="top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Не является разглашением сведений, содержащихся в обращении, направление обращения должностному лицу, в компетенцию которого входит решение поставленных в обращении вопросов.</w:t>
      </w:r>
    </w:p>
    <w:p>
      <w:pPr>
        <w:pStyle w:val="Normal"/>
        <w:ind w:firstLine="426"/>
        <w:jc w:val="both"/>
        <w:textAlignment w:val="top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Обращения, содержащие оскорбления и угрозы, не рассматриваются.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</w:r>
    </w:p>
    <w:sectPr>
      <w:type w:val="nextPage"/>
      <w:pgSz w:w="11906" w:h="16838"/>
      <w:pgMar w:left="1276" w:right="851" w:gutter="0" w:header="0" w:top="964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a6e5c"/>
    <w:pPr>
      <w:widowControl/>
      <w:bidi w:val="0"/>
      <w:spacing w:lineRule="auto" w:line="240" w:before="0" w:after="0"/>
      <w:jc w:val="left"/>
    </w:pPr>
    <w:rPr>
      <w:rFonts w:ascii="Times New Roman" w:hAnsi="Times New Roman" w:eastAsia="MS Mincho" w:cs="Times New Roman"/>
      <w:color w:val="auto"/>
      <w:kern w:val="0"/>
      <w:sz w:val="24"/>
      <w:szCs w:val="24"/>
      <w:lang w:eastAsia="ja-JP" w:val="ru-RU" w:bidi="ar-SA"/>
    </w:rPr>
  </w:style>
  <w:style w:type="paragraph" w:styleId="Heading1">
    <w:name w:val="Heading 1"/>
    <w:basedOn w:val="Normal"/>
    <w:link w:val="1"/>
    <w:uiPriority w:val="9"/>
    <w:qFormat/>
    <w:rsid w:val="00c75e27"/>
    <w:pPr>
      <w:spacing w:beforeAutospacing="1" w:afterAutospacing="1"/>
      <w:outlineLvl w:val="0"/>
    </w:pPr>
    <w:rPr>
      <w:rFonts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c75e27"/>
    <w:rPr>
      <w:b/>
      <w:bCs/>
    </w:rPr>
  </w:style>
  <w:style w:type="character" w:styleId="1" w:customStyle="1">
    <w:name w:val="Заголовок 1 Знак"/>
    <w:basedOn w:val="DefaultParagraphFont"/>
    <w:uiPriority w:val="9"/>
    <w:qFormat/>
    <w:rsid w:val="00c75e2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InternetLink">
    <w:name w:val="Internet Link"/>
    <w:basedOn w:val="DefaultParagraphFont"/>
    <w:uiPriority w:val="99"/>
    <w:semiHidden/>
    <w:unhideWhenUsed/>
    <w:qFormat/>
    <w:rsid w:val="00c75e27"/>
    <w:rPr>
      <w:color w:val="0000FF"/>
      <w:u w:val="single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c75e27"/>
    <w:rPr>
      <w:rFonts w:ascii="Tahoma" w:hAnsi="Tahoma" w:eastAsia="MS Mincho" w:cs="Tahoma"/>
      <w:sz w:val="16"/>
      <w:szCs w:val="16"/>
      <w:lang w:eastAsia="ja-JP"/>
    </w:rPr>
  </w:style>
  <w:style w:type="character" w:styleId="FontStyle32" w:customStyle="1">
    <w:name w:val="Font Style32"/>
    <w:qFormat/>
    <w:rsid w:val="00222fe9"/>
    <w:rPr>
      <w:rFonts w:ascii="Times New Roman" w:hAnsi="Times New Roman" w:cs="Times New Roman"/>
      <w:sz w:val="22"/>
      <w:szCs w:val="22"/>
    </w:rPr>
  </w:style>
  <w:style w:type="character" w:styleId="FontStyle46" w:customStyle="1">
    <w:name w:val="Font Style46"/>
    <w:uiPriority w:val="99"/>
    <w:qFormat/>
    <w:rsid w:val="00222fe9"/>
    <w:rPr>
      <w:rFonts w:ascii="Times New Roman" w:hAnsi="Times New Roman" w:cs="Times New Roman"/>
      <w:sz w:val="24"/>
      <w:szCs w:val="24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a53bcf"/>
    <w:pPr>
      <w:spacing w:beforeAutospacing="1" w:afterAutospacing="1"/>
    </w:pPr>
    <w:rPr>
      <w:rFonts w:eastAsia="Times New Roman"/>
      <w:lang w:eastAsia="ru-RU"/>
    </w:rPr>
  </w:style>
  <w:style w:type="paragraph" w:styleId="consplusnormal" w:customStyle="1">
    <w:name w:val="consplusnormal"/>
    <w:basedOn w:val="Normal"/>
    <w:qFormat/>
    <w:rsid w:val="00c75e27"/>
    <w:pPr>
      <w:spacing w:beforeAutospacing="1" w:afterAutospacing="1"/>
    </w:pPr>
    <w:rPr>
      <w:rFonts w:eastAsia="Times New Roman"/>
      <w:lang w:eastAsia="ru-RU"/>
    </w:rPr>
  </w:style>
  <w:style w:type="paragraph" w:styleId="default" w:customStyle="1">
    <w:name w:val="default"/>
    <w:basedOn w:val="Normal"/>
    <w:qFormat/>
    <w:rsid w:val="00c75e27"/>
    <w:pPr>
      <w:spacing w:beforeAutospacing="1" w:afterAutospacing="1"/>
    </w:pPr>
    <w:rPr>
      <w:rFonts w:eastAsia="Times New Roman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c75e27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1661e"/>
    <w:pPr>
      <w:widowControl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222fe9"/>
    <w:pPr>
      <w:spacing w:before="0" w:after="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LibreOffice/24.2.4.2$Windows_X86_64 LibreOffice_project/51a6219feb6075d9a4c46691dcfe0cd9c4fff3c2</Application>
  <AppVersion>15.0000</AppVersion>
  <Pages>1</Pages>
  <Words>191</Words>
  <Characters>1411</Characters>
  <CharactersWithSpaces>1600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2016-03-25T12:37:00Z</dcterms:created>
  <dc:creator>user</dc:creator>
  <dc:description/>
  <dc:language>ru-RU</dc:language>
  <cp:lastModifiedBy/>
  <cp:lastPrinted>2017-12-18T13:02:00Z</cp:lastPrinted>
  <dcterms:modified xsi:type="dcterms:W3CDTF">2026-04-05T20:15:40Z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