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97" w:rsidRDefault="00F63597" w:rsidP="00D210A1">
      <w:pPr>
        <w:jc w:val="center"/>
        <w:rPr>
          <w:b/>
          <w:sz w:val="28"/>
          <w:szCs w:val="28"/>
        </w:rPr>
      </w:pPr>
    </w:p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D72619" w:rsidRDefault="001430B6" w:rsidP="00D72619">
      <w:pPr>
        <w:shd w:val="clear" w:color="auto" w:fill="FFFFFF"/>
        <w:suppressAutoHyphens/>
        <w:ind w:firstLine="709"/>
        <w:jc w:val="both"/>
      </w:pPr>
      <w:r w:rsidRPr="00C44690">
        <w:t>Главный специалист</w:t>
      </w:r>
      <w:r w:rsidR="00B66BA5" w:rsidRPr="00C44690">
        <w:t xml:space="preserve"> администрации </w:t>
      </w:r>
      <w:r w:rsidR="0035241A">
        <w:t>Поселкового</w:t>
      </w:r>
      <w:r w:rsidR="00B66BA5" w:rsidRPr="00C44690">
        <w:t xml:space="preserve">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 xml:space="preserve">администрации </w:t>
      </w:r>
      <w:r w:rsidR="0035241A">
        <w:t>Поселкового</w:t>
      </w:r>
      <w:r w:rsidR="00B66BA5" w:rsidRPr="00C44690">
        <w:t xml:space="preserve">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35241A">
        <w:t>Поселкового</w:t>
      </w:r>
      <w:r w:rsidR="00B66BA5" w:rsidRPr="00C44690">
        <w:t xml:space="preserve"> сельского поселения Тимашевского района </w:t>
      </w:r>
      <w:r w:rsidR="00B55962" w:rsidRPr="00C44690">
        <w:t xml:space="preserve"> </w:t>
      </w:r>
      <w:r w:rsidR="00BA0A9A" w:rsidRPr="00D72619">
        <w:t>«</w:t>
      </w:r>
      <w:r w:rsidR="0003259E">
        <w:rPr>
          <w:color w:val="000000"/>
        </w:rPr>
        <w:t xml:space="preserve">Об утверждении порядка ведения реестра лиц, замещающих должности муниципальной службы в администрации </w:t>
      </w:r>
      <w:r w:rsidR="0035241A">
        <w:rPr>
          <w:color w:val="000000"/>
        </w:rPr>
        <w:t>Поселкового</w:t>
      </w:r>
      <w:r w:rsidR="0003259E">
        <w:rPr>
          <w:color w:val="000000"/>
        </w:rPr>
        <w:t xml:space="preserve"> сельского поселении Тимашевского района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Pr="00A25259">
        <w:t xml:space="preserve"> </w:t>
      </w:r>
      <w:r w:rsidR="00B804B1" w:rsidRPr="00A25259">
        <w:t xml:space="preserve"> администрации </w:t>
      </w:r>
      <w:r w:rsidR="0035241A">
        <w:t>Поселкового</w:t>
      </w:r>
      <w:r w:rsidR="00B804B1" w:rsidRPr="00A25259">
        <w:t xml:space="preserve">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35241A" w:rsidRPr="0029537F" w:rsidRDefault="0035241A" w:rsidP="0035241A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9"/>
          </w:rPr>
          <w:t>www.</w:t>
        </w:r>
      </w:hyperlink>
      <w:r>
        <w:rPr>
          <w:rStyle w:val="a9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 xml:space="preserve">(проекты) для проведения </w:t>
      </w:r>
      <w:bookmarkStart w:id="0" w:name="_GoBack"/>
      <w:r w:rsidRPr="0029537F">
        <w:t>нез</w:t>
      </w:r>
      <w:bookmarkEnd w:id="0"/>
      <w:r w:rsidRPr="0029537F">
        <w:t>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35241A" w:rsidRPr="0029537F" w:rsidRDefault="0035241A" w:rsidP="0035241A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29721E" w:rsidRPr="00F016F8" w:rsidRDefault="00E21EB0" w:rsidP="00D72619">
      <w:pPr>
        <w:pStyle w:val="a6"/>
        <w:ind w:left="0" w:firstLine="567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B93EEC" w:rsidRPr="00B93EEC">
        <w:rPr>
          <w:color w:val="000000"/>
        </w:rPr>
        <w:t>Федеральн</w:t>
      </w:r>
      <w:r w:rsidR="00B93EEC">
        <w:rPr>
          <w:color w:val="000000"/>
        </w:rPr>
        <w:t>ый</w:t>
      </w:r>
      <w:r w:rsidR="00B93EEC" w:rsidRPr="00B93EEC">
        <w:rPr>
          <w:color w:val="000000"/>
        </w:rPr>
        <w:t xml:space="preserve"> закон от 02.03.2007 № 25-ФЗ «О муниципальной службе в Российской Федерации», Закон Краснодарского края от 08.06.2007 № 1244-КЗ «О муниципальной службе в Краснодарском крае», </w:t>
      </w:r>
      <w:r w:rsidR="00B93EEC">
        <w:rPr>
          <w:color w:val="000000"/>
        </w:rPr>
        <w:t xml:space="preserve">Закон </w:t>
      </w:r>
      <w:r w:rsidR="00B93EEC" w:rsidRPr="00B93EEC">
        <w:rPr>
          <w:color w:val="000000"/>
        </w:rPr>
        <w:t>Краснодарского края от 08.06.</w:t>
      </w:r>
      <w:r w:rsidR="00B93EEC">
        <w:rPr>
          <w:color w:val="000000"/>
        </w:rPr>
        <w:t>2007</w:t>
      </w:r>
      <w:r w:rsidR="00B93EEC" w:rsidRPr="00B93EEC">
        <w:rPr>
          <w:color w:val="000000"/>
        </w:rPr>
        <w:t xml:space="preserve"> № 1243-KЗ «О реестре должностей муниципальной службы в Краснодарском крае»</w:t>
      </w:r>
      <w:r w:rsidR="00D72619" w:rsidRPr="00B93EEC">
        <w:t>,</w:t>
      </w:r>
      <w:r w:rsidR="00D72619">
        <w:rPr>
          <w:sz w:val="28"/>
          <w:szCs w:val="28"/>
        </w:rPr>
        <w:t xml:space="preserve"> </w:t>
      </w:r>
      <w:r w:rsidR="00D22089">
        <w:t xml:space="preserve">Устав </w:t>
      </w:r>
      <w:proofErr w:type="gramStart"/>
      <w:r w:rsidR="0035241A">
        <w:t>Поселкового</w:t>
      </w:r>
      <w:r w:rsidR="00D22089" w:rsidRPr="00D22089">
        <w:t xml:space="preserve">  сельского</w:t>
      </w:r>
      <w:proofErr w:type="gramEnd"/>
      <w:r w:rsidR="00D22089" w:rsidRPr="00D22089">
        <w:t xml:space="preserve">  поселения  Тимашевского  района</w:t>
      </w:r>
      <w:r w:rsidR="00B93EEC">
        <w:rPr>
          <w:sz w:val="28"/>
          <w:szCs w:val="28"/>
        </w:rPr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>В ходе антикоррупционной экспертизы коррупциогенные факторы в прое</w:t>
      </w:r>
      <w:r w:rsidR="0035241A">
        <w:t>кте нормативного правового акта</w:t>
      </w:r>
      <w:r w:rsidR="00E21EB0" w:rsidRPr="0029537F">
        <w:t xml:space="preserve">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35241A" w:rsidP="0080001E">
      <w:pPr>
        <w:jc w:val="both"/>
      </w:pPr>
      <w:r>
        <w:t>Поселкового</w:t>
      </w:r>
      <w:r w:rsidR="00DC6021" w:rsidRPr="00B22DD5">
        <w:t xml:space="preserve"> сельского</w:t>
      </w:r>
      <w:r>
        <w:t xml:space="preserve"> поселения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</w:t>
      </w:r>
      <w:r w:rsidR="0035241A">
        <w:t>Н.М. Ляшко</w:t>
      </w:r>
      <w:r w:rsidRPr="00B22DD5">
        <w:t xml:space="preserve"> </w:t>
      </w:r>
    </w:p>
    <w:p w:rsidR="00DD4596" w:rsidRDefault="00DD4596" w:rsidP="0080001E">
      <w:pPr>
        <w:jc w:val="both"/>
      </w:pPr>
    </w:p>
    <w:p w:rsidR="00C63304" w:rsidRPr="005D5D19" w:rsidRDefault="0035241A" w:rsidP="0080001E">
      <w:pPr>
        <w:jc w:val="both"/>
      </w:pPr>
      <w:r>
        <w:t>30.08.2023 г.</w:t>
      </w:r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59E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33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1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BC8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EE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619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597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3F5F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Ляшко</cp:lastModifiedBy>
  <cp:revision>3</cp:revision>
  <cp:lastPrinted>2023-10-31T12:18:00Z</cp:lastPrinted>
  <dcterms:created xsi:type="dcterms:W3CDTF">2024-01-22T12:30:00Z</dcterms:created>
  <dcterms:modified xsi:type="dcterms:W3CDTF">2024-01-22T15:01:00Z</dcterms:modified>
</cp:coreProperties>
</file>