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28" w:rsidRPr="00677466" w:rsidRDefault="008C3828" w:rsidP="008C3828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>П</w:t>
      </w:r>
      <w:r>
        <w:rPr>
          <w:rFonts w:ascii="Times New Roman" w:hAnsi="Times New Roman" w:cs="Times New Roman"/>
          <w:b w:val="0"/>
          <w:color w:val="000000" w:themeColor="text1"/>
        </w:rPr>
        <w:t>рилож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</w:rPr>
        <w:t>ение</w:t>
      </w: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8C3828" w:rsidRDefault="008C3828" w:rsidP="008C3828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8C3828" w:rsidRPr="00E31552" w:rsidRDefault="008C3828" w:rsidP="008C382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решением Совета Поселкового</w:t>
      </w:r>
    </w:p>
    <w:p w:rsidR="008C3828" w:rsidRPr="00E31552" w:rsidRDefault="008C3828" w:rsidP="008C382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8C3828" w:rsidRPr="00E31552" w:rsidRDefault="008C3828" w:rsidP="008C382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8C3828" w:rsidRPr="00AC56C5" w:rsidRDefault="008C3828" w:rsidP="008C3828">
      <w:pPr>
        <w:spacing w:after="0" w:line="240" w:lineRule="auto"/>
        <w:ind w:firstLine="43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D16F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D16F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C3828" w:rsidRDefault="008C3828" w:rsidP="00677466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677466" w:rsidRPr="00677466" w:rsidRDefault="008F592F" w:rsidP="00677466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>П</w:t>
      </w:r>
      <w:r w:rsidR="00CB2953">
        <w:rPr>
          <w:rFonts w:ascii="Times New Roman" w:hAnsi="Times New Roman" w:cs="Times New Roman"/>
          <w:b w:val="0"/>
          <w:color w:val="000000" w:themeColor="text1"/>
        </w:rPr>
        <w:t>риложение</w:t>
      </w: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 № </w:t>
      </w:r>
      <w:r w:rsidR="00ED7D25"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8F592F" w:rsidRDefault="008F592F" w:rsidP="008F592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AC317B">
        <w:rPr>
          <w:rFonts w:ascii="Times New Roman" w:hAnsi="Times New Roman" w:cs="Times New Roman"/>
          <w:sz w:val="28"/>
          <w:szCs w:val="28"/>
        </w:rPr>
        <w:t>Ы</w:t>
      </w:r>
    </w:p>
    <w:p w:rsidR="008F592F" w:rsidRPr="00E31552" w:rsidRDefault="00253781" w:rsidP="008F592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решением Совета Поселкового</w:t>
      </w:r>
    </w:p>
    <w:p w:rsidR="008F592F" w:rsidRPr="00E31552" w:rsidRDefault="008F592F" w:rsidP="008F592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8F592F" w:rsidRPr="00E31552" w:rsidRDefault="008F592F" w:rsidP="008F592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8F592F" w:rsidRPr="00AC56C5" w:rsidRDefault="008F592F" w:rsidP="007955A6">
      <w:pPr>
        <w:spacing w:after="0" w:line="240" w:lineRule="auto"/>
        <w:ind w:firstLine="43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9628F">
        <w:rPr>
          <w:sz w:val="28"/>
          <w:szCs w:val="28"/>
        </w:rPr>
        <w:t xml:space="preserve"> </w:t>
      </w:r>
      <w:r w:rsidR="0004002C">
        <w:rPr>
          <w:sz w:val="28"/>
          <w:szCs w:val="28"/>
        </w:rPr>
        <w:t xml:space="preserve"> </w:t>
      </w:r>
      <w:r w:rsidR="004D7137">
        <w:rPr>
          <w:sz w:val="28"/>
          <w:szCs w:val="28"/>
        </w:rPr>
        <w:t xml:space="preserve">     </w:t>
      </w:r>
      <w:r w:rsidR="004D7137" w:rsidRPr="001D16F3">
        <w:rPr>
          <w:rFonts w:ascii="Times New Roman" w:hAnsi="Times New Roman" w:cs="Times New Roman"/>
          <w:sz w:val="28"/>
          <w:szCs w:val="28"/>
        </w:rPr>
        <w:t xml:space="preserve">от </w:t>
      </w:r>
      <w:r w:rsidR="008C3828">
        <w:rPr>
          <w:rFonts w:ascii="Times New Roman" w:hAnsi="Times New Roman" w:cs="Times New Roman"/>
          <w:sz w:val="28"/>
          <w:szCs w:val="28"/>
        </w:rPr>
        <w:t>25.12.2025 г.</w:t>
      </w:r>
      <w:r w:rsidR="004D7137" w:rsidRPr="001D16F3">
        <w:rPr>
          <w:rFonts w:ascii="Times New Roman" w:hAnsi="Times New Roman" w:cs="Times New Roman"/>
          <w:sz w:val="28"/>
          <w:szCs w:val="28"/>
        </w:rPr>
        <w:t xml:space="preserve"> № </w:t>
      </w:r>
      <w:r w:rsidR="008C3828">
        <w:rPr>
          <w:rFonts w:ascii="Times New Roman" w:hAnsi="Times New Roman" w:cs="Times New Roman"/>
          <w:sz w:val="28"/>
          <w:szCs w:val="28"/>
        </w:rPr>
        <w:t>60</w:t>
      </w:r>
    </w:p>
    <w:p w:rsidR="008F592F" w:rsidRDefault="008F592F" w:rsidP="00EB02AF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</w:rPr>
      </w:pPr>
    </w:p>
    <w:p w:rsidR="008E7324" w:rsidRPr="008E7324" w:rsidRDefault="008E7324" w:rsidP="008E7324"/>
    <w:p w:rsidR="00D0736B" w:rsidRPr="00E02DD6" w:rsidRDefault="00D0736B" w:rsidP="00E02DD6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="00E02DD6"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</w:t>
      </w:r>
      <w:r w:rsidR="00CB2953">
        <w:rPr>
          <w:rFonts w:ascii="Times New Roman" w:hAnsi="Times New Roman" w:cs="Times New Roman"/>
          <w:b/>
          <w:sz w:val="28"/>
          <w:szCs w:val="28"/>
        </w:rPr>
        <w:t xml:space="preserve"> видов (подвидов) доходов на 202</w:t>
      </w:r>
      <w:r w:rsidR="00F95685">
        <w:rPr>
          <w:rFonts w:ascii="Times New Roman" w:hAnsi="Times New Roman" w:cs="Times New Roman"/>
          <w:b/>
          <w:sz w:val="28"/>
          <w:szCs w:val="28"/>
        </w:rPr>
        <w:t>6</w:t>
      </w:r>
      <w:r w:rsidR="00E02DD6" w:rsidRPr="00E02D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2DD6" w:rsidRDefault="00E02DD6" w:rsidP="00E02DD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386"/>
        <w:gridCol w:w="1260"/>
      </w:tblGrid>
      <w:tr w:rsidR="00D0736B" w:rsidRPr="00D0736B" w:rsidTr="00BB59CA">
        <w:trPr>
          <w:trHeight w:val="609"/>
        </w:trPr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 w:rsidR="00DA3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B433FA" w:rsidRPr="008C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0736B" w:rsidRPr="00D0736B" w:rsidTr="00EB02AF">
        <w:trPr>
          <w:trHeight w:val="270"/>
        </w:trPr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736B" w:rsidRPr="00D0736B" w:rsidTr="00BB59CA"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D0736B" w:rsidRPr="002A5F00" w:rsidRDefault="0019242F" w:rsidP="00482E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22 293,9</w:t>
            </w:r>
          </w:p>
        </w:tc>
      </w:tr>
      <w:tr w:rsidR="00D0736B" w:rsidRPr="00D0736B" w:rsidTr="00BB59CA">
        <w:trPr>
          <w:trHeight w:val="227"/>
        </w:trPr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D0736B" w:rsidRPr="002A5F00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736B" w:rsidRPr="00D0736B" w:rsidTr="009A05CA">
        <w:tc>
          <w:tcPr>
            <w:tcW w:w="3085" w:type="dxa"/>
            <w:vAlign w:val="center"/>
          </w:tcPr>
          <w:p w:rsidR="00D0736B" w:rsidRPr="00D0736B" w:rsidRDefault="00D0736B" w:rsidP="00DE52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020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D0736B" w:rsidRPr="002A5F00" w:rsidRDefault="00B433FA" w:rsidP="00F95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="00F95685">
              <w:rPr>
                <w:rFonts w:ascii="Times New Roman" w:eastAsia="Times New Roman" w:hAnsi="Times New Roman" w:cs="Times New Roman"/>
                <w:sz w:val="28"/>
                <w:szCs w:val="28"/>
              </w:rPr>
              <w:t>747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497A" w:rsidRPr="00D0736B" w:rsidTr="009A05CA">
        <w:trPr>
          <w:trHeight w:val="302"/>
        </w:trPr>
        <w:tc>
          <w:tcPr>
            <w:tcW w:w="3085" w:type="dxa"/>
            <w:vAlign w:val="center"/>
          </w:tcPr>
          <w:p w:rsidR="00E9497A" w:rsidRPr="00D0736B" w:rsidRDefault="00E9497A" w:rsidP="00750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DC4491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035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386" w:type="dxa"/>
          </w:tcPr>
          <w:p w:rsidR="00E9497A" w:rsidRPr="006A5CD4" w:rsidRDefault="006A5CD4" w:rsidP="009A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 w:rsidR="00DB573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9A05CA" w:rsidRDefault="009A05CA" w:rsidP="001C74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97A" w:rsidRPr="0019242F" w:rsidRDefault="0019242F" w:rsidP="00B433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3 489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0736B" w:rsidRPr="00D0736B" w:rsidTr="009A05CA">
        <w:trPr>
          <w:trHeight w:val="263"/>
        </w:trPr>
        <w:tc>
          <w:tcPr>
            <w:tcW w:w="3085" w:type="dxa"/>
            <w:vAlign w:val="center"/>
          </w:tcPr>
          <w:p w:rsidR="00D0736B" w:rsidRPr="00D0736B" w:rsidRDefault="00D0736B" w:rsidP="00DE52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030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D0736B" w:rsidRPr="002A5F00" w:rsidRDefault="00B433FA" w:rsidP="00F95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</w:t>
            </w:r>
            <w:r w:rsidR="00F9568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736B" w:rsidRPr="00D0736B" w:rsidTr="00DE5274">
        <w:trPr>
          <w:trHeight w:val="361"/>
        </w:trPr>
        <w:tc>
          <w:tcPr>
            <w:tcW w:w="3085" w:type="dxa"/>
            <w:vAlign w:val="center"/>
          </w:tcPr>
          <w:p w:rsidR="00D0736B" w:rsidRPr="00D0736B" w:rsidRDefault="00D0736B" w:rsidP="00DE52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CF73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F73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386" w:type="dxa"/>
          </w:tcPr>
          <w:p w:rsidR="00D0736B" w:rsidRPr="00D0736B" w:rsidRDefault="00D0736B" w:rsidP="00DE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  <w:vAlign w:val="center"/>
          </w:tcPr>
          <w:p w:rsidR="00D0736B" w:rsidRPr="002A5F00" w:rsidRDefault="00B433FA" w:rsidP="00F95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2 2</w:t>
            </w:r>
            <w:r w:rsidR="00F95685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 w:rsidR="00CB199F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0736B" w:rsidRPr="00D0736B" w:rsidTr="009A05CA">
        <w:trPr>
          <w:trHeight w:val="278"/>
        </w:trPr>
        <w:tc>
          <w:tcPr>
            <w:tcW w:w="3085" w:type="dxa"/>
            <w:vAlign w:val="center"/>
          </w:tcPr>
          <w:p w:rsidR="00D0736B" w:rsidRPr="00D0736B" w:rsidRDefault="00D0736B" w:rsidP="00750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060</w:t>
            </w:r>
            <w:r w:rsidR="00CF737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035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D0736B" w:rsidRPr="002A5F00" w:rsidRDefault="00F95685" w:rsidP="00CB19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6 146,4</w:t>
            </w:r>
          </w:p>
        </w:tc>
      </w:tr>
      <w:tr w:rsidR="00F95685" w:rsidRPr="00D0736B" w:rsidTr="00965109">
        <w:trPr>
          <w:trHeight w:val="278"/>
        </w:trPr>
        <w:tc>
          <w:tcPr>
            <w:tcW w:w="3085" w:type="dxa"/>
            <w:vAlign w:val="center"/>
          </w:tcPr>
          <w:p w:rsidR="00F95685" w:rsidRPr="00D0736B" w:rsidRDefault="00F95685" w:rsidP="00F95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111 05025 10 0000 120</w:t>
            </w:r>
          </w:p>
        </w:tc>
        <w:tc>
          <w:tcPr>
            <w:tcW w:w="5386" w:type="dxa"/>
          </w:tcPr>
          <w:p w:rsidR="00F95685" w:rsidRPr="00D0736B" w:rsidRDefault="00F95685" w:rsidP="00F9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60" w:type="dxa"/>
            <w:vAlign w:val="center"/>
          </w:tcPr>
          <w:p w:rsidR="00F95685" w:rsidRDefault="00F95685" w:rsidP="00F95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D0736B" w:rsidRPr="00D0736B" w:rsidTr="009A05CA">
        <w:tc>
          <w:tcPr>
            <w:tcW w:w="3085" w:type="dxa"/>
            <w:vAlign w:val="center"/>
          </w:tcPr>
          <w:p w:rsidR="00D0736B" w:rsidRPr="00D0736B" w:rsidRDefault="00D0736B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05035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86" w:type="dxa"/>
          </w:tcPr>
          <w:p w:rsidR="00D0736B" w:rsidRPr="00D0736B" w:rsidRDefault="00D0736B" w:rsidP="0075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сдачи в аренду имущества, </w:t>
            </w:r>
            <w:r w:rsidR="00750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находящегося в оперативном управлении органов управления сельских поселений и созданных ими учреждений (за </w:t>
            </w:r>
            <w:r w:rsidR="00750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260" w:type="dxa"/>
            <w:vAlign w:val="center"/>
          </w:tcPr>
          <w:p w:rsidR="00D0736B" w:rsidRPr="002A5F00" w:rsidRDefault="00F95685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340,7</w:t>
            </w:r>
          </w:p>
        </w:tc>
      </w:tr>
      <w:tr w:rsidR="00B433FA" w:rsidRPr="00D0736B" w:rsidTr="009A05CA">
        <w:tc>
          <w:tcPr>
            <w:tcW w:w="3085" w:type="dxa"/>
            <w:vAlign w:val="center"/>
          </w:tcPr>
          <w:p w:rsidR="00B433FA" w:rsidRPr="00D0736B" w:rsidRDefault="00B433FA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1 11 09045 10 0000 120</w:t>
            </w:r>
          </w:p>
        </w:tc>
        <w:tc>
          <w:tcPr>
            <w:tcW w:w="5386" w:type="dxa"/>
          </w:tcPr>
          <w:p w:rsidR="00B433FA" w:rsidRPr="00D0736B" w:rsidRDefault="00B433FA" w:rsidP="0075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использования имущества</w:t>
            </w:r>
            <w:r w:rsidR="00F7208C">
              <w:rPr>
                <w:rFonts w:ascii="Times New Roman" w:eastAsia="Times New Roman" w:hAnsi="Times New Roman" w:cs="Times New Roman"/>
                <w:sz w:val="28"/>
                <w:szCs w:val="28"/>
              </w:rPr>
              <w:t>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60" w:type="dxa"/>
            <w:vAlign w:val="center"/>
          </w:tcPr>
          <w:p w:rsidR="00B433FA" w:rsidRDefault="00B433FA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D0736B" w:rsidRPr="00D0736B" w:rsidTr="00BB59CA"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D0736B" w:rsidRPr="00A81D70" w:rsidRDefault="008C3828" w:rsidP="003A53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6 838,3</w:t>
            </w:r>
          </w:p>
        </w:tc>
      </w:tr>
      <w:tr w:rsidR="00D0736B" w:rsidRPr="00D0736B" w:rsidTr="00BB59CA"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0736B" w:rsidRPr="00D0736B" w:rsidRDefault="00D0736B" w:rsidP="00E949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D0736B" w:rsidRPr="00A90C68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0736B" w:rsidRPr="00D0736B" w:rsidTr="009A05CA">
        <w:trPr>
          <w:trHeight w:val="595"/>
        </w:trPr>
        <w:tc>
          <w:tcPr>
            <w:tcW w:w="3085" w:type="dxa"/>
            <w:vAlign w:val="center"/>
          </w:tcPr>
          <w:p w:rsidR="00D0736B" w:rsidRPr="00D0736B" w:rsidRDefault="00D0736B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386" w:type="dxa"/>
          </w:tcPr>
          <w:p w:rsidR="00D0736B" w:rsidRPr="00D0736B" w:rsidRDefault="00D0736B" w:rsidP="009A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  <w:vAlign w:val="center"/>
          </w:tcPr>
          <w:p w:rsidR="00D0736B" w:rsidRPr="00F843CC" w:rsidRDefault="008C3828" w:rsidP="003A53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6 838,3</w:t>
            </w:r>
          </w:p>
        </w:tc>
      </w:tr>
      <w:tr w:rsidR="00D0736B" w:rsidRPr="00D0736B" w:rsidTr="009A05CA">
        <w:tc>
          <w:tcPr>
            <w:tcW w:w="3085" w:type="dxa"/>
            <w:vAlign w:val="center"/>
          </w:tcPr>
          <w:p w:rsidR="00D0736B" w:rsidRPr="00D0736B" w:rsidRDefault="005C5F39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736B"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86" w:type="dxa"/>
          </w:tcPr>
          <w:p w:rsidR="00D0736B" w:rsidRPr="00D0736B" w:rsidRDefault="009F4DE6" w:rsidP="009A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  <w:vAlign w:val="center"/>
          </w:tcPr>
          <w:p w:rsidR="00D0736B" w:rsidRPr="000A756C" w:rsidRDefault="00701B46" w:rsidP="00F95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95685">
              <w:rPr>
                <w:rFonts w:ascii="Times New Roman" w:eastAsia="Times New Roman" w:hAnsi="Times New Roman" w:cs="Times New Roman"/>
                <w:sz w:val="28"/>
                <w:szCs w:val="28"/>
              </w:rPr>
              <w:t> 516,4</w:t>
            </w:r>
          </w:p>
        </w:tc>
      </w:tr>
      <w:tr w:rsidR="00D0736B" w:rsidRPr="00D0736B" w:rsidTr="009A05CA">
        <w:trPr>
          <w:trHeight w:val="519"/>
        </w:trPr>
        <w:tc>
          <w:tcPr>
            <w:tcW w:w="3085" w:type="dxa"/>
            <w:vAlign w:val="center"/>
          </w:tcPr>
          <w:p w:rsidR="00D0736B" w:rsidRPr="00D0736B" w:rsidRDefault="005C5F39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736B"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="00BB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4F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86" w:type="dxa"/>
          </w:tcPr>
          <w:p w:rsidR="00D0736B" w:rsidRPr="00D0736B" w:rsidRDefault="009F4DE6" w:rsidP="009A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  <w:r w:rsidR="00DE527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  <w:vAlign w:val="center"/>
          </w:tcPr>
          <w:p w:rsidR="00124E55" w:rsidRPr="00124E55" w:rsidRDefault="003A53B4" w:rsidP="00306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610,3</w:t>
            </w:r>
          </w:p>
        </w:tc>
      </w:tr>
      <w:tr w:rsidR="008C3828" w:rsidRPr="00D0736B" w:rsidTr="008C3828">
        <w:trPr>
          <w:trHeight w:val="519"/>
        </w:trPr>
        <w:tc>
          <w:tcPr>
            <w:tcW w:w="3085" w:type="dxa"/>
            <w:vAlign w:val="center"/>
          </w:tcPr>
          <w:p w:rsidR="008C3828" w:rsidRDefault="008C3828" w:rsidP="009A0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2 02 40000 00 0000 150</w:t>
            </w:r>
          </w:p>
        </w:tc>
        <w:tc>
          <w:tcPr>
            <w:tcW w:w="5386" w:type="dxa"/>
            <w:vAlign w:val="center"/>
          </w:tcPr>
          <w:p w:rsidR="008C3828" w:rsidRPr="009F4DE6" w:rsidRDefault="008C3828" w:rsidP="008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1260" w:type="dxa"/>
            <w:vAlign w:val="center"/>
          </w:tcPr>
          <w:p w:rsidR="008C3828" w:rsidRDefault="008C3828" w:rsidP="00306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2 711,6</w:t>
            </w:r>
          </w:p>
        </w:tc>
      </w:tr>
      <w:tr w:rsidR="00D0736B" w:rsidRPr="00D0736B" w:rsidTr="00BB59CA">
        <w:trPr>
          <w:trHeight w:val="356"/>
        </w:trPr>
        <w:tc>
          <w:tcPr>
            <w:tcW w:w="3085" w:type="dxa"/>
          </w:tcPr>
          <w:p w:rsidR="00D0736B" w:rsidRPr="00D0736B" w:rsidRDefault="00D0736B" w:rsidP="00E949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D0736B" w:rsidRPr="00D0736B" w:rsidRDefault="00D0736B" w:rsidP="0076175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r w:rsidRPr="00D0736B">
              <w:rPr>
                <w:b/>
                <w:bCs/>
                <w:szCs w:val="28"/>
              </w:rPr>
              <w:t>Всего  доходов</w:t>
            </w:r>
          </w:p>
        </w:tc>
        <w:tc>
          <w:tcPr>
            <w:tcW w:w="1260" w:type="dxa"/>
          </w:tcPr>
          <w:p w:rsidR="00D0736B" w:rsidRPr="00A81D70" w:rsidRDefault="008C3828" w:rsidP="003A53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29 132,2</w:t>
            </w:r>
          </w:p>
        </w:tc>
      </w:tr>
    </w:tbl>
    <w:p w:rsidR="00D0736B" w:rsidRDefault="007B122B" w:rsidP="00E949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B2953" w:rsidRDefault="007B122B" w:rsidP="00602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 w:rsidRPr="00323958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323958">
        <w:rPr>
          <w:rFonts w:ascii="Times New Roman" w:hAnsi="Times New Roman"/>
          <w:sz w:val="28"/>
          <w:szCs w:val="28"/>
        </w:rPr>
        <w:t xml:space="preserve"> код бюджетной классификации, </w:t>
      </w:r>
      <w:r w:rsidRPr="00323958">
        <w:rPr>
          <w:rFonts w:ascii="Times New Roman" w:hAnsi="Times New Roman"/>
          <w:sz w:val="28"/>
          <w:szCs w:val="20"/>
        </w:rPr>
        <w:t>зачисляемым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CB2953" w:rsidRDefault="00CB2953" w:rsidP="00CB2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CB2953" w:rsidRDefault="00CB2953" w:rsidP="00CB2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0291D" w:rsidRDefault="0060291D" w:rsidP="00CB2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9628F" w:rsidRPr="0069628F" w:rsidRDefault="00EC3D84" w:rsidP="0069628F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9628F" w:rsidRPr="0069628F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69628F" w:rsidRPr="0069628F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</w:p>
    <w:p w:rsidR="0069628F" w:rsidRPr="0069628F" w:rsidRDefault="0069628F" w:rsidP="0069628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28F">
        <w:rPr>
          <w:rFonts w:ascii="Times New Roman" w:hAnsi="Times New Roman" w:cs="Times New Roman"/>
          <w:bCs/>
          <w:sz w:val="28"/>
          <w:szCs w:val="28"/>
        </w:rPr>
        <w:t xml:space="preserve">Поселкового сельского поселения </w:t>
      </w:r>
    </w:p>
    <w:p w:rsidR="00E31552" w:rsidRPr="0069628F" w:rsidRDefault="0069628F" w:rsidP="00696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28F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69628F">
        <w:rPr>
          <w:rFonts w:ascii="Times New Roman" w:hAnsi="Times New Roman" w:cs="Times New Roman"/>
          <w:sz w:val="28"/>
          <w:szCs w:val="28"/>
        </w:rPr>
        <w:tab/>
      </w:r>
      <w:r w:rsidRPr="0069628F">
        <w:rPr>
          <w:rFonts w:ascii="Times New Roman" w:hAnsi="Times New Roman" w:cs="Times New Roman"/>
          <w:sz w:val="28"/>
          <w:szCs w:val="28"/>
        </w:rPr>
        <w:tab/>
      </w:r>
      <w:r w:rsidRPr="0069628F">
        <w:rPr>
          <w:rFonts w:ascii="Times New Roman" w:hAnsi="Times New Roman" w:cs="Times New Roman"/>
          <w:sz w:val="28"/>
          <w:szCs w:val="28"/>
        </w:rPr>
        <w:tab/>
      </w:r>
      <w:r w:rsidRPr="0069628F">
        <w:rPr>
          <w:rFonts w:ascii="Times New Roman" w:hAnsi="Times New Roman" w:cs="Times New Roman"/>
          <w:sz w:val="28"/>
          <w:szCs w:val="28"/>
        </w:rPr>
        <w:tab/>
      </w:r>
      <w:r w:rsidRPr="00696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199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62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99F">
        <w:rPr>
          <w:rFonts w:ascii="Times New Roman" w:hAnsi="Times New Roman" w:cs="Times New Roman"/>
          <w:sz w:val="28"/>
          <w:szCs w:val="28"/>
        </w:rPr>
        <w:t>Т.Д. Корж</w:t>
      </w:r>
    </w:p>
    <w:p w:rsidR="00E31552" w:rsidRPr="00D0736B" w:rsidRDefault="00E31552" w:rsidP="006962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1552" w:rsidRPr="00D0736B" w:rsidSect="0060291D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36B"/>
    <w:rsid w:val="00031119"/>
    <w:rsid w:val="000367B9"/>
    <w:rsid w:val="0004002C"/>
    <w:rsid w:val="0005325E"/>
    <w:rsid w:val="00055635"/>
    <w:rsid w:val="0008399F"/>
    <w:rsid w:val="00083B8A"/>
    <w:rsid w:val="000A679F"/>
    <w:rsid w:val="000A756C"/>
    <w:rsid w:val="000F1674"/>
    <w:rsid w:val="00100B61"/>
    <w:rsid w:val="00124E55"/>
    <w:rsid w:val="00130570"/>
    <w:rsid w:val="00146FB5"/>
    <w:rsid w:val="00162A4C"/>
    <w:rsid w:val="00170FAE"/>
    <w:rsid w:val="00176E24"/>
    <w:rsid w:val="00176F9F"/>
    <w:rsid w:val="001771DC"/>
    <w:rsid w:val="00177FC0"/>
    <w:rsid w:val="0019242F"/>
    <w:rsid w:val="001A1332"/>
    <w:rsid w:val="001C7489"/>
    <w:rsid w:val="001E04FA"/>
    <w:rsid w:val="001E481C"/>
    <w:rsid w:val="0022022C"/>
    <w:rsid w:val="00241F4B"/>
    <w:rsid w:val="00243328"/>
    <w:rsid w:val="00252B36"/>
    <w:rsid w:val="00253781"/>
    <w:rsid w:val="0029711E"/>
    <w:rsid w:val="002A5F00"/>
    <w:rsid w:val="002B525F"/>
    <w:rsid w:val="002F2F49"/>
    <w:rsid w:val="003065AC"/>
    <w:rsid w:val="00312C4A"/>
    <w:rsid w:val="00323958"/>
    <w:rsid w:val="00327C62"/>
    <w:rsid w:val="00355EC6"/>
    <w:rsid w:val="0037271D"/>
    <w:rsid w:val="003A53B4"/>
    <w:rsid w:val="00411BAC"/>
    <w:rsid w:val="00433F10"/>
    <w:rsid w:val="00442ABA"/>
    <w:rsid w:val="00482E4E"/>
    <w:rsid w:val="0048775C"/>
    <w:rsid w:val="00490712"/>
    <w:rsid w:val="004C7823"/>
    <w:rsid w:val="004D4824"/>
    <w:rsid w:val="004D674E"/>
    <w:rsid w:val="004D7137"/>
    <w:rsid w:val="004F4B05"/>
    <w:rsid w:val="005018F2"/>
    <w:rsid w:val="00504A48"/>
    <w:rsid w:val="005144FE"/>
    <w:rsid w:val="0052293F"/>
    <w:rsid w:val="00536053"/>
    <w:rsid w:val="005452E4"/>
    <w:rsid w:val="00564448"/>
    <w:rsid w:val="00584749"/>
    <w:rsid w:val="005900C3"/>
    <w:rsid w:val="0059521C"/>
    <w:rsid w:val="005B3A79"/>
    <w:rsid w:val="005B545C"/>
    <w:rsid w:val="005C5014"/>
    <w:rsid w:val="005C5F39"/>
    <w:rsid w:val="005D3E97"/>
    <w:rsid w:val="005D7FC2"/>
    <w:rsid w:val="0060291D"/>
    <w:rsid w:val="0061354C"/>
    <w:rsid w:val="0061489F"/>
    <w:rsid w:val="006149BA"/>
    <w:rsid w:val="00634A94"/>
    <w:rsid w:val="006734CF"/>
    <w:rsid w:val="00677466"/>
    <w:rsid w:val="00683F3F"/>
    <w:rsid w:val="0069628F"/>
    <w:rsid w:val="006A5CD4"/>
    <w:rsid w:val="006B0B7D"/>
    <w:rsid w:val="006B5E19"/>
    <w:rsid w:val="00701B46"/>
    <w:rsid w:val="00704B19"/>
    <w:rsid w:val="0075035C"/>
    <w:rsid w:val="007552B3"/>
    <w:rsid w:val="00767667"/>
    <w:rsid w:val="007809BF"/>
    <w:rsid w:val="007931E5"/>
    <w:rsid w:val="00793BB5"/>
    <w:rsid w:val="007955A6"/>
    <w:rsid w:val="007A6FB8"/>
    <w:rsid w:val="007B1149"/>
    <w:rsid w:val="007B122B"/>
    <w:rsid w:val="007B6C28"/>
    <w:rsid w:val="007D50EB"/>
    <w:rsid w:val="007D5624"/>
    <w:rsid w:val="007D6A80"/>
    <w:rsid w:val="00806BAD"/>
    <w:rsid w:val="00813B0F"/>
    <w:rsid w:val="008570DD"/>
    <w:rsid w:val="0087228D"/>
    <w:rsid w:val="00876171"/>
    <w:rsid w:val="008924A3"/>
    <w:rsid w:val="00893295"/>
    <w:rsid w:val="008961D6"/>
    <w:rsid w:val="008B4D52"/>
    <w:rsid w:val="008B6579"/>
    <w:rsid w:val="008C143E"/>
    <w:rsid w:val="008C3828"/>
    <w:rsid w:val="008E67EA"/>
    <w:rsid w:val="008E7324"/>
    <w:rsid w:val="008F592F"/>
    <w:rsid w:val="00904BA4"/>
    <w:rsid w:val="009131F6"/>
    <w:rsid w:val="00924A9D"/>
    <w:rsid w:val="009574D6"/>
    <w:rsid w:val="00996653"/>
    <w:rsid w:val="00996A97"/>
    <w:rsid w:val="00996E7E"/>
    <w:rsid w:val="009A05CA"/>
    <w:rsid w:val="009D224F"/>
    <w:rsid w:val="009D24A5"/>
    <w:rsid w:val="009E2DE0"/>
    <w:rsid w:val="009F4DE6"/>
    <w:rsid w:val="009F5FCB"/>
    <w:rsid w:val="00A47251"/>
    <w:rsid w:val="00A505B4"/>
    <w:rsid w:val="00A67734"/>
    <w:rsid w:val="00A70477"/>
    <w:rsid w:val="00A70648"/>
    <w:rsid w:val="00A73357"/>
    <w:rsid w:val="00A81D70"/>
    <w:rsid w:val="00A90C68"/>
    <w:rsid w:val="00A92C9B"/>
    <w:rsid w:val="00AC317B"/>
    <w:rsid w:val="00AC4308"/>
    <w:rsid w:val="00AC56C5"/>
    <w:rsid w:val="00AF0EC2"/>
    <w:rsid w:val="00B25051"/>
    <w:rsid w:val="00B326B5"/>
    <w:rsid w:val="00B433FA"/>
    <w:rsid w:val="00B510D0"/>
    <w:rsid w:val="00B821B7"/>
    <w:rsid w:val="00BA7F2B"/>
    <w:rsid w:val="00BB59CA"/>
    <w:rsid w:val="00BE7825"/>
    <w:rsid w:val="00BF3836"/>
    <w:rsid w:val="00C051B6"/>
    <w:rsid w:val="00C7481E"/>
    <w:rsid w:val="00C82190"/>
    <w:rsid w:val="00C8465C"/>
    <w:rsid w:val="00CB1302"/>
    <w:rsid w:val="00CB199F"/>
    <w:rsid w:val="00CB2953"/>
    <w:rsid w:val="00CC00A3"/>
    <w:rsid w:val="00CC3D84"/>
    <w:rsid w:val="00CD13F5"/>
    <w:rsid w:val="00CE15D0"/>
    <w:rsid w:val="00CF6A2A"/>
    <w:rsid w:val="00CF7378"/>
    <w:rsid w:val="00D02F03"/>
    <w:rsid w:val="00D05620"/>
    <w:rsid w:val="00D0736B"/>
    <w:rsid w:val="00D333C4"/>
    <w:rsid w:val="00D3772C"/>
    <w:rsid w:val="00D56A48"/>
    <w:rsid w:val="00D60DA7"/>
    <w:rsid w:val="00D7030D"/>
    <w:rsid w:val="00D803A3"/>
    <w:rsid w:val="00D84E3C"/>
    <w:rsid w:val="00DA34E4"/>
    <w:rsid w:val="00DB573C"/>
    <w:rsid w:val="00DB742C"/>
    <w:rsid w:val="00DC0166"/>
    <w:rsid w:val="00DC4491"/>
    <w:rsid w:val="00DD52F6"/>
    <w:rsid w:val="00DE1530"/>
    <w:rsid w:val="00DE5274"/>
    <w:rsid w:val="00DF2DBA"/>
    <w:rsid w:val="00E02DD6"/>
    <w:rsid w:val="00E10857"/>
    <w:rsid w:val="00E17B53"/>
    <w:rsid w:val="00E25AFB"/>
    <w:rsid w:val="00E31552"/>
    <w:rsid w:val="00E5175A"/>
    <w:rsid w:val="00E816B7"/>
    <w:rsid w:val="00E834D9"/>
    <w:rsid w:val="00E9497A"/>
    <w:rsid w:val="00E94D0E"/>
    <w:rsid w:val="00EA5A01"/>
    <w:rsid w:val="00EB02AF"/>
    <w:rsid w:val="00EC3D84"/>
    <w:rsid w:val="00ED55B3"/>
    <w:rsid w:val="00ED7686"/>
    <w:rsid w:val="00ED7D25"/>
    <w:rsid w:val="00EE5C27"/>
    <w:rsid w:val="00F7208C"/>
    <w:rsid w:val="00F843CC"/>
    <w:rsid w:val="00F95685"/>
    <w:rsid w:val="00FD4A2E"/>
    <w:rsid w:val="00FE00D6"/>
    <w:rsid w:val="00FE0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3D01"/>
  <w15:docId w15:val="{66E296A4-0F4B-4EA5-99F1-BEF3E3C3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48"/>
  </w:style>
  <w:style w:type="paragraph" w:styleId="1">
    <w:name w:val="heading 1"/>
    <w:basedOn w:val="a"/>
    <w:next w:val="a"/>
    <w:link w:val="10"/>
    <w:uiPriority w:val="9"/>
    <w:qFormat/>
    <w:rsid w:val="00E31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0736B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736B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E31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rsid w:val="00E315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3155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315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1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5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B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9628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9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B6CA-6A6A-4B20-95F0-061281CF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</dc:creator>
  <cp:lastModifiedBy>Колосова</cp:lastModifiedBy>
  <cp:revision>66</cp:revision>
  <cp:lastPrinted>2024-11-12T14:43:00Z</cp:lastPrinted>
  <dcterms:created xsi:type="dcterms:W3CDTF">2019-11-13T10:10:00Z</dcterms:created>
  <dcterms:modified xsi:type="dcterms:W3CDTF">2026-04-20T07:56:00Z</dcterms:modified>
</cp:coreProperties>
</file>