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262029" w:rsidRDefault="00D210A1" w:rsidP="00794DF4">
      <w:pPr>
        <w:ind w:firstLine="567"/>
        <w:jc w:val="both"/>
        <w:rPr>
          <w:color w:val="FF0000"/>
        </w:rPr>
      </w:pPr>
    </w:p>
    <w:p w:rsidR="00D210A1" w:rsidRPr="00397BDC" w:rsidRDefault="001045AC" w:rsidP="00397BDC">
      <w:pPr>
        <w:ind w:firstLine="567"/>
        <w:jc w:val="both"/>
        <w:rPr>
          <w:color w:val="000000"/>
        </w:rPr>
      </w:pPr>
      <w:r>
        <w:tab/>
      </w:r>
      <w:r w:rsidR="004D44B6">
        <w:t>Главный</w:t>
      </w:r>
      <w:r w:rsidR="00D725BB" w:rsidRPr="00262029">
        <w:t xml:space="preserve"> специалист</w:t>
      </w:r>
      <w:r w:rsidR="00B66BA5" w:rsidRPr="00262029">
        <w:t xml:space="preserve"> администрации </w:t>
      </w:r>
      <w:r w:rsidR="00F73598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>, как уполномочен</w:t>
      </w:r>
      <w:r w:rsidR="00B66BA5" w:rsidRPr="00262029">
        <w:t>ный орган по проведению антикор</w:t>
      </w:r>
      <w:r w:rsidR="00767824" w:rsidRPr="00262029">
        <w:t xml:space="preserve">рупционной экспертизы нормативных правовых актов и проектов нормативных правовых актов </w:t>
      </w:r>
      <w:r w:rsidR="00B66BA5" w:rsidRPr="00262029">
        <w:t xml:space="preserve">администрации </w:t>
      </w:r>
      <w:r w:rsidR="00F73598">
        <w:t>Поселкового</w:t>
      </w:r>
      <w:r w:rsidR="00B66BA5" w:rsidRPr="00262029">
        <w:t xml:space="preserve"> сельского поселения Тимашевского района</w:t>
      </w:r>
      <w:r w:rsidR="00767824" w:rsidRPr="00262029">
        <w:t xml:space="preserve">, рассмотрев  проект </w:t>
      </w:r>
      <w:r w:rsidR="00EF0C13" w:rsidRPr="00262029">
        <w:t xml:space="preserve">решения Совета </w:t>
      </w:r>
      <w:r w:rsidR="00767824" w:rsidRPr="00262029">
        <w:t xml:space="preserve"> </w:t>
      </w:r>
      <w:r w:rsidR="00F73598">
        <w:t>Поселкового</w:t>
      </w:r>
      <w:r w:rsidR="00B66BA5" w:rsidRPr="00262029">
        <w:t xml:space="preserve"> сельского поселения Тимашевского района </w:t>
      </w:r>
      <w:bookmarkStart w:id="0" w:name="_GoBack"/>
      <w:r w:rsidR="005B05EF">
        <w:t>«</w:t>
      </w:r>
      <w:r w:rsidR="0005084D">
        <w:t xml:space="preserve">О внесении изменений в решение Совета </w:t>
      </w:r>
      <w:r w:rsidR="00F73598">
        <w:t>Поселкового</w:t>
      </w:r>
      <w:r w:rsidR="0005084D">
        <w:t xml:space="preserve"> сельского поселения Тимашевского района от </w:t>
      </w:r>
      <w:r w:rsidR="00F73598">
        <w:t>2</w:t>
      </w:r>
      <w:r w:rsidR="0005084D">
        <w:t xml:space="preserve">3 </w:t>
      </w:r>
      <w:r w:rsidR="00F73598">
        <w:t>июля 2020</w:t>
      </w:r>
      <w:r w:rsidR="0005084D">
        <w:t xml:space="preserve"> года № </w:t>
      </w:r>
      <w:r w:rsidR="00F73598">
        <w:t>38</w:t>
      </w:r>
      <w:r w:rsidR="0005084D">
        <w:t xml:space="preserve"> «Об утверждении Порядка проведения конкурса на замещение вакантной должности муниципальной службы в администрации </w:t>
      </w:r>
      <w:r w:rsidR="00F73598">
        <w:t>Поселкового</w:t>
      </w:r>
      <w:r w:rsidR="0005084D">
        <w:t xml:space="preserve"> сельского поселения Тимашевс</w:t>
      </w:r>
      <w:r w:rsidR="00CE5CB7">
        <w:t>кого района</w:t>
      </w:r>
      <w:r w:rsidR="005B05EF">
        <w:t>»</w:t>
      </w:r>
      <w:r w:rsidR="00E21EB0" w:rsidRPr="00262029">
        <w:t>,</w:t>
      </w:r>
      <w:bookmarkEnd w:id="0"/>
      <w:r w:rsidR="00E21EB0" w:rsidRPr="00262029">
        <w:t xml:space="preserve"> </w:t>
      </w:r>
      <w:r w:rsidR="00B911E0" w:rsidRPr="00262029">
        <w:t xml:space="preserve">поступивший от </w:t>
      </w:r>
      <w:r w:rsidR="005D6EA2">
        <w:t>главного специалиста (</w:t>
      </w:r>
      <w:r w:rsidR="00F73598">
        <w:t>делопроизводителя</w:t>
      </w:r>
      <w:r w:rsidR="00A70950">
        <w:t>)</w:t>
      </w:r>
      <w:r w:rsidR="00794DF4" w:rsidRPr="00262029">
        <w:t xml:space="preserve"> </w:t>
      </w:r>
      <w:r w:rsidR="00B804B1" w:rsidRPr="00262029">
        <w:t xml:space="preserve">администрации </w:t>
      </w:r>
      <w:r w:rsidR="00F73598">
        <w:t>Поселкового</w:t>
      </w:r>
      <w:r w:rsidR="00B804B1" w:rsidRPr="00262029">
        <w:t xml:space="preserve"> сельского поселения Тимашевского района</w:t>
      </w:r>
      <w:r w:rsidR="00E21EB0" w:rsidRPr="00262029">
        <w:t xml:space="preserve">, </w:t>
      </w:r>
      <w:r w:rsidR="00767824" w:rsidRPr="00262029">
        <w:t>установи</w:t>
      </w:r>
      <w:r w:rsidR="00E21EB0" w:rsidRPr="00262029">
        <w:t xml:space="preserve">л </w:t>
      </w:r>
      <w:r w:rsidR="00767824" w:rsidRPr="00262029">
        <w:t xml:space="preserve"> следующее.</w:t>
      </w:r>
    </w:p>
    <w:p w:rsidR="00F73598" w:rsidRPr="0029537F" w:rsidRDefault="00F73598" w:rsidP="00F73598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F73598" w:rsidRPr="0029537F" w:rsidRDefault="00F73598" w:rsidP="00F73598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397BDC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</w:t>
      </w:r>
      <w:r w:rsidR="001E28E8">
        <w:t xml:space="preserve">: </w:t>
      </w:r>
      <w:r w:rsidR="00397BDC" w:rsidRPr="00397BDC">
        <w:t>Федеральн</w:t>
      </w:r>
      <w:r w:rsidR="00397BDC">
        <w:t>ый</w:t>
      </w:r>
      <w:r w:rsidR="00397BDC" w:rsidRPr="00397BDC">
        <w:t xml:space="preserve"> закон от 6 октября 2003 года № 131-ФЗ                 </w:t>
      </w:r>
      <w:proofErr w:type="gramStart"/>
      <w:r w:rsidR="00397BDC" w:rsidRPr="00397BDC">
        <w:t xml:space="preserve">   «</w:t>
      </w:r>
      <w:proofErr w:type="gramEnd"/>
      <w:r w:rsidR="00397BDC" w:rsidRPr="00397BDC">
        <w:t xml:space="preserve">Об общих принципах организации местного самоуправления в Российской Федерации», от 25 декабря 2008 года  № 273-Ф3 «О противодействии коррупции», </w:t>
      </w:r>
      <w:r w:rsidR="00F73598">
        <w:t>Устав</w:t>
      </w:r>
      <w:r w:rsidR="00397BDC" w:rsidRPr="00397BDC">
        <w:t xml:space="preserve"> </w:t>
      </w:r>
      <w:r w:rsidR="00F73598">
        <w:t>Поселкового</w:t>
      </w:r>
      <w:r w:rsidR="00397BDC" w:rsidRPr="00397BDC">
        <w:t xml:space="preserve"> сельского поселения Тимашевского района</w:t>
      </w:r>
      <w:r w:rsidR="00397BDC">
        <w:t>.</w:t>
      </w:r>
    </w:p>
    <w:p w:rsidR="003300B2" w:rsidRPr="00397BDC" w:rsidRDefault="00B911E0" w:rsidP="007E4F98">
      <w:pPr>
        <w:ind w:firstLine="567"/>
        <w:jc w:val="both"/>
      </w:pPr>
      <w:r w:rsidRPr="00397BDC">
        <w:t>3</w:t>
      </w:r>
      <w:r w:rsidR="003300B2" w:rsidRPr="00397BDC">
        <w:t>.</w:t>
      </w:r>
      <w:r w:rsidR="00C82326" w:rsidRPr="00397BDC">
        <w:t xml:space="preserve"> </w:t>
      </w:r>
      <w:r w:rsidR="00E21EB0" w:rsidRPr="00397BDC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397BDC">
        <w:t xml:space="preserve">акта  </w:t>
      </w:r>
      <w:r w:rsidR="003300B2" w:rsidRPr="00397BDC">
        <w:t>не</w:t>
      </w:r>
      <w:proofErr w:type="gramEnd"/>
      <w:r w:rsidR="003300B2" w:rsidRPr="00397BDC">
        <w:t xml:space="preserve"> обнаружены</w:t>
      </w:r>
      <w:r w:rsidR="00E21EB0" w:rsidRPr="00397BDC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F62BAA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F73598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="00F73598">
        <w:t xml:space="preserve">    Н.М. Ляшко</w:t>
      </w:r>
      <w:r w:rsidRPr="00B22DD5">
        <w:t xml:space="preserve"> </w:t>
      </w:r>
    </w:p>
    <w:p w:rsidR="00535D6A" w:rsidRDefault="00535D6A" w:rsidP="0080001E">
      <w:pPr>
        <w:jc w:val="both"/>
      </w:pPr>
    </w:p>
    <w:p w:rsidR="00535D6A" w:rsidRDefault="00F73598" w:rsidP="0080001E">
      <w:pPr>
        <w:jc w:val="both"/>
      </w:pPr>
      <w:r>
        <w:t>26.05.2023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D4596" w:rsidP="0080001E">
      <w:pPr>
        <w:jc w:val="both"/>
        <w:rPr>
          <w:u w:val="single"/>
        </w:rPr>
      </w:pP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84D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5AC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8E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788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4F7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029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284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BDC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4B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01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E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3D1"/>
    <w:rsid w:val="005D6917"/>
    <w:rsid w:val="005D692C"/>
    <w:rsid w:val="005D6EA2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1FA5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4DF4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648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291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AF5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AD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95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055A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70D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6E79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0A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CB7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5BB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37E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1DB4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56A"/>
    <w:rsid w:val="00F61972"/>
    <w:rsid w:val="00F61B70"/>
    <w:rsid w:val="00F62284"/>
    <w:rsid w:val="00F6230F"/>
    <w:rsid w:val="00F62471"/>
    <w:rsid w:val="00F6264F"/>
    <w:rsid w:val="00F62BAA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598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138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723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648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6E7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2F4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82963-5E64-4B97-B118-655117D6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794DF4"/>
    <w:pPr>
      <w:jc w:val="both"/>
    </w:pPr>
    <w:rPr>
      <w:color w:val="000000"/>
      <w:sz w:val="28"/>
      <w:szCs w:val="28"/>
    </w:rPr>
  </w:style>
  <w:style w:type="character" w:customStyle="1" w:styleId="ad">
    <w:name w:val="Основной текст Знак"/>
    <w:basedOn w:val="a0"/>
    <w:link w:val="ac"/>
    <w:rsid w:val="00794DF4"/>
    <w:rPr>
      <w:rFonts w:eastAsia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2022-07-05T12:40:00Z</cp:lastPrinted>
  <dcterms:created xsi:type="dcterms:W3CDTF">2024-01-22T12:35:00Z</dcterms:created>
  <dcterms:modified xsi:type="dcterms:W3CDTF">2024-01-22T15:39:00Z</dcterms:modified>
</cp:coreProperties>
</file>