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9694" w14:textId="7B1C7E20" w:rsidR="006153A9" w:rsidRDefault="006153A9" w:rsidP="006153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0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="009009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2CF5ABF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9349D" w14:textId="010C0385" w:rsidR="006153A9" w:rsidRDefault="00FB706F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2C4299B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A7CC61F" w14:textId="44EFC395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14:paraId="5FC9708C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FA12C" w14:textId="13F7BF0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  <w:proofErr w:type="gramEnd"/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Федосенко</w:t>
      </w:r>
    </w:p>
    <w:p w14:paraId="7D06E78D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E12DF" w14:textId="13490AEA" w:rsidR="006153A9" w:rsidRDefault="00900932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bookmarkStart w:id="0" w:name="_GoBack"/>
      <w:bookmarkEnd w:id="0"/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7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48A085A8" w14:textId="7FE7A5B3" w:rsidR="0056597A" w:rsidRPr="00900932" w:rsidRDefault="00900932" w:rsidP="00900932">
      <w:pPr>
        <w:pStyle w:val="a3"/>
        <w:shd w:val="clear" w:color="auto" w:fill="FFFFFF"/>
        <w:ind w:firstLine="708"/>
        <w:jc w:val="center"/>
        <w:rPr>
          <w:b/>
          <w:bCs/>
          <w:color w:val="121212"/>
          <w:sz w:val="28"/>
        </w:rPr>
      </w:pPr>
      <w:r w:rsidRPr="00900932">
        <w:rPr>
          <w:b/>
          <w:bCs/>
          <w:color w:val="121212"/>
          <w:sz w:val="28"/>
        </w:rPr>
        <w:t xml:space="preserve">Общий срок обжалования постановлений по делам об </w:t>
      </w:r>
      <w:r>
        <w:rPr>
          <w:b/>
          <w:bCs/>
          <w:color w:val="121212"/>
          <w:sz w:val="28"/>
        </w:rPr>
        <w:t>административных правонарушениях</w:t>
      </w:r>
      <w:r w:rsidRPr="00900932">
        <w:rPr>
          <w:b/>
          <w:bCs/>
          <w:color w:val="121212"/>
          <w:sz w:val="28"/>
        </w:rPr>
        <w:t xml:space="preserve"> надо исчислять иначе </w:t>
      </w:r>
      <w:r>
        <w:rPr>
          <w:b/>
          <w:bCs/>
          <w:color w:val="121212"/>
          <w:sz w:val="28"/>
        </w:rPr>
        <w:br/>
      </w:r>
      <w:r w:rsidRPr="00900932">
        <w:rPr>
          <w:b/>
          <w:bCs/>
          <w:color w:val="121212"/>
          <w:sz w:val="28"/>
        </w:rPr>
        <w:t>с 29 октября 2024 года</w:t>
      </w:r>
    </w:p>
    <w:p w14:paraId="775EEF34" w14:textId="77777777" w:rsidR="00900932" w:rsidRPr="00900932" w:rsidRDefault="00900932" w:rsidP="00900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Теперь подать жалобу на постановление, которое не вступило в силу, можно в течение 10 календарных дней с даты вручения или получения его копии.</w:t>
      </w:r>
    </w:p>
    <w:p w14:paraId="100B88BE" w14:textId="3B7BB1C3" w:rsidR="00900932" w:rsidRPr="00900932" w:rsidRDefault="00900932" w:rsidP="00900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Ранее срок исчисляли в сутках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,</w:t>
      </w:r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и</w:t>
      </w:r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з-за этого, согласно позиции В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ерховного </w:t>
      </w:r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уда</w:t>
      </w:r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оссийской </w:t>
      </w:r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едерации</w:t>
      </w:r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, последний день периода, который истекал в нерабочий день, не переносили. </w:t>
      </w:r>
    </w:p>
    <w:p w14:paraId="58499C10" w14:textId="5527F19F" w:rsidR="00900932" w:rsidRPr="00900932" w:rsidRDefault="00900932" w:rsidP="00900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В соответствии с </w:t>
      </w:r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КоАП РФ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 установлено, </w:t>
      </w:r>
      <w:proofErr w:type="gramStart"/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что</w:t>
      </w:r>
      <w:proofErr w:type="gramEnd"/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 если окончание срока, который исчисляют днями, выпадет на нерабочий день, последняя дата периода - следующий рабочий день; ряд постановлений можно обжаловать не позже 5 календарных дней с даты вручения либо получения копий этих документов. </w:t>
      </w:r>
    </w:p>
    <w:p w14:paraId="1AF4E489" w14:textId="6AE309FE" w:rsidR="00900932" w:rsidRPr="00900932" w:rsidRDefault="00900932" w:rsidP="00900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900932"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  <w:t xml:space="preserve">Изменения внесены Федеральным законом от 29.10.2024 № 364-ФЗ </w:t>
      </w:r>
      <w:r w:rsidRPr="00900932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«О внесении изменения в статью 30.3 Кодекса Российской Федерации об административных правонарушениях»</w:t>
      </w:r>
    </w:p>
    <w:p w14:paraId="3AB511CE" w14:textId="77777777" w:rsidR="00957B64" w:rsidRDefault="00957B64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2"/>
    <w:rsid w:val="00144021"/>
    <w:rsid w:val="0028632E"/>
    <w:rsid w:val="00375E42"/>
    <w:rsid w:val="003D2A1A"/>
    <w:rsid w:val="004724E0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D2D26"/>
    <w:rsid w:val="008252BD"/>
    <w:rsid w:val="00840FF9"/>
    <w:rsid w:val="008555F1"/>
    <w:rsid w:val="008633EB"/>
    <w:rsid w:val="008E2AFF"/>
    <w:rsid w:val="00900932"/>
    <w:rsid w:val="00957B64"/>
    <w:rsid w:val="009D4223"/>
    <w:rsid w:val="00A94CF2"/>
    <w:rsid w:val="00AD5253"/>
    <w:rsid w:val="00B44948"/>
    <w:rsid w:val="00C07811"/>
    <w:rsid w:val="00C11D75"/>
    <w:rsid w:val="00C802E3"/>
    <w:rsid w:val="00C85840"/>
    <w:rsid w:val="00EF024F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Кашкина Елизавета Андреевна</cp:lastModifiedBy>
  <cp:revision>7</cp:revision>
  <cp:lastPrinted>2024-10-23T14:13:00Z</cp:lastPrinted>
  <dcterms:created xsi:type="dcterms:W3CDTF">2024-10-03T13:27:00Z</dcterms:created>
  <dcterms:modified xsi:type="dcterms:W3CDTF">2024-11-06T14:00:00Z</dcterms:modified>
</cp:coreProperties>
</file>