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BB7" w:rsidRPr="00F57BB7" w:rsidRDefault="00F57BB7" w:rsidP="00F57BB7">
      <w:pPr>
        <w:widowControl w:val="0"/>
        <w:jc w:val="center"/>
        <w:outlineLvl w:val="0"/>
        <w:rPr>
          <w:rFonts w:ascii="Times New Roman" w:eastAsia="Calibri" w:hAnsi="Times New Roman" w:cs="Times New Roman"/>
          <w:b/>
          <w:sz w:val="28"/>
          <w:szCs w:val="28"/>
          <w:lang w:eastAsia="en-US"/>
        </w:rPr>
      </w:pPr>
      <w:r w:rsidRPr="00F57BB7">
        <w:rPr>
          <w:rFonts w:ascii="Times New Roman" w:eastAsia="Calibri" w:hAnsi="Times New Roman" w:cs="Times New Roman"/>
          <w:b/>
          <w:noProof/>
          <w:sz w:val="28"/>
          <w:szCs w:val="28"/>
        </w:rPr>
        <w:drawing>
          <wp:anchor distT="0" distB="0" distL="114300" distR="114300" simplePos="0" relativeHeight="251659264" behindDoc="0" locked="0" layoutInCell="1" allowOverlap="1" wp14:anchorId="04AF0761" wp14:editId="49BABDD3">
            <wp:simplePos x="0" y="0"/>
            <wp:positionH relativeFrom="margin">
              <wp:posOffset>2558415</wp:posOffset>
            </wp:positionH>
            <wp:positionV relativeFrom="paragraph">
              <wp:posOffset>-462915</wp:posOffset>
            </wp:positionV>
            <wp:extent cx="962025" cy="1143000"/>
            <wp:effectExtent l="0" t="0" r="9525" b="0"/>
            <wp:wrapNone/>
            <wp:docPr id="1" name="Рисунок 1" descr="Поселкое СП_ПП-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селкое СП_ПП-0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2025"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7BB7" w:rsidRPr="00F57BB7" w:rsidRDefault="00F57BB7" w:rsidP="00F57BB7">
      <w:pPr>
        <w:widowControl w:val="0"/>
        <w:jc w:val="center"/>
        <w:outlineLvl w:val="0"/>
        <w:rPr>
          <w:rFonts w:ascii="Times New Roman" w:eastAsia="Calibri" w:hAnsi="Times New Roman" w:cs="Times New Roman"/>
          <w:b/>
          <w:sz w:val="28"/>
          <w:szCs w:val="28"/>
          <w:lang w:eastAsia="en-US"/>
        </w:rPr>
      </w:pPr>
    </w:p>
    <w:p w:rsidR="00F57BB7" w:rsidRPr="00F57BB7" w:rsidRDefault="00F57BB7" w:rsidP="00F57BB7">
      <w:pPr>
        <w:widowControl w:val="0"/>
        <w:jc w:val="center"/>
        <w:outlineLvl w:val="0"/>
        <w:rPr>
          <w:rFonts w:ascii="Times New Roman" w:eastAsia="Calibri" w:hAnsi="Times New Roman" w:cs="Times New Roman"/>
          <w:b/>
          <w:sz w:val="28"/>
          <w:szCs w:val="28"/>
          <w:lang w:eastAsia="en-US"/>
        </w:rPr>
      </w:pPr>
    </w:p>
    <w:p w:rsidR="00F57BB7" w:rsidRPr="00F57BB7" w:rsidRDefault="00F57BB7" w:rsidP="00F57BB7">
      <w:pPr>
        <w:widowControl w:val="0"/>
        <w:jc w:val="center"/>
        <w:outlineLvl w:val="0"/>
        <w:rPr>
          <w:rFonts w:ascii="Times New Roman" w:eastAsia="Calibri" w:hAnsi="Times New Roman" w:cs="Times New Roman"/>
          <w:b/>
          <w:sz w:val="28"/>
          <w:szCs w:val="28"/>
          <w:lang w:eastAsia="en-US"/>
        </w:rPr>
      </w:pPr>
    </w:p>
    <w:p w:rsidR="00F57BB7" w:rsidRPr="00F57BB7" w:rsidRDefault="00F57BB7" w:rsidP="00F57BB7">
      <w:pPr>
        <w:widowControl w:val="0"/>
        <w:outlineLvl w:val="0"/>
        <w:rPr>
          <w:rFonts w:ascii="Times New Roman" w:eastAsia="Calibri" w:hAnsi="Times New Roman" w:cs="Times New Roman"/>
          <w:b/>
          <w:sz w:val="28"/>
          <w:szCs w:val="28"/>
          <w:lang w:eastAsia="en-US"/>
        </w:rPr>
      </w:pPr>
    </w:p>
    <w:p w:rsidR="00F57BB7" w:rsidRPr="00F57BB7" w:rsidRDefault="00F57BB7" w:rsidP="00F57BB7">
      <w:pPr>
        <w:shd w:val="clear" w:color="auto" w:fill="FFFFFF"/>
        <w:jc w:val="center"/>
        <w:rPr>
          <w:rFonts w:ascii="Times New Roman" w:eastAsia="Times New Roman" w:hAnsi="Times New Roman" w:cs="Times New Roman"/>
          <w:color w:val="34343C"/>
          <w:sz w:val="28"/>
          <w:szCs w:val="28"/>
        </w:rPr>
      </w:pPr>
      <w:r w:rsidRPr="00F57BB7">
        <w:rPr>
          <w:rFonts w:ascii="Times New Roman" w:eastAsia="Times New Roman" w:hAnsi="Times New Roman" w:cs="Times New Roman"/>
          <w:color w:val="34343C"/>
          <w:sz w:val="28"/>
          <w:szCs w:val="28"/>
        </w:rPr>
        <w:t>АДМИНИСТРАЦИЯ ПОСЕЛКОВОГО СЕЛЬСКОГО ПОСЕЛЕНИЯ</w:t>
      </w:r>
    </w:p>
    <w:p w:rsidR="00F57BB7" w:rsidRPr="00F57BB7" w:rsidRDefault="00F57BB7" w:rsidP="00F57BB7">
      <w:pPr>
        <w:shd w:val="clear" w:color="auto" w:fill="FFFFFF"/>
        <w:jc w:val="center"/>
        <w:rPr>
          <w:rFonts w:ascii="Times New Roman" w:eastAsia="Times New Roman" w:hAnsi="Times New Roman" w:cs="Times New Roman"/>
          <w:color w:val="34343C"/>
          <w:sz w:val="28"/>
          <w:szCs w:val="28"/>
        </w:rPr>
      </w:pPr>
    </w:p>
    <w:p w:rsidR="00F57BB7" w:rsidRPr="00F57BB7" w:rsidRDefault="00F57BB7" w:rsidP="00F57BB7">
      <w:pPr>
        <w:shd w:val="clear" w:color="auto" w:fill="FFFFFF"/>
        <w:jc w:val="center"/>
        <w:rPr>
          <w:rFonts w:ascii="Times New Roman" w:eastAsia="Times New Roman" w:hAnsi="Times New Roman" w:cs="Times New Roman"/>
          <w:color w:val="34343C"/>
          <w:sz w:val="28"/>
          <w:szCs w:val="28"/>
        </w:rPr>
      </w:pPr>
      <w:r w:rsidRPr="00F57BB7">
        <w:rPr>
          <w:rFonts w:ascii="Times New Roman" w:eastAsia="Times New Roman" w:hAnsi="Times New Roman" w:cs="Times New Roman"/>
          <w:color w:val="34343C"/>
          <w:sz w:val="28"/>
          <w:szCs w:val="28"/>
        </w:rPr>
        <w:t>ТИМАШЕВСКОГО МУНИЦИПАЛЬНОГО РАЙОНА</w:t>
      </w:r>
    </w:p>
    <w:p w:rsidR="00F57BB7" w:rsidRPr="00F57BB7" w:rsidRDefault="00F57BB7" w:rsidP="00F57BB7">
      <w:pPr>
        <w:shd w:val="clear" w:color="auto" w:fill="FFFFFF"/>
        <w:jc w:val="center"/>
        <w:rPr>
          <w:rFonts w:ascii="Times New Roman" w:eastAsia="Times New Roman" w:hAnsi="Times New Roman" w:cs="Times New Roman"/>
          <w:color w:val="34343C"/>
          <w:sz w:val="28"/>
          <w:szCs w:val="28"/>
        </w:rPr>
      </w:pPr>
    </w:p>
    <w:p w:rsidR="00F57BB7" w:rsidRPr="00F57BB7" w:rsidRDefault="00F57BB7" w:rsidP="00F57BB7">
      <w:pPr>
        <w:shd w:val="clear" w:color="auto" w:fill="FFFFFF"/>
        <w:jc w:val="center"/>
        <w:rPr>
          <w:rFonts w:ascii="Times New Roman" w:eastAsia="Times New Roman" w:hAnsi="Times New Roman" w:cs="Times New Roman"/>
          <w:color w:val="34343C"/>
          <w:sz w:val="28"/>
          <w:szCs w:val="28"/>
        </w:rPr>
      </w:pPr>
      <w:r w:rsidRPr="00F57BB7">
        <w:rPr>
          <w:rFonts w:ascii="Times New Roman" w:eastAsia="Times New Roman" w:hAnsi="Times New Roman" w:cs="Times New Roman"/>
          <w:color w:val="34343C"/>
          <w:sz w:val="28"/>
          <w:szCs w:val="28"/>
        </w:rPr>
        <w:t>П О С Т А Н О В Л Е Н И Е</w:t>
      </w:r>
    </w:p>
    <w:p w:rsidR="00F57BB7" w:rsidRPr="00F57BB7" w:rsidRDefault="00F57BB7" w:rsidP="00F57BB7">
      <w:pPr>
        <w:shd w:val="clear" w:color="auto" w:fill="FFFFFF"/>
        <w:jc w:val="center"/>
        <w:rPr>
          <w:rFonts w:ascii="Times New Roman" w:eastAsia="Times New Roman" w:hAnsi="Times New Roman" w:cs="Times New Roman"/>
          <w:color w:val="34343C"/>
          <w:sz w:val="28"/>
          <w:szCs w:val="28"/>
        </w:rPr>
      </w:pPr>
    </w:p>
    <w:p w:rsidR="00F57BB7" w:rsidRPr="00F57BB7" w:rsidRDefault="00F57BB7" w:rsidP="00F57BB7">
      <w:pPr>
        <w:shd w:val="clear" w:color="auto" w:fill="FFFFFF"/>
        <w:rPr>
          <w:rFonts w:ascii="Times New Roman" w:eastAsia="Times New Roman" w:hAnsi="Times New Roman" w:cs="Times New Roman"/>
          <w:color w:val="34343C"/>
          <w:sz w:val="28"/>
          <w:szCs w:val="28"/>
        </w:rPr>
      </w:pPr>
      <w:r w:rsidRPr="00F57BB7">
        <w:rPr>
          <w:rFonts w:ascii="Times New Roman" w:eastAsia="Times New Roman" w:hAnsi="Times New Roman" w:cs="Times New Roman"/>
          <w:color w:val="34343C"/>
          <w:sz w:val="28"/>
          <w:szCs w:val="28"/>
        </w:rPr>
        <w:t xml:space="preserve">от 24 июля 2026 г.                                                                                          </w:t>
      </w:r>
      <w:r>
        <w:rPr>
          <w:rFonts w:ascii="Times New Roman" w:eastAsia="Times New Roman" w:hAnsi="Times New Roman" w:cs="Times New Roman"/>
          <w:color w:val="34343C"/>
          <w:sz w:val="28"/>
          <w:szCs w:val="28"/>
        </w:rPr>
        <w:t>№ 48</w:t>
      </w:r>
    </w:p>
    <w:p w:rsidR="00F57BB7" w:rsidRPr="00F57BB7" w:rsidRDefault="00F57BB7" w:rsidP="00F57BB7">
      <w:pPr>
        <w:shd w:val="clear" w:color="auto" w:fill="FFFFFF"/>
        <w:jc w:val="center"/>
        <w:rPr>
          <w:rFonts w:ascii="Times New Roman" w:eastAsia="Times New Roman" w:hAnsi="Times New Roman" w:cs="Times New Roman"/>
          <w:color w:val="34343C"/>
          <w:sz w:val="28"/>
          <w:szCs w:val="28"/>
        </w:rPr>
      </w:pPr>
    </w:p>
    <w:p w:rsidR="00F57BB7" w:rsidRPr="00F57BB7" w:rsidRDefault="00F57BB7" w:rsidP="00F57BB7">
      <w:pPr>
        <w:shd w:val="clear" w:color="auto" w:fill="FFFFFF"/>
        <w:jc w:val="center"/>
        <w:rPr>
          <w:rFonts w:ascii="Times New Roman" w:eastAsia="Times New Roman" w:hAnsi="Times New Roman" w:cs="Times New Roman"/>
          <w:color w:val="34343C"/>
          <w:sz w:val="28"/>
          <w:szCs w:val="28"/>
        </w:rPr>
      </w:pPr>
      <w:r w:rsidRPr="00F57BB7">
        <w:rPr>
          <w:rFonts w:ascii="Times New Roman" w:eastAsia="Times New Roman" w:hAnsi="Times New Roman" w:cs="Times New Roman"/>
          <w:color w:val="34343C"/>
          <w:sz w:val="28"/>
          <w:szCs w:val="28"/>
        </w:rPr>
        <w:t>поселок Советский</w:t>
      </w:r>
    </w:p>
    <w:p w:rsidR="00F57BB7" w:rsidRPr="00F57BB7" w:rsidRDefault="00F57BB7" w:rsidP="00F57BB7">
      <w:pPr>
        <w:widowControl w:val="0"/>
        <w:jc w:val="center"/>
        <w:outlineLvl w:val="0"/>
        <w:rPr>
          <w:rFonts w:ascii="Times New Roman" w:eastAsia="Calibri" w:hAnsi="Times New Roman" w:cs="Times New Roman"/>
          <w:b/>
          <w:sz w:val="28"/>
          <w:szCs w:val="28"/>
          <w:lang w:eastAsia="en-US"/>
        </w:rPr>
      </w:pPr>
    </w:p>
    <w:p w:rsidR="00F57BB7" w:rsidRPr="00F57BB7" w:rsidRDefault="00F57BB7" w:rsidP="00F57BB7">
      <w:pPr>
        <w:widowControl w:val="0"/>
        <w:jc w:val="center"/>
        <w:outlineLvl w:val="0"/>
        <w:rPr>
          <w:rFonts w:ascii="Times New Roman" w:eastAsia="Calibri" w:hAnsi="Times New Roman" w:cs="Times New Roman"/>
          <w:b/>
          <w:sz w:val="28"/>
          <w:szCs w:val="28"/>
          <w:lang w:eastAsia="en-US"/>
        </w:rPr>
      </w:pPr>
    </w:p>
    <w:p w:rsidR="00F57BB7" w:rsidRPr="00F57BB7" w:rsidRDefault="00F57BB7" w:rsidP="00F57BB7">
      <w:pPr>
        <w:widowControl w:val="0"/>
        <w:suppressAutoHyphens/>
        <w:outlineLvl w:val="0"/>
        <w:rPr>
          <w:rFonts w:ascii="Times New Roman" w:eastAsia="Times New Roman" w:hAnsi="Times New Roman" w:cs="Times New Roman"/>
          <w:b/>
          <w:color w:val="000000"/>
          <w:sz w:val="28"/>
          <w:szCs w:val="28"/>
        </w:rPr>
      </w:pPr>
    </w:p>
    <w:p w:rsidR="00F57BB7" w:rsidRPr="00F57BB7" w:rsidRDefault="00F57BB7" w:rsidP="00F57BB7">
      <w:pPr>
        <w:widowControl w:val="0"/>
        <w:suppressAutoHyphens/>
        <w:jc w:val="center"/>
        <w:outlineLvl w:val="0"/>
        <w:rPr>
          <w:rFonts w:ascii="Times New Roman" w:eastAsia="Times New Roman" w:hAnsi="Times New Roman" w:cs="Times New Roman"/>
          <w:b/>
          <w:color w:val="000000"/>
          <w:sz w:val="28"/>
          <w:szCs w:val="28"/>
        </w:rPr>
      </w:pPr>
      <w:r w:rsidRPr="00F57BB7">
        <w:rPr>
          <w:rFonts w:ascii="Times New Roman" w:eastAsia="Times New Roman" w:hAnsi="Times New Roman" w:cs="Times New Roman"/>
          <w:b/>
          <w:color w:val="000000"/>
          <w:sz w:val="28"/>
          <w:szCs w:val="28"/>
        </w:rPr>
        <w:t>Об утверждении административного регламента предоставления муниципальной услуги «</w:t>
      </w:r>
      <w:r w:rsidRPr="0001245C">
        <w:rPr>
          <w:rFonts w:ascii="Times New Roman" w:eastAsia="Times New Roman" w:hAnsi="Times New Roman" w:cs="Times New Roman"/>
          <w:b/>
          <w:color w:val="000000"/>
          <w:sz w:val="28"/>
          <w:szCs w:val="28"/>
        </w:rPr>
        <w:t>Предоставление земельного участка, находящегося в муниципальной собственности, на торгах</w:t>
      </w:r>
      <w:r w:rsidRPr="0001245C">
        <w:rPr>
          <w:rFonts w:ascii="Times New Roman" w:hAnsi="Times New Roman" w:cs="Times New Roman"/>
          <w:b/>
          <w:sz w:val="28"/>
          <w:szCs w:val="28"/>
        </w:rPr>
        <w:t xml:space="preserve">» </w:t>
      </w:r>
      <w:r w:rsidRPr="0001245C">
        <w:rPr>
          <w:rFonts w:ascii="Times New Roman" w:hAnsi="Times New Roman" w:cs="Times New Roman"/>
          <w:b/>
          <w:bCs/>
          <w:sz w:val="28"/>
          <w:szCs w:val="28"/>
        </w:rPr>
        <w:t xml:space="preserve"> </w:t>
      </w:r>
    </w:p>
    <w:p w:rsidR="00F57BB7" w:rsidRPr="00F57BB7" w:rsidRDefault="00F57BB7" w:rsidP="00F57BB7">
      <w:pPr>
        <w:widowControl w:val="0"/>
        <w:rPr>
          <w:rFonts w:ascii="Times New Roman" w:eastAsia="Times New Roman" w:hAnsi="Times New Roman" w:cs="Times New Roman"/>
          <w:b/>
          <w:sz w:val="28"/>
          <w:szCs w:val="28"/>
        </w:rPr>
      </w:pPr>
    </w:p>
    <w:p w:rsidR="00F57BB7" w:rsidRPr="00F57BB7" w:rsidRDefault="00F57BB7" w:rsidP="00F57BB7">
      <w:pPr>
        <w:widowControl w:val="0"/>
        <w:rPr>
          <w:rFonts w:ascii="Times New Roman" w:eastAsia="Times New Roman" w:hAnsi="Times New Roman" w:cs="Times New Roman"/>
          <w:sz w:val="28"/>
        </w:rPr>
      </w:pPr>
    </w:p>
    <w:p w:rsidR="00F57BB7" w:rsidRPr="00F57BB7" w:rsidRDefault="00F57BB7" w:rsidP="00F57BB7">
      <w:pPr>
        <w:widowControl w:val="0"/>
        <w:autoSpaceDE w:val="0"/>
        <w:autoSpaceDN w:val="0"/>
        <w:adjustRightInd w:val="0"/>
        <w:ind w:firstLine="709"/>
        <w:jc w:val="both"/>
        <w:rPr>
          <w:rFonts w:ascii="Times New Roman" w:eastAsia="Calibri" w:hAnsi="Times New Roman" w:cs="Times New Roman"/>
          <w:color w:val="000000"/>
          <w:sz w:val="28"/>
          <w:szCs w:val="28"/>
          <w:lang w:eastAsia="en-US"/>
        </w:rPr>
      </w:pPr>
      <w:r w:rsidRPr="00F57BB7">
        <w:rPr>
          <w:rFonts w:ascii="Times New Roman" w:eastAsia="Calibri" w:hAnsi="Times New Roman" w:cs="Times New Roman"/>
          <w:color w:val="000000"/>
          <w:sz w:val="28"/>
          <w:szCs w:val="28"/>
          <w:lang w:eastAsia="en-US"/>
        </w:rPr>
        <w:t xml:space="preserve">В целях реализации Федерального закона от 27 июля 2010 г. № 210-ФЗ   «Об организации предоставления государственных и муниципальных услуг»,       в соответствие с Федеральным законом от 31 июля 2025 г. № 295-ФЗ                             «О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постановлением администрации </w:t>
      </w:r>
      <w:r w:rsidRPr="00F57BB7">
        <w:rPr>
          <w:rFonts w:ascii="Times New Roman" w:eastAsia="Times New Roman" w:hAnsi="Times New Roman" w:cs="Times New Roman"/>
          <w:color w:val="000000"/>
          <w:sz w:val="28"/>
          <w:szCs w:val="28"/>
        </w:rPr>
        <w:t xml:space="preserve">Поселкового сельского поселения Тимашевского муниципального района Краснодарского края </w:t>
      </w:r>
      <w:r w:rsidRPr="00F57BB7">
        <w:rPr>
          <w:rFonts w:ascii="Times New Roman" w:eastAsia="Calibri" w:hAnsi="Times New Roman" w:cs="Times New Roman"/>
          <w:color w:val="000000"/>
          <w:sz w:val="28"/>
          <w:szCs w:val="28"/>
          <w:lang w:eastAsia="en-US"/>
        </w:rPr>
        <w:t xml:space="preserve"> от16 августа 2018 года № 34 «Об утверждении порядка разработки и утверждения административных регламентов предоставления муниципальных услуг»,  п о с т а н о в л я ю:</w:t>
      </w:r>
    </w:p>
    <w:p w:rsidR="00F57BB7" w:rsidRPr="00F57BB7" w:rsidRDefault="00F57BB7" w:rsidP="00F57BB7">
      <w:pPr>
        <w:widowControl w:val="0"/>
        <w:numPr>
          <w:ilvl w:val="0"/>
          <w:numId w:val="42"/>
        </w:numPr>
        <w:tabs>
          <w:tab w:val="left" w:pos="851"/>
          <w:tab w:val="left" w:pos="1134"/>
        </w:tabs>
        <w:spacing w:after="160" w:line="259" w:lineRule="auto"/>
        <w:ind w:left="0" w:firstLine="709"/>
        <w:jc w:val="both"/>
        <w:outlineLvl w:val="0"/>
        <w:rPr>
          <w:rFonts w:ascii="Times New Roman" w:eastAsia="Calibri" w:hAnsi="Times New Roman" w:cs="Times New Roman"/>
          <w:sz w:val="28"/>
          <w:szCs w:val="28"/>
          <w:lang w:eastAsia="en-US"/>
        </w:rPr>
      </w:pPr>
      <w:r w:rsidRPr="00F57BB7">
        <w:rPr>
          <w:rFonts w:ascii="Times New Roman" w:eastAsia="Calibri" w:hAnsi="Times New Roman" w:cs="Times New Roman"/>
          <w:sz w:val="28"/>
          <w:szCs w:val="28"/>
          <w:lang w:eastAsia="en-US"/>
        </w:rPr>
        <w:t>Утвердить административный регламент предоставления муниципальной услуги «</w:t>
      </w:r>
      <w:r w:rsidRPr="00F57BB7">
        <w:rPr>
          <w:rFonts w:ascii="Times New Roman" w:eastAsia="Calibri" w:hAnsi="Times New Roman" w:cs="Times New Roman"/>
          <w:color w:val="000000"/>
          <w:sz w:val="28"/>
          <w:szCs w:val="28"/>
          <w:lang w:eastAsia="en-US"/>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F57BB7">
        <w:rPr>
          <w:rFonts w:ascii="Times New Roman" w:eastAsia="Calibri" w:hAnsi="Times New Roman" w:cs="Times New Roman"/>
          <w:sz w:val="28"/>
          <w:szCs w:val="28"/>
          <w:lang w:eastAsia="en-US"/>
        </w:rPr>
        <w:t>» (приложение).</w:t>
      </w:r>
    </w:p>
    <w:p w:rsidR="00F57BB7" w:rsidRPr="00F57BB7" w:rsidRDefault="00F57BB7" w:rsidP="00F57BB7">
      <w:pPr>
        <w:widowControl w:val="0"/>
        <w:numPr>
          <w:ilvl w:val="0"/>
          <w:numId w:val="42"/>
        </w:numPr>
        <w:autoSpaceDE w:val="0"/>
        <w:autoSpaceDN w:val="0"/>
        <w:adjustRightInd w:val="0"/>
        <w:spacing w:after="160" w:line="259" w:lineRule="auto"/>
        <w:jc w:val="both"/>
        <w:rPr>
          <w:rFonts w:ascii="Times New Roman" w:eastAsia="Times New Roman" w:hAnsi="Times New Roman" w:cs="Times New Roman"/>
          <w:color w:val="000000"/>
          <w:sz w:val="28"/>
          <w:szCs w:val="28"/>
        </w:rPr>
      </w:pPr>
      <w:r w:rsidRPr="00F57BB7">
        <w:rPr>
          <w:rFonts w:ascii="Times New Roman" w:eastAsia="Calibri" w:hAnsi="Times New Roman" w:cs="Times New Roman"/>
          <w:color w:val="000000"/>
          <w:sz w:val="28"/>
          <w:szCs w:val="28"/>
          <w:lang w:eastAsia="en-US"/>
        </w:rPr>
        <w:t>Признать утратившим силу постановления</w:t>
      </w:r>
      <w:r w:rsidRPr="00F57BB7">
        <w:rPr>
          <w:rFonts w:ascii="Times New Roman" w:eastAsia="Calibri" w:hAnsi="Times New Roman" w:cs="Times New Roman"/>
          <w:b/>
          <w:color w:val="000000"/>
          <w:sz w:val="28"/>
          <w:szCs w:val="28"/>
          <w:lang w:eastAsia="en-US"/>
        </w:rPr>
        <w:t xml:space="preserve"> </w:t>
      </w:r>
      <w:r w:rsidRPr="00F57BB7">
        <w:rPr>
          <w:rFonts w:ascii="Times New Roman" w:eastAsia="Calibri" w:hAnsi="Times New Roman" w:cs="Times New Roman"/>
          <w:color w:val="000000"/>
          <w:sz w:val="28"/>
          <w:szCs w:val="28"/>
          <w:lang w:eastAsia="en-US"/>
        </w:rPr>
        <w:t>администрации</w:t>
      </w:r>
      <w:r w:rsidRPr="00F57BB7">
        <w:rPr>
          <w:rFonts w:ascii="Times New Roman" w:eastAsia="Calibri" w:hAnsi="Times New Roman" w:cs="Times New Roman"/>
          <w:b/>
          <w:color w:val="000000"/>
          <w:sz w:val="28"/>
          <w:szCs w:val="28"/>
          <w:lang w:eastAsia="en-US"/>
        </w:rPr>
        <w:t xml:space="preserve"> </w:t>
      </w:r>
      <w:r w:rsidRPr="00F57BB7">
        <w:rPr>
          <w:rFonts w:ascii="Times New Roman" w:eastAsia="Times New Roman" w:hAnsi="Times New Roman" w:cs="Times New Roman"/>
          <w:color w:val="000000"/>
          <w:sz w:val="28"/>
          <w:szCs w:val="28"/>
        </w:rPr>
        <w:t>Поселко-</w:t>
      </w:r>
    </w:p>
    <w:p w:rsidR="00F57BB7" w:rsidRPr="00F57BB7" w:rsidRDefault="00F57BB7" w:rsidP="00F57BB7">
      <w:pPr>
        <w:widowControl w:val="0"/>
        <w:autoSpaceDE w:val="0"/>
        <w:autoSpaceDN w:val="0"/>
        <w:adjustRightInd w:val="0"/>
        <w:jc w:val="both"/>
        <w:rPr>
          <w:rFonts w:ascii="Times New Roman" w:eastAsia="Times New Roman" w:hAnsi="Times New Roman" w:cs="Times New Roman"/>
          <w:color w:val="000000"/>
          <w:sz w:val="28"/>
          <w:szCs w:val="28"/>
        </w:rPr>
      </w:pPr>
      <w:r w:rsidRPr="00F57BB7">
        <w:rPr>
          <w:rFonts w:ascii="Times New Roman" w:eastAsia="Times New Roman" w:hAnsi="Times New Roman" w:cs="Times New Roman"/>
          <w:color w:val="000000"/>
          <w:sz w:val="28"/>
          <w:szCs w:val="28"/>
        </w:rPr>
        <w:t>вого сельского поселения Тимашевского муниципального района Краснодарского края</w:t>
      </w:r>
      <w:r w:rsidRPr="00F57BB7">
        <w:rPr>
          <w:rFonts w:ascii="Times New Roman" w:eastAsia="Calibri" w:hAnsi="Times New Roman" w:cs="Times New Roman"/>
          <w:color w:val="000000"/>
          <w:sz w:val="28"/>
          <w:szCs w:val="28"/>
          <w:lang w:eastAsia="en-US"/>
        </w:rPr>
        <w:t xml:space="preserve">: </w:t>
      </w:r>
    </w:p>
    <w:p w:rsidR="00F57BB7" w:rsidRPr="00F57BB7" w:rsidRDefault="00F57BB7" w:rsidP="00F57BB7">
      <w:pPr>
        <w:numPr>
          <w:ilvl w:val="0"/>
          <w:numId w:val="43"/>
        </w:numPr>
        <w:spacing w:after="160" w:line="259" w:lineRule="auto"/>
        <w:jc w:val="both"/>
        <w:rPr>
          <w:rFonts w:ascii="Times New Roman" w:eastAsia="Calibri" w:hAnsi="Times New Roman" w:cs="Times New Roman"/>
          <w:sz w:val="28"/>
          <w:szCs w:val="28"/>
        </w:rPr>
      </w:pPr>
      <w:r w:rsidRPr="00F57BB7">
        <w:rPr>
          <w:rFonts w:ascii="Times New Roman" w:eastAsia="Calibri" w:hAnsi="Times New Roman" w:cs="Times New Roman"/>
          <w:sz w:val="28"/>
          <w:szCs w:val="28"/>
        </w:rPr>
        <w:t xml:space="preserve">постановление администрации Поселкового сельского поселения  </w:t>
      </w:r>
    </w:p>
    <w:p w:rsidR="00F57BB7" w:rsidRPr="00F57BB7" w:rsidRDefault="00F57BB7" w:rsidP="00F57BB7">
      <w:pPr>
        <w:jc w:val="both"/>
        <w:rPr>
          <w:rFonts w:ascii="Times New Roman" w:eastAsia="Calibri" w:hAnsi="Times New Roman" w:cs="Times New Roman"/>
          <w:sz w:val="28"/>
          <w:szCs w:val="28"/>
        </w:rPr>
      </w:pPr>
      <w:r>
        <w:rPr>
          <w:rFonts w:ascii="Times New Roman" w:eastAsia="Calibri" w:hAnsi="Times New Roman" w:cs="Times New Roman"/>
          <w:sz w:val="28"/>
          <w:szCs w:val="28"/>
        </w:rPr>
        <w:t>Тимашевского района от 31 июля 2025г. № 46</w:t>
      </w:r>
      <w:r w:rsidRPr="00F57BB7">
        <w:rPr>
          <w:rFonts w:ascii="Times New Roman" w:eastAsia="Calibri" w:hAnsi="Times New Roman" w:cs="Times New Roman"/>
          <w:sz w:val="28"/>
          <w:szCs w:val="28"/>
        </w:rPr>
        <w:t>.</w:t>
      </w:r>
    </w:p>
    <w:p w:rsidR="00F57BB7" w:rsidRPr="00F57BB7" w:rsidRDefault="00F57BB7" w:rsidP="00F57BB7">
      <w:pPr>
        <w:widowControl w:val="0"/>
        <w:numPr>
          <w:ilvl w:val="0"/>
          <w:numId w:val="42"/>
        </w:numPr>
        <w:autoSpaceDE w:val="0"/>
        <w:autoSpaceDN w:val="0"/>
        <w:adjustRightInd w:val="0"/>
        <w:spacing w:after="160" w:line="259" w:lineRule="auto"/>
        <w:jc w:val="both"/>
        <w:rPr>
          <w:rFonts w:ascii="Times New Roman" w:eastAsia="Times New Roman" w:hAnsi="Times New Roman" w:cs="Times New Roman"/>
          <w:color w:val="000000"/>
          <w:sz w:val="28"/>
          <w:szCs w:val="28"/>
        </w:rPr>
      </w:pPr>
      <w:r w:rsidRPr="00F57BB7">
        <w:rPr>
          <w:rFonts w:ascii="Times New Roman" w:eastAsia="Calibri" w:hAnsi="Times New Roman" w:cs="Times New Roman"/>
          <w:color w:val="000000"/>
          <w:sz w:val="28"/>
          <w:szCs w:val="28"/>
          <w:lang w:eastAsia="en-US"/>
        </w:rPr>
        <w:lastRenderedPageBreak/>
        <w:t xml:space="preserve">Заместителю главы </w:t>
      </w:r>
      <w:r w:rsidRPr="00F57BB7">
        <w:rPr>
          <w:rFonts w:ascii="Times New Roman" w:eastAsia="Times New Roman" w:hAnsi="Times New Roman" w:cs="Times New Roman"/>
          <w:color w:val="000000"/>
          <w:sz w:val="28"/>
          <w:szCs w:val="28"/>
        </w:rPr>
        <w:t>Поселкового сельского поселения Тимашевского</w:t>
      </w:r>
    </w:p>
    <w:p w:rsidR="00F57BB7" w:rsidRPr="00F57BB7" w:rsidRDefault="00F57BB7" w:rsidP="00F57BB7">
      <w:pPr>
        <w:widowControl w:val="0"/>
        <w:autoSpaceDE w:val="0"/>
        <w:autoSpaceDN w:val="0"/>
        <w:adjustRightInd w:val="0"/>
        <w:jc w:val="both"/>
        <w:rPr>
          <w:rFonts w:ascii="Times New Roman" w:eastAsia="Times New Roman" w:hAnsi="Times New Roman" w:cs="Times New Roman"/>
          <w:color w:val="000000"/>
          <w:sz w:val="28"/>
          <w:szCs w:val="28"/>
        </w:rPr>
      </w:pPr>
      <w:r w:rsidRPr="00F57BB7">
        <w:rPr>
          <w:rFonts w:ascii="Times New Roman" w:eastAsia="Times New Roman" w:hAnsi="Times New Roman" w:cs="Times New Roman"/>
          <w:color w:val="000000"/>
          <w:sz w:val="28"/>
          <w:szCs w:val="28"/>
        </w:rPr>
        <w:t>муниципального района Краснодарского края</w:t>
      </w:r>
      <w:r w:rsidRPr="00F57BB7">
        <w:rPr>
          <w:rFonts w:ascii="Times New Roman" w:eastAsia="Calibri" w:hAnsi="Times New Roman" w:cs="Times New Roman"/>
          <w:color w:val="000000"/>
          <w:sz w:val="28"/>
          <w:szCs w:val="28"/>
          <w:lang w:eastAsia="en-US"/>
        </w:rPr>
        <w:t xml:space="preserve"> обнародовать настоящее постановление путем официального опубликования на официальном сайте </w:t>
      </w:r>
      <w:r w:rsidRPr="00F57BB7">
        <w:rPr>
          <w:rFonts w:ascii="Times New Roman" w:eastAsia="Times New Roman" w:hAnsi="Times New Roman" w:cs="Times New Roman"/>
          <w:color w:val="000000"/>
          <w:sz w:val="28"/>
          <w:szCs w:val="28"/>
        </w:rPr>
        <w:t>Поселкового сельского поселения Тимашевского муниципального района Краснодарского края</w:t>
      </w:r>
      <w:r w:rsidRPr="00F57BB7">
        <w:rPr>
          <w:rFonts w:ascii="Times New Roman" w:eastAsia="Calibri" w:hAnsi="Times New Roman" w:cs="Times New Roman"/>
          <w:color w:val="000000"/>
          <w:sz w:val="28"/>
          <w:szCs w:val="28"/>
          <w:lang w:eastAsia="en-US"/>
        </w:rPr>
        <w:t xml:space="preserve"> в информационно-телекоммуникационной сети «Интернет» (поселковоесп.рф)</w:t>
      </w:r>
    </w:p>
    <w:p w:rsidR="00F57BB7" w:rsidRPr="00F57BB7" w:rsidRDefault="00F57BB7" w:rsidP="00F57BB7">
      <w:pPr>
        <w:widowControl w:val="0"/>
        <w:numPr>
          <w:ilvl w:val="0"/>
          <w:numId w:val="42"/>
        </w:numPr>
        <w:tabs>
          <w:tab w:val="left" w:pos="851"/>
        </w:tabs>
        <w:autoSpaceDE w:val="0"/>
        <w:autoSpaceDN w:val="0"/>
        <w:adjustRightInd w:val="0"/>
        <w:spacing w:after="160" w:line="259" w:lineRule="auto"/>
        <w:ind w:left="0" w:firstLine="709"/>
        <w:contextualSpacing/>
        <w:jc w:val="both"/>
        <w:rPr>
          <w:rFonts w:ascii="Times New Roman" w:eastAsia="Calibri" w:hAnsi="Times New Roman" w:cs="Times New Roman"/>
          <w:sz w:val="28"/>
          <w:szCs w:val="28"/>
          <w:lang w:eastAsia="en-US"/>
        </w:rPr>
      </w:pPr>
      <w:r w:rsidRPr="00F57BB7">
        <w:rPr>
          <w:rFonts w:ascii="Times New Roman" w:eastAsia="Calibri" w:hAnsi="Times New Roman" w:cs="Times New Roman"/>
          <w:sz w:val="28"/>
          <w:szCs w:val="28"/>
          <w:lang w:eastAsia="en-US"/>
        </w:rPr>
        <w:t>Постановление вступает в силу после его официального обнародования.</w:t>
      </w:r>
    </w:p>
    <w:p w:rsidR="00F57BB7" w:rsidRPr="00F57BB7" w:rsidRDefault="00F57BB7" w:rsidP="00F57BB7">
      <w:pPr>
        <w:widowControl w:val="0"/>
        <w:tabs>
          <w:tab w:val="left" w:pos="993"/>
        </w:tabs>
        <w:autoSpaceDE w:val="0"/>
        <w:autoSpaceDN w:val="0"/>
        <w:adjustRightInd w:val="0"/>
        <w:contextualSpacing/>
        <w:jc w:val="both"/>
        <w:rPr>
          <w:rFonts w:ascii="Times New Roman" w:eastAsia="Calibri" w:hAnsi="Times New Roman" w:cs="Times New Roman"/>
          <w:sz w:val="28"/>
          <w:szCs w:val="28"/>
          <w:lang w:eastAsia="en-US"/>
        </w:rPr>
      </w:pPr>
    </w:p>
    <w:p w:rsidR="00F57BB7" w:rsidRPr="00F57BB7" w:rsidRDefault="00F57BB7" w:rsidP="00F57BB7">
      <w:pPr>
        <w:widowControl w:val="0"/>
        <w:autoSpaceDE w:val="0"/>
        <w:autoSpaceDN w:val="0"/>
        <w:adjustRightInd w:val="0"/>
        <w:jc w:val="both"/>
        <w:rPr>
          <w:rFonts w:ascii="Times New Roman" w:eastAsia="Calibri" w:hAnsi="Times New Roman" w:cs="Times New Roman"/>
          <w:sz w:val="28"/>
          <w:szCs w:val="28"/>
          <w:lang w:eastAsia="en-US"/>
        </w:rPr>
      </w:pPr>
    </w:p>
    <w:p w:rsidR="00F57BB7" w:rsidRPr="00F57BB7" w:rsidRDefault="00F57BB7" w:rsidP="00F57BB7">
      <w:pPr>
        <w:widowControl w:val="0"/>
        <w:autoSpaceDE w:val="0"/>
        <w:autoSpaceDN w:val="0"/>
        <w:adjustRightInd w:val="0"/>
        <w:jc w:val="both"/>
        <w:rPr>
          <w:rFonts w:ascii="Times New Roman" w:eastAsia="Calibri" w:hAnsi="Times New Roman" w:cs="Times New Roman"/>
          <w:sz w:val="28"/>
          <w:szCs w:val="28"/>
          <w:lang w:eastAsia="en-US"/>
        </w:rPr>
      </w:pPr>
      <w:r w:rsidRPr="00F57BB7">
        <w:rPr>
          <w:rFonts w:ascii="Times New Roman" w:eastAsia="Calibri" w:hAnsi="Times New Roman" w:cs="Times New Roman"/>
          <w:sz w:val="28"/>
          <w:szCs w:val="28"/>
          <w:lang w:eastAsia="en-US"/>
        </w:rPr>
        <w:t>Временно исполняющий полномочия главы</w:t>
      </w:r>
    </w:p>
    <w:p w:rsidR="00F57BB7" w:rsidRPr="00F57BB7" w:rsidRDefault="00F57BB7" w:rsidP="00F57BB7">
      <w:pPr>
        <w:widowControl w:val="0"/>
        <w:autoSpaceDE w:val="0"/>
        <w:autoSpaceDN w:val="0"/>
        <w:adjustRightInd w:val="0"/>
        <w:jc w:val="both"/>
        <w:rPr>
          <w:rFonts w:ascii="Times New Roman" w:eastAsia="Calibri" w:hAnsi="Times New Roman" w:cs="Times New Roman"/>
          <w:sz w:val="28"/>
          <w:szCs w:val="28"/>
          <w:lang w:eastAsia="en-US"/>
        </w:rPr>
      </w:pPr>
      <w:r w:rsidRPr="00F57BB7">
        <w:rPr>
          <w:rFonts w:ascii="Times New Roman" w:eastAsia="Calibri" w:hAnsi="Times New Roman" w:cs="Times New Roman"/>
          <w:sz w:val="28"/>
          <w:szCs w:val="28"/>
          <w:lang w:eastAsia="en-US"/>
        </w:rPr>
        <w:t>Поселкового сельского поселения</w:t>
      </w:r>
    </w:p>
    <w:p w:rsidR="00F57BB7" w:rsidRPr="00F57BB7" w:rsidRDefault="00F57BB7" w:rsidP="00F57BB7">
      <w:pPr>
        <w:widowControl w:val="0"/>
        <w:autoSpaceDE w:val="0"/>
        <w:autoSpaceDN w:val="0"/>
        <w:adjustRightInd w:val="0"/>
        <w:jc w:val="both"/>
        <w:rPr>
          <w:rFonts w:ascii="Times New Roman" w:eastAsia="Calibri" w:hAnsi="Times New Roman" w:cs="Times New Roman"/>
          <w:sz w:val="28"/>
          <w:szCs w:val="28"/>
          <w:lang w:eastAsia="en-US"/>
        </w:rPr>
      </w:pPr>
      <w:r w:rsidRPr="00F57BB7">
        <w:rPr>
          <w:rFonts w:ascii="Times New Roman" w:eastAsia="Calibri" w:hAnsi="Times New Roman" w:cs="Times New Roman"/>
          <w:sz w:val="28"/>
          <w:szCs w:val="28"/>
          <w:lang w:eastAsia="en-US"/>
        </w:rPr>
        <w:t>Тимашевского муниципального района</w:t>
      </w:r>
    </w:p>
    <w:p w:rsidR="00F57BB7" w:rsidRPr="00F57BB7" w:rsidRDefault="00F57BB7" w:rsidP="00F57BB7">
      <w:pPr>
        <w:widowControl w:val="0"/>
        <w:autoSpaceDE w:val="0"/>
        <w:autoSpaceDN w:val="0"/>
        <w:adjustRightInd w:val="0"/>
        <w:jc w:val="both"/>
        <w:rPr>
          <w:rFonts w:ascii="Times New Roman" w:eastAsia="Calibri" w:hAnsi="Times New Roman" w:cs="Times New Roman"/>
          <w:sz w:val="28"/>
          <w:szCs w:val="28"/>
          <w:lang w:eastAsia="en-US"/>
        </w:rPr>
      </w:pPr>
      <w:r w:rsidRPr="00F57BB7">
        <w:rPr>
          <w:rFonts w:ascii="Times New Roman" w:eastAsia="Calibri" w:hAnsi="Times New Roman" w:cs="Times New Roman"/>
          <w:sz w:val="28"/>
          <w:szCs w:val="28"/>
          <w:lang w:eastAsia="en-US"/>
        </w:rPr>
        <w:t>Краснодарского края                                                                         О.Н. Ломакина</w:t>
      </w:r>
    </w:p>
    <w:p w:rsidR="00F57BB7" w:rsidRPr="00F57BB7" w:rsidRDefault="00F57BB7" w:rsidP="00F57BB7">
      <w:pPr>
        <w:widowControl w:val="0"/>
        <w:autoSpaceDE w:val="0"/>
        <w:autoSpaceDN w:val="0"/>
        <w:adjustRightInd w:val="0"/>
        <w:jc w:val="both"/>
        <w:rPr>
          <w:rFonts w:ascii="Times New Roman" w:eastAsia="Calibri" w:hAnsi="Times New Roman" w:cs="Times New Roman"/>
          <w:sz w:val="28"/>
          <w:szCs w:val="28"/>
          <w:lang w:eastAsia="en-US"/>
        </w:rPr>
      </w:pPr>
    </w:p>
    <w:p w:rsidR="00F57BB7" w:rsidRPr="00F57BB7" w:rsidRDefault="00F57BB7" w:rsidP="00F57BB7">
      <w:pPr>
        <w:widowControl w:val="0"/>
        <w:autoSpaceDE w:val="0"/>
        <w:autoSpaceDN w:val="0"/>
        <w:adjustRightInd w:val="0"/>
        <w:jc w:val="both"/>
        <w:rPr>
          <w:rFonts w:ascii="Times New Roman" w:eastAsia="Calibri" w:hAnsi="Times New Roman" w:cs="Times New Roman"/>
          <w:sz w:val="28"/>
          <w:szCs w:val="28"/>
          <w:lang w:eastAsia="en-US"/>
        </w:rPr>
      </w:pPr>
    </w:p>
    <w:p w:rsidR="00F57BB7" w:rsidRPr="00F57BB7" w:rsidRDefault="00F57BB7" w:rsidP="00F57BB7">
      <w:pPr>
        <w:widowControl w:val="0"/>
        <w:autoSpaceDE w:val="0"/>
        <w:autoSpaceDN w:val="0"/>
        <w:adjustRightInd w:val="0"/>
        <w:jc w:val="both"/>
        <w:rPr>
          <w:rFonts w:ascii="Times New Roman" w:eastAsia="Calibri" w:hAnsi="Times New Roman" w:cs="Times New Roman"/>
          <w:sz w:val="28"/>
          <w:szCs w:val="28"/>
          <w:lang w:eastAsia="en-US"/>
        </w:rPr>
      </w:pPr>
    </w:p>
    <w:p w:rsidR="00F57BB7" w:rsidRDefault="00F57BB7">
      <w:pPr>
        <w:widowControl w:val="0"/>
        <w:ind w:left="5670"/>
        <w:jc w:val="both"/>
        <w:rPr>
          <w:rFonts w:ascii="Times New Roman" w:eastAsia="Times New Roman" w:hAnsi="Times New Roman" w:cs="Times New Roman"/>
          <w:bCs/>
          <w:sz w:val="28"/>
          <w:szCs w:val="28"/>
        </w:rPr>
      </w:pPr>
    </w:p>
    <w:p w:rsidR="00F57BB7" w:rsidRDefault="00F57BB7">
      <w:pPr>
        <w:widowControl w:val="0"/>
        <w:ind w:left="5670"/>
        <w:jc w:val="both"/>
        <w:rPr>
          <w:rFonts w:ascii="Times New Roman" w:eastAsia="Times New Roman" w:hAnsi="Times New Roman" w:cs="Times New Roman"/>
          <w:bCs/>
          <w:sz w:val="28"/>
          <w:szCs w:val="28"/>
        </w:rPr>
      </w:pPr>
    </w:p>
    <w:p w:rsidR="00F57BB7" w:rsidRDefault="00F57BB7">
      <w:pPr>
        <w:widowControl w:val="0"/>
        <w:ind w:left="5670"/>
        <w:jc w:val="both"/>
        <w:rPr>
          <w:rFonts w:ascii="Times New Roman" w:eastAsia="Times New Roman" w:hAnsi="Times New Roman" w:cs="Times New Roman"/>
          <w:bCs/>
          <w:sz w:val="28"/>
          <w:szCs w:val="28"/>
        </w:rPr>
      </w:pPr>
    </w:p>
    <w:p w:rsidR="00F57BB7" w:rsidRDefault="00F57BB7">
      <w:pPr>
        <w:widowControl w:val="0"/>
        <w:ind w:left="5670"/>
        <w:jc w:val="both"/>
        <w:rPr>
          <w:rFonts w:ascii="Times New Roman" w:eastAsia="Times New Roman" w:hAnsi="Times New Roman" w:cs="Times New Roman"/>
          <w:bCs/>
          <w:sz w:val="28"/>
          <w:szCs w:val="28"/>
        </w:rPr>
      </w:pPr>
    </w:p>
    <w:p w:rsidR="00F57BB7" w:rsidRDefault="00F57BB7">
      <w:pPr>
        <w:widowControl w:val="0"/>
        <w:ind w:left="5670"/>
        <w:jc w:val="both"/>
        <w:rPr>
          <w:rFonts w:ascii="Times New Roman" w:eastAsia="Times New Roman" w:hAnsi="Times New Roman" w:cs="Times New Roman"/>
          <w:bCs/>
          <w:sz w:val="28"/>
          <w:szCs w:val="28"/>
        </w:rPr>
      </w:pPr>
    </w:p>
    <w:p w:rsidR="00F57BB7" w:rsidRDefault="00F57BB7">
      <w:pPr>
        <w:widowControl w:val="0"/>
        <w:ind w:left="5670"/>
        <w:jc w:val="both"/>
        <w:rPr>
          <w:rFonts w:ascii="Times New Roman" w:eastAsia="Times New Roman" w:hAnsi="Times New Roman" w:cs="Times New Roman"/>
          <w:bCs/>
          <w:sz w:val="28"/>
          <w:szCs w:val="28"/>
        </w:rPr>
      </w:pPr>
    </w:p>
    <w:p w:rsidR="00F57BB7" w:rsidRDefault="00F57BB7">
      <w:pPr>
        <w:widowControl w:val="0"/>
        <w:ind w:left="5670"/>
        <w:jc w:val="both"/>
        <w:rPr>
          <w:rFonts w:ascii="Times New Roman" w:eastAsia="Times New Roman" w:hAnsi="Times New Roman" w:cs="Times New Roman"/>
          <w:bCs/>
          <w:sz w:val="28"/>
          <w:szCs w:val="28"/>
        </w:rPr>
      </w:pPr>
    </w:p>
    <w:p w:rsidR="00F57BB7" w:rsidRDefault="00F57BB7">
      <w:pPr>
        <w:widowControl w:val="0"/>
        <w:ind w:left="5670"/>
        <w:jc w:val="both"/>
        <w:rPr>
          <w:rFonts w:ascii="Times New Roman" w:eastAsia="Times New Roman" w:hAnsi="Times New Roman" w:cs="Times New Roman"/>
          <w:bCs/>
          <w:sz w:val="28"/>
          <w:szCs w:val="28"/>
        </w:rPr>
      </w:pPr>
    </w:p>
    <w:p w:rsidR="00F57BB7" w:rsidRDefault="00F57BB7">
      <w:pPr>
        <w:widowControl w:val="0"/>
        <w:ind w:left="5670"/>
        <w:jc w:val="both"/>
        <w:rPr>
          <w:rFonts w:ascii="Times New Roman" w:eastAsia="Times New Roman" w:hAnsi="Times New Roman" w:cs="Times New Roman"/>
          <w:bCs/>
          <w:sz w:val="28"/>
          <w:szCs w:val="28"/>
        </w:rPr>
      </w:pPr>
    </w:p>
    <w:p w:rsidR="00F57BB7" w:rsidRDefault="00F57BB7">
      <w:pPr>
        <w:widowControl w:val="0"/>
        <w:ind w:left="5670"/>
        <w:jc w:val="both"/>
        <w:rPr>
          <w:rFonts w:ascii="Times New Roman" w:eastAsia="Times New Roman" w:hAnsi="Times New Roman" w:cs="Times New Roman"/>
          <w:bCs/>
          <w:sz w:val="28"/>
          <w:szCs w:val="28"/>
        </w:rPr>
      </w:pPr>
    </w:p>
    <w:p w:rsidR="00F57BB7" w:rsidRDefault="00F57BB7">
      <w:pPr>
        <w:widowControl w:val="0"/>
        <w:ind w:left="5670"/>
        <w:jc w:val="both"/>
        <w:rPr>
          <w:rFonts w:ascii="Times New Roman" w:eastAsia="Times New Roman" w:hAnsi="Times New Roman" w:cs="Times New Roman"/>
          <w:bCs/>
          <w:sz w:val="28"/>
          <w:szCs w:val="28"/>
        </w:rPr>
      </w:pPr>
    </w:p>
    <w:p w:rsidR="00F57BB7" w:rsidRDefault="00F57BB7">
      <w:pPr>
        <w:widowControl w:val="0"/>
        <w:ind w:left="5670"/>
        <w:jc w:val="both"/>
        <w:rPr>
          <w:rFonts w:ascii="Times New Roman" w:eastAsia="Times New Roman" w:hAnsi="Times New Roman" w:cs="Times New Roman"/>
          <w:bCs/>
          <w:sz w:val="28"/>
          <w:szCs w:val="28"/>
        </w:rPr>
      </w:pPr>
    </w:p>
    <w:p w:rsidR="00F57BB7" w:rsidRDefault="00F57BB7">
      <w:pPr>
        <w:widowControl w:val="0"/>
        <w:ind w:left="5670"/>
        <w:jc w:val="both"/>
        <w:rPr>
          <w:rFonts w:ascii="Times New Roman" w:eastAsia="Times New Roman" w:hAnsi="Times New Roman" w:cs="Times New Roman"/>
          <w:bCs/>
          <w:sz w:val="28"/>
          <w:szCs w:val="28"/>
        </w:rPr>
      </w:pPr>
    </w:p>
    <w:p w:rsidR="00F57BB7" w:rsidRDefault="00F57BB7">
      <w:pPr>
        <w:widowControl w:val="0"/>
        <w:ind w:left="5670"/>
        <w:jc w:val="both"/>
        <w:rPr>
          <w:rFonts w:ascii="Times New Roman" w:eastAsia="Times New Roman" w:hAnsi="Times New Roman" w:cs="Times New Roman"/>
          <w:bCs/>
          <w:sz w:val="28"/>
          <w:szCs w:val="28"/>
        </w:rPr>
      </w:pPr>
    </w:p>
    <w:p w:rsidR="00F57BB7" w:rsidRDefault="00F57BB7">
      <w:pPr>
        <w:widowControl w:val="0"/>
        <w:ind w:left="5670"/>
        <w:jc w:val="both"/>
        <w:rPr>
          <w:rFonts w:ascii="Times New Roman" w:eastAsia="Times New Roman" w:hAnsi="Times New Roman" w:cs="Times New Roman"/>
          <w:bCs/>
          <w:sz w:val="28"/>
          <w:szCs w:val="28"/>
        </w:rPr>
      </w:pPr>
    </w:p>
    <w:p w:rsidR="00F57BB7" w:rsidRDefault="00F57BB7">
      <w:pPr>
        <w:widowControl w:val="0"/>
        <w:ind w:left="5670"/>
        <w:jc w:val="both"/>
        <w:rPr>
          <w:rFonts w:ascii="Times New Roman" w:eastAsia="Times New Roman" w:hAnsi="Times New Roman" w:cs="Times New Roman"/>
          <w:bCs/>
          <w:sz w:val="28"/>
          <w:szCs w:val="28"/>
        </w:rPr>
      </w:pPr>
    </w:p>
    <w:p w:rsidR="00F57BB7" w:rsidRDefault="00F57BB7">
      <w:pPr>
        <w:widowControl w:val="0"/>
        <w:ind w:left="5670"/>
        <w:jc w:val="both"/>
        <w:rPr>
          <w:rFonts w:ascii="Times New Roman" w:eastAsia="Times New Roman" w:hAnsi="Times New Roman" w:cs="Times New Roman"/>
          <w:bCs/>
          <w:sz w:val="28"/>
          <w:szCs w:val="28"/>
        </w:rPr>
      </w:pPr>
    </w:p>
    <w:p w:rsidR="00F57BB7" w:rsidRDefault="00F57BB7" w:rsidP="00F57BB7">
      <w:pPr>
        <w:widowControl w:val="0"/>
        <w:jc w:val="both"/>
        <w:rPr>
          <w:rFonts w:ascii="Times New Roman" w:eastAsia="Times New Roman" w:hAnsi="Times New Roman" w:cs="Times New Roman"/>
          <w:bCs/>
          <w:sz w:val="28"/>
          <w:szCs w:val="28"/>
        </w:rPr>
      </w:pPr>
    </w:p>
    <w:p w:rsidR="00F57BB7" w:rsidRDefault="00F57BB7" w:rsidP="00F57BB7">
      <w:pPr>
        <w:widowControl w:val="0"/>
        <w:jc w:val="both"/>
        <w:rPr>
          <w:rFonts w:ascii="Times New Roman" w:eastAsia="Times New Roman" w:hAnsi="Times New Roman" w:cs="Times New Roman"/>
          <w:bCs/>
          <w:sz w:val="28"/>
          <w:szCs w:val="28"/>
        </w:rPr>
      </w:pPr>
    </w:p>
    <w:p w:rsidR="00F57BB7" w:rsidRDefault="00F57BB7" w:rsidP="00F57BB7">
      <w:pPr>
        <w:widowControl w:val="0"/>
        <w:jc w:val="both"/>
        <w:rPr>
          <w:rFonts w:ascii="Times New Roman" w:eastAsia="Times New Roman" w:hAnsi="Times New Roman" w:cs="Times New Roman"/>
          <w:bCs/>
          <w:sz w:val="28"/>
          <w:szCs w:val="28"/>
        </w:rPr>
      </w:pPr>
    </w:p>
    <w:p w:rsidR="00F57BB7" w:rsidRDefault="00F57BB7" w:rsidP="00F57BB7">
      <w:pPr>
        <w:widowControl w:val="0"/>
        <w:jc w:val="both"/>
        <w:rPr>
          <w:rFonts w:ascii="Times New Roman" w:eastAsia="Times New Roman" w:hAnsi="Times New Roman" w:cs="Times New Roman"/>
          <w:bCs/>
          <w:sz w:val="28"/>
          <w:szCs w:val="28"/>
        </w:rPr>
      </w:pPr>
    </w:p>
    <w:p w:rsidR="00F57BB7" w:rsidRDefault="00F57BB7" w:rsidP="00F57BB7">
      <w:pPr>
        <w:widowControl w:val="0"/>
        <w:jc w:val="both"/>
        <w:rPr>
          <w:rFonts w:ascii="Times New Roman" w:eastAsia="Times New Roman" w:hAnsi="Times New Roman" w:cs="Times New Roman"/>
          <w:bCs/>
          <w:sz w:val="28"/>
          <w:szCs w:val="28"/>
        </w:rPr>
      </w:pPr>
    </w:p>
    <w:p w:rsidR="00F57BB7" w:rsidRDefault="00F57BB7">
      <w:pPr>
        <w:widowControl w:val="0"/>
        <w:ind w:left="5670"/>
        <w:jc w:val="both"/>
        <w:rPr>
          <w:rFonts w:ascii="Times New Roman" w:eastAsia="Times New Roman" w:hAnsi="Times New Roman" w:cs="Times New Roman"/>
          <w:bCs/>
          <w:sz w:val="28"/>
          <w:szCs w:val="28"/>
        </w:rPr>
      </w:pPr>
    </w:p>
    <w:p w:rsidR="00F57BB7" w:rsidRDefault="00F57BB7">
      <w:pPr>
        <w:widowControl w:val="0"/>
        <w:ind w:left="5670"/>
        <w:jc w:val="both"/>
        <w:rPr>
          <w:rFonts w:ascii="Times New Roman" w:eastAsia="Times New Roman" w:hAnsi="Times New Roman" w:cs="Times New Roman"/>
          <w:bCs/>
          <w:sz w:val="28"/>
          <w:szCs w:val="28"/>
        </w:rPr>
      </w:pPr>
    </w:p>
    <w:p w:rsidR="00F57BB7" w:rsidRDefault="00F57BB7">
      <w:pPr>
        <w:widowControl w:val="0"/>
        <w:ind w:left="5670"/>
        <w:jc w:val="both"/>
        <w:rPr>
          <w:rFonts w:ascii="Times New Roman" w:eastAsia="Times New Roman" w:hAnsi="Times New Roman" w:cs="Times New Roman"/>
          <w:bCs/>
          <w:sz w:val="28"/>
          <w:szCs w:val="28"/>
        </w:rPr>
      </w:pPr>
    </w:p>
    <w:p w:rsidR="00F57BB7" w:rsidRDefault="00F57BB7">
      <w:pPr>
        <w:widowControl w:val="0"/>
        <w:ind w:left="5670"/>
        <w:jc w:val="both"/>
        <w:rPr>
          <w:rFonts w:ascii="Times New Roman" w:eastAsia="Times New Roman" w:hAnsi="Times New Roman" w:cs="Times New Roman"/>
          <w:bCs/>
          <w:sz w:val="28"/>
          <w:szCs w:val="28"/>
        </w:rPr>
      </w:pPr>
      <w:bookmarkStart w:id="0" w:name="_GoBack"/>
      <w:bookmarkEnd w:id="0"/>
    </w:p>
    <w:p w:rsidR="00F57BB7" w:rsidRDefault="00F57BB7">
      <w:pPr>
        <w:widowControl w:val="0"/>
        <w:ind w:left="5670"/>
        <w:jc w:val="both"/>
        <w:rPr>
          <w:rFonts w:ascii="Times New Roman" w:eastAsia="Times New Roman" w:hAnsi="Times New Roman" w:cs="Times New Roman"/>
          <w:bCs/>
          <w:sz w:val="28"/>
          <w:szCs w:val="28"/>
        </w:rPr>
      </w:pPr>
    </w:p>
    <w:p w:rsidR="00371BA9" w:rsidRPr="0001245C" w:rsidRDefault="00495CC2">
      <w:pPr>
        <w:widowControl w:val="0"/>
        <w:ind w:left="5670"/>
        <w:jc w:val="both"/>
        <w:rPr>
          <w:rFonts w:ascii="Times New Roman" w:eastAsia="Times New Roman" w:hAnsi="Times New Roman" w:cs="Times New Roman"/>
          <w:bCs/>
          <w:sz w:val="28"/>
          <w:szCs w:val="28"/>
        </w:rPr>
      </w:pPr>
      <w:r w:rsidRPr="0001245C">
        <w:rPr>
          <w:rFonts w:ascii="Times New Roman" w:eastAsia="Times New Roman" w:hAnsi="Times New Roman" w:cs="Times New Roman"/>
          <w:bCs/>
          <w:sz w:val="28"/>
          <w:szCs w:val="28"/>
        </w:rPr>
        <w:lastRenderedPageBreak/>
        <w:t>Приложение</w:t>
      </w:r>
    </w:p>
    <w:p w:rsidR="00371BA9" w:rsidRPr="0001245C" w:rsidRDefault="00371BA9">
      <w:pPr>
        <w:widowControl w:val="0"/>
        <w:ind w:left="5670"/>
        <w:jc w:val="center"/>
        <w:rPr>
          <w:rFonts w:ascii="Times New Roman" w:eastAsia="Times New Roman" w:hAnsi="Times New Roman" w:cs="Times New Roman"/>
          <w:bCs/>
          <w:sz w:val="28"/>
          <w:szCs w:val="28"/>
        </w:rPr>
      </w:pPr>
    </w:p>
    <w:p w:rsidR="00371BA9" w:rsidRPr="0001245C" w:rsidRDefault="00495CC2">
      <w:pPr>
        <w:widowControl w:val="0"/>
        <w:ind w:left="5670"/>
        <w:rPr>
          <w:rFonts w:ascii="Times New Roman" w:eastAsia="Times New Roman" w:hAnsi="Times New Roman" w:cs="Times New Roman"/>
          <w:sz w:val="28"/>
          <w:szCs w:val="28"/>
          <w:lang w:eastAsia="ar-SA"/>
        </w:rPr>
      </w:pPr>
      <w:r w:rsidRPr="0001245C">
        <w:rPr>
          <w:rFonts w:ascii="Times New Roman" w:eastAsia="Times New Roman" w:hAnsi="Times New Roman" w:cs="Times New Roman"/>
          <w:sz w:val="28"/>
          <w:szCs w:val="28"/>
          <w:lang w:eastAsia="ar-SA"/>
        </w:rPr>
        <w:t>УТВЕРЖДЕН</w:t>
      </w:r>
    </w:p>
    <w:p w:rsidR="00371BA9" w:rsidRPr="0001245C" w:rsidRDefault="00495CC2">
      <w:pPr>
        <w:widowControl w:val="0"/>
        <w:ind w:left="5670"/>
        <w:rPr>
          <w:rFonts w:ascii="Times New Roman" w:eastAsia="Times New Roman" w:hAnsi="Times New Roman" w:cs="Times New Roman"/>
          <w:sz w:val="28"/>
          <w:szCs w:val="28"/>
          <w:lang w:eastAsia="ar-SA"/>
        </w:rPr>
      </w:pPr>
      <w:r w:rsidRPr="0001245C">
        <w:rPr>
          <w:rFonts w:ascii="Times New Roman" w:eastAsia="Times New Roman" w:hAnsi="Times New Roman" w:cs="Times New Roman"/>
          <w:sz w:val="28"/>
          <w:szCs w:val="28"/>
          <w:lang w:eastAsia="ar-SA"/>
        </w:rPr>
        <w:t xml:space="preserve">постановлением администрации </w:t>
      </w:r>
    </w:p>
    <w:p w:rsidR="00371BA9" w:rsidRPr="0001245C" w:rsidRDefault="00F90778">
      <w:pPr>
        <w:widowControl w:val="0"/>
        <w:ind w:left="5670"/>
        <w:rPr>
          <w:rFonts w:ascii="Times New Roman" w:eastAsia="Times New Roman" w:hAnsi="Times New Roman" w:cs="Times New Roman"/>
          <w:sz w:val="28"/>
          <w:szCs w:val="28"/>
        </w:rPr>
      </w:pPr>
      <w:r>
        <w:rPr>
          <w:rFonts w:ascii="Times New Roman" w:eastAsia="Times New Roman" w:hAnsi="Times New Roman" w:cs="Times New Roman"/>
          <w:sz w:val="28"/>
          <w:szCs w:val="28"/>
          <w:lang w:eastAsia="ar-SA"/>
        </w:rPr>
        <w:t xml:space="preserve">Поселкового сельского поселения Тимашевского муниципального района Краснодарского края                 </w:t>
      </w:r>
      <w:r w:rsidR="00D66F51">
        <w:rPr>
          <w:rFonts w:ascii="Times New Roman" w:eastAsia="Times New Roman" w:hAnsi="Times New Roman" w:cs="Times New Roman"/>
          <w:sz w:val="28"/>
          <w:szCs w:val="28"/>
          <w:u w:val="single"/>
        </w:rPr>
        <w:t xml:space="preserve">от </w:t>
      </w:r>
      <w:r w:rsidRPr="00F90778">
        <w:rPr>
          <w:rFonts w:ascii="Times New Roman" w:eastAsia="Times New Roman" w:hAnsi="Times New Roman" w:cs="Times New Roman"/>
          <w:sz w:val="28"/>
          <w:szCs w:val="28"/>
          <w:u w:val="single"/>
        </w:rPr>
        <w:t>24 июля 2026г. № 48</w:t>
      </w:r>
    </w:p>
    <w:p w:rsidR="00371BA9" w:rsidRPr="0001245C" w:rsidRDefault="00371BA9">
      <w:pPr>
        <w:widowControl w:val="0"/>
        <w:rPr>
          <w:rFonts w:ascii="Times New Roman" w:hAnsi="Times New Roman" w:cs="Times New Roman"/>
          <w:bCs/>
          <w:sz w:val="28"/>
          <w:szCs w:val="28"/>
        </w:rPr>
      </w:pPr>
    </w:p>
    <w:p w:rsidR="00371BA9" w:rsidRPr="0001245C" w:rsidRDefault="00371BA9">
      <w:pPr>
        <w:widowControl w:val="0"/>
        <w:outlineLvl w:val="0"/>
        <w:rPr>
          <w:rFonts w:ascii="Times New Roman" w:hAnsi="Times New Roman" w:cs="Times New Roman"/>
          <w:sz w:val="28"/>
          <w:szCs w:val="28"/>
        </w:rPr>
      </w:pPr>
    </w:p>
    <w:p w:rsidR="00371BA9" w:rsidRPr="0001245C" w:rsidRDefault="00371BA9">
      <w:pPr>
        <w:widowControl w:val="0"/>
        <w:outlineLvl w:val="0"/>
        <w:rPr>
          <w:rFonts w:ascii="Times New Roman" w:hAnsi="Times New Roman" w:cs="Times New Roman"/>
          <w:sz w:val="28"/>
          <w:szCs w:val="28"/>
        </w:rPr>
      </w:pPr>
    </w:p>
    <w:p w:rsidR="00371BA9" w:rsidRPr="0001245C" w:rsidRDefault="00495CC2">
      <w:pPr>
        <w:widowControl w:val="0"/>
        <w:jc w:val="center"/>
        <w:outlineLvl w:val="0"/>
        <w:rPr>
          <w:rFonts w:ascii="Times New Roman" w:hAnsi="Times New Roman" w:cs="Times New Roman"/>
          <w:b/>
          <w:sz w:val="28"/>
          <w:szCs w:val="28"/>
        </w:rPr>
      </w:pPr>
      <w:r w:rsidRPr="0001245C">
        <w:rPr>
          <w:rFonts w:ascii="Times New Roman" w:hAnsi="Times New Roman" w:cs="Times New Roman"/>
          <w:b/>
          <w:sz w:val="28"/>
          <w:szCs w:val="28"/>
        </w:rPr>
        <w:t>АДМИНИСТРАТИВНЫЙ РЕГЛАМЕНТ</w:t>
      </w:r>
    </w:p>
    <w:p w:rsidR="00371BA9" w:rsidRPr="0001245C" w:rsidRDefault="00495CC2">
      <w:pPr>
        <w:widowControl w:val="0"/>
        <w:jc w:val="center"/>
        <w:outlineLvl w:val="0"/>
        <w:rPr>
          <w:rFonts w:ascii="Times New Roman" w:hAnsi="Times New Roman" w:cs="Times New Roman"/>
          <w:b/>
          <w:sz w:val="28"/>
          <w:szCs w:val="28"/>
        </w:rPr>
      </w:pPr>
      <w:r w:rsidRPr="0001245C">
        <w:rPr>
          <w:rFonts w:ascii="Times New Roman" w:hAnsi="Times New Roman" w:cs="Times New Roman"/>
          <w:b/>
          <w:sz w:val="28"/>
          <w:szCs w:val="28"/>
        </w:rPr>
        <w:t>предоставления муниципальной услуги</w:t>
      </w:r>
    </w:p>
    <w:p w:rsidR="00371BA9" w:rsidRPr="0001245C" w:rsidRDefault="00495CC2" w:rsidP="0001245C">
      <w:pPr>
        <w:widowControl w:val="0"/>
        <w:jc w:val="center"/>
        <w:outlineLvl w:val="0"/>
        <w:rPr>
          <w:rFonts w:ascii="Times New Roman" w:eastAsia="Times New Roman" w:hAnsi="Times New Roman" w:cs="Times New Roman"/>
          <w:b/>
          <w:color w:val="000000"/>
          <w:sz w:val="28"/>
          <w:szCs w:val="28"/>
        </w:rPr>
      </w:pPr>
      <w:r w:rsidRPr="0001245C">
        <w:rPr>
          <w:rFonts w:ascii="Times New Roman" w:hAnsi="Times New Roman" w:cs="Times New Roman"/>
          <w:b/>
          <w:sz w:val="28"/>
          <w:szCs w:val="28"/>
        </w:rPr>
        <w:t xml:space="preserve"> «</w:t>
      </w:r>
      <w:r w:rsidR="00136A7D" w:rsidRPr="0001245C">
        <w:rPr>
          <w:rFonts w:ascii="Times New Roman" w:eastAsia="Times New Roman" w:hAnsi="Times New Roman" w:cs="Times New Roman"/>
          <w:b/>
          <w:color w:val="000000"/>
          <w:sz w:val="28"/>
          <w:szCs w:val="28"/>
        </w:rPr>
        <w:t>Предоставление земельного участка, находящегося в муниципальной собственности, на торгах</w:t>
      </w:r>
      <w:r w:rsidRPr="0001245C">
        <w:rPr>
          <w:rFonts w:ascii="Times New Roman" w:hAnsi="Times New Roman" w:cs="Times New Roman"/>
          <w:b/>
          <w:sz w:val="28"/>
          <w:szCs w:val="28"/>
        </w:rPr>
        <w:t xml:space="preserve">» </w:t>
      </w:r>
      <w:r w:rsidRPr="0001245C">
        <w:rPr>
          <w:rFonts w:ascii="Times New Roman" w:hAnsi="Times New Roman" w:cs="Times New Roman"/>
          <w:b/>
          <w:bCs/>
          <w:sz w:val="28"/>
          <w:szCs w:val="28"/>
        </w:rPr>
        <w:t xml:space="preserve"> </w:t>
      </w:r>
    </w:p>
    <w:p w:rsidR="00371BA9" w:rsidRPr="0001245C" w:rsidRDefault="00371BA9">
      <w:pPr>
        <w:widowControl w:val="0"/>
        <w:rPr>
          <w:rFonts w:ascii="Times New Roman" w:hAnsi="Times New Roman" w:cs="Times New Roman"/>
          <w:snapToGrid w:val="0"/>
          <w:sz w:val="28"/>
          <w:szCs w:val="28"/>
        </w:rPr>
      </w:pPr>
    </w:p>
    <w:p w:rsidR="00371BA9" w:rsidRPr="0001245C" w:rsidRDefault="00371BA9">
      <w:pPr>
        <w:widowControl w:val="0"/>
        <w:rPr>
          <w:rFonts w:ascii="Times New Roman" w:hAnsi="Times New Roman" w:cs="Times New Roman"/>
          <w:snapToGrid w:val="0"/>
          <w:sz w:val="28"/>
          <w:szCs w:val="28"/>
        </w:rPr>
      </w:pPr>
    </w:p>
    <w:p w:rsidR="00371BA9" w:rsidRPr="0001245C" w:rsidRDefault="00495CC2">
      <w:pPr>
        <w:pStyle w:val="1"/>
        <w:keepNext w:val="0"/>
        <w:widowControl w:val="0"/>
        <w:spacing w:before="0" w:after="0"/>
        <w:jc w:val="center"/>
        <w:rPr>
          <w:rFonts w:ascii="Times New Roman" w:hAnsi="Times New Roman"/>
          <w:sz w:val="28"/>
          <w:szCs w:val="28"/>
        </w:rPr>
      </w:pPr>
      <w:bookmarkStart w:id="1" w:name="sub_51"/>
      <w:r w:rsidRPr="0001245C">
        <w:rPr>
          <w:rFonts w:ascii="Times New Roman" w:hAnsi="Times New Roman"/>
          <w:sz w:val="28"/>
          <w:szCs w:val="28"/>
          <w:lang w:val="ru-RU"/>
        </w:rPr>
        <w:t xml:space="preserve">Раздел </w:t>
      </w:r>
      <w:r w:rsidRPr="0001245C">
        <w:rPr>
          <w:rFonts w:ascii="Times New Roman" w:hAnsi="Times New Roman"/>
          <w:sz w:val="28"/>
          <w:szCs w:val="28"/>
        </w:rPr>
        <w:t xml:space="preserve">1. Общие положения </w:t>
      </w:r>
    </w:p>
    <w:bookmarkEnd w:id="1"/>
    <w:p w:rsidR="00371BA9" w:rsidRPr="0001245C" w:rsidRDefault="00371BA9" w:rsidP="007E6726">
      <w:pPr>
        <w:widowControl w:val="0"/>
        <w:outlineLvl w:val="0"/>
        <w:rPr>
          <w:rFonts w:ascii="Times New Roman" w:hAnsi="Times New Roman" w:cs="Times New Roman"/>
          <w:sz w:val="28"/>
          <w:szCs w:val="28"/>
        </w:rPr>
      </w:pPr>
    </w:p>
    <w:p w:rsidR="009D1A79" w:rsidRPr="0001245C" w:rsidRDefault="00495CC2" w:rsidP="009D1A79">
      <w:pPr>
        <w:pStyle w:val="af6"/>
        <w:numPr>
          <w:ilvl w:val="1"/>
          <w:numId w:val="11"/>
        </w:numPr>
        <w:spacing w:after="0" w:line="240" w:lineRule="auto"/>
        <w:ind w:left="0" w:firstLine="709"/>
        <w:jc w:val="both"/>
        <w:rPr>
          <w:rFonts w:ascii="Times New Roman" w:hAnsi="Times New Roman" w:cs="Times New Roman"/>
        </w:rPr>
      </w:pPr>
      <w:r w:rsidRPr="0001245C">
        <w:rPr>
          <w:rFonts w:ascii="Times New Roman" w:hAnsi="Times New Roman" w:cs="Times New Roman"/>
        </w:rPr>
        <w:t xml:space="preserve">Административный регламент </w:t>
      </w:r>
      <w:r w:rsidR="009D1A79" w:rsidRPr="0001245C">
        <w:rPr>
          <w:rFonts w:ascii="Times New Roman" w:hAnsi="Times New Roman" w:cs="Times New Roman"/>
        </w:rPr>
        <w:t xml:space="preserve">устанавливает порядок и стандарт предоставления Услуги </w:t>
      </w:r>
      <w:r w:rsidRPr="0001245C">
        <w:rPr>
          <w:rFonts w:ascii="Times New Roman" w:hAnsi="Times New Roman" w:cs="Times New Roman"/>
        </w:rPr>
        <w:t>«</w:t>
      </w:r>
      <w:r w:rsidR="00136A7D" w:rsidRPr="0001245C">
        <w:rPr>
          <w:rFonts w:ascii="Times New Roman" w:hAnsi="Times New Roman" w:cs="Times New Roman"/>
        </w:rPr>
        <w:t>Предоставление земельного участка, находящегося</w:t>
      </w:r>
      <w:r w:rsidR="0001245C" w:rsidRPr="0001245C">
        <w:rPr>
          <w:rFonts w:ascii="Times New Roman" w:hAnsi="Times New Roman" w:cs="Times New Roman"/>
        </w:rPr>
        <w:t xml:space="preserve"> в муниципальной собственности, </w:t>
      </w:r>
      <w:r w:rsidR="00136A7D" w:rsidRPr="0001245C">
        <w:rPr>
          <w:rFonts w:ascii="Times New Roman" w:hAnsi="Times New Roman" w:cs="Times New Roman"/>
        </w:rPr>
        <w:t>на торгах</w:t>
      </w:r>
      <w:r w:rsidR="009D1A79" w:rsidRPr="0001245C">
        <w:rPr>
          <w:rFonts w:ascii="Times New Roman" w:hAnsi="Times New Roman" w:cs="Times New Roman"/>
        </w:rPr>
        <w:t>».</w:t>
      </w:r>
    </w:p>
    <w:p w:rsidR="00136A7D" w:rsidRPr="0001245C" w:rsidRDefault="00136A7D" w:rsidP="0001245C">
      <w:pPr>
        <w:pStyle w:val="af6"/>
        <w:widowControl w:val="0"/>
        <w:numPr>
          <w:ilvl w:val="1"/>
          <w:numId w:val="11"/>
        </w:numPr>
        <w:spacing w:after="0" w:line="240" w:lineRule="auto"/>
        <w:ind w:left="0" w:firstLine="709"/>
        <w:jc w:val="both"/>
        <w:outlineLvl w:val="0"/>
        <w:rPr>
          <w:rFonts w:ascii="Times New Roman" w:hAnsi="Times New Roman" w:cs="Times New Roman"/>
        </w:rPr>
      </w:pPr>
      <w:r w:rsidRPr="0001245C">
        <w:rPr>
          <w:rFonts w:ascii="Times New Roman" w:eastAsia="Times New Roman" w:hAnsi="Times New Roman" w:cs="Times New Roman"/>
        </w:rPr>
        <w:t xml:space="preserve">Настоящий регламент </w:t>
      </w:r>
      <w:r w:rsidR="00407E00" w:rsidRPr="0001245C">
        <w:rPr>
          <w:rFonts w:ascii="Times New Roman" w:eastAsia="Times New Roman" w:hAnsi="Times New Roman" w:cs="Times New Roman"/>
        </w:rPr>
        <w:t xml:space="preserve">(перечень условных обозначений и сокращений приведен в приложении к настоящему регламенту) </w:t>
      </w:r>
      <w:r w:rsidRPr="0001245C">
        <w:rPr>
          <w:rFonts w:ascii="Times New Roman" w:eastAsia="Times New Roman" w:hAnsi="Times New Roman" w:cs="Times New Roman"/>
        </w:rPr>
        <w:t xml:space="preserve">устанавливает порядок принятия </w:t>
      </w:r>
      <w:r w:rsidR="00D66F51">
        <w:rPr>
          <w:rFonts w:ascii="Times New Roman" w:eastAsia="Times New Roman" w:hAnsi="Times New Roman" w:cs="Times New Roman"/>
        </w:rPr>
        <w:t xml:space="preserve">администрацией Поселкового сельского поселения Тимашевского муниципального района Краснодарского края </w:t>
      </w:r>
      <w:r w:rsidRPr="0001245C">
        <w:rPr>
          <w:rFonts w:ascii="Times New Roman" w:eastAsia="Times New Roman" w:hAnsi="Times New Roman" w:cs="Times New Roman"/>
        </w:rPr>
        <w:t>решения о проведении аукциона по заявлениям граждан или юридических лиц, заинтересованных в пр</w:t>
      </w:r>
      <w:r w:rsidR="0001245C" w:rsidRPr="0001245C">
        <w:rPr>
          <w:rFonts w:ascii="Times New Roman" w:eastAsia="Times New Roman" w:hAnsi="Times New Roman" w:cs="Times New Roman"/>
        </w:rPr>
        <w:t xml:space="preserve">едоставлении земельного участка, </w:t>
      </w:r>
      <w:r w:rsidR="00D66F51">
        <w:rPr>
          <w:rFonts w:ascii="Times New Roman" w:eastAsia="Times New Roman" w:hAnsi="Times New Roman" w:cs="Times New Roman"/>
        </w:rPr>
        <w:t>находящегося в собственности</w:t>
      </w:r>
      <w:r w:rsidR="00D66F51" w:rsidRPr="00D66F51">
        <w:rPr>
          <w:rFonts w:ascii="Times New Roman" w:eastAsia="Times New Roman" w:hAnsi="Times New Roman" w:cs="Times New Roman"/>
        </w:rPr>
        <w:t xml:space="preserve"> </w:t>
      </w:r>
      <w:r w:rsidR="00D66F51">
        <w:rPr>
          <w:rFonts w:ascii="Times New Roman" w:eastAsia="Times New Roman" w:hAnsi="Times New Roman" w:cs="Times New Roman"/>
        </w:rPr>
        <w:t>Поселкового сельского поселения Тимашевского муниципального района Краснодарского края.</w:t>
      </w:r>
    </w:p>
    <w:p w:rsidR="00136A7D" w:rsidRPr="0001245C" w:rsidRDefault="00136A7D" w:rsidP="009D1A79">
      <w:pPr>
        <w:ind w:firstLine="709"/>
        <w:jc w:val="both"/>
        <w:outlineLvl w:val="0"/>
        <w:rPr>
          <w:rFonts w:ascii="Times New Roman" w:eastAsia="Times New Roman" w:hAnsi="Times New Roman" w:cs="Times New Roman"/>
          <w:sz w:val="28"/>
          <w:szCs w:val="28"/>
        </w:rPr>
      </w:pPr>
      <w:r w:rsidRPr="0001245C">
        <w:rPr>
          <w:rFonts w:ascii="Times New Roman" w:eastAsia="Times New Roman" w:hAnsi="Times New Roman" w:cs="Times New Roman"/>
          <w:sz w:val="28"/>
          <w:szCs w:val="28"/>
        </w:rPr>
        <w:t>Проведение аукциона осуществляется в порядке и сроки, установленные статьями 39.11 - 39.13 Земельного кодекса Российской Федерации.</w:t>
      </w:r>
    </w:p>
    <w:p w:rsidR="009D1A79" w:rsidRPr="0001245C" w:rsidRDefault="009D1A79" w:rsidP="009D1A79">
      <w:pPr>
        <w:pStyle w:val="af6"/>
        <w:widowControl w:val="0"/>
        <w:numPr>
          <w:ilvl w:val="1"/>
          <w:numId w:val="11"/>
        </w:numPr>
        <w:spacing w:after="0" w:line="240" w:lineRule="auto"/>
        <w:ind w:left="0" w:firstLine="709"/>
        <w:jc w:val="both"/>
        <w:outlineLvl w:val="0"/>
        <w:rPr>
          <w:rFonts w:ascii="Times New Roman" w:hAnsi="Times New Roman" w:cs="Times New Roman"/>
        </w:rPr>
      </w:pPr>
      <w:r w:rsidRPr="0001245C">
        <w:rPr>
          <w:rFonts w:ascii="Times New Roman" w:eastAsiaTheme="minorHAnsi" w:hAnsi="Times New Roman" w:cs="Times New Roman"/>
        </w:rPr>
        <w:t>Услуга предоставляется следующим категориям заявителей: физическое лицо, в том числе зарегистрированное в качестве индивидуального предпринимателя, юридическое лицо или их уполномоченный представитель, указанным в таблице № 1 приложения к настоящему регламенту.</w:t>
      </w:r>
    </w:p>
    <w:p w:rsidR="00811930" w:rsidRPr="0001245C" w:rsidRDefault="00811930" w:rsidP="009D1A79">
      <w:pPr>
        <w:tabs>
          <w:tab w:val="left" w:pos="142"/>
        </w:tabs>
        <w:autoSpaceDE w:val="0"/>
        <w:autoSpaceDN w:val="0"/>
        <w:adjustRightInd w:val="0"/>
        <w:ind w:firstLine="709"/>
        <w:jc w:val="both"/>
        <w:rPr>
          <w:rFonts w:ascii="Times New Roman" w:hAnsi="Times New Roman" w:cs="Times New Roman"/>
          <w:sz w:val="28"/>
          <w:szCs w:val="28"/>
        </w:rPr>
      </w:pPr>
      <w:r w:rsidRPr="0001245C">
        <w:rPr>
          <w:rFonts w:ascii="Times New Roman" w:hAnsi="Times New Roman" w:cs="Times New Roman"/>
          <w:sz w:val="28"/>
          <w:szCs w:val="28"/>
        </w:rPr>
        <w:t xml:space="preserve">Участниками аукциона, проводимого в случае, предусмотренном пунктом 7 статьи 39.18 </w:t>
      </w:r>
      <w:r w:rsidR="00CA5DA4">
        <w:rPr>
          <w:rFonts w:ascii="Times New Roman" w:hAnsi="Times New Roman" w:cs="Times New Roman"/>
          <w:sz w:val="28"/>
          <w:szCs w:val="28"/>
        </w:rPr>
        <w:t>ЗК РФ</w:t>
      </w:r>
      <w:r w:rsidRPr="0001245C">
        <w:rPr>
          <w:rFonts w:ascii="Times New Roman" w:hAnsi="Times New Roman" w:cs="Times New Roman"/>
          <w:sz w:val="28"/>
          <w:szCs w:val="28"/>
        </w:rPr>
        <w:t>, могут являться только граждане.</w:t>
      </w:r>
    </w:p>
    <w:p w:rsidR="00811930" w:rsidRPr="0001245C" w:rsidRDefault="00811930" w:rsidP="00811930">
      <w:pPr>
        <w:tabs>
          <w:tab w:val="left" w:pos="142"/>
        </w:tabs>
        <w:autoSpaceDE w:val="0"/>
        <w:autoSpaceDN w:val="0"/>
        <w:adjustRightInd w:val="0"/>
        <w:ind w:firstLine="709"/>
        <w:jc w:val="both"/>
        <w:rPr>
          <w:rFonts w:ascii="Times New Roman" w:hAnsi="Times New Roman" w:cs="Times New Roman"/>
          <w:sz w:val="28"/>
          <w:szCs w:val="28"/>
        </w:rPr>
      </w:pPr>
      <w:r w:rsidRPr="0001245C">
        <w:rPr>
          <w:rFonts w:ascii="Times New Roman" w:hAnsi="Times New Roman" w:cs="Times New Roman"/>
          <w:sz w:val="28"/>
          <w:szCs w:val="28"/>
        </w:rPr>
        <w:t>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w:t>
      </w:r>
      <w:r w:rsidR="00F53457" w:rsidRPr="0001245C">
        <w:rPr>
          <w:rFonts w:ascii="Times New Roman" w:hAnsi="Times New Roman" w:cs="Times New Roman"/>
          <w:sz w:val="28"/>
          <w:szCs w:val="28"/>
        </w:rPr>
        <w:t>.</w:t>
      </w:r>
      <w:r w:rsidRPr="0001245C">
        <w:rPr>
          <w:rFonts w:ascii="Times New Roman" w:hAnsi="Times New Roman" w:cs="Times New Roman"/>
          <w:sz w:val="28"/>
          <w:szCs w:val="28"/>
        </w:rPr>
        <w:t xml:space="preserve"> №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w:t>
      </w:r>
      <w:r w:rsidRPr="0001245C">
        <w:rPr>
          <w:rFonts w:ascii="Times New Roman" w:hAnsi="Times New Roman" w:cs="Times New Roman"/>
          <w:sz w:val="28"/>
          <w:szCs w:val="28"/>
        </w:rPr>
        <w:lastRenderedPageBreak/>
        <w:t>малого и среднего предпринимательства, в отношении которых не может оказываться поддержка в соответствии с частью 3 статьи 14 указанного Федерального закона.</w:t>
      </w:r>
    </w:p>
    <w:p w:rsidR="009D1A79" w:rsidRPr="00D66F51" w:rsidRDefault="009D1A79" w:rsidP="00811930">
      <w:pPr>
        <w:tabs>
          <w:tab w:val="left" w:pos="142"/>
        </w:tabs>
        <w:autoSpaceDE w:val="0"/>
        <w:autoSpaceDN w:val="0"/>
        <w:adjustRightInd w:val="0"/>
        <w:ind w:firstLine="709"/>
        <w:jc w:val="both"/>
        <w:rPr>
          <w:rFonts w:ascii="Times New Roman" w:hAnsi="Times New Roman" w:cs="Times New Roman"/>
          <w:sz w:val="28"/>
          <w:szCs w:val="28"/>
        </w:rPr>
      </w:pPr>
      <w:r w:rsidRPr="0001245C">
        <w:rPr>
          <w:rFonts w:ascii="Times New Roman" w:hAnsi="Times New Roman" w:cs="Times New Roman"/>
          <w:sz w:val="28"/>
          <w:szCs w:val="28"/>
        </w:rPr>
        <w:t>Иностранные граждане, лица без гражданства, иностранные юридические лица не могут обладать на праве собственности зем</w:t>
      </w:r>
      <w:r w:rsidR="00D66F51">
        <w:rPr>
          <w:rFonts w:ascii="Times New Roman" w:hAnsi="Times New Roman" w:cs="Times New Roman"/>
          <w:sz w:val="28"/>
          <w:szCs w:val="28"/>
        </w:rPr>
        <w:t>ельными участками на территории</w:t>
      </w:r>
      <w:r w:rsidR="00D66F51" w:rsidRPr="00D66F51">
        <w:rPr>
          <w:rFonts w:ascii="Times New Roman" w:eastAsia="Times New Roman" w:hAnsi="Times New Roman" w:cs="Times New Roman"/>
        </w:rPr>
        <w:t xml:space="preserve"> </w:t>
      </w:r>
      <w:r w:rsidR="00D66F51" w:rsidRPr="00D66F51">
        <w:rPr>
          <w:rFonts w:ascii="Times New Roman" w:eastAsia="Times New Roman" w:hAnsi="Times New Roman" w:cs="Times New Roman"/>
          <w:sz w:val="28"/>
          <w:szCs w:val="28"/>
        </w:rPr>
        <w:t>Поселкового сельского поселения Тимашевского муниципального района Краснодарского края</w:t>
      </w:r>
      <w:r w:rsidRPr="00D66F51">
        <w:rPr>
          <w:rFonts w:ascii="Times New Roman" w:hAnsi="Times New Roman" w:cs="Times New Roman"/>
          <w:sz w:val="28"/>
          <w:szCs w:val="28"/>
        </w:rPr>
        <w:t>.</w:t>
      </w:r>
    </w:p>
    <w:p w:rsidR="009D1A79" w:rsidRPr="0001245C" w:rsidRDefault="009D1A79" w:rsidP="009D1A79">
      <w:pPr>
        <w:pStyle w:val="af6"/>
        <w:widowControl w:val="0"/>
        <w:numPr>
          <w:ilvl w:val="1"/>
          <w:numId w:val="11"/>
        </w:numPr>
        <w:autoSpaceDE w:val="0"/>
        <w:autoSpaceDN w:val="0"/>
        <w:adjustRightInd w:val="0"/>
        <w:spacing w:after="0" w:line="240" w:lineRule="auto"/>
        <w:ind w:left="0" w:firstLine="709"/>
        <w:jc w:val="both"/>
        <w:outlineLvl w:val="0"/>
        <w:rPr>
          <w:rFonts w:ascii="Times New Roman" w:eastAsiaTheme="minorHAnsi" w:hAnsi="Times New Roman" w:cs="Times New Roman"/>
        </w:rPr>
      </w:pPr>
      <w:r w:rsidRPr="0001245C">
        <w:rPr>
          <w:rFonts w:ascii="Times New Roman" w:hAnsi="Times New Roman" w:cs="Times New Roman"/>
        </w:rPr>
        <w:t>Услуга должна быть предоставлена заявителю в соответствии с категориями (признаками) заявителя</w:t>
      </w:r>
      <w:r w:rsidRPr="0001245C">
        <w:rPr>
          <w:rFonts w:ascii="Times New Roman" w:eastAsiaTheme="minorHAnsi" w:hAnsi="Times New Roman" w:cs="Times New Roman"/>
        </w:rPr>
        <w:t xml:space="preserve">, сведения о которых размещаются в </w:t>
      </w:r>
      <w:r w:rsidRPr="0001245C">
        <w:rPr>
          <w:rFonts w:ascii="Times New Roman" w:eastAsia="Times New Roman" w:hAnsi="Times New Roman" w:cs="Times New Roman"/>
          <w:spacing w:val="5"/>
        </w:rPr>
        <w:t>реестре услуг и ЕПГУ, и (или) РПГУ.</w:t>
      </w:r>
    </w:p>
    <w:p w:rsidR="001660E5" w:rsidRPr="0001245C" w:rsidRDefault="001660E5" w:rsidP="00495CC2">
      <w:pPr>
        <w:widowControl w:val="0"/>
        <w:autoSpaceDE w:val="0"/>
        <w:autoSpaceDN w:val="0"/>
        <w:adjustRightInd w:val="0"/>
        <w:ind w:firstLine="709"/>
        <w:jc w:val="both"/>
        <w:outlineLvl w:val="0"/>
        <w:rPr>
          <w:rFonts w:ascii="Times New Roman" w:eastAsiaTheme="minorHAnsi" w:hAnsi="Times New Roman" w:cs="Times New Roman"/>
          <w:sz w:val="28"/>
          <w:szCs w:val="28"/>
        </w:rPr>
      </w:pPr>
    </w:p>
    <w:p w:rsidR="00495CC2" w:rsidRPr="0001245C" w:rsidRDefault="006D07FC" w:rsidP="006D07FC">
      <w:pPr>
        <w:widowControl w:val="0"/>
        <w:autoSpaceDE w:val="0"/>
        <w:autoSpaceDN w:val="0"/>
        <w:adjustRightInd w:val="0"/>
        <w:ind w:firstLine="709"/>
        <w:jc w:val="center"/>
        <w:outlineLvl w:val="0"/>
        <w:rPr>
          <w:rFonts w:ascii="Times New Roman" w:eastAsia="Times New Roman" w:hAnsi="Times New Roman" w:cs="Times New Roman"/>
          <w:b/>
          <w:spacing w:val="5"/>
          <w:sz w:val="28"/>
          <w:szCs w:val="28"/>
        </w:rPr>
      </w:pPr>
      <w:r w:rsidRPr="0001245C">
        <w:rPr>
          <w:rFonts w:ascii="Times New Roman" w:eastAsia="Times New Roman" w:hAnsi="Times New Roman" w:cs="Times New Roman"/>
          <w:b/>
          <w:spacing w:val="5"/>
          <w:sz w:val="28"/>
          <w:szCs w:val="28"/>
        </w:rPr>
        <w:t xml:space="preserve">Раздел 2. Стандарт предоставления </w:t>
      </w:r>
      <w:r w:rsidR="00385717" w:rsidRPr="0001245C">
        <w:rPr>
          <w:rFonts w:ascii="Times New Roman" w:eastAsia="Times New Roman" w:hAnsi="Times New Roman" w:cs="Times New Roman"/>
          <w:b/>
          <w:spacing w:val="5"/>
          <w:sz w:val="28"/>
          <w:szCs w:val="28"/>
        </w:rPr>
        <w:t>У</w:t>
      </w:r>
      <w:r w:rsidRPr="0001245C">
        <w:rPr>
          <w:rFonts w:ascii="Times New Roman" w:eastAsia="Times New Roman" w:hAnsi="Times New Roman" w:cs="Times New Roman"/>
          <w:b/>
          <w:spacing w:val="5"/>
          <w:sz w:val="28"/>
          <w:szCs w:val="28"/>
        </w:rPr>
        <w:t>слуги</w:t>
      </w:r>
    </w:p>
    <w:p w:rsidR="00495CC2" w:rsidRPr="0001245C" w:rsidRDefault="00495CC2" w:rsidP="00495CC2">
      <w:pPr>
        <w:widowControl w:val="0"/>
        <w:autoSpaceDE w:val="0"/>
        <w:autoSpaceDN w:val="0"/>
        <w:adjustRightInd w:val="0"/>
        <w:ind w:firstLine="709"/>
        <w:jc w:val="both"/>
        <w:outlineLvl w:val="0"/>
        <w:rPr>
          <w:rFonts w:ascii="Times New Roman" w:eastAsia="Times New Roman" w:hAnsi="Times New Roman" w:cs="Times New Roman"/>
          <w:spacing w:val="5"/>
          <w:sz w:val="28"/>
          <w:szCs w:val="28"/>
        </w:rPr>
      </w:pPr>
    </w:p>
    <w:p w:rsidR="006D07FC" w:rsidRPr="0001245C" w:rsidRDefault="006D07FC" w:rsidP="006D07FC">
      <w:pPr>
        <w:widowControl w:val="0"/>
        <w:jc w:val="center"/>
        <w:rPr>
          <w:rFonts w:ascii="Times New Roman" w:hAnsi="Times New Roman" w:cs="Times New Roman"/>
          <w:sz w:val="28"/>
          <w:szCs w:val="28"/>
        </w:rPr>
      </w:pPr>
      <w:r w:rsidRPr="0001245C">
        <w:rPr>
          <w:rFonts w:ascii="Times New Roman" w:hAnsi="Times New Roman" w:cs="Times New Roman"/>
          <w:sz w:val="28"/>
          <w:szCs w:val="28"/>
        </w:rPr>
        <w:t>Подраздел 2</w:t>
      </w:r>
      <w:r w:rsidR="00385717" w:rsidRPr="0001245C">
        <w:rPr>
          <w:rFonts w:ascii="Times New Roman" w:hAnsi="Times New Roman" w:cs="Times New Roman"/>
          <w:sz w:val="28"/>
          <w:szCs w:val="28"/>
        </w:rPr>
        <w:t>.1. Наименование У</w:t>
      </w:r>
      <w:r w:rsidRPr="0001245C">
        <w:rPr>
          <w:rFonts w:ascii="Times New Roman" w:hAnsi="Times New Roman" w:cs="Times New Roman"/>
          <w:sz w:val="28"/>
          <w:szCs w:val="28"/>
        </w:rPr>
        <w:t>слуги</w:t>
      </w:r>
    </w:p>
    <w:p w:rsidR="006D07FC" w:rsidRPr="0001245C" w:rsidRDefault="006D07FC" w:rsidP="006D07FC">
      <w:pPr>
        <w:widowControl w:val="0"/>
        <w:jc w:val="center"/>
        <w:rPr>
          <w:rFonts w:ascii="Times New Roman" w:hAnsi="Times New Roman" w:cs="Times New Roman"/>
          <w:sz w:val="28"/>
          <w:szCs w:val="28"/>
        </w:rPr>
      </w:pPr>
    </w:p>
    <w:p w:rsidR="006D07FC" w:rsidRPr="0001245C" w:rsidRDefault="00811930" w:rsidP="00811930">
      <w:pPr>
        <w:widowControl w:val="0"/>
        <w:ind w:firstLine="709"/>
        <w:jc w:val="both"/>
        <w:rPr>
          <w:rFonts w:ascii="Times New Roman" w:hAnsi="Times New Roman" w:cs="Times New Roman"/>
          <w:sz w:val="28"/>
          <w:szCs w:val="28"/>
        </w:rPr>
      </w:pPr>
      <w:r w:rsidRPr="0001245C">
        <w:rPr>
          <w:rFonts w:ascii="Times New Roman" w:hAnsi="Times New Roman" w:cs="Times New Roman"/>
          <w:sz w:val="28"/>
          <w:szCs w:val="28"/>
        </w:rPr>
        <w:t>Предоставление земельного участка, находящегося в муниципальной собственности, на торгах</w:t>
      </w:r>
      <w:r w:rsidR="006D07FC" w:rsidRPr="0001245C">
        <w:rPr>
          <w:rFonts w:ascii="Times New Roman" w:hAnsi="Times New Roman" w:cs="Times New Roman"/>
          <w:sz w:val="28"/>
          <w:szCs w:val="28"/>
        </w:rPr>
        <w:t>.</w:t>
      </w:r>
    </w:p>
    <w:p w:rsidR="006D07FC" w:rsidRPr="0001245C" w:rsidRDefault="006D07FC" w:rsidP="006D07FC">
      <w:pPr>
        <w:widowControl w:val="0"/>
        <w:jc w:val="both"/>
        <w:rPr>
          <w:rFonts w:ascii="Times New Roman" w:hAnsi="Times New Roman" w:cs="Times New Roman"/>
          <w:sz w:val="28"/>
          <w:szCs w:val="28"/>
        </w:rPr>
      </w:pPr>
    </w:p>
    <w:p w:rsidR="006D07FC" w:rsidRPr="0001245C" w:rsidRDefault="006D07FC" w:rsidP="006D07FC">
      <w:pPr>
        <w:widowControl w:val="0"/>
        <w:jc w:val="center"/>
        <w:rPr>
          <w:rFonts w:ascii="Times New Roman" w:hAnsi="Times New Roman" w:cs="Times New Roman"/>
          <w:sz w:val="28"/>
          <w:szCs w:val="28"/>
        </w:rPr>
      </w:pPr>
      <w:r w:rsidRPr="0001245C">
        <w:rPr>
          <w:rFonts w:ascii="Times New Roman" w:hAnsi="Times New Roman" w:cs="Times New Roman"/>
          <w:sz w:val="28"/>
          <w:szCs w:val="28"/>
        </w:rPr>
        <w:t xml:space="preserve">Подраздел 2.2. Наименование органа, предоставляющего </w:t>
      </w:r>
    </w:p>
    <w:p w:rsidR="006D07FC" w:rsidRPr="0001245C" w:rsidRDefault="00385717" w:rsidP="006D07FC">
      <w:pPr>
        <w:widowControl w:val="0"/>
        <w:jc w:val="center"/>
        <w:rPr>
          <w:rFonts w:ascii="Times New Roman" w:hAnsi="Times New Roman" w:cs="Times New Roman"/>
          <w:sz w:val="28"/>
          <w:szCs w:val="28"/>
        </w:rPr>
      </w:pPr>
      <w:r w:rsidRPr="0001245C">
        <w:rPr>
          <w:rFonts w:ascii="Times New Roman" w:hAnsi="Times New Roman" w:cs="Times New Roman"/>
          <w:sz w:val="28"/>
          <w:szCs w:val="28"/>
        </w:rPr>
        <w:t>У</w:t>
      </w:r>
      <w:r w:rsidR="006D07FC" w:rsidRPr="0001245C">
        <w:rPr>
          <w:rFonts w:ascii="Times New Roman" w:hAnsi="Times New Roman" w:cs="Times New Roman"/>
          <w:sz w:val="28"/>
          <w:szCs w:val="28"/>
        </w:rPr>
        <w:t>слугу</w:t>
      </w:r>
    </w:p>
    <w:p w:rsidR="006D07FC" w:rsidRPr="0001245C" w:rsidRDefault="006D07FC" w:rsidP="006D07FC">
      <w:pPr>
        <w:widowControl w:val="0"/>
        <w:jc w:val="center"/>
        <w:rPr>
          <w:rFonts w:ascii="Times New Roman" w:hAnsi="Times New Roman" w:cs="Times New Roman"/>
          <w:sz w:val="28"/>
          <w:szCs w:val="28"/>
        </w:rPr>
      </w:pPr>
    </w:p>
    <w:p w:rsidR="006D07FC" w:rsidRPr="00D66F51" w:rsidRDefault="00385717" w:rsidP="006D07FC">
      <w:pPr>
        <w:widowControl w:val="0"/>
        <w:ind w:firstLine="720"/>
        <w:jc w:val="both"/>
        <w:rPr>
          <w:rFonts w:ascii="Times New Roman" w:hAnsi="Times New Roman" w:cs="Times New Roman"/>
          <w:sz w:val="28"/>
          <w:szCs w:val="28"/>
        </w:rPr>
      </w:pPr>
      <w:r w:rsidRPr="0001245C">
        <w:rPr>
          <w:rFonts w:ascii="Times New Roman" w:hAnsi="Times New Roman" w:cs="Times New Roman"/>
          <w:sz w:val="28"/>
          <w:szCs w:val="28"/>
        </w:rPr>
        <w:t>У</w:t>
      </w:r>
      <w:r w:rsidR="00661D4A" w:rsidRPr="0001245C">
        <w:rPr>
          <w:rFonts w:ascii="Times New Roman" w:hAnsi="Times New Roman" w:cs="Times New Roman"/>
          <w:sz w:val="28"/>
          <w:szCs w:val="28"/>
        </w:rPr>
        <w:t>слугу</w:t>
      </w:r>
      <w:r w:rsidR="006D07FC" w:rsidRPr="0001245C">
        <w:rPr>
          <w:rFonts w:ascii="Times New Roman" w:hAnsi="Times New Roman" w:cs="Times New Roman"/>
          <w:sz w:val="28"/>
          <w:szCs w:val="28"/>
        </w:rPr>
        <w:t xml:space="preserve"> </w:t>
      </w:r>
      <w:r w:rsidR="00A220DA" w:rsidRPr="0001245C">
        <w:rPr>
          <w:rFonts w:ascii="Times New Roman" w:hAnsi="Times New Roman" w:cs="Times New Roman"/>
          <w:sz w:val="28"/>
          <w:szCs w:val="28"/>
        </w:rPr>
        <w:t>предоставляет администрация</w:t>
      </w:r>
      <w:r w:rsidR="00D66F51" w:rsidRPr="00D66F51">
        <w:rPr>
          <w:rFonts w:ascii="Times New Roman" w:eastAsia="Times New Roman" w:hAnsi="Times New Roman" w:cs="Times New Roman"/>
        </w:rPr>
        <w:t xml:space="preserve"> </w:t>
      </w:r>
      <w:r w:rsidR="00D66F51" w:rsidRPr="00D66F51">
        <w:rPr>
          <w:rFonts w:ascii="Times New Roman" w:eastAsia="Times New Roman" w:hAnsi="Times New Roman" w:cs="Times New Roman"/>
          <w:sz w:val="28"/>
          <w:szCs w:val="28"/>
        </w:rPr>
        <w:t>Поселкового сельского поселения Тимашевского муниципального района Краснодарского края</w:t>
      </w:r>
      <w:r w:rsidR="006D07FC" w:rsidRPr="00D66F51">
        <w:rPr>
          <w:rFonts w:ascii="Times New Roman" w:hAnsi="Times New Roman" w:cs="Times New Roman"/>
          <w:sz w:val="28"/>
          <w:szCs w:val="28"/>
        </w:rPr>
        <w:t>.</w:t>
      </w:r>
    </w:p>
    <w:p w:rsidR="00385717" w:rsidRPr="0001245C" w:rsidRDefault="00385717" w:rsidP="006D07FC">
      <w:pPr>
        <w:widowControl w:val="0"/>
        <w:ind w:firstLine="709"/>
        <w:jc w:val="center"/>
        <w:rPr>
          <w:rFonts w:ascii="Times New Roman" w:hAnsi="Times New Roman" w:cs="Times New Roman"/>
          <w:sz w:val="28"/>
          <w:szCs w:val="28"/>
        </w:rPr>
      </w:pPr>
      <w:bookmarkStart w:id="2" w:name="sub_52"/>
    </w:p>
    <w:p w:rsidR="00385717" w:rsidRPr="0001245C" w:rsidRDefault="00495CC2" w:rsidP="00385717">
      <w:pPr>
        <w:widowControl w:val="0"/>
        <w:ind w:firstLine="709"/>
        <w:jc w:val="center"/>
        <w:rPr>
          <w:rFonts w:ascii="Times New Roman" w:hAnsi="Times New Roman" w:cs="Times New Roman"/>
          <w:sz w:val="28"/>
          <w:szCs w:val="28"/>
        </w:rPr>
      </w:pPr>
      <w:r w:rsidRPr="0001245C">
        <w:rPr>
          <w:rFonts w:ascii="Times New Roman" w:hAnsi="Times New Roman" w:cs="Times New Roman"/>
          <w:sz w:val="28"/>
          <w:szCs w:val="28"/>
        </w:rPr>
        <w:t xml:space="preserve">Подраздел 2.3. </w:t>
      </w:r>
      <w:r w:rsidR="006D07FC" w:rsidRPr="0001245C">
        <w:rPr>
          <w:rFonts w:ascii="Times New Roman" w:hAnsi="Times New Roman" w:cs="Times New Roman"/>
          <w:sz w:val="28"/>
          <w:szCs w:val="28"/>
        </w:rPr>
        <w:t>Результат</w:t>
      </w:r>
      <w:r w:rsidRPr="0001245C">
        <w:rPr>
          <w:rFonts w:ascii="Times New Roman" w:hAnsi="Times New Roman" w:cs="Times New Roman"/>
          <w:sz w:val="28"/>
          <w:szCs w:val="28"/>
        </w:rPr>
        <w:t xml:space="preserve"> предоставления </w:t>
      </w:r>
      <w:r w:rsidR="00385717" w:rsidRPr="0001245C">
        <w:rPr>
          <w:rFonts w:ascii="Times New Roman" w:hAnsi="Times New Roman" w:cs="Times New Roman"/>
          <w:sz w:val="28"/>
          <w:szCs w:val="28"/>
        </w:rPr>
        <w:t>У</w:t>
      </w:r>
      <w:r w:rsidRPr="0001245C">
        <w:rPr>
          <w:rFonts w:ascii="Times New Roman" w:hAnsi="Times New Roman" w:cs="Times New Roman"/>
          <w:sz w:val="28"/>
          <w:szCs w:val="28"/>
        </w:rPr>
        <w:t>слуги</w:t>
      </w:r>
    </w:p>
    <w:p w:rsidR="00385717" w:rsidRPr="0001245C" w:rsidRDefault="00385717" w:rsidP="00385717">
      <w:pPr>
        <w:widowControl w:val="0"/>
        <w:ind w:firstLine="709"/>
        <w:jc w:val="both"/>
        <w:rPr>
          <w:rFonts w:ascii="Times New Roman" w:eastAsia="Times New Roman" w:hAnsi="Times New Roman" w:cs="Times New Roman"/>
          <w:sz w:val="28"/>
          <w:szCs w:val="28"/>
        </w:rPr>
      </w:pPr>
    </w:p>
    <w:p w:rsidR="00115531" w:rsidRPr="0001245C" w:rsidRDefault="00385717" w:rsidP="00CC1B2D">
      <w:pPr>
        <w:pStyle w:val="af6"/>
        <w:widowControl w:val="0"/>
        <w:tabs>
          <w:tab w:val="left" w:pos="993"/>
        </w:tabs>
        <w:spacing w:after="0" w:line="240" w:lineRule="auto"/>
        <w:ind w:left="0" w:firstLine="709"/>
        <w:jc w:val="both"/>
        <w:rPr>
          <w:rFonts w:ascii="Times New Roman" w:hAnsi="Times New Roman" w:cs="Times New Roman"/>
        </w:rPr>
      </w:pPr>
      <w:r w:rsidRPr="0001245C">
        <w:rPr>
          <w:rFonts w:ascii="Times New Roman" w:hAnsi="Times New Roman" w:cs="Times New Roman"/>
        </w:rPr>
        <w:t>2.3.</w:t>
      </w:r>
      <w:r w:rsidR="0001245C" w:rsidRPr="0001245C">
        <w:rPr>
          <w:rFonts w:ascii="Times New Roman" w:hAnsi="Times New Roman" w:cs="Times New Roman"/>
        </w:rPr>
        <w:t>1</w:t>
      </w:r>
      <w:r w:rsidR="00115531" w:rsidRPr="0001245C">
        <w:rPr>
          <w:rFonts w:ascii="Times New Roman" w:hAnsi="Times New Roman" w:cs="Times New Roman"/>
        </w:rPr>
        <w:t xml:space="preserve">. При обращении заявителя </w:t>
      </w:r>
      <w:r w:rsidR="00CC1B2D" w:rsidRPr="0001245C">
        <w:rPr>
          <w:rFonts w:ascii="Times New Roman" w:hAnsi="Times New Roman" w:cs="Times New Roman"/>
        </w:rPr>
        <w:t>за организацией</w:t>
      </w:r>
      <w:r w:rsidR="00115531" w:rsidRPr="0001245C">
        <w:rPr>
          <w:rFonts w:ascii="Times New Roman" w:hAnsi="Times New Roman" w:cs="Times New Roman"/>
        </w:rPr>
        <w:t xml:space="preserve"> аукциона </w:t>
      </w:r>
      <w:r w:rsidRPr="0001245C">
        <w:rPr>
          <w:rFonts w:ascii="Times New Roman" w:hAnsi="Times New Roman" w:cs="Times New Roman"/>
        </w:rPr>
        <w:t>результатами предоставления Услуги являются:</w:t>
      </w:r>
    </w:p>
    <w:p w:rsidR="007E069D" w:rsidRPr="0001245C" w:rsidRDefault="00CC1B2D" w:rsidP="007E069D">
      <w:pPr>
        <w:pStyle w:val="af6"/>
        <w:widowControl w:val="0"/>
        <w:numPr>
          <w:ilvl w:val="0"/>
          <w:numId w:val="15"/>
        </w:numPr>
        <w:tabs>
          <w:tab w:val="left" w:pos="993"/>
        </w:tabs>
        <w:spacing w:after="0" w:line="240" w:lineRule="auto"/>
        <w:ind w:left="0" w:firstLine="709"/>
        <w:jc w:val="both"/>
        <w:rPr>
          <w:rFonts w:ascii="Times New Roman" w:hAnsi="Times New Roman" w:cs="Times New Roman"/>
        </w:rPr>
      </w:pPr>
      <w:r w:rsidRPr="0001245C">
        <w:rPr>
          <w:rFonts w:ascii="Times New Roman" w:hAnsi="Times New Roman" w:cs="Times New Roman"/>
        </w:rPr>
        <w:t>решение о проведении аукциона, подготовленное в фо</w:t>
      </w:r>
      <w:r w:rsidR="00D66F51">
        <w:rPr>
          <w:rFonts w:ascii="Times New Roman" w:hAnsi="Times New Roman" w:cs="Times New Roman"/>
        </w:rPr>
        <w:t>рме постановления администрации</w:t>
      </w:r>
      <w:r w:rsidR="00D66F51" w:rsidRPr="00D66F51">
        <w:rPr>
          <w:rFonts w:ascii="Times New Roman" w:eastAsia="Times New Roman" w:hAnsi="Times New Roman" w:cs="Times New Roman"/>
        </w:rPr>
        <w:t xml:space="preserve"> </w:t>
      </w:r>
      <w:r w:rsidR="00D66F51">
        <w:rPr>
          <w:rFonts w:ascii="Times New Roman" w:eastAsia="Times New Roman" w:hAnsi="Times New Roman" w:cs="Times New Roman"/>
        </w:rPr>
        <w:t>Поселкового сельского поселения Тимашевского муниципального района Краснодарского края</w:t>
      </w:r>
      <w:r w:rsidRPr="0001245C">
        <w:rPr>
          <w:rFonts w:ascii="Times New Roman" w:hAnsi="Times New Roman" w:cs="Times New Roman"/>
        </w:rPr>
        <w:t xml:space="preserve">. Орган, предоставляющий </w:t>
      </w:r>
      <w:r w:rsidR="00A220DA" w:rsidRPr="0001245C">
        <w:rPr>
          <w:rFonts w:ascii="Times New Roman" w:hAnsi="Times New Roman" w:cs="Times New Roman"/>
        </w:rPr>
        <w:t>У</w:t>
      </w:r>
      <w:r w:rsidRPr="0001245C">
        <w:rPr>
          <w:rFonts w:ascii="Times New Roman" w:hAnsi="Times New Roman" w:cs="Times New Roman"/>
        </w:rPr>
        <w:t>слугу, обеспечивает размещение извещения о проведении аукциона в срок не позднее чем три месяца с момента принятия решения о проведении аукциона на право аренды или собственности на земельный участок;</w:t>
      </w:r>
    </w:p>
    <w:p w:rsidR="007E069D" w:rsidRPr="0001245C" w:rsidRDefault="007E069D" w:rsidP="007E069D">
      <w:pPr>
        <w:pStyle w:val="af6"/>
        <w:widowControl w:val="0"/>
        <w:numPr>
          <w:ilvl w:val="0"/>
          <w:numId w:val="15"/>
        </w:numPr>
        <w:tabs>
          <w:tab w:val="left" w:pos="993"/>
        </w:tabs>
        <w:spacing w:after="0" w:line="240" w:lineRule="auto"/>
        <w:ind w:left="0" w:firstLine="709"/>
        <w:jc w:val="both"/>
        <w:rPr>
          <w:rFonts w:ascii="Times New Roman" w:hAnsi="Times New Roman" w:cs="Times New Roman"/>
        </w:rPr>
      </w:pPr>
      <w:r w:rsidRPr="0001245C">
        <w:rPr>
          <w:rFonts w:ascii="Times New Roman" w:hAnsi="Times New Roman" w:cs="Times New Roman"/>
        </w:rPr>
        <w:t xml:space="preserve">решение об отказе в предоставлении </w:t>
      </w:r>
      <w:r w:rsidR="005E4649" w:rsidRPr="0001245C">
        <w:rPr>
          <w:rFonts w:ascii="Times New Roman" w:hAnsi="Times New Roman" w:cs="Times New Roman"/>
        </w:rPr>
        <w:t>У</w:t>
      </w:r>
      <w:r w:rsidRPr="0001245C">
        <w:rPr>
          <w:rFonts w:ascii="Times New Roman" w:hAnsi="Times New Roman" w:cs="Times New Roman"/>
        </w:rPr>
        <w:t>слуги, подготовленное по форме № 4, содержащейся в приложении к настоящему регламенту.</w:t>
      </w:r>
    </w:p>
    <w:p w:rsidR="005E4649" w:rsidRPr="0001245C" w:rsidRDefault="005E4649" w:rsidP="005E4649">
      <w:pPr>
        <w:widowControl w:val="0"/>
        <w:tabs>
          <w:tab w:val="left" w:pos="993"/>
        </w:tabs>
        <w:ind w:firstLine="709"/>
        <w:jc w:val="both"/>
        <w:rPr>
          <w:rFonts w:ascii="Times New Roman" w:hAnsi="Times New Roman" w:cs="Times New Roman"/>
          <w:sz w:val="28"/>
          <w:szCs w:val="28"/>
        </w:rPr>
      </w:pPr>
      <w:r w:rsidRPr="0001245C">
        <w:rPr>
          <w:rFonts w:ascii="Times New Roman" w:hAnsi="Times New Roman" w:cs="Times New Roman"/>
          <w:sz w:val="28"/>
          <w:szCs w:val="28"/>
        </w:rPr>
        <w:t>Формирование реестровой записи в качестве результата предоставления Услуги не предусмотрено.</w:t>
      </w:r>
    </w:p>
    <w:p w:rsidR="005E4649" w:rsidRPr="0001245C" w:rsidRDefault="0001245C" w:rsidP="005E4649">
      <w:pPr>
        <w:widowControl w:val="0"/>
        <w:ind w:firstLine="709"/>
        <w:jc w:val="both"/>
        <w:rPr>
          <w:rFonts w:ascii="Times New Roman" w:eastAsia="Times New Roman" w:hAnsi="Times New Roman" w:cs="Times New Roman"/>
          <w:sz w:val="28"/>
          <w:szCs w:val="28"/>
        </w:rPr>
      </w:pPr>
      <w:r w:rsidRPr="0001245C">
        <w:rPr>
          <w:rFonts w:ascii="Times New Roman" w:eastAsia="Times New Roman" w:hAnsi="Times New Roman" w:cs="Times New Roman"/>
          <w:sz w:val="28"/>
          <w:szCs w:val="28"/>
        </w:rPr>
        <w:t>2.3.2</w:t>
      </w:r>
      <w:r w:rsidR="00FE3605" w:rsidRPr="0001245C">
        <w:rPr>
          <w:rFonts w:ascii="Times New Roman" w:eastAsia="Times New Roman" w:hAnsi="Times New Roman" w:cs="Times New Roman"/>
          <w:sz w:val="28"/>
          <w:szCs w:val="28"/>
        </w:rPr>
        <w:t xml:space="preserve">. </w:t>
      </w:r>
      <w:r w:rsidR="005E4649" w:rsidRPr="0001245C">
        <w:rPr>
          <w:rFonts w:ascii="Times New Roman" w:eastAsia="Times New Roman" w:hAnsi="Times New Roman" w:cs="Times New Roman"/>
          <w:sz w:val="28"/>
          <w:szCs w:val="28"/>
        </w:rPr>
        <w:t>Результаты предоставления Услуги могут быть получены</w:t>
      </w:r>
      <w:r w:rsidR="005E4649" w:rsidRPr="0001245C">
        <w:t xml:space="preserve"> </w:t>
      </w:r>
      <w:r w:rsidR="005E4649" w:rsidRPr="0001245C">
        <w:rPr>
          <w:rFonts w:ascii="Times New Roman" w:eastAsia="Times New Roman" w:hAnsi="Times New Roman" w:cs="Times New Roman"/>
          <w:sz w:val="28"/>
          <w:szCs w:val="28"/>
        </w:rPr>
        <w:t>в органе, предоставляющем Услугу, заказным почтовым отправлением с описью вложения с уведомлением о вручении, в МФЦ, посредством ЕПГУ и (или) РПГУ.</w:t>
      </w:r>
    </w:p>
    <w:p w:rsidR="00233F2D" w:rsidRPr="0001245C" w:rsidRDefault="00233F2D" w:rsidP="005E4649">
      <w:pPr>
        <w:widowControl w:val="0"/>
        <w:ind w:firstLine="709"/>
        <w:jc w:val="both"/>
        <w:rPr>
          <w:rFonts w:ascii="Times New Roman" w:eastAsia="Times New Roman" w:hAnsi="Times New Roman" w:cs="Times New Roman"/>
          <w:sz w:val="28"/>
          <w:szCs w:val="28"/>
        </w:rPr>
      </w:pPr>
    </w:p>
    <w:p w:rsidR="00D27795" w:rsidRPr="0001245C" w:rsidRDefault="00D27795" w:rsidP="00D27795">
      <w:pPr>
        <w:widowControl w:val="0"/>
        <w:jc w:val="center"/>
        <w:rPr>
          <w:rFonts w:ascii="Times New Roman" w:hAnsi="Times New Roman" w:cs="Times New Roman"/>
          <w:sz w:val="28"/>
          <w:szCs w:val="28"/>
        </w:rPr>
      </w:pPr>
      <w:r w:rsidRPr="0001245C">
        <w:rPr>
          <w:rFonts w:ascii="Times New Roman" w:hAnsi="Times New Roman" w:cs="Times New Roman"/>
          <w:sz w:val="28"/>
          <w:szCs w:val="28"/>
        </w:rPr>
        <w:t xml:space="preserve">Подраздел 2.4. Срок предоставления </w:t>
      </w:r>
      <w:r w:rsidR="005E4649" w:rsidRPr="0001245C">
        <w:rPr>
          <w:rFonts w:ascii="Times New Roman" w:hAnsi="Times New Roman" w:cs="Times New Roman"/>
          <w:sz w:val="28"/>
          <w:szCs w:val="28"/>
        </w:rPr>
        <w:t>У</w:t>
      </w:r>
      <w:r w:rsidRPr="0001245C">
        <w:rPr>
          <w:rFonts w:ascii="Times New Roman" w:hAnsi="Times New Roman" w:cs="Times New Roman"/>
          <w:sz w:val="28"/>
          <w:szCs w:val="28"/>
        </w:rPr>
        <w:t>слуги</w:t>
      </w:r>
    </w:p>
    <w:p w:rsidR="00D27795" w:rsidRPr="0001245C" w:rsidRDefault="00D27795" w:rsidP="00D27795">
      <w:pPr>
        <w:widowControl w:val="0"/>
        <w:ind w:firstLine="709"/>
        <w:jc w:val="center"/>
        <w:rPr>
          <w:rFonts w:ascii="Times New Roman" w:hAnsi="Times New Roman" w:cs="Times New Roman"/>
          <w:sz w:val="28"/>
          <w:szCs w:val="28"/>
        </w:rPr>
      </w:pPr>
    </w:p>
    <w:p w:rsidR="00661D4A" w:rsidRDefault="00CA5DA4" w:rsidP="00661D4A">
      <w:pPr>
        <w:autoSpaceDE w:val="0"/>
        <w:autoSpaceDN w:val="0"/>
        <w:adjustRightInd w:val="0"/>
        <w:ind w:firstLine="709"/>
        <w:jc w:val="both"/>
        <w:rPr>
          <w:rFonts w:ascii="Times New Roman" w:eastAsia="Times New Roman" w:hAnsi="Times New Roman" w:cs="Times New Roman"/>
          <w:sz w:val="28"/>
          <w:szCs w:val="22"/>
          <w:lang w:eastAsia="en-US"/>
        </w:rPr>
      </w:pPr>
      <w:r>
        <w:rPr>
          <w:rFonts w:ascii="Times New Roman" w:eastAsiaTheme="minorHAnsi" w:hAnsi="Times New Roman" w:cs="Times New Roman"/>
          <w:sz w:val="28"/>
          <w:szCs w:val="28"/>
        </w:rPr>
        <w:lastRenderedPageBreak/>
        <w:t xml:space="preserve">2.4.1. </w:t>
      </w:r>
      <w:r w:rsidR="00D27795" w:rsidRPr="0001245C">
        <w:rPr>
          <w:rFonts w:ascii="Times New Roman" w:eastAsiaTheme="minorHAnsi" w:hAnsi="Times New Roman" w:cs="Times New Roman"/>
          <w:sz w:val="28"/>
          <w:szCs w:val="28"/>
        </w:rPr>
        <w:t>Независимо от категории (признаков) заявителя</w:t>
      </w:r>
      <w:r w:rsidR="00D27795" w:rsidRPr="0001245C">
        <w:rPr>
          <w:rFonts w:ascii="Times New Roman" w:eastAsia="Times New Roman" w:hAnsi="Times New Roman" w:cs="Times New Roman"/>
          <w:sz w:val="28"/>
          <w:szCs w:val="22"/>
          <w:lang w:eastAsia="en-US"/>
        </w:rPr>
        <w:t xml:space="preserve"> ма</w:t>
      </w:r>
      <w:r w:rsidR="005E4649" w:rsidRPr="0001245C">
        <w:rPr>
          <w:rFonts w:ascii="Times New Roman" w:eastAsia="Times New Roman" w:hAnsi="Times New Roman" w:cs="Times New Roman"/>
          <w:sz w:val="28"/>
          <w:szCs w:val="22"/>
          <w:lang w:eastAsia="en-US"/>
        </w:rPr>
        <w:t>ксимальный срок предоставления У</w:t>
      </w:r>
      <w:r w:rsidR="00D27795" w:rsidRPr="0001245C">
        <w:rPr>
          <w:rFonts w:ascii="Times New Roman" w:eastAsia="Times New Roman" w:hAnsi="Times New Roman" w:cs="Times New Roman"/>
          <w:sz w:val="28"/>
          <w:szCs w:val="22"/>
          <w:lang w:eastAsia="en-US"/>
        </w:rPr>
        <w:t xml:space="preserve">слуги, который исчисляется со дня регистрации запроса и документов и (или) информации, </w:t>
      </w:r>
      <w:r w:rsidR="005E4649" w:rsidRPr="0001245C">
        <w:rPr>
          <w:rFonts w:ascii="Times New Roman" w:eastAsia="Times New Roman" w:hAnsi="Times New Roman" w:cs="Times New Roman"/>
          <w:sz w:val="28"/>
          <w:szCs w:val="22"/>
          <w:lang w:eastAsia="en-US"/>
        </w:rPr>
        <w:t>необходимых для предоставления У</w:t>
      </w:r>
      <w:r w:rsidR="00D27795" w:rsidRPr="0001245C">
        <w:rPr>
          <w:rFonts w:ascii="Times New Roman" w:eastAsia="Times New Roman" w:hAnsi="Times New Roman" w:cs="Times New Roman"/>
          <w:sz w:val="28"/>
          <w:szCs w:val="22"/>
          <w:lang w:eastAsia="en-US"/>
        </w:rPr>
        <w:t xml:space="preserve">слуги, в органе, предоставляющем </w:t>
      </w:r>
      <w:r w:rsidR="005E4649" w:rsidRPr="0001245C">
        <w:rPr>
          <w:rFonts w:ascii="Times New Roman" w:eastAsia="Times New Roman" w:hAnsi="Times New Roman" w:cs="Times New Roman"/>
          <w:sz w:val="28"/>
          <w:szCs w:val="22"/>
          <w:lang w:eastAsia="en-US"/>
        </w:rPr>
        <w:t>У</w:t>
      </w:r>
      <w:r w:rsidR="00D27795" w:rsidRPr="0001245C">
        <w:rPr>
          <w:rFonts w:ascii="Times New Roman" w:eastAsia="Times New Roman" w:hAnsi="Times New Roman" w:cs="Times New Roman"/>
          <w:sz w:val="28"/>
          <w:szCs w:val="22"/>
          <w:lang w:eastAsia="en-US"/>
        </w:rPr>
        <w:t>слугу,</w:t>
      </w:r>
      <w:r w:rsidR="00D27795" w:rsidRPr="0001245C">
        <w:t xml:space="preserve"> </w:t>
      </w:r>
      <w:r w:rsidR="00D27795" w:rsidRPr="0001245C">
        <w:rPr>
          <w:rFonts w:ascii="Times New Roman" w:eastAsia="Times New Roman" w:hAnsi="Times New Roman" w:cs="Times New Roman"/>
          <w:sz w:val="28"/>
          <w:szCs w:val="22"/>
          <w:lang w:eastAsia="en-US"/>
        </w:rPr>
        <w:t xml:space="preserve">представленных в орган предоставляющий </w:t>
      </w:r>
      <w:r w:rsidR="005E4649" w:rsidRPr="0001245C">
        <w:rPr>
          <w:rFonts w:ascii="Times New Roman" w:eastAsia="Times New Roman" w:hAnsi="Times New Roman" w:cs="Times New Roman"/>
          <w:sz w:val="28"/>
          <w:szCs w:val="22"/>
          <w:lang w:eastAsia="en-US"/>
        </w:rPr>
        <w:t>У</w:t>
      </w:r>
      <w:r w:rsidR="00D27795" w:rsidRPr="0001245C">
        <w:rPr>
          <w:rFonts w:ascii="Times New Roman" w:eastAsia="Times New Roman" w:hAnsi="Times New Roman" w:cs="Times New Roman"/>
          <w:sz w:val="28"/>
          <w:szCs w:val="22"/>
          <w:lang w:eastAsia="en-US"/>
        </w:rPr>
        <w:t>слугу непосредственно, через МФЦ, посредством направления почтового отправления или с использованием ЕПГУ/ РПГУ, составляет</w:t>
      </w:r>
      <w:r w:rsidR="00FE3605" w:rsidRPr="0001245C">
        <w:rPr>
          <w:rFonts w:ascii="Times New Roman" w:eastAsia="Times New Roman" w:hAnsi="Times New Roman" w:cs="Times New Roman"/>
          <w:sz w:val="28"/>
          <w:szCs w:val="22"/>
          <w:lang w:eastAsia="en-US"/>
        </w:rPr>
        <w:t xml:space="preserve"> не более чем</w:t>
      </w:r>
      <w:r w:rsidR="00661D4A" w:rsidRPr="0001245C">
        <w:rPr>
          <w:rFonts w:ascii="Times New Roman" w:eastAsia="Times New Roman" w:hAnsi="Times New Roman" w:cs="Times New Roman"/>
          <w:sz w:val="28"/>
          <w:szCs w:val="22"/>
          <w:lang w:eastAsia="en-US"/>
        </w:rPr>
        <w:t xml:space="preserve"> </w:t>
      </w:r>
      <w:r w:rsidR="00FE3605" w:rsidRPr="0001245C">
        <w:rPr>
          <w:rFonts w:ascii="Times New Roman" w:eastAsia="Times New Roman" w:hAnsi="Times New Roman" w:cs="Times New Roman"/>
          <w:sz w:val="28"/>
          <w:szCs w:val="22"/>
          <w:lang w:eastAsia="en-US"/>
        </w:rPr>
        <w:t>30 календарных дней (21 рабочий день)</w:t>
      </w:r>
      <w:r w:rsidR="00661D4A" w:rsidRPr="0001245C">
        <w:rPr>
          <w:rFonts w:ascii="Times New Roman" w:eastAsia="Times New Roman" w:hAnsi="Times New Roman" w:cs="Times New Roman"/>
          <w:sz w:val="28"/>
          <w:szCs w:val="22"/>
          <w:lang w:eastAsia="en-US"/>
        </w:rPr>
        <w:t>.</w:t>
      </w:r>
    </w:p>
    <w:p w:rsidR="00CA5DA4" w:rsidRPr="0001245C" w:rsidRDefault="00CA5DA4" w:rsidP="00661D4A">
      <w:pPr>
        <w:autoSpaceDE w:val="0"/>
        <w:autoSpaceDN w:val="0"/>
        <w:adjustRightInd w:val="0"/>
        <w:ind w:firstLine="709"/>
        <w:jc w:val="both"/>
        <w:rPr>
          <w:rFonts w:ascii="Times New Roman" w:eastAsia="Times New Roman" w:hAnsi="Times New Roman" w:cs="Times New Roman"/>
          <w:sz w:val="28"/>
          <w:szCs w:val="22"/>
          <w:lang w:eastAsia="en-US"/>
        </w:rPr>
      </w:pPr>
      <w:r w:rsidRPr="00CA5DA4">
        <w:rPr>
          <w:rFonts w:ascii="Times New Roman" w:eastAsia="Times New Roman" w:hAnsi="Times New Roman" w:cs="Times New Roman"/>
          <w:sz w:val="28"/>
          <w:szCs w:val="22"/>
          <w:lang w:eastAsia="en-US"/>
        </w:rPr>
        <w:t>2.4.2.</w:t>
      </w:r>
      <w:r w:rsidRPr="00CA5DA4">
        <w:rPr>
          <w:rFonts w:ascii="Times New Roman" w:eastAsia="Times New Roman" w:hAnsi="Times New Roman" w:cs="Times New Roman"/>
          <w:sz w:val="28"/>
          <w:szCs w:val="22"/>
          <w:lang w:eastAsia="en-US"/>
        </w:rPr>
        <w:tab/>
        <w:t>В случае, если заявление и документы и (или) информация, необходимые для предоставления Услуги, поданы заявителем в МФЦ, общий срок предоставления Услуги, установленный в пункте 2.4.1 настоящего раздела, увеличивается на срок передачи запроса и документов и (или) информации, необходимых для предоставления Услуги, из МФЦ в орган, предоставляющий Услугу, (и обратно) в соответствии с Соглашением о взаимодействии.</w:t>
      </w:r>
    </w:p>
    <w:p w:rsidR="00CA5DA4" w:rsidRDefault="00CA5DA4" w:rsidP="005E4649">
      <w:pPr>
        <w:widowControl w:val="0"/>
        <w:autoSpaceDE w:val="0"/>
        <w:autoSpaceDN w:val="0"/>
        <w:adjustRightInd w:val="0"/>
        <w:jc w:val="center"/>
        <w:rPr>
          <w:rFonts w:ascii="Times New Roman" w:hAnsi="Times New Roman" w:cs="Times New Roman"/>
          <w:sz w:val="28"/>
          <w:szCs w:val="28"/>
        </w:rPr>
      </w:pPr>
    </w:p>
    <w:p w:rsidR="00D27795" w:rsidRPr="0001245C" w:rsidRDefault="00D27795" w:rsidP="005E4649">
      <w:pPr>
        <w:widowControl w:val="0"/>
        <w:autoSpaceDE w:val="0"/>
        <w:autoSpaceDN w:val="0"/>
        <w:adjustRightInd w:val="0"/>
        <w:jc w:val="center"/>
        <w:rPr>
          <w:rFonts w:ascii="Times New Roman" w:hAnsi="Times New Roman" w:cs="Times New Roman"/>
          <w:sz w:val="28"/>
          <w:szCs w:val="28"/>
        </w:rPr>
      </w:pPr>
      <w:r w:rsidRPr="0001245C">
        <w:rPr>
          <w:rFonts w:ascii="Times New Roman" w:hAnsi="Times New Roman" w:cs="Times New Roman"/>
          <w:sz w:val="28"/>
          <w:szCs w:val="28"/>
        </w:rPr>
        <w:t xml:space="preserve">Подраздел 2.5. </w:t>
      </w:r>
      <w:r w:rsidR="005E4649" w:rsidRPr="0001245C">
        <w:rPr>
          <w:rFonts w:ascii="Times New Roman" w:hAnsi="Times New Roman" w:cs="Times New Roman"/>
          <w:sz w:val="28"/>
          <w:szCs w:val="28"/>
        </w:rPr>
        <w:t>Размер платы, взимаемой с заявителя при предоставлении Услуги, и способы ее взимания</w:t>
      </w:r>
    </w:p>
    <w:p w:rsidR="005E4649" w:rsidRPr="0001245C" w:rsidRDefault="005E4649" w:rsidP="005E4649">
      <w:pPr>
        <w:widowControl w:val="0"/>
        <w:autoSpaceDE w:val="0"/>
        <w:autoSpaceDN w:val="0"/>
        <w:adjustRightInd w:val="0"/>
        <w:jc w:val="center"/>
        <w:rPr>
          <w:rFonts w:ascii="Times New Roman" w:hAnsi="Times New Roman" w:cs="Times New Roman"/>
          <w:sz w:val="28"/>
          <w:szCs w:val="28"/>
        </w:rPr>
      </w:pPr>
    </w:p>
    <w:p w:rsidR="005E4649" w:rsidRPr="0001245C" w:rsidRDefault="005E4649" w:rsidP="005E4649">
      <w:pPr>
        <w:widowControl w:val="0"/>
        <w:tabs>
          <w:tab w:val="left" w:pos="567"/>
          <w:tab w:val="left" w:pos="709"/>
          <w:tab w:val="left" w:pos="14040"/>
        </w:tabs>
        <w:autoSpaceDE w:val="0"/>
        <w:ind w:firstLine="709"/>
        <w:jc w:val="both"/>
        <w:rPr>
          <w:rFonts w:ascii="Times New Roman" w:eastAsia="Times New Roman" w:hAnsi="Times New Roman" w:cs="Times New Roman"/>
          <w:sz w:val="28"/>
          <w:szCs w:val="28"/>
        </w:rPr>
      </w:pPr>
      <w:r w:rsidRPr="0001245C">
        <w:rPr>
          <w:rFonts w:ascii="Times New Roman" w:eastAsia="Times New Roman" w:hAnsi="Times New Roman" w:cs="Times New Roman"/>
          <w:sz w:val="28"/>
          <w:szCs w:val="28"/>
        </w:rPr>
        <w:t>За предоставление Услуги взимание государственной пошлины или иной платы законодательством Российской Федерации не предусмотрено.</w:t>
      </w:r>
    </w:p>
    <w:p w:rsidR="005E4649" w:rsidRPr="0001245C" w:rsidRDefault="005E4649" w:rsidP="005E4649">
      <w:pPr>
        <w:widowControl w:val="0"/>
        <w:autoSpaceDE w:val="0"/>
        <w:autoSpaceDN w:val="0"/>
        <w:adjustRightInd w:val="0"/>
        <w:rPr>
          <w:rFonts w:ascii="Times New Roman" w:hAnsi="Times New Roman" w:cs="Times New Roman"/>
          <w:sz w:val="28"/>
          <w:szCs w:val="28"/>
        </w:rPr>
      </w:pPr>
    </w:p>
    <w:p w:rsidR="005E4649" w:rsidRPr="0001245C" w:rsidRDefault="005E4649" w:rsidP="005E4649">
      <w:pPr>
        <w:widowControl w:val="0"/>
        <w:tabs>
          <w:tab w:val="left" w:pos="600"/>
        </w:tabs>
        <w:jc w:val="center"/>
        <w:rPr>
          <w:rFonts w:ascii="Times New Roman" w:hAnsi="Times New Roman" w:cs="Times New Roman"/>
          <w:sz w:val="28"/>
          <w:szCs w:val="28"/>
        </w:rPr>
      </w:pPr>
      <w:r w:rsidRPr="0001245C">
        <w:rPr>
          <w:rFonts w:ascii="Times New Roman" w:hAnsi="Times New Roman" w:cs="Times New Roman"/>
          <w:sz w:val="28"/>
          <w:szCs w:val="28"/>
        </w:rPr>
        <w:t>Подраздел 2.6. Максимальный срок ожидания в очереди при подаче заявителем запроса о предоставлении Услуги и при получении результата предоставления Услуги</w:t>
      </w:r>
    </w:p>
    <w:p w:rsidR="005E4649" w:rsidRPr="0001245C" w:rsidRDefault="005E4649" w:rsidP="005E4649">
      <w:pPr>
        <w:widowControl w:val="0"/>
        <w:tabs>
          <w:tab w:val="left" w:pos="600"/>
        </w:tabs>
        <w:jc w:val="center"/>
        <w:rPr>
          <w:rFonts w:ascii="Times New Roman" w:hAnsi="Times New Roman" w:cs="Times New Roman"/>
          <w:sz w:val="28"/>
          <w:szCs w:val="28"/>
        </w:rPr>
      </w:pPr>
    </w:p>
    <w:p w:rsidR="005E4649" w:rsidRPr="0001245C" w:rsidRDefault="005E4649" w:rsidP="005E4649">
      <w:pPr>
        <w:widowControl w:val="0"/>
        <w:tabs>
          <w:tab w:val="left" w:pos="600"/>
        </w:tabs>
        <w:ind w:firstLine="709"/>
        <w:jc w:val="both"/>
        <w:rPr>
          <w:rFonts w:ascii="Times New Roman" w:hAnsi="Times New Roman" w:cs="Times New Roman"/>
          <w:sz w:val="28"/>
          <w:szCs w:val="28"/>
        </w:rPr>
      </w:pPr>
      <w:r w:rsidRPr="0001245C">
        <w:rPr>
          <w:rFonts w:ascii="Times New Roman" w:hAnsi="Times New Roman" w:cs="Times New Roman"/>
          <w:sz w:val="28"/>
          <w:szCs w:val="28"/>
        </w:rPr>
        <w:t>Максимальный срок ожидания в очереди при подаче заявителем запроса о предоставлении Услуги и при получении результата предоставления Услуги, в случае обращения заявителя непосредственно в орган, предоставляющий Услугу, или МФЦ, не должен превышать 15 минут.</w:t>
      </w:r>
    </w:p>
    <w:p w:rsidR="005E4649" w:rsidRPr="0001245C" w:rsidRDefault="005E4649" w:rsidP="005E4649">
      <w:pPr>
        <w:widowControl w:val="0"/>
        <w:tabs>
          <w:tab w:val="left" w:pos="600"/>
        </w:tabs>
        <w:rPr>
          <w:rFonts w:ascii="Times New Roman" w:hAnsi="Times New Roman" w:cs="Times New Roman"/>
          <w:sz w:val="28"/>
          <w:szCs w:val="28"/>
        </w:rPr>
      </w:pPr>
    </w:p>
    <w:p w:rsidR="005E4649" w:rsidRPr="0001245C" w:rsidRDefault="005E4649" w:rsidP="005E4649">
      <w:pPr>
        <w:widowControl w:val="0"/>
        <w:tabs>
          <w:tab w:val="left" w:pos="600"/>
        </w:tabs>
        <w:jc w:val="center"/>
        <w:rPr>
          <w:rFonts w:ascii="Times New Roman" w:hAnsi="Times New Roman" w:cs="Times New Roman"/>
          <w:sz w:val="28"/>
          <w:szCs w:val="28"/>
        </w:rPr>
      </w:pPr>
      <w:r w:rsidRPr="0001245C">
        <w:rPr>
          <w:rFonts w:ascii="Times New Roman" w:hAnsi="Times New Roman" w:cs="Times New Roman"/>
          <w:sz w:val="28"/>
          <w:szCs w:val="28"/>
        </w:rPr>
        <w:t xml:space="preserve">Подраздел 2.7. Срок регистрации запроса заявителя о предоставлении </w:t>
      </w:r>
    </w:p>
    <w:p w:rsidR="005E4649" w:rsidRPr="0001245C" w:rsidRDefault="005E4649" w:rsidP="005E4649">
      <w:pPr>
        <w:widowControl w:val="0"/>
        <w:tabs>
          <w:tab w:val="left" w:pos="600"/>
        </w:tabs>
        <w:jc w:val="center"/>
        <w:rPr>
          <w:rFonts w:ascii="Times New Roman" w:hAnsi="Times New Roman" w:cs="Times New Roman"/>
          <w:sz w:val="28"/>
          <w:szCs w:val="28"/>
        </w:rPr>
      </w:pPr>
      <w:r w:rsidRPr="0001245C">
        <w:rPr>
          <w:rFonts w:ascii="Times New Roman" w:hAnsi="Times New Roman" w:cs="Times New Roman"/>
          <w:sz w:val="28"/>
          <w:szCs w:val="28"/>
        </w:rPr>
        <w:t>Услуги</w:t>
      </w:r>
    </w:p>
    <w:p w:rsidR="005E4649" w:rsidRPr="0001245C" w:rsidRDefault="005E4649" w:rsidP="005E4649">
      <w:pPr>
        <w:widowControl w:val="0"/>
        <w:tabs>
          <w:tab w:val="left" w:pos="600"/>
        </w:tabs>
        <w:jc w:val="center"/>
        <w:rPr>
          <w:rFonts w:ascii="Times New Roman" w:hAnsi="Times New Roman" w:cs="Times New Roman"/>
          <w:sz w:val="28"/>
          <w:szCs w:val="28"/>
        </w:rPr>
      </w:pPr>
    </w:p>
    <w:p w:rsidR="005E4649" w:rsidRPr="0001245C" w:rsidRDefault="005E4649" w:rsidP="005E4649">
      <w:pPr>
        <w:widowControl w:val="0"/>
        <w:tabs>
          <w:tab w:val="left" w:pos="600"/>
        </w:tabs>
        <w:ind w:firstLine="709"/>
        <w:jc w:val="both"/>
        <w:rPr>
          <w:rFonts w:ascii="Times New Roman" w:hAnsi="Times New Roman" w:cs="Times New Roman"/>
          <w:sz w:val="28"/>
          <w:szCs w:val="28"/>
        </w:rPr>
      </w:pPr>
      <w:r w:rsidRPr="0001245C">
        <w:rPr>
          <w:rFonts w:ascii="Times New Roman" w:hAnsi="Times New Roman" w:cs="Times New Roman"/>
          <w:sz w:val="28"/>
          <w:szCs w:val="28"/>
        </w:rPr>
        <w:t>Регистрация запроса заявителя о предоставлении Услуги, поступившего в орган, предоставляющий услугу, независимо от способа его подачи, осуществляется в день поступления в день их поступления.</w:t>
      </w:r>
    </w:p>
    <w:p w:rsidR="005E4649" w:rsidRPr="0001245C" w:rsidRDefault="005E4649" w:rsidP="005E4649">
      <w:pPr>
        <w:widowControl w:val="0"/>
        <w:tabs>
          <w:tab w:val="left" w:pos="600"/>
        </w:tabs>
        <w:ind w:firstLine="709"/>
        <w:jc w:val="both"/>
        <w:rPr>
          <w:rFonts w:ascii="Times New Roman" w:hAnsi="Times New Roman" w:cs="Times New Roman"/>
          <w:sz w:val="28"/>
          <w:szCs w:val="28"/>
        </w:rPr>
      </w:pPr>
      <w:r w:rsidRPr="0001245C">
        <w:rPr>
          <w:rFonts w:ascii="Times New Roman" w:hAnsi="Times New Roman" w:cs="Times New Roman"/>
          <w:sz w:val="28"/>
          <w:szCs w:val="28"/>
        </w:rPr>
        <w:t xml:space="preserve">В случае поступления запроса заявителя о предоставлении Услуги </w:t>
      </w:r>
      <w:r w:rsidRPr="0001245C">
        <w:rPr>
          <w:rFonts w:ascii="Times New Roman" w:hAnsi="Times New Roman" w:cs="Times New Roman"/>
          <w:bCs/>
          <w:color w:val="000000" w:themeColor="text1"/>
          <w:sz w:val="28"/>
          <w:szCs w:val="28"/>
        </w:rPr>
        <w:t xml:space="preserve">после 17.00 часов </w:t>
      </w:r>
      <w:r w:rsidRPr="0001245C">
        <w:rPr>
          <w:rFonts w:ascii="Times New Roman" w:hAnsi="Times New Roman" w:cs="Times New Roman"/>
          <w:sz w:val="28"/>
          <w:szCs w:val="28"/>
        </w:rPr>
        <w:t>или в выходной (нерабочий или праздничный) день его регистрация осуществляется в первый, следующий за ним, рабочий день.</w:t>
      </w:r>
    </w:p>
    <w:p w:rsidR="005E4649" w:rsidRPr="0001245C" w:rsidRDefault="005E4649" w:rsidP="005E4649">
      <w:pPr>
        <w:widowControl w:val="0"/>
        <w:autoSpaceDE w:val="0"/>
        <w:autoSpaceDN w:val="0"/>
        <w:adjustRightInd w:val="0"/>
        <w:rPr>
          <w:rFonts w:ascii="Times New Roman" w:eastAsiaTheme="minorHAnsi" w:hAnsi="Times New Roman" w:cs="Times New Roman"/>
          <w:sz w:val="28"/>
          <w:szCs w:val="28"/>
        </w:rPr>
      </w:pPr>
    </w:p>
    <w:p w:rsidR="005E4649" w:rsidRPr="0001245C" w:rsidRDefault="005E4649" w:rsidP="005E4649">
      <w:pPr>
        <w:autoSpaceDE w:val="0"/>
        <w:autoSpaceDN w:val="0"/>
        <w:adjustRightInd w:val="0"/>
        <w:jc w:val="center"/>
        <w:rPr>
          <w:rFonts w:ascii="Times New Roman" w:eastAsiaTheme="minorHAnsi" w:hAnsi="Times New Roman" w:cs="Times New Roman"/>
          <w:sz w:val="28"/>
          <w:szCs w:val="28"/>
        </w:rPr>
      </w:pPr>
      <w:r w:rsidRPr="0001245C">
        <w:rPr>
          <w:rFonts w:ascii="Times New Roman" w:eastAsiaTheme="minorHAnsi" w:hAnsi="Times New Roman" w:cs="Times New Roman"/>
          <w:sz w:val="28"/>
          <w:szCs w:val="28"/>
        </w:rPr>
        <w:t xml:space="preserve">Подраздел 2.8. Требования к помещениям, в которых предоставляется </w:t>
      </w:r>
    </w:p>
    <w:p w:rsidR="005E4649" w:rsidRPr="0001245C" w:rsidRDefault="005E4649" w:rsidP="005E4649">
      <w:pPr>
        <w:autoSpaceDE w:val="0"/>
        <w:autoSpaceDN w:val="0"/>
        <w:adjustRightInd w:val="0"/>
        <w:jc w:val="center"/>
        <w:rPr>
          <w:rFonts w:ascii="Times New Roman" w:eastAsiaTheme="minorHAnsi" w:hAnsi="Times New Roman" w:cs="Times New Roman"/>
          <w:sz w:val="28"/>
          <w:szCs w:val="28"/>
        </w:rPr>
      </w:pPr>
      <w:r w:rsidRPr="0001245C">
        <w:rPr>
          <w:rFonts w:ascii="Times New Roman" w:eastAsiaTheme="minorHAnsi" w:hAnsi="Times New Roman" w:cs="Times New Roman"/>
          <w:sz w:val="28"/>
          <w:szCs w:val="28"/>
        </w:rPr>
        <w:t>Услуга</w:t>
      </w:r>
    </w:p>
    <w:p w:rsidR="005E4649" w:rsidRPr="0001245C" w:rsidRDefault="005E4649" w:rsidP="005E4649">
      <w:pPr>
        <w:autoSpaceDE w:val="0"/>
        <w:autoSpaceDN w:val="0"/>
        <w:adjustRightInd w:val="0"/>
        <w:jc w:val="center"/>
        <w:rPr>
          <w:rFonts w:ascii="Times New Roman" w:eastAsiaTheme="minorHAnsi" w:hAnsi="Times New Roman" w:cs="Times New Roman"/>
          <w:sz w:val="28"/>
          <w:szCs w:val="28"/>
        </w:rPr>
      </w:pPr>
    </w:p>
    <w:p w:rsidR="00D27795" w:rsidRPr="0001245C" w:rsidRDefault="005E4649" w:rsidP="005E4649">
      <w:pPr>
        <w:widowControl w:val="0"/>
        <w:autoSpaceDE w:val="0"/>
        <w:autoSpaceDN w:val="0"/>
        <w:adjustRightInd w:val="0"/>
        <w:ind w:firstLine="709"/>
        <w:jc w:val="both"/>
        <w:rPr>
          <w:rFonts w:ascii="Times New Roman" w:hAnsi="Times New Roman" w:cs="Times New Roman"/>
          <w:sz w:val="28"/>
          <w:szCs w:val="28"/>
        </w:rPr>
      </w:pPr>
      <w:r w:rsidRPr="0001245C">
        <w:rPr>
          <w:rFonts w:ascii="Times New Roman" w:hAnsi="Times New Roman" w:cs="Times New Roman"/>
          <w:sz w:val="28"/>
          <w:szCs w:val="28"/>
        </w:rPr>
        <w:t xml:space="preserve">Требования, к помещениям, в которых предоставляется Услуга, включая требования к залу ожидания, местам для заполнения заявлений о предоставлении Услуги, информационным стендам с образцами заполнения заявления и </w:t>
      </w:r>
      <w:r w:rsidRPr="0001245C">
        <w:rPr>
          <w:rFonts w:ascii="Times New Roman" w:hAnsi="Times New Roman" w:cs="Times New Roman"/>
          <w:sz w:val="28"/>
          <w:szCs w:val="28"/>
        </w:rPr>
        <w:lastRenderedPageBreak/>
        <w:t>перечнем документов и (или) информации, необходимых для предоставления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органа, предоставляющего Услугу, а также на РПГУ.</w:t>
      </w:r>
    </w:p>
    <w:p w:rsidR="005E4649" w:rsidRPr="0001245C" w:rsidRDefault="005E4649" w:rsidP="00D27795">
      <w:pPr>
        <w:widowControl w:val="0"/>
        <w:autoSpaceDE w:val="0"/>
        <w:autoSpaceDN w:val="0"/>
        <w:adjustRightInd w:val="0"/>
        <w:jc w:val="center"/>
        <w:rPr>
          <w:rFonts w:ascii="Times New Roman" w:hAnsi="Times New Roman" w:cs="Times New Roman"/>
          <w:sz w:val="28"/>
          <w:szCs w:val="28"/>
        </w:rPr>
      </w:pPr>
    </w:p>
    <w:p w:rsidR="002E32B1" w:rsidRPr="0001245C" w:rsidRDefault="002E32B1" w:rsidP="002E32B1">
      <w:pPr>
        <w:autoSpaceDE w:val="0"/>
        <w:autoSpaceDN w:val="0"/>
        <w:adjustRightInd w:val="0"/>
        <w:jc w:val="center"/>
        <w:rPr>
          <w:rFonts w:ascii="Times New Roman" w:eastAsiaTheme="minorHAnsi" w:hAnsi="Times New Roman" w:cs="Times New Roman"/>
          <w:sz w:val="28"/>
          <w:szCs w:val="28"/>
        </w:rPr>
      </w:pPr>
      <w:r w:rsidRPr="0001245C">
        <w:rPr>
          <w:rFonts w:ascii="Times New Roman" w:eastAsiaTheme="minorHAnsi" w:hAnsi="Times New Roman" w:cs="Times New Roman"/>
          <w:sz w:val="28"/>
          <w:szCs w:val="28"/>
        </w:rPr>
        <w:t>Подраздел 2.9. Показатели качества и доступности Услуги</w:t>
      </w:r>
    </w:p>
    <w:p w:rsidR="002E32B1" w:rsidRPr="0001245C" w:rsidRDefault="002E32B1" w:rsidP="002E32B1">
      <w:pPr>
        <w:autoSpaceDE w:val="0"/>
        <w:autoSpaceDN w:val="0"/>
        <w:adjustRightInd w:val="0"/>
        <w:jc w:val="both"/>
        <w:rPr>
          <w:rFonts w:ascii="Times New Roman" w:eastAsiaTheme="minorHAnsi" w:hAnsi="Times New Roman" w:cs="Times New Roman"/>
          <w:sz w:val="28"/>
          <w:szCs w:val="28"/>
        </w:rPr>
      </w:pPr>
    </w:p>
    <w:p w:rsidR="002E32B1" w:rsidRPr="0001245C" w:rsidRDefault="002E32B1" w:rsidP="002E32B1">
      <w:pPr>
        <w:widowControl w:val="0"/>
        <w:autoSpaceDE w:val="0"/>
        <w:autoSpaceDN w:val="0"/>
        <w:adjustRightInd w:val="0"/>
        <w:ind w:firstLine="709"/>
        <w:jc w:val="both"/>
        <w:outlineLvl w:val="0"/>
        <w:rPr>
          <w:rFonts w:ascii="Times New Roman" w:hAnsi="Times New Roman" w:cs="Times New Roman"/>
          <w:sz w:val="28"/>
          <w:szCs w:val="28"/>
        </w:rPr>
      </w:pPr>
      <w:r w:rsidRPr="0001245C">
        <w:rPr>
          <w:rFonts w:ascii="Times New Roman" w:eastAsiaTheme="minorHAnsi" w:hAnsi="Times New Roman" w:cs="Times New Roman"/>
          <w:sz w:val="28"/>
          <w:szCs w:val="28"/>
        </w:rPr>
        <w:t>Перечень показателей качества и доступности Услуги размещен на официальном сайте</w:t>
      </w:r>
      <w:r w:rsidRPr="0001245C">
        <w:t xml:space="preserve"> </w:t>
      </w:r>
      <w:r w:rsidRPr="0001245C">
        <w:rPr>
          <w:rFonts w:ascii="Times New Roman" w:eastAsiaTheme="minorHAnsi" w:hAnsi="Times New Roman" w:cs="Times New Roman"/>
          <w:sz w:val="28"/>
          <w:szCs w:val="28"/>
        </w:rPr>
        <w:t xml:space="preserve">органа, предоставляющего Услугу, </w:t>
      </w:r>
      <w:r w:rsidRPr="0001245C">
        <w:rPr>
          <w:rFonts w:ascii="Times New Roman" w:hAnsi="Times New Roman" w:cs="Times New Roman"/>
          <w:sz w:val="28"/>
          <w:szCs w:val="28"/>
        </w:rPr>
        <w:t>а также на РПГУ.</w:t>
      </w:r>
    </w:p>
    <w:p w:rsidR="002E32B1" w:rsidRPr="0001245C" w:rsidRDefault="002E32B1" w:rsidP="002E32B1">
      <w:pPr>
        <w:widowControl w:val="0"/>
        <w:autoSpaceDE w:val="0"/>
        <w:autoSpaceDN w:val="0"/>
        <w:adjustRightInd w:val="0"/>
        <w:rPr>
          <w:rFonts w:ascii="Times New Roman" w:eastAsiaTheme="minorHAnsi" w:hAnsi="Times New Roman" w:cs="Times New Roman"/>
          <w:sz w:val="28"/>
          <w:szCs w:val="28"/>
        </w:rPr>
      </w:pPr>
    </w:p>
    <w:p w:rsidR="002E32B1" w:rsidRPr="0001245C" w:rsidRDefault="002E32B1" w:rsidP="002E32B1">
      <w:pPr>
        <w:autoSpaceDE w:val="0"/>
        <w:autoSpaceDN w:val="0"/>
        <w:adjustRightInd w:val="0"/>
        <w:jc w:val="center"/>
        <w:rPr>
          <w:rFonts w:ascii="Times New Roman" w:eastAsiaTheme="minorHAnsi" w:hAnsi="Times New Roman" w:cs="Times New Roman"/>
          <w:sz w:val="28"/>
          <w:szCs w:val="28"/>
        </w:rPr>
      </w:pPr>
      <w:r w:rsidRPr="0001245C">
        <w:rPr>
          <w:rFonts w:ascii="Times New Roman" w:eastAsiaTheme="minorHAnsi" w:hAnsi="Times New Roman" w:cs="Times New Roman"/>
          <w:sz w:val="28"/>
          <w:szCs w:val="28"/>
        </w:rPr>
        <w:t xml:space="preserve">Подраздел 2.10. Иные требования к предоставлению Услуги, </w:t>
      </w:r>
    </w:p>
    <w:p w:rsidR="002E32B1" w:rsidRPr="0001245C" w:rsidRDefault="002E32B1" w:rsidP="002E32B1">
      <w:pPr>
        <w:autoSpaceDE w:val="0"/>
        <w:autoSpaceDN w:val="0"/>
        <w:adjustRightInd w:val="0"/>
        <w:jc w:val="center"/>
        <w:rPr>
          <w:rFonts w:ascii="Times New Roman" w:eastAsiaTheme="minorHAnsi" w:hAnsi="Times New Roman" w:cs="Times New Roman"/>
          <w:sz w:val="28"/>
          <w:szCs w:val="28"/>
        </w:rPr>
      </w:pPr>
      <w:r w:rsidRPr="0001245C">
        <w:rPr>
          <w:rFonts w:ascii="Times New Roman" w:eastAsiaTheme="minorHAnsi" w:hAnsi="Times New Roman" w:cs="Times New Roman"/>
          <w:sz w:val="28"/>
          <w:szCs w:val="28"/>
        </w:rPr>
        <w:t xml:space="preserve">в том числе учитывающие особенности предоставления муниципальных услуг </w:t>
      </w:r>
    </w:p>
    <w:p w:rsidR="002E32B1" w:rsidRPr="0001245C" w:rsidRDefault="002E32B1" w:rsidP="002E32B1">
      <w:pPr>
        <w:autoSpaceDE w:val="0"/>
        <w:autoSpaceDN w:val="0"/>
        <w:adjustRightInd w:val="0"/>
        <w:jc w:val="center"/>
        <w:rPr>
          <w:rFonts w:ascii="Times New Roman" w:eastAsiaTheme="minorHAnsi" w:hAnsi="Times New Roman" w:cs="Times New Roman"/>
          <w:sz w:val="28"/>
          <w:szCs w:val="28"/>
        </w:rPr>
      </w:pPr>
      <w:r w:rsidRPr="0001245C">
        <w:rPr>
          <w:rFonts w:ascii="Times New Roman" w:eastAsiaTheme="minorHAnsi" w:hAnsi="Times New Roman" w:cs="Times New Roman"/>
          <w:sz w:val="28"/>
          <w:szCs w:val="28"/>
        </w:rPr>
        <w:t>в МФЦ и особенности предоставления муниципальных услуг</w:t>
      </w:r>
    </w:p>
    <w:p w:rsidR="002E32B1" w:rsidRPr="0001245C" w:rsidRDefault="002E32B1" w:rsidP="002E32B1">
      <w:pPr>
        <w:autoSpaceDE w:val="0"/>
        <w:autoSpaceDN w:val="0"/>
        <w:adjustRightInd w:val="0"/>
        <w:jc w:val="center"/>
        <w:rPr>
          <w:rFonts w:ascii="Times New Roman" w:eastAsiaTheme="minorHAnsi" w:hAnsi="Times New Roman" w:cs="Times New Roman"/>
          <w:sz w:val="28"/>
          <w:szCs w:val="28"/>
        </w:rPr>
      </w:pPr>
      <w:r w:rsidRPr="0001245C">
        <w:rPr>
          <w:rFonts w:ascii="Times New Roman" w:eastAsiaTheme="minorHAnsi" w:hAnsi="Times New Roman" w:cs="Times New Roman"/>
          <w:sz w:val="28"/>
          <w:szCs w:val="28"/>
        </w:rPr>
        <w:t xml:space="preserve"> в электронной форме</w:t>
      </w:r>
    </w:p>
    <w:p w:rsidR="002E32B1" w:rsidRPr="0001245C" w:rsidRDefault="002E32B1" w:rsidP="002E32B1">
      <w:pPr>
        <w:autoSpaceDE w:val="0"/>
        <w:autoSpaceDN w:val="0"/>
        <w:adjustRightInd w:val="0"/>
        <w:jc w:val="center"/>
        <w:rPr>
          <w:rFonts w:ascii="Times New Roman" w:eastAsiaTheme="minorHAnsi" w:hAnsi="Times New Roman" w:cs="Times New Roman"/>
          <w:sz w:val="28"/>
          <w:szCs w:val="28"/>
        </w:rPr>
      </w:pPr>
    </w:p>
    <w:p w:rsidR="002E32B1" w:rsidRPr="0001245C" w:rsidRDefault="002E32B1" w:rsidP="002E32B1">
      <w:pPr>
        <w:pStyle w:val="af6"/>
        <w:widowControl w:val="0"/>
        <w:numPr>
          <w:ilvl w:val="2"/>
          <w:numId w:val="30"/>
        </w:numPr>
        <w:tabs>
          <w:tab w:val="left" w:pos="1560"/>
        </w:tabs>
        <w:spacing w:after="0" w:line="240" w:lineRule="auto"/>
        <w:ind w:left="0" w:firstLine="709"/>
        <w:jc w:val="both"/>
        <w:rPr>
          <w:rStyle w:val="aff1"/>
          <w:rFonts w:eastAsia="Tahoma"/>
          <w:sz w:val="28"/>
        </w:rPr>
      </w:pPr>
      <w:r w:rsidRPr="0001245C">
        <w:rPr>
          <w:rStyle w:val="aff1"/>
          <w:rFonts w:eastAsia="Tahoma"/>
          <w:sz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rsidR="0001245C" w:rsidRPr="0001245C" w:rsidRDefault="0001245C" w:rsidP="0001245C">
      <w:pPr>
        <w:pStyle w:val="af6"/>
        <w:widowControl w:val="0"/>
        <w:numPr>
          <w:ilvl w:val="2"/>
          <w:numId w:val="30"/>
        </w:numPr>
        <w:tabs>
          <w:tab w:val="left" w:pos="1701"/>
          <w:tab w:val="left" w:pos="1985"/>
        </w:tabs>
        <w:spacing w:after="0" w:line="240" w:lineRule="auto"/>
        <w:ind w:left="0" w:firstLine="709"/>
        <w:jc w:val="both"/>
        <w:rPr>
          <w:rFonts w:ascii="Times New Roman" w:hAnsi="Times New Roman"/>
        </w:rPr>
      </w:pPr>
      <w:r w:rsidRPr="0001245C">
        <w:rPr>
          <w:rFonts w:ascii="Times New Roman" w:hAnsi="Times New Roman"/>
        </w:rPr>
        <w:t>Информационные системы, используемые для предоставления Услуги: ЕПГУ, РПГУ, ПГС 2.0</w:t>
      </w:r>
      <w:r w:rsidRPr="0001245C">
        <w:rPr>
          <w:rFonts w:ascii="Times New Roman" w:hAnsi="Times New Roman"/>
          <w:szCs w:val="26"/>
        </w:rPr>
        <w:t xml:space="preserve">, АИС ЕЦУ, ФГИС ЕЦП НСПД, </w:t>
      </w:r>
      <w:r w:rsidRPr="0001245C">
        <w:rPr>
          <w:rFonts w:ascii="Times New Roman" w:hAnsi="Times New Roman"/>
        </w:rPr>
        <w:t>АИС МФЦ.</w:t>
      </w:r>
    </w:p>
    <w:p w:rsidR="0001245C" w:rsidRPr="0001245C" w:rsidRDefault="0001245C" w:rsidP="0001245C">
      <w:pPr>
        <w:pStyle w:val="af6"/>
        <w:widowControl w:val="0"/>
        <w:numPr>
          <w:ilvl w:val="2"/>
          <w:numId w:val="30"/>
        </w:numPr>
        <w:tabs>
          <w:tab w:val="left" w:pos="1701"/>
          <w:tab w:val="left" w:pos="1985"/>
        </w:tabs>
        <w:spacing w:after="0" w:line="240" w:lineRule="auto"/>
        <w:ind w:left="0" w:firstLine="709"/>
        <w:jc w:val="both"/>
        <w:rPr>
          <w:rFonts w:ascii="Times New Roman" w:hAnsi="Times New Roman"/>
        </w:rPr>
      </w:pPr>
      <w:r w:rsidRPr="0001245C">
        <w:rPr>
          <w:rFonts w:ascii="Times New Roman" w:hAnsi="Times New Roman"/>
        </w:rPr>
        <w:t>При предоставлении Услуги используются пространственные данные и сведения, содержащиеся в ФГИС ЕЦП НСПД, а также электронные сервисы указанной информационной системы».</w:t>
      </w:r>
    </w:p>
    <w:p w:rsidR="002E32B1" w:rsidRPr="0001245C" w:rsidRDefault="002E32B1" w:rsidP="002E32B1">
      <w:pPr>
        <w:pStyle w:val="af6"/>
        <w:widowControl w:val="0"/>
        <w:numPr>
          <w:ilvl w:val="2"/>
          <w:numId w:val="30"/>
        </w:numPr>
        <w:tabs>
          <w:tab w:val="left" w:pos="1560"/>
        </w:tabs>
        <w:spacing w:after="0" w:line="240" w:lineRule="auto"/>
        <w:ind w:left="0" w:firstLine="709"/>
        <w:jc w:val="both"/>
        <w:rPr>
          <w:rFonts w:ascii="Times New Roman" w:eastAsia="Tahoma" w:hAnsi="Times New Roman" w:cs="Times New Roman"/>
          <w:szCs w:val="24"/>
        </w:rPr>
      </w:pPr>
      <w:r w:rsidRPr="0001245C">
        <w:rPr>
          <w:rFonts w:ascii="Times New Roman" w:eastAsia="Times New Roman" w:hAnsi="Times New Roman" w:cs="Times New Roman"/>
        </w:rPr>
        <w:t>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2E32B1" w:rsidRPr="0001245C" w:rsidRDefault="002E32B1" w:rsidP="002E32B1">
      <w:pPr>
        <w:pStyle w:val="af6"/>
        <w:widowControl w:val="0"/>
        <w:numPr>
          <w:ilvl w:val="2"/>
          <w:numId w:val="30"/>
        </w:numPr>
        <w:tabs>
          <w:tab w:val="left" w:pos="1560"/>
        </w:tabs>
        <w:spacing w:after="0" w:line="240" w:lineRule="auto"/>
        <w:ind w:left="0" w:firstLine="709"/>
        <w:jc w:val="both"/>
        <w:rPr>
          <w:rFonts w:ascii="Times New Roman" w:eastAsia="Tahoma" w:hAnsi="Times New Roman" w:cs="Times New Roman"/>
          <w:szCs w:val="24"/>
        </w:rPr>
      </w:pPr>
      <w:r w:rsidRPr="0001245C">
        <w:rPr>
          <w:rFonts w:ascii="Times New Roman" w:eastAsia="Times New Roman" w:hAnsi="Times New Roman" w:cs="Times New Roman"/>
        </w:rPr>
        <w:t>В случае если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то результаты предоставления Услуги в отношении несовершеннолетнего, оформленные в форме документа на бумажном носителе, могут быть выданы законному представителю несовершеннолетнего, не являющемуся заявителем, способами и в сроки, установленные настоящим регламентом для заявителя (представителя заявителя).</w:t>
      </w:r>
    </w:p>
    <w:p w:rsidR="002E32B1" w:rsidRPr="0001245C" w:rsidRDefault="002E32B1" w:rsidP="002E32B1">
      <w:pPr>
        <w:pStyle w:val="af6"/>
        <w:widowControl w:val="0"/>
        <w:numPr>
          <w:ilvl w:val="2"/>
          <w:numId w:val="30"/>
        </w:numPr>
        <w:tabs>
          <w:tab w:val="left" w:pos="1560"/>
        </w:tabs>
        <w:spacing w:after="0" w:line="240" w:lineRule="auto"/>
        <w:ind w:left="0" w:firstLine="709"/>
        <w:jc w:val="both"/>
        <w:rPr>
          <w:rFonts w:ascii="Times New Roman" w:eastAsia="Tahoma" w:hAnsi="Times New Roman" w:cs="Times New Roman"/>
          <w:szCs w:val="24"/>
        </w:rPr>
      </w:pPr>
      <w:r w:rsidRPr="0001245C">
        <w:rPr>
          <w:rFonts w:ascii="Times New Roman" w:hAnsi="Times New Roman" w:cs="Times New Roman"/>
        </w:rPr>
        <w:t xml:space="preserve">Предоставление Услуги осуществляется в МФЦ, в том числе по экстерриториальному принципу. </w:t>
      </w:r>
    </w:p>
    <w:p w:rsidR="002E32B1" w:rsidRPr="0001245C" w:rsidRDefault="002E32B1" w:rsidP="002E32B1">
      <w:pPr>
        <w:pStyle w:val="af6"/>
        <w:shd w:val="clear" w:color="auto" w:fill="FFFFFF"/>
        <w:tabs>
          <w:tab w:val="left" w:pos="1134"/>
          <w:tab w:val="left" w:pos="1560"/>
        </w:tabs>
        <w:spacing w:after="0" w:line="240" w:lineRule="auto"/>
        <w:ind w:left="0" w:firstLine="709"/>
        <w:jc w:val="both"/>
        <w:rPr>
          <w:rFonts w:ascii="Arial" w:eastAsia="Times New Roman" w:hAnsi="Arial" w:cs="Arial"/>
          <w:color w:val="2C2D2E"/>
          <w:sz w:val="23"/>
          <w:szCs w:val="23"/>
        </w:rPr>
      </w:pPr>
      <w:r w:rsidRPr="0001245C">
        <w:rPr>
          <w:rFonts w:ascii="Times New Roman" w:hAnsi="Times New Roman" w:cs="Times New Roman"/>
        </w:rPr>
        <w:lastRenderedPageBreak/>
        <w:t>Подача заявления на предоставление Услуги возможна в МФЦ.</w:t>
      </w:r>
      <w:r w:rsidRPr="0001245C">
        <w:rPr>
          <w:rFonts w:ascii="Arial" w:eastAsia="Times New Roman" w:hAnsi="Arial" w:cs="Arial"/>
          <w:color w:val="2C2D2E"/>
        </w:rPr>
        <w:t xml:space="preserve"> </w:t>
      </w:r>
      <w:r w:rsidRPr="0001245C">
        <w:rPr>
          <w:rFonts w:ascii="Times New Roman" w:eastAsia="Calibri" w:hAnsi="Times New Roman" w:cs="Times New Roman"/>
        </w:rPr>
        <w:t>МФЦ может принимать решение об отказе в приеме запроса и документов и (или) информации, необходимых для предоставления Услуги.</w:t>
      </w:r>
    </w:p>
    <w:p w:rsidR="002E32B1" w:rsidRPr="0001245C" w:rsidRDefault="002E32B1" w:rsidP="002E32B1">
      <w:pPr>
        <w:shd w:val="clear" w:color="auto" w:fill="FFFFFF"/>
        <w:tabs>
          <w:tab w:val="left" w:pos="1134"/>
          <w:tab w:val="left" w:pos="1560"/>
        </w:tabs>
        <w:ind w:firstLine="709"/>
        <w:jc w:val="both"/>
        <w:rPr>
          <w:rFonts w:ascii="Arial" w:eastAsia="Times New Roman" w:hAnsi="Arial" w:cs="Arial"/>
          <w:color w:val="2C2D2E"/>
          <w:sz w:val="28"/>
          <w:szCs w:val="28"/>
        </w:rPr>
      </w:pPr>
      <w:r w:rsidRPr="0001245C">
        <w:rPr>
          <w:rFonts w:ascii="Times New Roman" w:hAnsi="Times New Roman" w:cs="Times New Roman"/>
          <w:sz w:val="28"/>
          <w:szCs w:val="28"/>
        </w:rPr>
        <w:t>2.10.6. В МФЦ существует возможность выдачи заявителю результата предоставления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Услуги органом, предоставляющим Услугу. МФЦ осуществляет выдачу результата Услуги по экстерриториальному принципу.</w:t>
      </w:r>
      <w:r w:rsidRPr="0001245C">
        <w:rPr>
          <w:rFonts w:ascii="Times New Roman" w:eastAsiaTheme="minorHAnsi" w:hAnsi="Times New Roman" w:cs="Times New Roman"/>
          <w:sz w:val="28"/>
          <w:szCs w:val="28"/>
        </w:rPr>
        <w:t xml:space="preserve"> Заявитель (представитель заявителя) для получения результата предоставления Услуги на бумажном носителе имеет право обратиться непосредственно в орган, предоставляющий Услугу.</w:t>
      </w:r>
    </w:p>
    <w:p w:rsidR="002E32B1" w:rsidRPr="0001245C" w:rsidRDefault="002E32B1" w:rsidP="002E32B1">
      <w:pPr>
        <w:widowControl w:val="0"/>
        <w:tabs>
          <w:tab w:val="left" w:pos="600"/>
        </w:tabs>
        <w:ind w:firstLine="709"/>
        <w:jc w:val="both"/>
        <w:rPr>
          <w:rFonts w:ascii="Times New Roman" w:hAnsi="Times New Roman" w:cs="Times New Roman"/>
          <w:sz w:val="28"/>
          <w:szCs w:val="28"/>
        </w:rPr>
      </w:pPr>
      <w:r w:rsidRPr="0001245C">
        <w:rPr>
          <w:rFonts w:ascii="Times New Roman" w:hAnsi="Times New Roman" w:cs="Times New Roman"/>
          <w:sz w:val="28"/>
          <w:szCs w:val="28"/>
        </w:rPr>
        <w:t>Составление на бумажном носителе и заверение выписок из</w:t>
      </w:r>
      <w:r w:rsidRPr="0001245C">
        <w:t xml:space="preserve"> </w:t>
      </w:r>
      <w:r w:rsidRPr="0001245C">
        <w:rPr>
          <w:rFonts w:ascii="Times New Roman" w:hAnsi="Times New Roman" w:cs="Times New Roman"/>
          <w:sz w:val="28"/>
          <w:szCs w:val="28"/>
        </w:rPr>
        <w:t>информационных систем органа, предоставляющего Услугу, в МФЦ не осуществляется.</w:t>
      </w:r>
    </w:p>
    <w:p w:rsidR="00377CDD" w:rsidRPr="0001245C" w:rsidRDefault="00377CDD" w:rsidP="00377CDD">
      <w:pPr>
        <w:widowControl w:val="0"/>
        <w:autoSpaceDE w:val="0"/>
        <w:autoSpaceDN w:val="0"/>
        <w:adjustRightInd w:val="0"/>
        <w:rPr>
          <w:rFonts w:ascii="Times New Roman" w:eastAsiaTheme="minorHAnsi" w:hAnsi="Times New Roman" w:cs="Times New Roman"/>
          <w:sz w:val="28"/>
          <w:szCs w:val="28"/>
        </w:rPr>
      </w:pPr>
    </w:p>
    <w:p w:rsidR="00377CDD" w:rsidRPr="0001245C" w:rsidRDefault="00377CDD" w:rsidP="00377CDD">
      <w:pPr>
        <w:widowControl w:val="0"/>
        <w:tabs>
          <w:tab w:val="left" w:pos="600"/>
        </w:tabs>
        <w:jc w:val="center"/>
        <w:rPr>
          <w:rFonts w:ascii="Times New Roman" w:hAnsi="Times New Roman" w:cs="Times New Roman"/>
          <w:sz w:val="28"/>
          <w:szCs w:val="28"/>
        </w:rPr>
      </w:pPr>
      <w:r w:rsidRPr="0001245C">
        <w:rPr>
          <w:rFonts w:ascii="Times New Roman" w:hAnsi="Times New Roman" w:cs="Times New Roman"/>
          <w:sz w:val="28"/>
          <w:szCs w:val="28"/>
        </w:rPr>
        <w:t xml:space="preserve">Подраздел 2.11. Исчерпывающий перечень документов, необходимых </w:t>
      </w:r>
    </w:p>
    <w:p w:rsidR="00377CDD" w:rsidRPr="0001245C" w:rsidRDefault="00377CDD" w:rsidP="00377CDD">
      <w:pPr>
        <w:widowControl w:val="0"/>
        <w:tabs>
          <w:tab w:val="left" w:pos="600"/>
        </w:tabs>
        <w:jc w:val="center"/>
        <w:rPr>
          <w:rFonts w:ascii="Times New Roman" w:hAnsi="Times New Roman" w:cs="Times New Roman"/>
          <w:sz w:val="28"/>
          <w:szCs w:val="28"/>
        </w:rPr>
      </w:pPr>
      <w:r w:rsidRPr="0001245C">
        <w:rPr>
          <w:rFonts w:ascii="Times New Roman" w:hAnsi="Times New Roman" w:cs="Times New Roman"/>
          <w:sz w:val="28"/>
          <w:szCs w:val="28"/>
        </w:rPr>
        <w:t xml:space="preserve">для предоставления </w:t>
      </w:r>
      <w:r w:rsidR="00A220DA" w:rsidRPr="0001245C">
        <w:rPr>
          <w:rFonts w:ascii="Times New Roman" w:hAnsi="Times New Roman" w:cs="Times New Roman"/>
          <w:sz w:val="28"/>
          <w:szCs w:val="28"/>
        </w:rPr>
        <w:t>У</w:t>
      </w:r>
      <w:r w:rsidRPr="0001245C">
        <w:rPr>
          <w:rFonts w:ascii="Times New Roman" w:hAnsi="Times New Roman" w:cs="Times New Roman"/>
          <w:sz w:val="28"/>
          <w:szCs w:val="28"/>
        </w:rPr>
        <w:t>слуги</w:t>
      </w:r>
    </w:p>
    <w:p w:rsidR="00D27795" w:rsidRPr="0001245C" w:rsidRDefault="00D27795" w:rsidP="00D27795">
      <w:pPr>
        <w:autoSpaceDE w:val="0"/>
        <w:autoSpaceDN w:val="0"/>
        <w:adjustRightInd w:val="0"/>
        <w:jc w:val="center"/>
        <w:rPr>
          <w:rFonts w:ascii="Times New Roman" w:eastAsiaTheme="minorHAnsi" w:hAnsi="Times New Roman" w:cs="Times New Roman"/>
          <w:sz w:val="28"/>
          <w:szCs w:val="28"/>
        </w:rPr>
      </w:pPr>
    </w:p>
    <w:p w:rsidR="002E32B1" w:rsidRPr="0001245C" w:rsidRDefault="002E32B1" w:rsidP="002E32B1">
      <w:pPr>
        <w:widowControl w:val="0"/>
        <w:tabs>
          <w:tab w:val="left" w:pos="600"/>
        </w:tabs>
        <w:ind w:firstLine="709"/>
        <w:jc w:val="both"/>
        <w:rPr>
          <w:rFonts w:ascii="Times New Roman" w:eastAsiaTheme="minorHAnsi" w:hAnsi="Times New Roman" w:cs="Times New Roman"/>
          <w:sz w:val="28"/>
          <w:szCs w:val="28"/>
        </w:rPr>
      </w:pPr>
      <w:r w:rsidRPr="0001245C">
        <w:rPr>
          <w:rFonts w:ascii="Times New Roman" w:eastAsiaTheme="minorHAnsi" w:hAnsi="Times New Roman" w:cs="Times New Roman"/>
          <w:sz w:val="28"/>
          <w:szCs w:val="28"/>
        </w:rPr>
        <w:t>2.11.1. Исчерпывающий перечень документов, необходимых в соответствии с законодательными и иными нормативными правовыми актами для предоставления Услуги, с учетом идентификаторов категорий (признаков) заявителей, способов подачи таких документов и (или) информации, а также требований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 № 2, содержащейся в приложении к настоящему регламенту.</w:t>
      </w:r>
    </w:p>
    <w:p w:rsidR="004E7A9B" w:rsidRPr="0001245C" w:rsidRDefault="002E32B1" w:rsidP="002E32B1">
      <w:pPr>
        <w:widowControl w:val="0"/>
        <w:tabs>
          <w:tab w:val="left" w:pos="600"/>
        </w:tabs>
        <w:ind w:firstLine="709"/>
        <w:jc w:val="both"/>
        <w:rPr>
          <w:rFonts w:ascii="Times New Roman" w:eastAsiaTheme="minorHAnsi" w:hAnsi="Times New Roman" w:cs="Times New Roman"/>
          <w:sz w:val="28"/>
          <w:szCs w:val="28"/>
        </w:rPr>
      </w:pPr>
      <w:r w:rsidRPr="0001245C">
        <w:rPr>
          <w:rFonts w:ascii="Times New Roman" w:eastAsiaTheme="minorHAnsi" w:hAnsi="Times New Roman" w:cs="Times New Roman"/>
          <w:sz w:val="28"/>
          <w:szCs w:val="28"/>
        </w:rPr>
        <w:t>2.11.2. Формы запроса о предоставлении Услуги и документов, необходимых для предоставления Услуги приведены в приложении к настоящему регламенту.</w:t>
      </w:r>
    </w:p>
    <w:p w:rsidR="002E32B1" w:rsidRPr="0001245C" w:rsidRDefault="002E32B1" w:rsidP="002E32B1">
      <w:pPr>
        <w:widowControl w:val="0"/>
        <w:tabs>
          <w:tab w:val="left" w:pos="600"/>
        </w:tabs>
        <w:ind w:firstLine="709"/>
        <w:jc w:val="both"/>
        <w:rPr>
          <w:rFonts w:ascii="Times New Roman" w:eastAsiaTheme="minorHAnsi" w:hAnsi="Times New Roman" w:cs="Times New Roman"/>
          <w:sz w:val="28"/>
          <w:szCs w:val="28"/>
        </w:rPr>
      </w:pPr>
    </w:p>
    <w:p w:rsidR="002E32B1" w:rsidRPr="0001245C" w:rsidRDefault="002E32B1" w:rsidP="002E32B1">
      <w:pPr>
        <w:widowControl w:val="0"/>
        <w:autoSpaceDE w:val="0"/>
        <w:autoSpaceDN w:val="0"/>
        <w:adjustRightInd w:val="0"/>
        <w:jc w:val="center"/>
        <w:rPr>
          <w:rFonts w:ascii="Times New Roman" w:eastAsiaTheme="minorHAnsi" w:hAnsi="Times New Roman" w:cs="Times New Roman"/>
          <w:sz w:val="28"/>
          <w:szCs w:val="28"/>
        </w:rPr>
      </w:pPr>
      <w:bookmarkStart w:id="3" w:name="_Hlk208326324"/>
      <w:r w:rsidRPr="0001245C">
        <w:rPr>
          <w:rFonts w:ascii="Times New Roman" w:eastAsiaTheme="minorHAnsi" w:hAnsi="Times New Roman" w:cs="Times New Roman"/>
          <w:sz w:val="28"/>
          <w:szCs w:val="28"/>
        </w:rPr>
        <w:t xml:space="preserve">Подраздел 2.12. Исчерпывающий перечень оснований для отказа в приеме </w:t>
      </w:r>
    </w:p>
    <w:p w:rsidR="002E32B1" w:rsidRPr="0001245C" w:rsidRDefault="002E32B1" w:rsidP="002E32B1">
      <w:pPr>
        <w:widowControl w:val="0"/>
        <w:autoSpaceDE w:val="0"/>
        <w:autoSpaceDN w:val="0"/>
        <w:adjustRightInd w:val="0"/>
        <w:jc w:val="center"/>
        <w:rPr>
          <w:rFonts w:ascii="Times New Roman" w:eastAsiaTheme="minorHAnsi" w:hAnsi="Times New Roman" w:cs="Times New Roman"/>
          <w:sz w:val="28"/>
          <w:szCs w:val="28"/>
        </w:rPr>
      </w:pPr>
      <w:r w:rsidRPr="0001245C">
        <w:rPr>
          <w:rFonts w:ascii="Times New Roman" w:eastAsiaTheme="minorHAnsi" w:hAnsi="Times New Roman" w:cs="Times New Roman"/>
          <w:sz w:val="28"/>
          <w:szCs w:val="28"/>
        </w:rPr>
        <w:t xml:space="preserve">запроса о предоставлении Услуги и документов, </w:t>
      </w:r>
    </w:p>
    <w:p w:rsidR="00E8681B" w:rsidRPr="0001245C" w:rsidRDefault="002E32B1" w:rsidP="002E32B1">
      <w:pPr>
        <w:widowControl w:val="0"/>
        <w:autoSpaceDE w:val="0"/>
        <w:autoSpaceDN w:val="0"/>
        <w:adjustRightInd w:val="0"/>
        <w:jc w:val="center"/>
        <w:rPr>
          <w:rFonts w:ascii="Times New Roman" w:eastAsiaTheme="minorHAnsi" w:hAnsi="Times New Roman" w:cs="Times New Roman"/>
          <w:sz w:val="28"/>
          <w:szCs w:val="28"/>
        </w:rPr>
      </w:pPr>
      <w:r w:rsidRPr="0001245C">
        <w:rPr>
          <w:rFonts w:ascii="Times New Roman" w:eastAsiaTheme="minorHAnsi" w:hAnsi="Times New Roman" w:cs="Times New Roman"/>
          <w:sz w:val="28"/>
          <w:szCs w:val="28"/>
        </w:rPr>
        <w:t xml:space="preserve">необходимых для предоставления Услуги, и исчерпывающий перечень </w:t>
      </w:r>
    </w:p>
    <w:p w:rsidR="00E8681B" w:rsidRPr="0001245C" w:rsidRDefault="002E32B1" w:rsidP="002E32B1">
      <w:pPr>
        <w:widowControl w:val="0"/>
        <w:autoSpaceDE w:val="0"/>
        <w:autoSpaceDN w:val="0"/>
        <w:adjustRightInd w:val="0"/>
        <w:jc w:val="center"/>
        <w:rPr>
          <w:rFonts w:ascii="Times New Roman" w:eastAsiaTheme="minorHAnsi" w:hAnsi="Times New Roman" w:cs="Times New Roman"/>
          <w:sz w:val="28"/>
          <w:szCs w:val="28"/>
        </w:rPr>
      </w:pPr>
      <w:r w:rsidRPr="0001245C">
        <w:rPr>
          <w:rFonts w:ascii="Times New Roman" w:eastAsiaTheme="minorHAnsi" w:hAnsi="Times New Roman" w:cs="Times New Roman"/>
          <w:sz w:val="28"/>
          <w:szCs w:val="28"/>
        </w:rPr>
        <w:t xml:space="preserve">оснований для приостановления предоставления Услуги </w:t>
      </w:r>
    </w:p>
    <w:p w:rsidR="002E32B1" w:rsidRPr="0001245C" w:rsidRDefault="002E32B1" w:rsidP="002E32B1">
      <w:pPr>
        <w:widowControl w:val="0"/>
        <w:autoSpaceDE w:val="0"/>
        <w:autoSpaceDN w:val="0"/>
        <w:adjustRightInd w:val="0"/>
        <w:jc w:val="center"/>
        <w:rPr>
          <w:rFonts w:ascii="Times New Roman" w:eastAsiaTheme="minorHAnsi" w:hAnsi="Times New Roman" w:cs="Times New Roman"/>
          <w:sz w:val="28"/>
          <w:szCs w:val="28"/>
        </w:rPr>
      </w:pPr>
      <w:r w:rsidRPr="0001245C">
        <w:rPr>
          <w:rFonts w:ascii="Times New Roman" w:eastAsiaTheme="minorHAnsi" w:hAnsi="Times New Roman" w:cs="Times New Roman"/>
          <w:sz w:val="28"/>
          <w:szCs w:val="28"/>
        </w:rPr>
        <w:t>или для отказа в предоставлении Услуги</w:t>
      </w:r>
    </w:p>
    <w:p w:rsidR="002E32B1" w:rsidRPr="0001245C" w:rsidRDefault="002E32B1" w:rsidP="002E32B1">
      <w:pPr>
        <w:widowControl w:val="0"/>
        <w:tabs>
          <w:tab w:val="left" w:pos="600"/>
        </w:tabs>
        <w:rPr>
          <w:rFonts w:ascii="Times New Roman" w:hAnsi="Times New Roman" w:cs="Times New Roman"/>
          <w:sz w:val="28"/>
          <w:szCs w:val="28"/>
        </w:rPr>
      </w:pPr>
    </w:p>
    <w:p w:rsidR="002E32B1" w:rsidRPr="0001245C" w:rsidRDefault="002E32B1" w:rsidP="002E32B1">
      <w:pPr>
        <w:widowControl w:val="0"/>
        <w:tabs>
          <w:tab w:val="left" w:pos="1134"/>
        </w:tabs>
        <w:ind w:firstLine="709"/>
        <w:jc w:val="both"/>
        <w:rPr>
          <w:rFonts w:ascii="Times New Roman" w:eastAsia="Times New Roman" w:hAnsi="Times New Roman" w:cs="Times New Roman"/>
          <w:sz w:val="28"/>
          <w:szCs w:val="28"/>
        </w:rPr>
      </w:pPr>
      <w:r w:rsidRPr="0001245C">
        <w:rPr>
          <w:rFonts w:ascii="Times New Roman" w:hAnsi="Times New Roman" w:cs="Times New Roman"/>
          <w:sz w:val="28"/>
          <w:szCs w:val="28"/>
        </w:rPr>
        <w:t xml:space="preserve">2.12.1. </w:t>
      </w:r>
      <w:r w:rsidRPr="0001245C">
        <w:rPr>
          <w:rFonts w:ascii="Times New Roman" w:eastAsia="Times New Roman" w:hAnsi="Times New Roman" w:cs="Times New Roman"/>
          <w:sz w:val="28"/>
          <w:szCs w:val="28"/>
        </w:rPr>
        <w:t>Основаниями для отказа в приеме запроса о предоставлении Услуги и документов, необходимых для предоставления Услуги, являются:</w:t>
      </w:r>
    </w:p>
    <w:p w:rsidR="002E32B1" w:rsidRPr="0001245C" w:rsidRDefault="002E32B1" w:rsidP="002E32B1">
      <w:pPr>
        <w:widowControl w:val="0"/>
        <w:tabs>
          <w:tab w:val="left" w:pos="1134"/>
        </w:tabs>
        <w:autoSpaceDE w:val="0"/>
        <w:autoSpaceDN w:val="0"/>
        <w:adjustRightInd w:val="0"/>
        <w:ind w:firstLine="709"/>
        <w:jc w:val="both"/>
        <w:rPr>
          <w:rFonts w:ascii="Times New Roman" w:eastAsiaTheme="minorHAnsi" w:hAnsi="Times New Roman" w:cs="Times New Roman"/>
          <w:sz w:val="28"/>
          <w:szCs w:val="28"/>
        </w:rPr>
      </w:pPr>
      <w:r w:rsidRPr="0001245C">
        <w:rPr>
          <w:rFonts w:ascii="Times New Roman" w:eastAsiaTheme="minorHAnsi" w:hAnsi="Times New Roman" w:cs="Times New Roman"/>
          <w:sz w:val="28"/>
          <w:szCs w:val="28"/>
        </w:rPr>
        <w:t>1)</w:t>
      </w:r>
      <w:r w:rsidRPr="0001245C">
        <w:rPr>
          <w:rFonts w:ascii="Times New Roman" w:eastAsiaTheme="minorHAnsi" w:hAnsi="Times New Roman" w:cs="Times New Roman"/>
          <w:sz w:val="28"/>
          <w:szCs w:val="28"/>
        </w:rPr>
        <w:tab/>
        <w:t>з</w:t>
      </w:r>
      <w:r w:rsidR="00D66F51">
        <w:rPr>
          <w:rFonts w:ascii="Times New Roman" w:eastAsiaTheme="minorHAnsi" w:hAnsi="Times New Roman" w:cs="Times New Roman"/>
          <w:sz w:val="28"/>
          <w:szCs w:val="28"/>
        </w:rPr>
        <w:t>аявление подано в администрацию</w:t>
      </w:r>
      <w:r w:rsidR="00D66F51" w:rsidRPr="00D66F51">
        <w:rPr>
          <w:rFonts w:ascii="Times New Roman" w:eastAsia="Times New Roman" w:hAnsi="Times New Roman" w:cs="Times New Roman"/>
        </w:rPr>
        <w:t xml:space="preserve"> </w:t>
      </w:r>
      <w:r w:rsidR="00D66F51" w:rsidRPr="00D66F51">
        <w:rPr>
          <w:rFonts w:ascii="Times New Roman" w:eastAsia="Times New Roman" w:hAnsi="Times New Roman" w:cs="Times New Roman"/>
          <w:sz w:val="28"/>
          <w:szCs w:val="28"/>
        </w:rPr>
        <w:t>Поселкового сельского поселения Тимашевского муниципального района Краснодарского края</w:t>
      </w:r>
      <w:r w:rsidRPr="0001245C">
        <w:rPr>
          <w:rFonts w:ascii="Times New Roman" w:eastAsiaTheme="minorHAnsi" w:hAnsi="Times New Roman" w:cs="Times New Roman"/>
          <w:sz w:val="28"/>
          <w:szCs w:val="28"/>
        </w:rPr>
        <w:t xml:space="preserve">, в полномочия которой не входит предоставление </w:t>
      </w:r>
      <w:r w:rsidR="00A220DA" w:rsidRPr="0001245C">
        <w:rPr>
          <w:rFonts w:ascii="Times New Roman" w:eastAsiaTheme="minorHAnsi" w:hAnsi="Times New Roman" w:cs="Times New Roman"/>
          <w:sz w:val="28"/>
          <w:szCs w:val="28"/>
        </w:rPr>
        <w:t>У</w:t>
      </w:r>
      <w:r w:rsidRPr="0001245C">
        <w:rPr>
          <w:rFonts w:ascii="Times New Roman" w:eastAsiaTheme="minorHAnsi" w:hAnsi="Times New Roman" w:cs="Times New Roman"/>
          <w:sz w:val="28"/>
          <w:szCs w:val="28"/>
        </w:rPr>
        <w:t>слуги;</w:t>
      </w:r>
    </w:p>
    <w:p w:rsidR="002E32B1" w:rsidRPr="0001245C" w:rsidRDefault="002E32B1" w:rsidP="002E32B1">
      <w:pPr>
        <w:widowControl w:val="0"/>
        <w:tabs>
          <w:tab w:val="left" w:pos="1134"/>
        </w:tabs>
        <w:autoSpaceDE w:val="0"/>
        <w:autoSpaceDN w:val="0"/>
        <w:adjustRightInd w:val="0"/>
        <w:ind w:firstLine="709"/>
        <w:jc w:val="both"/>
        <w:rPr>
          <w:rFonts w:ascii="Times New Roman" w:eastAsiaTheme="minorHAnsi" w:hAnsi="Times New Roman" w:cs="Times New Roman"/>
          <w:sz w:val="28"/>
          <w:szCs w:val="28"/>
        </w:rPr>
      </w:pPr>
      <w:r w:rsidRPr="0001245C">
        <w:rPr>
          <w:rFonts w:ascii="Times New Roman" w:eastAsiaTheme="minorHAnsi" w:hAnsi="Times New Roman" w:cs="Times New Roman"/>
          <w:sz w:val="28"/>
          <w:szCs w:val="28"/>
        </w:rPr>
        <w:lastRenderedPageBreak/>
        <w:t>2)</w:t>
      </w:r>
      <w:r w:rsidRPr="0001245C">
        <w:rPr>
          <w:rFonts w:ascii="Times New Roman" w:eastAsiaTheme="minorHAnsi" w:hAnsi="Times New Roman" w:cs="Times New Roman"/>
          <w:sz w:val="28"/>
          <w:szCs w:val="28"/>
        </w:rPr>
        <w:tab/>
      </w:r>
      <w:r w:rsidR="0001245C" w:rsidRPr="0001245C">
        <w:rPr>
          <w:rFonts w:ascii="Times New Roman" w:eastAsiaTheme="minorHAnsi" w:hAnsi="Times New Roman" w:cs="Times New Roman"/>
          <w:sz w:val="28"/>
          <w:szCs w:val="28"/>
        </w:rPr>
        <w:t>не установлена личность лица, обратившегося за предоставлением Услуги;</w:t>
      </w:r>
    </w:p>
    <w:p w:rsidR="002E32B1" w:rsidRPr="0001245C" w:rsidRDefault="002E32B1" w:rsidP="002E32B1">
      <w:pPr>
        <w:widowControl w:val="0"/>
        <w:tabs>
          <w:tab w:val="left" w:pos="1134"/>
        </w:tabs>
        <w:autoSpaceDE w:val="0"/>
        <w:autoSpaceDN w:val="0"/>
        <w:adjustRightInd w:val="0"/>
        <w:ind w:firstLine="709"/>
        <w:jc w:val="both"/>
        <w:rPr>
          <w:rFonts w:ascii="Times New Roman" w:eastAsiaTheme="minorHAnsi" w:hAnsi="Times New Roman" w:cs="Times New Roman"/>
          <w:sz w:val="28"/>
          <w:szCs w:val="28"/>
        </w:rPr>
      </w:pPr>
      <w:r w:rsidRPr="0001245C">
        <w:rPr>
          <w:rFonts w:ascii="Times New Roman" w:eastAsiaTheme="minorHAnsi" w:hAnsi="Times New Roman" w:cs="Times New Roman"/>
          <w:sz w:val="28"/>
          <w:szCs w:val="28"/>
        </w:rPr>
        <w:t>3)</w:t>
      </w:r>
      <w:r w:rsidRPr="0001245C">
        <w:rPr>
          <w:rFonts w:ascii="Times New Roman" w:eastAsiaTheme="minorHAnsi" w:hAnsi="Times New Roman" w:cs="Times New Roman"/>
          <w:sz w:val="28"/>
          <w:szCs w:val="28"/>
        </w:rPr>
        <w:tab/>
        <w:t xml:space="preserve">в случае, если за предоставлением </w:t>
      </w:r>
      <w:r w:rsidR="00A220DA" w:rsidRPr="0001245C">
        <w:rPr>
          <w:rFonts w:ascii="Times New Roman" w:eastAsiaTheme="minorHAnsi" w:hAnsi="Times New Roman" w:cs="Times New Roman"/>
          <w:sz w:val="28"/>
          <w:szCs w:val="28"/>
        </w:rPr>
        <w:t>У</w:t>
      </w:r>
      <w:r w:rsidRPr="0001245C">
        <w:rPr>
          <w:rFonts w:ascii="Times New Roman" w:eastAsiaTheme="minorHAnsi" w:hAnsi="Times New Roman" w:cs="Times New Roman"/>
          <w:sz w:val="28"/>
          <w:szCs w:val="28"/>
        </w:rPr>
        <w:t>слуги обратилось лицо, не представившее документ, подтверждающий полномочия как представителя физического или юридического лица в соответствии с законодательством Российской Федерации (при обращении представителя физического или юридического лица);</w:t>
      </w:r>
    </w:p>
    <w:p w:rsidR="002E32B1" w:rsidRPr="0001245C" w:rsidRDefault="002E32B1" w:rsidP="002E32B1">
      <w:pPr>
        <w:widowControl w:val="0"/>
        <w:tabs>
          <w:tab w:val="left" w:pos="1134"/>
        </w:tabs>
        <w:autoSpaceDE w:val="0"/>
        <w:autoSpaceDN w:val="0"/>
        <w:adjustRightInd w:val="0"/>
        <w:ind w:firstLine="709"/>
        <w:jc w:val="both"/>
        <w:rPr>
          <w:rFonts w:ascii="Times New Roman" w:eastAsiaTheme="minorHAnsi" w:hAnsi="Times New Roman" w:cs="Times New Roman"/>
          <w:sz w:val="28"/>
          <w:szCs w:val="28"/>
        </w:rPr>
      </w:pPr>
      <w:r w:rsidRPr="0001245C">
        <w:rPr>
          <w:rFonts w:ascii="Times New Roman" w:eastAsiaTheme="minorHAnsi" w:hAnsi="Times New Roman" w:cs="Times New Roman"/>
          <w:sz w:val="28"/>
          <w:szCs w:val="28"/>
        </w:rPr>
        <w:t>4)</w:t>
      </w:r>
      <w:r w:rsidRPr="0001245C">
        <w:rPr>
          <w:rFonts w:ascii="Times New Roman" w:eastAsiaTheme="minorHAnsi" w:hAnsi="Times New Roman" w:cs="Times New Roman"/>
          <w:sz w:val="28"/>
          <w:szCs w:val="28"/>
        </w:rPr>
        <w:tab/>
        <w:t xml:space="preserve">выявлено некорректное заполнение обязательных полей в форме (отсутствие заполнения, недостоверное, неполное либо неправильное заполнение); </w:t>
      </w:r>
    </w:p>
    <w:p w:rsidR="002E32B1" w:rsidRPr="0001245C" w:rsidRDefault="002E32B1" w:rsidP="002E32B1">
      <w:pPr>
        <w:widowControl w:val="0"/>
        <w:tabs>
          <w:tab w:val="left" w:pos="1134"/>
        </w:tabs>
        <w:autoSpaceDE w:val="0"/>
        <w:autoSpaceDN w:val="0"/>
        <w:adjustRightInd w:val="0"/>
        <w:ind w:firstLine="709"/>
        <w:jc w:val="both"/>
        <w:rPr>
          <w:rFonts w:ascii="Times New Roman" w:eastAsiaTheme="minorHAnsi" w:hAnsi="Times New Roman" w:cs="Times New Roman"/>
          <w:sz w:val="28"/>
          <w:szCs w:val="28"/>
        </w:rPr>
      </w:pPr>
      <w:r w:rsidRPr="0001245C">
        <w:rPr>
          <w:rFonts w:ascii="Times New Roman" w:eastAsiaTheme="minorHAnsi" w:hAnsi="Times New Roman" w:cs="Times New Roman"/>
          <w:sz w:val="28"/>
          <w:szCs w:val="28"/>
        </w:rPr>
        <w:t>5)</w:t>
      </w:r>
      <w:r w:rsidRPr="0001245C">
        <w:rPr>
          <w:rFonts w:ascii="Times New Roman" w:eastAsiaTheme="minorHAnsi" w:hAnsi="Times New Roman" w:cs="Times New Roman"/>
          <w:sz w:val="28"/>
          <w:szCs w:val="28"/>
        </w:rPr>
        <w:tab/>
        <w:t>представление неполного комплекта документов;</w:t>
      </w:r>
    </w:p>
    <w:p w:rsidR="002E32B1" w:rsidRPr="0001245C" w:rsidRDefault="002E32B1" w:rsidP="002E32B1">
      <w:pPr>
        <w:widowControl w:val="0"/>
        <w:tabs>
          <w:tab w:val="left" w:pos="1134"/>
        </w:tabs>
        <w:autoSpaceDE w:val="0"/>
        <w:autoSpaceDN w:val="0"/>
        <w:adjustRightInd w:val="0"/>
        <w:ind w:firstLine="709"/>
        <w:jc w:val="both"/>
        <w:rPr>
          <w:rFonts w:ascii="Times New Roman" w:eastAsiaTheme="minorHAnsi" w:hAnsi="Times New Roman" w:cs="Times New Roman"/>
          <w:sz w:val="28"/>
          <w:szCs w:val="28"/>
        </w:rPr>
      </w:pPr>
      <w:r w:rsidRPr="0001245C">
        <w:rPr>
          <w:rFonts w:ascii="Times New Roman" w:eastAsiaTheme="minorHAnsi" w:hAnsi="Times New Roman" w:cs="Times New Roman"/>
          <w:sz w:val="28"/>
          <w:szCs w:val="28"/>
        </w:rPr>
        <w:t>6)</w:t>
      </w:r>
      <w:r w:rsidRPr="0001245C">
        <w:rPr>
          <w:rFonts w:ascii="Times New Roman" w:eastAsiaTheme="minorHAnsi" w:hAnsi="Times New Roman" w:cs="Times New Roman"/>
          <w:sz w:val="28"/>
          <w:szCs w:val="28"/>
        </w:rPr>
        <w:tab/>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2E32B1" w:rsidRPr="0001245C" w:rsidRDefault="002E32B1" w:rsidP="002E32B1">
      <w:pPr>
        <w:widowControl w:val="0"/>
        <w:tabs>
          <w:tab w:val="left" w:pos="1134"/>
        </w:tabs>
        <w:autoSpaceDE w:val="0"/>
        <w:autoSpaceDN w:val="0"/>
        <w:adjustRightInd w:val="0"/>
        <w:ind w:firstLine="709"/>
        <w:jc w:val="both"/>
        <w:rPr>
          <w:rFonts w:ascii="Times New Roman" w:eastAsiaTheme="minorHAnsi" w:hAnsi="Times New Roman" w:cs="Times New Roman"/>
          <w:sz w:val="28"/>
          <w:szCs w:val="28"/>
        </w:rPr>
      </w:pPr>
      <w:r w:rsidRPr="0001245C">
        <w:rPr>
          <w:rFonts w:ascii="Times New Roman" w:eastAsiaTheme="minorHAnsi" w:hAnsi="Times New Roman" w:cs="Times New Roman"/>
          <w:sz w:val="28"/>
          <w:szCs w:val="28"/>
        </w:rPr>
        <w:t>7)</w:t>
      </w:r>
      <w:r w:rsidRPr="0001245C">
        <w:rPr>
          <w:rFonts w:ascii="Times New Roman" w:eastAsiaTheme="minorHAnsi" w:hAnsi="Times New Roman" w:cs="Times New Roman"/>
          <w:sz w:val="28"/>
          <w:szCs w:val="28"/>
        </w:rPr>
        <w:tab/>
        <w:t>наличие противоречивых сведений в заявлении и приложенных к нему документах;</w:t>
      </w:r>
    </w:p>
    <w:p w:rsidR="002E32B1" w:rsidRPr="0001245C" w:rsidRDefault="002E32B1" w:rsidP="002E32B1">
      <w:pPr>
        <w:widowControl w:val="0"/>
        <w:tabs>
          <w:tab w:val="left" w:pos="1134"/>
        </w:tabs>
        <w:autoSpaceDE w:val="0"/>
        <w:autoSpaceDN w:val="0"/>
        <w:adjustRightInd w:val="0"/>
        <w:ind w:firstLine="709"/>
        <w:jc w:val="both"/>
        <w:rPr>
          <w:rFonts w:ascii="Times New Roman" w:eastAsiaTheme="minorHAnsi" w:hAnsi="Times New Roman" w:cs="Times New Roman"/>
          <w:sz w:val="28"/>
          <w:szCs w:val="28"/>
        </w:rPr>
      </w:pPr>
      <w:r w:rsidRPr="0001245C">
        <w:rPr>
          <w:rFonts w:ascii="Times New Roman" w:eastAsiaTheme="minorHAnsi" w:hAnsi="Times New Roman" w:cs="Times New Roman"/>
          <w:sz w:val="28"/>
          <w:szCs w:val="28"/>
        </w:rPr>
        <w:t>8)</w:t>
      </w:r>
      <w:r w:rsidRPr="0001245C">
        <w:rPr>
          <w:rFonts w:ascii="Times New Roman" w:eastAsiaTheme="minorHAnsi" w:hAnsi="Times New Roman" w:cs="Times New Roman"/>
          <w:sz w:val="28"/>
          <w:szCs w:val="28"/>
        </w:rPr>
        <w:tab/>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2E32B1" w:rsidRPr="0001245C" w:rsidRDefault="002E32B1" w:rsidP="002E32B1">
      <w:pPr>
        <w:widowControl w:val="0"/>
        <w:tabs>
          <w:tab w:val="left" w:pos="1134"/>
        </w:tabs>
        <w:autoSpaceDE w:val="0"/>
        <w:autoSpaceDN w:val="0"/>
        <w:adjustRightInd w:val="0"/>
        <w:ind w:firstLine="709"/>
        <w:jc w:val="both"/>
        <w:rPr>
          <w:rFonts w:ascii="Times New Roman" w:eastAsiaTheme="minorHAnsi" w:hAnsi="Times New Roman" w:cs="Times New Roman"/>
          <w:sz w:val="28"/>
          <w:szCs w:val="28"/>
        </w:rPr>
      </w:pPr>
      <w:r w:rsidRPr="0001245C">
        <w:rPr>
          <w:rFonts w:ascii="Times New Roman" w:eastAsiaTheme="minorHAnsi" w:hAnsi="Times New Roman" w:cs="Times New Roman"/>
          <w:sz w:val="28"/>
          <w:szCs w:val="28"/>
        </w:rPr>
        <w:t>9)</w:t>
      </w:r>
      <w:r w:rsidRPr="0001245C">
        <w:rPr>
          <w:rFonts w:ascii="Times New Roman" w:eastAsiaTheme="minorHAnsi" w:hAnsi="Times New Roman" w:cs="Times New Roman"/>
          <w:sz w:val="28"/>
          <w:szCs w:val="28"/>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2E32B1" w:rsidRPr="0001245C" w:rsidRDefault="002E32B1" w:rsidP="002E32B1">
      <w:pPr>
        <w:widowControl w:val="0"/>
        <w:tabs>
          <w:tab w:val="left" w:pos="1134"/>
        </w:tabs>
        <w:autoSpaceDE w:val="0"/>
        <w:autoSpaceDN w:val="0"/>
        <w:adjustRightInd w:val="0"/>
        <w:ind w:firstLine="709"/>
        <w:jc w:val="both"/>
        <w:rPr>
          <w:rFonts w:ascii="Times New Roman" w:eastAsiaTheme="minorHAnsi" w:hAnsi="Times New Roman" w:cs="Times New Roman"/>
          <w:sz w:val="28"/>
          <w:szCs w:val="28"/>
        </w:rPr>
      </w:pPr>
      <w:r w:rsidRPr="0001245C">
        <w:rPr>
          <w:rFonts w:ascii="Times New Roman" w:eastAsiaTheme="minorHAnsi" w:hAnsi="Times New Roman" w:cs="Times New Roman"/>
          <w:sz w:val="28"/>
          <w:szCs w:val="28"/>
        </w:rPr>
        <w:t>10)</w:t>
      </w:r>
      <w:r w:rsidRPr="0001245C">
        <w:rPr>
          <w:rFonts w:ascii="Times New Roman" w:eastAsiaTheme="minorHAnsi" w:hAnsi="Times New Roman" w:cs="Times New Roman"/>
          <w:sz w:val="28"/>
          <w:szCs w:val="28"/>
        </w:rPr>
        <w:tab/>
        <w:t xml:space="preserve">подача запроса о предоставлении </w:t>
      </w:r>
      <w:r w:rsidR="00A220DA" w:rsidRPr="0001245C">
        <w:rPr>
          <w:rFonts w:ascii="Times New Roman" w:eastAsiaTheme="minorHAnsi" w:hAnsi="Times New Roman" w:cs="Times New Roman"/>
          <w:sz w:val="28"/>
          <w:szCs w:val="28"/>
        </w:rPr>
        <w:t>У</w:t>
      </w:r>
      <w:r w:rsidRPr="0001245C">
        <w:rPr>
          <w:rFonts w:ascii="Times New Roman" w:eastAsiaTheme="minorHAnsi" w:hAnsi="Times New Roman" w:cs="Times New Roman"/>
          <w:sz w:val="28"/>
          <w:szCs w:val="28"/>
        </w:rPr>
        <w:t>слуги и документов, необходимых для предоставления услуги, в электронной форме с нарушением установленных требований;</w:t>
      </w:r>
    </w:p>
    <w:p w:rsidR="004E7A9B" w:rsidRPr="0001245C" w:rsidRDefault="002E32B1" w:rsidP="002E32B1">
      <w:pPr>
        <w:widowControl w:val="0"/>
        <w:tabs>
          <w:tab w:val="left" w:pos="1134"/>
        </w:tabs>
        <w:autoSpaceDE w:val="0"/>
        <w:autoSpaceDN w:val="0"/>
        <w:adjustRightInd w:val="0"/>
        <w:ind w:firstLine="709"/>
        <w:jc w:val="both"/>
        <w:rPr>
          <w:rFonts w:ascii="Times New Roman" w:eastAsiaTheme="minorHAnsi" w:hAnsi="Times New Roman" w:cs="Times New Roman"/>
          <w:sz w:val="28"/>
          <w:szCs w:val="28"/>
        </w:rPr>
      </w:pPr>
      <w:r w:rsidRPr="0001245C">
        <w:rPr>
          <w:rFonts w:ascii="Times New Roman" w:eastAsiaTheme="minorHAnsi" w:hAnsi="Times New Roman" w:cs="Times New Roman"/>
          <w:sz w:val="28"/>
          <w:szCs w:val="28"/>
        </w:rPr>
        <w:t>11)</w:t>
      </w:r>
      <w:r w:rsidRPr="0001245C">
        <w:rPr>
          <w:rFonts w:ascii="Times New Roman" w:eastAsiaTheme="minorHAnsi" w:hAnsi="Times New Roman" w:cs="Times New Roman"/>
          <w:sz w:val="28"/>
          <w:szCs w:val="28"/>
        </w:rPr>
        <w:tab/>
        <w:t>несоблюдение установленных условий признания действительности усиленной квалифицированной электронной подписи, которой подписан электронный документ (пакет электронных документов), в соответствии со статьей 11 Федерального закона 6 апреля 2011 г. № 63-ФЗ «Об электронной подписи».</w:t>
      </w:r>
    </w:p>
    <w:bookmarkEnd w:id="3"/>
    <w:p w:rsidR="002E32B1" w:rsidRPr="0001245C" w:rsidRDefault="002E32B1" w:rsidP="00E8681B">
      <w:pPr>
        <w:pStyle w:val="af6"/>
        <w:widowControl w:val="0"/>
        <w:numPr>
          <w:ilvl w:val="2"/>
          <w:numId w:val="31"/>
        </w:numPr>
        <w:tabs>
          <w:tab w:val="left" w:pos="1134"/>
          <w:tab w:val="left" w:pos="1560"/>
        </w:tabs>
        <w:autoSpaceDE w:val="0"/>
        <w:autoSpaceDN w:val="0"/>
        <w:adjustRightInd w:val="0"/>
        <w:spacing w:after="0" w:line="240" w:lineRule="auto"/>
        <w:ind w:left="0" w:firstLine="709"/>
        <w:jc w:val="both"/>
        <w:rPr>
          <w:rFonts w:ascii="Times New Roman" w:eastAsiaTheme="minorHAnsi" w:hAnsi="Times New Roman" w:cs="Times New Roman"/>
        </w:rPr>
      </w:pPr>
      <w:r w:rsidRPr="0001245C">
        <w:rPr>
          <w:rFonts w:ascii="Times New Roman" w:eastAsiaTheme="minorHAnsi" w:hAnsi="Times New Roman" w:cs="Times New Roman"/>
        </w:rPr>
        <w:t>Основани</w:t>
      </w:r>
      <w:r w:rsidR="0001245C" w:rsidRPr="0001245C">
        <w:rPr>
          <w:rFonts w:ascii="Times New Roman" w:eastAsiaTheme="minorHAnsi" w:hAnsi="Times New Roman" w:cs="Times New Roman"/>
        </w:rPr>
        <w:t>я</w:t>
      </w:r>
      <w:r w:rsidRPr="0001245C">
        <w:rPr>
          <w:rFonts w:ascii="Times New Roman" w:eastAsiaTheme="minorHAnsi" w:hAnsi="Times New Roman" w:cs="Times New Roman"/>
        </w:rPr>
        <w:t xml:space="preserve"> для приостановления предоставления Услуги</w:t>
      </w:r>
      <w:r w:rsidR="0001245C" w:rsidRPr="0001245C">
        <w:rPr>
          <w:rFonts w:ascii="Times New Roman" w:eastAsiaTheme="minorHAnsi" w:hAnsi="Times New Roman" w:cs="Times New Roman"/>
        </w:rPr>
        <w:t xml:space="preserve"> в соответствии с действующим законодательством, отсутствуют</w:t>
      </w:r>
      <w:r w:rsidRPr="0001245C">
        <w:rPr>
          <w:rFonts w:ascii="Times New Roman" w:eastAsiaTheme="minorHAnsi" w:hAnsi="Times New Roman" w:cs="Times New Roman"/>
        </w:rPr>
        <w:t>.</w:t>
      </w:r>
    </w:p>
    <w:p w:rsidR="00E8681B" w:rsidRPr="0001245C" w:rsidRDefault="00E8681B" w:rsidP="0001245C">
      <w:pPr>
        <w:pStyle w:val="af6"/>
        <w:widowControl w:val="0"/>
        <w:numPr>
          <w:ilvl w:val="2"/>
          <w:numId w:val="31"/>
        </w:numPr>
        <w:tabs>
          <w:tab w:val="left" w:pos="1134"/>
          <w:tab w:val="left" w:pos="1560"/>
        </w:tabs>
        <w:autoSpaceDE w:val="0"/>
        <w:autoSpaceDN w:val="0"/>
        <w:adjustRightInd w:val="0"/>
        <w:spacing w:after="0" w:line="240" w:lineRule="auto"/>
        <w:ind w:left="0" w:firstLine="709"/>
        <w:jc w:val="both"/>
        <w:rPr>
          <w:rFonts w:ascii="Times New Roman" w:hAnsi="Times New Roman" w:cs="Times New Roman"/>
        </w:rPr>
      </w:pPr>
      <w:r w:rsidRPr="0001245C">
        <w:rPr>
          <w:rFonts w:ascii="Times New Roman" w:hAnsi="Times New Roman" w:cs="Times New Roman"/>
        </w:rPr>
        <w:t>Основаниями</w:t>
      </w:r>
      <w:r w:rsidR="004E7A9B" w:rsidRPr="0001245C">
        <w:rPr>
          <w:rFonts w:ascii="Times New Roman" w:hAnsi="Times New Roman" w:cs="Times New Roman"/>
        </w:rPr>
        <w:t xml:space="preserve"> для отказа в предоставлении </w:t>
      </w:r>
      <w:r w:rsidRPr="0001245C">
        <w:rPr>
          <w:rFonts w:ascii="Times New Roman" w:hAnsi="Times New Roman" w:cs="Times New Roman"/>
        </w:rPr>
        <w:t>У</w:t>
      </w:r>
      <w:r w:rsidR="004E7A9B" w:rsidRPr="0001245C">
        <w:rPr>
          <w:rFonts w:ascii="Times New Roman" w:hAnsi="Times New Roman" w:cs="Times New Roman"/>
        </w:rPr>
        <w:t xml:space="preserve">слуги </w:t>
      </w:r>
      <w:r w:rsidR="005817ED">
        <w:rPr>
          <w:rFonts w:ascii="Times New Roman" w:hAnsi="Times New Roman" w:cs="Times New Roman"/>
        </w:rPr>
        <w:t>являются</w:t>
      </w:r>
      <w:r w:rsidRPr="0001245C">
        <w:rPr>
          <w:rFonts w:ascii="Times New Roman" w:hAnsi="Times New Roman" w:cs="Times New Roman"/>
        </w:rPr>
        <w:t>;</w:t>
      </w:r>
    </w:p>
    <w:p w:rsidR="005817ED" w:rsidRPr="005817ED" w:rsidRDefault="005817ED" w:rsidP="005817ED">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5817ED">
        <w:rPr>
          <w:rFonts w:ascii="Times New Roman" w:hAnsi="Times New Roman" w:cs="Times New Roman"/>
          <w:sz w:val="28"/>
          <w:szCs w:val="28"/>
        </w:rPr>
        <w:t>границы земельного участка подлежат уточнению в соответствии с тр</w:t>
      </w:r>
      <w:r>
        <w:rPr>
          <w:rFonts w:ascii="Times New Roman" w:hAnsi="Times New Roman" w:cs="Times New Roman"/>
          <w:sz w:val="28"/>
          <w:szCs w:val="28"/>
        </w:rPr>
        <w:t>ебованиями Федерального закона «</w:t>
      </w:r>
      <w:r w:rsidRPr="005817ED">
        <w:rPr>
          <w:rFonts w:ascii="Times New Roman" w:hAnsi="Times New Roman" w:cs="Times New Roman"/>
          <w:sz w:val="28"/>
          <w:szCs w:val="28"/>
        </w:rPr>
        <w:t>О государст</w:t>
      </w:r>
      <w:r>
        <w:rPr>
          <w:rFonts w:ascii="Times New Roman" w:hAnsi="Times New Roman" w:cs="Times New Roman"/>
          <w:sz w:val="28"/>
          <w:szCs w:val="28"/>
        </w:rPr>
        <w:t>венной регистрации недвижимости»;</w:t>
      </w:r>
    </w:p>
    <w:p w:rsidR="005817ED" w:rsidRPr="005817ED" w:rsidRDefault="00E8681B" w:rsidP="005817ED">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01245C">
        <w:rPr>
          <w:rFonts w:ascii="Times New Roman" w:eastAsia="Calibri" w:hAnsi="Times New Roman" w:cs="Times New Roman"/>
          <w:sz w:val="28"/>
          <w:szCs w:val="28"/>
        </w:rPr>
        <w:t xml:space="preserve">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w:t>
      </w:r>
      <w:r w:rsidRPr="005817ED">
        <w:rPr>
          <w:rFonts w:ascii="Times New Roman" w:eastAsia="Calibri" w:hAnsi="Times New Roman" w:cs="Times New Roman"/>
          <w:sz w:val="28"/>
          <w:szCs w:val="28"/>
        </w:rPr>
        <w:t>собственность на которые не разграничена;</w:t>
      </w:r>
    </w:p>
    <w:p w:rsidR="00E8681B" w:rsidRPr="005817ED" w:rsidRDefault="005817ED" w:rsidP="005817ED">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5817ED">
        <w:rPr>
          <w:rFonts w:ascii="Times New Roman" w:eastAsia="Times New Roman" w:hAnsi="Times New Roman" w:cs="Times New Roman"/>
          <w:sz w:val="28"/>
          <w:szCs w:val="28"/>
        </w:rPr>
        <w:t>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w:t>
      </w:r>
      <w:r w:rsidR="00FC194A" w:rsidRPr="005817ED">
        <w:rPr>
          <w:rFonts w:ascii="Times New Roman" w:eastAsia="Times New Roman" w:hAnsi="Times New Roman" w:cs="Times New Roman"/>
          <w:sz w:val="28"/>
          <w:szCs w:val="28"/>
        </w:rPr>
        <w:t>;</w:t>
      </w:r>
    </w:p>
    <w:p w:rsidR="00FC194A" w:rsidRPr="0001245C" w:rsidRDefault="00FC194A" w:rsidP="00FC194A">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5817ED">
        <w:rPr>
          <w:rFonts w:ascii="Times New Roman" w:hAnsi="Times New Roman" w:cs="Times New Roman"/>
          <w:sz w:val="28"/>
          <w:szCs w:val="28"/>
        </w:rPr>
        <w:lastRenderedPageBreak/>
        <w:t>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w:t>
      </w:r>
      <w:r w:rsidRPr="0001245C">
        <w:rPr>
          <w:rFonts w:ascii="Times New Roman" w:hAnsi="Times New Roman" w:cs="Times New Roman"/>
          <w:sz w:val="28"/>
          <w:szCs w:val="28"/>
        </w:rPr>
        <w:t xml:space="preserve"> регламентами использования земель, не соответствуют целям использования земельного участка, указанным в заявлении о проведении аукциона;</w:t>
      </w:r>
    </w:p>
    <w:p w:rsidR="00E8681B" w:rsidRPr="0001245C" w:rsidRDefault="00E8681B" w:rsidP="00FC194A">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01245C">
        <w:rPr>
          <w:rFonts w:ascii="Times New Roman" w:hAnsi="Times New Roman" w:cs="Times New Roman"/>
          <w:sz w:val="28"/>
          <w:szCs w:val="28"/>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E8681B" w:rsidRPr="0001245C" w:rsidRDefault="00E8681B" w:rsidP="0053197D">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01245C">
        <w:rPr>
          <w:rFonts w:ascii="Times New Roman" w:hAnsi="Times New Roman" w:cs="Times New Roman"/>
          <w:sz w:val="28"/>
          <w:szCs w:val="28"/>
        </w:rPr>
        <w:t>земельный участок не отнесен к определенной категории земель;</w:t>
      </w:r>
    </w:p>
    <w:p w:rsidR="00E8681B" w:rsidRPr="0001245C" w:rsidRDefault="00E8681B" w:rsidP="0053197D">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01245C">
        <w:rPr>
          <w:rFonts w:ascii="Times New Roman" w:hAnsi="Times New Roman" w:cs="Times New Roman"/>
          <w:sz w:val="28"/>
          <w:szCs w:val="28"/>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E8681B" w:rsidRPr="0001245C" w:rsidRDefault="00E8681B" w:rsidP="0053197D">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01245C">
        <w:rPr>
          <w:rFonts w:ascii="Times New Roman" w:hAnsi="Times New Roman" w:cs="Times New Roman"/>
          <w:sz w:val="28"/>
          <w:szCs w:val="28"/>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00CA5DA4">
        <w:rPr>
          <w:rFonts w:ascii="Times New Roman" w:hAnsi="Times New Roman" w:cs="Times New Roman"/>
          <w:sz w:val="28"/>
          <w:szCs w:val="28"/>
        </w:rPr>
        <w:t>ЗК РФ</w:t>
      </w:r>
      <w:r w:rsidRPr="0001245C">
        <w:rPr>
          <w:rFonts w:ascii="Times New Roman" w:hAnsi="Times New Roman" w:cs="Times New Roman"/>
          <w:sz w:val="28"/>
          <w:szCs w:val="28"/>
        </w:rPr>
        <w:t>,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E8681B" w:rsidRPr="0001245C" w:rsidRDefault="00E8681B" w:rsidP="0053197D">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01245C">
        <w:rPr>
          <w:rFonts w:ascii="Times New Roman" w:hAnsi="Times New Roman" w:cs="Times New Roman"/>
          <w:sz w:val="28"/>
          <w:szCs w:val="28"/>
        </w:rPr>
        <w:t xml:space="preserve">на земельном участке расположены здание, сооружение, объект незавершенного строительства, находящиеся в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00CA5DA4">
        <w:rPr>
          <w:rFonts w:ascii="Times New Roman" w:hAnsi="Times New Roman" w:cs="Times New Roman"/>
          <w:sz w:val="28"/>
          <w:szCs w:val="28"/>
        </w:rPr>
        <w:t>ЗК РФ</w:t>
      </w:r>
      <w:r w:rsidRPr="0001245C">
        <w:rPr>
          <w:rFonts w:ascii="Times New Roman" w:hAnsi="Times New Roman" w:cs="Times New Roman"/>
          <w:sz w:val="28"/>
          <w:szCs w:val="28"/>
        </w:rPr>
        <w:t>;</w:t>
      </w:r>
    </w:p>
    <w:p w:rsidR="00E8681B" w:rsidRPr="0001245C" w:rsidRDefault="00E8681B" w:rsidP="0053197D">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01245C">
        <w:rPr>
          <w:rFonts w:ascii="Times New Roman" w:hAnsi="Times New Roman" w:cs="Times New Roman"/>
          <w:sz w:val="28"/>
          <w:szCs w:val="28"/>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E8681B" w:rsidRPr="0001245C" w:rsidRDefault="00E8681B" w:rsidP="0053197D">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01245C">
        <w:rPr>
          <w:rFonts w:ascii="Times New Roman" w:hAnsi="Times New Roman" w:cs="Times New Roman"/>
          <w:sz w:val="28"/>
          <w:szCs w:val="28"/>
        </w:rPr>
        <w:t>земельный участок ограничен в обороте, за исключением случая проведения аукциона на право заключения договора аренды земельного участка;</w:t>
      </w:r>
    </w:p>
    <w:p w:rsidR="00E8681B" w:rsidRPr="0001245C" w:rsidRDefault="00E8681B" w:rsidP="0053197D">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01245C">
        <w:rPr>
          <w:rFonts w:ascii="Times New Roman" w:hAnsi="Times New Roman" w:cs="Times New Roman"/>
          <w:sz w:val="28"/>
          <w:szCs w:val="28"/>
        </w:rPr>
        <w:t xml:space="preserve">земельный участок зарезервирован для государственных или </w:t>
      </w:r>
      <w:r w:rsidRPr="0001245C">
        <w:rPr>
          <w:rFonts w:ascii="Times New Roman" w:hAnsi="Times New Roman" w:cs="Times New Roman"/>
          <w:sz w:val="28"/>
          <w:szCs w:val="28"/>
        </w:rPr>
        <w:lastRenderedPageBreak/>
        <w:t>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FC194A" w:rsidRPr="0001245C" w:rsidRDefault="00E8681B" w:rsidP="00FC194A">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01245C">
        <w:rPr>
          <w:rFonts w:ascii="Times New Roman" w:eastAsia="Calibri" w:hAnsi="Times New Roman" w:cs="Times New Roman"/>
          <w:sz w:val="28"/>
          <w:szCs w:val="28"/>
        </w:rPr>
        <w:t>земельный участок расположен в границах территории, в отношении которой заключен договор о ее комплексном развитии</w:t>
      </w:r>
      <w:r w:rsidRPr="0001245C">
        <w:rPr>
          <w:rFonts w:ascii="Times New Roman" w:hAnsi="Times New Roman" w:cs="Times New Roman"/>
          <w:sz w:val="28"/>
          <w:szCs w:val="28"/>
        </w:rPr>
        <w:t xml:space="preserve"> </w:t>
      </w:r>
      <w:r w:rsidRPr="0001245C">
        <w:rPr>
          <w:rFonts w:ascii="Times New Roman" w:eastAsia="Calibri" w:hAnsi="Times New Roman" w:cs="Times New Roman"/>
          <w:sz w:val="28"/>
          <w:szCs w:val="28"/>
        </w:rPr>
        <w:t xml:space="preserve">или принято решение о комплексном развитии территории, реализация которого обеспечивается в соответствии с Градостроительным </w:t>
      </w:r>
      <w:hyperlink r:id="rId8" w:history="1">
        <w:r w:rsidRPr="0001245C">
          <w:rPr>
            <w:rFonts w:ascii="Times New Roman" w:eastAsia="Calibri" w:hAnsi="Times New Roman" w:cs="Times New Roman"/>
            <w:sz w:val="28"/>
            <w:szCs w:val="28"/>
          </w:rPr>
          <w:t>кодексом</w:t>
        </w:r>
      </w:hyperlink>
      <w:r w:rsidRPr="0001245C">
        <w:rPr>
          <w:rFonts w:ascii="Times New Roman" w:eastAsia="Calibri" w:hAnsi="Times New Roman" w:cs="Times New Roman"/>
          <w:sz w:val="28"/>
          <w:szCs w:val="28"/>
        </w:rPr>
        <w:t xml:space="preserve"> Российской Федерации юридическим лицом, определенным Российской Федерацией или субъектом Российской Федерации- Краснодарским краем;</w:t>
      </w:r>
    </w:p>
    <w:p w:rsidR="00E8681B" w:rsidRPr="0001245C" w:rsidRDefault="00E8681B" w:rsidP="00FC194A">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01245C">
        <w:rPr>
          <w:rFonts w:ascii="Times New Roman" w:hAnsi="Times New Roman" w:cs="Times New Roman"/>
          <w:sz w:val="28"/>
          <w:szCs w:val="28"/>
        </w:rPr>
        <w:t>зем</w:t>
      </w:r>
      <w:r w:rsidR="00FC194A" w:rsidRPr="0001245C">
        <w:rPr>
          <w:rFonts w:ascii="Times New Roman" w:hAnsi="Times New Roman" w:cs="Times New Roman"/>
          <w:sz w:val="28"/>
          <w:szCs w:val="28"/>
        </w:rPr>
        <w:t>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sidRPr="0001245C">
        <w:rPr>
          <w:rFonts w:ascii="Times New Roman" w:hAnsi="Times New Roman" w:cs="Times New Roman"/>
          <w:sz w:val="28"/>
          <w:szCs w:val="28"/>
        </w:rPr>
        <w:t>;</w:t>
      </w:r>
    </w:p>
    <w:p w:rsidR="00E8681B" w:rsidRPr="0001245C" w:rsidRDefault="00E8681B" w:rsidP="0053197D">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01245C">
        <w:rPr>
          <w:rFonts w:ascii="Times New Roman" w:hAnsi="Times New Roman" w:cs="Times New Roman"/>
          <w:sz w:val="28"/>
          <w:szCs w:val="28"/>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Краснодарского края и (или) региональной</w:t>
      </w:r>
      <w:r w:rsidRPr="0001245C">
        <w:rPr>
          <w:rFonts w:ascii="Times New Roman" w:hAnsi="Times New Roman" w:cs="Times New Roman"/>
          <w:color w:val="FF0000"/>
          <w:sz w:val="28"/>
          <w:szCs w:val="28"/>
        </w:rPr>
        <w:t xml:space="preserve"> </w:t>
      </w:r>
      <w:r w:rsidRPr="0001245C">
        <w:rPr>
          <w:rFonts w:ascii="Times New Roman" w:hAnsi="Times New Roman" w:cs="Times New Roman"/>
          <w:sz w:val="28"/>
          <w:szCs w:val="28"/>
        </w:rPr>
        <w:t>инвестиционной программой;</w:t>
      </w:r>
    </w:p>
    <w:p w:rsidR="00E8681B" w:rsidRPr="0001245C" w:rsidRDefault="00E8681B" w:rsidP="0053197D">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01245C">
        <w:rPr>
          <w:rFonts w:ascii="Times New Roman" w:hAnsi="Times New Roman" w:cs="Times New Roman"/>
          <w:sz w:val="28"/>
          <w:szCs w:val="28"/>
        </w:rPr>
        <w:t>в отношении земельного участка принято решение о предварительном согласовании его предоставления;</w:t>
      </w:r>
    </w:p>
    <w:p w:rsidR="005817ED" w:rsidRDefault="00E8681B" w:rsidP="005817ED">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01245C">
        <w:rPr>
          <w:rFonts w:ascii="Times New Roman" w:hAnsi="Times New Roman" w:cs="Times New Roman"/>
          <w:sz w:val="28"/>
          <w:szCs w:val="28"/>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E8681B" w:rsidRPr="00D66F51" w:rsidRDefault="005817ED" w:rsidP="005817ED">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D66F51">
        <w:rPr>
          <w:rFonts w:ascii="Times New Roman" w:hAnsi="Times New Roman" w:cs="Times New Roman"/>
          <w:sz w:val="28"/>
          <w:szCs w:val="28"/>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w:t>
      </w:r>
      <w:r w:rsidR="00E8681B" w:rsidRPr="00D66F51">
        <w:rPr>
          <w:rFonts w:ascii="Times New Roman" w:hAnsi="Times New Roman" w:cs="Times New Roman"/>
          <w:sz w:val="28"/>
          <w:szCs w:val="28"/>
        </w:rPr>
        <w:t>;</w:t>
      </w:r>
    </w:p>
    <w:p w:rsidR="00E8681B" w:rsidRPr="0001245C" w:rsidRDefault="00E8681B" w:rsidP="0053197D">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01245C">
        <w:rPr>
          <w:rFonts w:ascii="Times New Roman" w:hAnsi="Times New Roman" w:cs="Times New Roman"/>
          <w:sz w:val="28"/>
          <w:szCs w:val="28"/>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53197D" w:rsidRPr="0001245C" w:rsidRDefault="00CA5DA4" w:rsidP="0053197D">
      <w:pPr>
        <w:widowControl w:val="0"/>
        <w:tabs>
          <w:tab w:val="left" w:pos="1134"/>
        </w:tabs>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2.12.4</w:t>
      </w:r>
      <w:r w:rsidR="00453101" w:rsidRPr="0001245C">
        <w:rPr>
          <w:rFonts w:ascii="Times New Roman" w:hAnsi="Times New Roman" w:cs="Times New Roman"/>
          <w:sz w:val="28"/>
          <w:szCs w:val="28"/>
        </w:rPr>
        <w:t xml:space="preserve">. </w:t>
      </w:r>
      <w:r w:rsidR="0053197D" w:rsidRPr="0001245C">
        <w:rPr>
          <w:rFonts w:ascii="Times New Roman" w:hAnsi="Times New Roman" w:cs="Times New Roman"/>
          <w:sz w:val="28"/>
          <w:szCs w:val="28"/>
        </w:rPr>
        <w:t>Основания, предусмотренные пунктами 2.12.1 - 2.12.</w:t>
      </w:r>
      <w:r w:rsidR="0001245C" w:rsidRPr="0001245C">
        <w:rPr>
          <w:rFonts w:ascii="Times New Roman" w:hAnsi="Times New Roman" w:cs="Times New Roman"/>
          <w:sz w:val="28"/>
          <w:szCs w:val="28"/>
        </w:rPr>
        <w:t>3</w:t>
      </w:r>
      <w:r w:rsidR="0053197D" w:rsidRPr="0001245C">
        <w:rPr>
          <w:rFonts w:ascii="Times New Roman" w:hAnsi="Times New Roman" w:cs="Times New Roman"/>
          <w:sz w:val="28"/>
          <w:szCs w:val="28"/>
        </w:rPr>
        <w:t xml:space="preserve"> настоящего пункта, с учетом категории (признаков) заявителя, приведении в таблице № 3, содержащейся в приложении к регламенту.</w:t>
      </w:r>
    </w:p>
    <w:p w:rsidR="00D27795" w:rsidRPr="0001245C" w:rsidRDefault="00D27795" w:rsidP="004E7A6A">
      <w:pPr>
        <w:widowControl w:val="0"/>
        <w:tabs>
          <w:tab w:val="left" w:pos="600"/>
        </w:tabs>
        <w:rPr>
          <w:rFonts w:ascii="Times New Roman" w:hAnsi="Times New Roman" w:cs="Times New Roman"/>
          <w:sz w:val="28"/>
          <w:szCs w:val="28"/>
        </w:rPr>
      </w:pPr>
    </w:p>
    <w:p w:rsidR="004E7A6A" w:rsidRPr="0001245C" w:rsidRDefault="004E7A6A" w:rsidP="004E7A6A">
      <w:pPr>
        <w:autoSpaceDE w:val="0"/>
        <w:autoSpaceDN w:val="0"/>
        <w:adjustRightInd w:val="0"/>
        <w:jc w:val="center"/>
        <w:rPr>
          <w:rFonts w:ascii="Times New Roman" w:eastAsiaTheme="minorHAnsi" w:hAnsi="Times New Roman" w:cs="Times New Roman"/>
          <w:b/>
          <w:sz w:val="28"/>
          <w:szCs w:val="28"/>
        </w:rPr>
      </w:pPr>
      <w:r w:rsidRPr="0001245C">
        <w:rPr>
          <w:rFonts w:ascii="Times New Roman" w:eastAsiaTheme="minorHAnsi" w:hAnsi="Times New Roman" w:cs="Times New Roman"/>
          <w:b/>
          <w:sz w:val="28"/>
          <w:szCs w:val="28"/>
        </w:rPr>
        <w:t xml:space="preserve">Раздел 3. Состав, последовательность и сроки выполнения </w:t>
      </w:r>
    </w:p>
    <w:p w:rsidR="004E7A6A" w:rsidRPr="0001245C" w:rsidRDefault="004E7A6A" w:rsidP="004E7A6A">
      <w:pPr>
        <w:autoSpaceDE w:val="0"/>
        <w:autoSpaceDN w:val="0"/>
        <w:adjustRightInd w:val="0"/>
        <w:jc w:val="center"/>
        <w:rPr>
          <w:rFonts w:ascii="Times New Roman" w:eastAsiaTheme="minorHAnsi" w:hAnsi="Times New Roman" w:cs="Times New Roman"/>
          <w:b/>
          <w:sz w:val="28"/>
          <w:szCs w:val="28"/>
        </w:rPr>
      </w:pPr>
      <w:r w:rsidRPr="0001245C">
        <w:rPr>
          <w:rFonts w:ascii="Times New Roman" w:eastAsiaTheme="minorHAnsi" w:hAnsi="Times New Roman" w:cs="Times New Roman"/>
          <w:b/>
          <w:sz w:val="28"/>
          <w:szCs w:val="28"/>
        </w:rPr>
        <w:t>административных процедур</w:t>
      </w:r>
    </w:p>
    <w:p w:rsidR="000410DC" w:rsidRPr="0001245C" w:rsidRDefault="000410DC" w:rsidP="000410DC">
      <w:pPr>
        <w:pStyle w:val="af6"/>
        <w:keepNext/>
        <w:widowControl w:val="0"/>
        <w:tabs>
          <w:tab w:val="left" w:pos="426"/>
          <w:tab w:val="left" w:pos="1134"/>
        </w:tabs>
        <w:suppressAutoHyphens/>
        <w:spacing w:after="0" w:line="240" w:lineRule="auto"/>
        <w:ind w:left="0" w:right="567"/>
        <w:outlineLvl w:val="0"/>
        <w:rPr>
          <w:rFonts w:ascii="Times New Roman" w:eastAsia="Times New Roman" w:hAnsi="Times New Roman" w:cs="Times New Roman"/>
          <w:b/>
          <w:bCs/>
          <w:kern w:val="32"/>
        </w:rPr>
      </w:pPr>
    </w:p>
    <w:p w:rsidR="004E7A6A" w:rsidRPr="0001245C" w:rsidRDefault="004E7A6A" w:rsidP="004E7A6A">
      <w:pPr>
        <w:widowControl w:val="0"/>
        <w:tabs>
          <w:tab w:val="left" w:pos="600"/>
        </w:tabs>
        <w:jc w:val="center"/>
        <w:rPr>
          <w:rFonts w:ascii="Times New Roman" w:hAnsi="Times New Roman" w:cs="Times New Roman"/>
          <w:sz w:val="28"/>
          <w:szCs w:val="28"/>
        </w:rPr>
      </w:pPr>
      <w:r w:rsidRPr="0001245C">
        <w:rPr>
          <w:rFonts w:ascii="Times New Roman" w:hAnsi="Times New Roman" w:cs="Times New Roman"/>
          <w:sz w:val="28"/>
          <w:szCs w:val="28"/>
        </w:rPr>
        <w:t xml:space="preserve">Подраздел 3.1. Перечень осуществляемых при предоставлении Услуги </w:t>
      </w:r>
    </w:p>
    <w:p w:rsidR="004E7A6A" w:rsidRPr="0001245C" w:rsidRDefault="004E7A6A" w:rsidP="004E7A6A">
      <w:pPr>
        <w:widowControl w:val="0"/>
        <w:tabs>
          <w:tab w:val="left" w:pos="600"/>
        </w:tabs>
        <w:jc w:val="center"/>
        <w:rPr>
          <w:rFonts w:ascii="Times New Roman" w:hAnsi="Times New Roman" w:cs="Times New Roman"/>
          <w:sz w:val="28"/>
          <w:szCs w:val="28"/>
        </w:rPr>
      </w:pPr>
      <w:r w:rsidRPr="0001245C">
        <w:rPr>
          <w:rFonts w:ascii="Times New Roman" w:hAnsi="Times New Roman" w:cs="Times New Roman"/>
          <w:sz w:val="28"/>
          <w:szCs w:val="28"/>
        </w:rPr>
        <w:t>административных процедур</w:t>
      </w:r>
    </w:p>
    <w:p w:rsidR="004E7A6A" w:rsidRPr="0001245C" w:rsidRDefault="004E7A6A" w:rsidP="004E7A6A">
      <w:pPr>
        <w:widowControl w:val="0"/>
        <w:tabs>
          <w:tab w:val="left" w:pos="600"/>
        </w:tabs>
        <w:jc w:val="center"/>
        <w:rPr>
          <w:rFonts w:ascii="Times New Roman" w:hAnsi="Times New Roman" w:cs="Times New Roman"/>
          <w:sz w:val="28"/>
          <w:szCs w:val="28"/>
        </w:rPr>
      </w:pPr>
    </w:p>
    <w:p w:rsidR="004E7A6A" w:rsidRPr="0001245C" w:rsidRDefault="004E7A6A" w:rsidP="004E7A6A">
      <w:pPr>
        <w:widowControl w:val="0"/>
        <w:tabs>
          <w:tab w:val="left" w:pos="993"/>
          <w:tab w:val="left" w:pos="1418"/>
        </w:tabs>
        <w:ind w:firstLine="709"/>
        <w:jc w:val="both"/>
        <w:rPr>
          <w:rFonts w:ascii="Times New Roman" w:eastAsia="Times New Roman" w:hAnsi="Times New Roman" w:cs="Times New Roman"/>
          <w:sz w:val="28"/>
          <w:szCs w:val="28"/>
        </w:rPr>
      </w:pPr>
      <w:r w:rsidRPr="0001245C">
        <w:rPr>
          <w:rFonts w:ascii="Times New Roman" w:eastAsia="Times New Roman" w:hAnsi="Times New Roman" w:cs="Times New Roman"/>
          <w:sz w:val="28"/>
          <w:szCs w:val="28"/>
        </w:rPr>
        <w:t>Предоставление Услуги включает в себя следующие административные процедуры:</w:t>
      </w:r>
    </w:p>
    <w:p w:rsidR="004E7A6A" w:rsidRPr="0001245C" w:rsidRDefault="004E7A9B" w:rsidP="004E7A6A">
      <w:pPr>
        <w:pStyle w:val="af6"/>
        <w:widowControl w:val="0"/>
        <w:numPr>
          <w:ilvl w:val="0"/>
          <w:numId w:val="33"/>
        </w:numPr>
        <w:tabs>
          <w:tab w:val="left" w:pos="993"/>
        </w:tabs>
        <w:spacing w:after="0" w:line="240" w:lineRule="auto"/>
        <w:ind w:left="0" w:firstLine="709"/>
        <w:jc w:val="both"/>
        <w:rPr>
          <w:rFonts w:ascii="Times New Roman" w:eastAsia="Times New Roman" w:hAnsi="Times New Roman" w:cs="Times New Roman"/>
        </w:rPr>
      </w:pPr>
      <w:r w:rsidRPr="0001245C">
        <w:rPr>
          <w:rFonts w:ascii="Times New Roman" w:eastAsia="Times New Roman" w:hAnsi="Times New Roman" w:cs="Times New Roman"/>
        </w:rPr>
        <w:lastRenderedPageBreak/>
        <w:t>профилирование заявителя;</w:t>
      </w:r>
    </w:p>
    <w:p w:rsidR="004E7A6A" w:rsidRPr="0001245C" w:rsidRDefault="004E7A9B" w:rsidP="004E7A6A">
      <w:pPr>
        <w:pStyle w:val="af6"/>
        <w:widowControl w:val="0"/>
        <w:numPr>
          <w:ilvl w:val="0"/>
          <w:numId w:val="33"/>
        </w:numPr>
        <w:tabs>
          <w:tab w:val="left" w:pos="993"/>
        </w:tabs>
        <w:spacing w:after="0" w:line="240" w:lineRule="auto"/>
        <w:ind w:left="0" w:firstLine="709"/>
        <w:jc w:val="both"/>
        <w:rPr>
          <w:rFonts w:ascii="Times New Roman" w:eastAsia="Times New Roman" w:hAnsi="Times New Roman" w:cs="Times New Roman"/>
        </w:rPr>
      </w:pPr>
      <w:r w:rsidRPr="0001245C">
        <w:rPr>
          <w:rFonts w:ascii="Times New Roman" w:eastAsia="Times New Roman" w:hAnsi="Times New Roman" w:cs="Times New Roman"/>
        </w:rPr>
        <w:t xml:space="preserve">прием запроса и документов и (или) информации, необходимых для предоставления </w:t>
      </w:r>
      <w:r w:rsidR="004E7A6A" w:rsidRPr="0001245C">
        <w:rPr>
          <w:rFonts w:ascii="Times New Roman" w:eastAsia="Times New Roman" w:hAnsi="Times New Roman" w:cs="Times New Roman"/>
        </w:rPr>
        <w:t>У</w:t>
      </w:r>
      <w:r w:rsidRPr="0001245C">
        <w:rPr>
          <w:rFonts w:ascii="Times New Roman" w:eastAsia="Times New Roman" w:hAnsi="Times New Roman" w:cs="Times New Roman"/>
        </w:rPr>
        <w:t>слуги;</w:t>
      </w:r>
    </w:p>
    <w:p w:rsidR="004E7A6A" w:rsidRPr="0001245C" w:rsidRDefault="004E7A9B" w:rsidP="004E7A6A">
      <w:pPr>
        <w:pStyle w:val="af6"/>
        <w:widowControl w:val="0"/>
        <w:numPr>
          <w:ilvl w:val="0"/>
          <w:numId w:val="33"/>
        </w:numPr>
        <w:tabs>
          <w:tab w:val="left" w:pos="993"/>
        </w:tabs>
        <w:spacing w:after="0" w:line="240" w:lineRule="auto"/>
        <w:ind w:left="0" w:firstLine="709"/>
        <w:jc w:val="both"/>
        <w:rPr>
          <w:rFonts w:ascii="Times New Roman" w:eastAsia="Times New Roman" w:hAnsi="Times New Roman" w:cs="Times New Roman"/>
        </w:rPr>
      </w:pPr>
      <w:r w:rsidRPr="0001245C">
        <w:rPr>
          <w:rFonts w:ascii="Times New Roman" w:eastAsia="Times New Roman" w:hAnsi="Times New Roman" w:cs="Times New Roman"/>
        </w:rPr>
        <w:t>межведомственное информационное взаимодействие;</w:t>
      </w:r>
    </w:p>
    <w:p w:rsidR="004E7A6A" w:rsidRPr="0001245C" w:rsidRDefault="004E7A9B" w:rsidP="004E7A6A">
      <w:pPr>
        <w:pStyle w:val="af6"/>
        <w:widowControl w:val="0"/>
        <w:numPr>
          <w:ilvl w:val="0"/>
          <w:numId w:val="33"/>
        </w:numPr>
        <w:tabs>
          <w:tab w:val="left" w:pos="993"/>
        </w:tabs>
        <w:spacing w:after="0" w:line="240" w:lineRule="auto"/>
        <w:ind w:left="0" w:firstLine="709"/>
        <w:jc w:val="both"/>
        <w:rPr>
          <w:rFonts w:ascii="Times New Roman" w:eastAsia="Times New Roman" w:hAnsi="Times New Roman" w:cs="Times New Roman"/>
        </w:rPr>
      </w:pPr>
      <w:r w:rsidRPr="0001245C">
        <w:rPr>
          <w:rFonts w:ascii="Times New Roman" w:eastAsia="Times New Roman" w:hAnsi="Times New Roman" w:cs="Times New Roman"/>
        </w:rPr>
        <w:t xml:space="preserve">принятие решения о предоставлении (об отказе в предоставлении) </w:t>
      </w:r>
      <w:r w:rsidR="004E7A6A" w:rsidRPr="0001245C">
        <w:rPr>
          <w:rFonts w:ascii="Times New Roman" w:eastAsia="Times New Roman" w:hAnsi="Times New Roman" w:cs="Times New Roman"/>
        </w:rPr>
        <w:t>У</w:t>
      </w:r>
      <w:r w:rsidRPr="0001245C">
        <w:rPr>
          <w:rFonts w:ascii="Times New Roman" w:eastAsia="Times New Roman" w:hAnsi="Times New Roman" w:cs="Times New Roman"/>
        </w:rPr>
        <w:t>слуги;</w:t>
      </w:r>
    </w:p>
    <w:p w:rsidR="004E7A9B" w:rsidRPr="0001245C" w:rsidRDefault="004E7A9B" w:rsidP="004E7A6A">
      <w:pPr>
        <w:pStyle w:val="af6"/>
        <w:widowControl w:val="0"/>
        <w:numPr>
          <w:ilvl w:val="0"/>
          <w:numId w:val="33"/>
        </w:numPr>
        <w:tabs>
          <w:tab w:val="left" w:pos="993"/>
        </w:tabs>
        <w:spacing w:after="0" w:line="240" w:lineRule="auto"/>
        <w:ind w:left="0" w:firstLine="709"/>
        <w:jc w:val="both"/>
        <w:rPr>
          <w:rFonts w:ascii="Times New Roman" w:eastAsia="Times New Roman" w:hAnsi="Times New Roman" w:cs="Times New Roman"/>
        </w:rPr>
      </w:pPr>
      <w:r w:rsidRPr="0001245C">
        <w:rPr>
          <w:rFonts w:ascii="Times New Roman" w:eastAsia="Times New Roman" w:hAnsi="Times New Roman" w:cs="Times New Roman"/>
        </w:rPr>
        <w:t xml:space="preserve">предоставление результата </w:t>
      </w:r>
      <w:r w:rsidR="004E7A6A" w:rsidRPr="0001245C">
        <w:rPr>
          <w:rFonts w:ascii="Times New Roman" w:eastAsia="Times New Roman" w:hAnsi="Times New Roman" w:cs="Times New Roman"/>
        </w:rPr>
        <w:t>У</w:t>
      </w:r>
      <w:r w:rsidRPr="0001245C">
        <w:rPr>
          <w:rFonts w:ascii="Times New Roman" w:eastAsia="Times New Roman" w:hAnsi="Times New Roman" w:cs="Times New Roman"/>
        </w:rPr>
        <w:t>слуги.</w:t>
      </w:r>
    </w:p>
    <w:p w:rsidR="000D6C99" w:rsidRPr="0001245C" w:rsidRDefault="000D6C99" w:rsidP="0001245C">
      <w:pPr>
        <w:widowControl w:val="0"/>
        <w:tabs>
          <w:tab w:val="left" w:pos="360"/>
          <w:tab w:val="left" w:pos="1494"/>
        </w:tabs>
        <w:jc w:val="both"/>
        <w:rPr>
          <w:rFonts w:ascii="Times New Roman" w:eastAsia="Calibri" w:hAnsi="Times New Roman" w:cs="Times New Roman"/>
        </w:rPr>
      </w:pPr>
    </w:p>
    <w:p w:rsidR="00A220DA" w:rsidRPr="0001245C" w:rsidRDefault="000D6C99" w:rsidP="00A220DA">
      <w:pPr>
        <w:widowControl w:val="0"/>
        <w:tabs>
          <w:tab w:val="left" w:pos="600"/>
          <w:tab w:val="left" w:pos="993"/>
        </w:tabs>
        <w:jc w:val="center"/>
        <w:rPr>
          <w:rFonts w:ascii="Times New Roman" w:hAnsi="Times New Roman" w:cs="Times New Roman"/>
          <w:sz w:val="28"/>
          <w:szCs w:val="28"/>
        </w:rPr>
      </w:pPr>
      <w:r w:rsidRPr="0001245C">
        <w:rPr>
          <w:rFonts w:ascii="Times New Roman" w:eastAsia="Times New Roman" w:hAnsi="Times New Roman" w:cs="Times New Roman"/>
          <w:bCs/>
          <w:kern w:val="32"/>
          <w:sz w:val="28"/>
          <w:szCs w:val="28"/>
        </w:rPr>
        <w:t>П</w:t>
      </w:r>
      <w:r w:rsidR="00CA5DA4">
        <w:rPr>
          <w:rFonts w:ascii="Times New Roman" w:eastAsia="Times New Roman" w:hAnsi="Times New Roman" w:cs="Times New Roman"/>
          <w:bCs/>
          <w:kern w:val="32"/>
          <w:sz w:val="28"/>
          <w:szCs w:val="28"/>
        </w:rPr>
        <w:t>одраздел 3.2</w:t>
      </w:r>
      <w:r w:rsidRPr="0001245C">
        <w:rPr>
          <w:rFonts w:ascii="Times New Roman" w:eastAsia="Times New Roman" w:hAnsi="Times New Roman" w:cs="Times New Roman"/>
          <w:bCs/>
          <w:kern w:val="32"/>
          <w:sz w:val="28"/>
          <w:szCs w:val="28"/>
        </w:rPr>
        <w:t xml:space="preserve">. </w:t>
      </w:r>
      <w:r w:rsidR="00A220DA" w:rsidRPr="0001245C">
        <w:rPr>
          <w:rFonts w:ascii="Times New Roman" w:hAnsi="Times New Roman" w:cs="Times New Roman"/>
          <w:sz w:val="28"/>
          <w:szCs w:val="28"/>
        </w:rPr>
        <w:t xml:space="preserve">Описание Услуги в упреждающем </w:t>
      </w:r>
    </w:p>
    <w:p w:rsidR="00A220DA" w:rsidRPr="0001245C" w:rsidRDefault="00A220DA" w:rsidP="00A220DA">
      <w:pPr>
        <w:widowControl w:val="0"/>
        <w:tabs>
          <w:tab w:val="left" w:pos="600"/>
          <w:tab w:val="left" w:pos="993"/>
        </w:tabs>
        <w:jc w:val="center"/>
        <w:rPr>
          <w:rFonts w:ascii="Times New Roman" w:hAnsi="Times New Roman" w:cs="Times New Roman"/>
          <w:sz w:val="28"/>
          <w:szCs w:val="28"/>
        </w:rPr>
      </w:pPr>
      <w:r w:rsidRPr="0001245C">
        <w:rPr>
          <w:rFonts w:ascii="Times New Roman" w:hAnsi="Times New Roman" w:cs="Times New Roman"/>
          <w:sz w:val="28"/>
          <w:szCs w:val="28"/>
        </w:rPr>
        <w:t>(проактивном) режиме</w:t>
      </w:r>
    </w:p>
    <w:p w:rsidR="00A220DA" w:rsidRPr="0001245C" w:rsidRDefault="00A220DA" w:rsidP="00A220DA">
      <w:pPr>
        <w:widowControl w:val="0"/>
        <w:tabs>
          <w:tab w:val="left" w:pos="600"/>
          <w:tab w:val="left" w:pos="993"/>
        </w:tabs>
        <w:jc w:val="both"/>
        <w:rPr>
          <w:rFonts w:ascii="Times New Roman" w:hAnsi="Times New Roman" w:cs="Times New Roman"/>
          <w:sz w:val="28"/>
          <w:szCs w:val="28"/>
        </w:rPr>
      </w:pPr>
    </w:p>
    <w:p w:rsidR="00A220DA" w:rsidRPr="0001245C" w:rsidRDefault="00A220DA" w:rsidP="00A220DA">
      <w:pPr>
        <w:widowControl w:val="0"/>
        <w:tabs>
          <w:tab w:val="left" w:pos="600"/>
          <w:tab w:val="left" w:pos="993"/>
        </w:tabs>
        <w:ind w:firstLine="709"/>
        <w:jc w:val="both"/>
        <w:rPr>
          <w:rFonts w:ascii="Times New Roman" w:hAnsi="Times New Roman" w:cs="Times New Roman"/>
        </w:rPr>
      </w:pPr>
      <w:r w:rsidRPr="0001245C">
        <w:rPr>
          <w:rFonts w:ascii="Times New Roman" w:hAnsi="Times New Roman" w:cs="Times New Roman"/>
          <w:sz w:val="28"/>
          <w:szCs w:val="28"/>
        </w:rPr>
        <w:t>Предоставление Услуги в упреждающем (проактивном) режиме не осуществляется.</w:t>
      </w:r>
    </w:p>
    <w:p w:rsidR="00A220DA" w:rsidRPr="0001245C" w:rsidRDefault="00A220DA" w:rsidP="00A220DA">
      <w:pPr>
        <w:widowControl w:val="0"/>
        <w:tabs>
          <w:tab w:val="left" w:pos="600"/>
          <w:tab w:val="left" w:pos="993"/>
        </w:tabs>
        <w:jc w:val="both"/>
        <w:rPr>
          <w:rFonts w:ascii="Times New Roman" w:hAnsi="Times New Roman" w:cs="Times New Roman"/>
        </w:rPr>
      </w:pPr>
    </w:p>
    <w:p w:rsidR="00A220DA" w:rsidRPr="0001245C" w:rsidRDefault="00A220DA" w:rsidP="00A220DA">
      <w:pPr>
        <w:widowControl w:val="0"/>
        <w:tabs>
          <w:tab w:val="left" w:pos="600"/>
          <w:tab w:val="left" w:pos="993"/>
        </w:tabs>
        <w:jc w:val="center"/>
        <w:rPr>
          <w:rFonts w:ascii="Times New Roman" w:hAnsi="Times New Roman" w:cs="Times New Roman"/>
          <w:b/>
          <w:bCs/>
          <w:sz w:val="28"/>
          <w:szCs w:val="28"/>
        </w:rPr>
      </w:pPr>
      <w:r w:rsidRPr="0001245C">
        <w:rPr>
          <w:rFonts w:ascii="Times New Roman" w:hAnsi="Times New Roman" w:cs="Times New Roman"/>
          <w:b/>
          <w:bCs/>
          <w:sz w:val="28"/>
          <w:szCs w:val="28"/>
        </w:rPr>
        <w:t>Раздел 4 Способы информирования заявителя об изменении статуса</w:t>
      </w:r>
    </w:p>
    <w:p w:rsidR="00A220DA" w:rsidRPr="0001245C" w:rsidRDefault="00A220DA" w:rsidP="00A220DA">
      <w:pPr>
        <w:widowControl w:val="0"/>
        <w:tabs>
          <w:tab w:val="left" w:pos="600"/>
          <w:tab w:val="left" w:pos="993"/>
        </w:tabs>
        <w:jc w:val="center"/>
        <w:rPr>
          <w:rFonts w:ascii="Times New Roman" w:hAnsi="Times New Roman" w:cs="Times New Roman"/>
          <w:bCs/>
          <w:sz w:val="28"/>
          <w:szCs w:val="28"/>
        </w:rPr>
      </w:pPr>
      <w:r w:rsidRPr="0001245C">
        <w:rPr>
          <w:rFonts w:ascii="Times New Roman" w:hAnsi="Times New Roman" w:cs="Times New Roman"/>
          <w:b/>
          <w:bCs/>
          <w:sz w:val="28"/>
          <w:szCs w:val="28"/>
        </w:rPr>
        <w:t>рассмотрения запроса о предоставлении Услуги</w:t>
      </w:r>
    </w:p>
    <w:p w:rsidR="00A220DA" w:rsidRPr="0001245C" w:rsidRDefault="00A220DA" w:rsidP="00A220DA">
      <w:pPr>
        <w:widowControl w:val="0"/>
        <w:tabs>
          <w:tab w:val="left" w:pos="600"/>
          <w:tab w:val="left" w:pos="993"/>
        </w:tabs>
        <w:jc w:val="center"/>
        <w:rPr>
          <w:rFonts w:ascii="Times New Roman" w:hAnsi="Times New Roman" w:cs="Times New Roman"/>
          <w:bCs/>
          <w:sz w:val="28"/>
          <w:szCs w:val="28"/>
        </w:rPr>
      </w:pPr>
    </w:p>
    <w:p w:rsidR="00A220DA" w:rsidRPr="0001245C" w:rsidRDefault="00A220DA" w:rsidP="00A220DA">
      <w:pPr>
        <w:widowControl w:val="0"/>
        <w:tabs>
          <w:tab w:val="left" w:pos="600"/>
          <w:tab w:val="left" w:pos="993"/>
        </w:tabs>
        <w:jc w:val="both"/>
        <w:rPr>
          <w:rFonts w:ascii="Times New Roman" w:hAnsi="Times New Roman" w:cs="Times New Roman"/>
        </w:rPr>
      </w:pPr>
    </w:p>
    <w:p w:rsidR="00A220DA" w:rsidRPr="0001245C" w:rsidRDefault="00A220DA" w:rsidP="00A220DA">
      <w:pPr>
        <w:ind w:firstLine="709"/>
        <w:jc w:val="both"/>
        <w:rPr>
          <w:rFonts w:ascii="Times New Roman" w:hAnsi="Times New Roman" w:cs="Times New Roman"/>
          <w:sz w:val="28"/>
          <w:szCs w:val="28"/>
        </w:rPr>
      </w:pPr>
      <w:r w:rsidRPr="0001245C">
        <w:rPr>
          <w:rFonts w:ascii="Times New Roman" w:hAnsi="Times New Roman" w:cs="Times New Roman"/>
          <w:sz w:val="28"/>
          <w:szCs w:val="28"/>
        </w:rPr>
        <w:t>Способом информирования заявителя об изменении статуса рассмотрения запроса</w:t>
      </w:r>
      <w:r w:rsidRPr="0001245C">
        <w:t xml:space="preserve"> </w:t>
      </w:r>
      <w:r w:rsidRPr="0001245C">
        <w:rPr>
          <w:rFonts w:ascii="Times New Roman" w:hAnsi="Times New Roman" w:cs="Times New Roman"/>
          <w:sz w:val="28"/>
          <w:szCs w:val="28"/>
        </w:rPr>
        <w:t>о предоставлении Услуги является направление такой информации в личный кабинет заявителя на ЕПГУ, РПГУ.</w:t>
      </w:r>
    </w:p>
    <w:p w:rsidR="00A220DA" w:rsidRPr="0001245C" w:rsidRDefault="00A220DA" w:rsidP="00A220DA">
      <w:pPr>
        <w:shd w:val="clear" w:color="auto" w:fill="FFFFFF"/>
        <w:ind w:firstLine="709"/>
        <w:jc w:val="both"/>
        <w:rPr>
          <w:rFonts w:ascii="Arial" w:eastAsia="Times New Roman" w:hAnsi="Arial" w:cs="Arial"/>
          <w:sz w:val="23"/>
          <w:szCs w:val="23"/>
        </w:rPr>
      </w:pPr>
      <w:r w:rsidRPr="0001245C">
        <w:rPr>
          <w:rFonts w:ascii="Times New Roman" w:eastAsia="Times New Roman" w:hAnsi="Times New Roman" w:cs="Times New Roman"/>
          <w:sz w:val="28"/>
          <w:szCs w:val="28"/>
        </w:rPr>
        <w:t>Вне зависимости от способа обращения заявителя за предоставлением Услуги, а также от способа предоставления заявителю результата предоставления услуги в его личный кабинет на ЕПГУ направляется информация об изменении статуса рассмотрения запроса заявителя о предоставлении Услуги.</w:t>
      </w:r>
    </w:p>
    <w:p w:rsidR="00A220DA" w:rsidRPr="0001245C" w:rsidRDefault="00A220DA" w:rsidP="00A220DA">
      <w:pPr>
        <w:shd w:val="clear" w:color="auto" w:fill="FFFFFF"/>
        <w:ind w:firstLine="709"/>
        <w:jc w:val="both"/>
        <w:rPr>
          <w:rFonts w:ascii="Arial" w:eastAsia="Times New Roman" w:hAnsi="Arial" w:cs="Arial"/>
          <w:sz w:val="23"/>
          <w:szCs w:val="23"/>
        </w:rPr>
      </w:pPr>
      <w:r w:rsidRPr="0001245C">
        <w:rPr>
          <w:rFonts w:ascii="Times New Roman" w:eastAsia="Times New Roman" w:hAnsi="Times New Roman" w:cs="Times New Roman"/>
          <w:sz w:val="28"/>
          <w:szCs w:val="28"/>
        </w:rPr>
        <w:t>При подаче запроса о предоставлении Услуги посредством РПГУ уведомления об изменении статуса рассмотрения запроса направляются заявителю в его личный кабинет на РПГУ.</w:t>
      </w:r>
    </w:p>
    <w:p w:rsidR="00A220DA" w:rsidRPr="0001245C" w:rsidRDefault="00A220DA" w:rsidP="00A220DA">
      <w:pPr>
        <w:shd w:val="clear" w:color="auto" w:fill="FFFFFF"/>
        <w:ind w:firstLine="709"/>
        <w:jc w:val="both"/>
        <w:rPr>
          <w:rFonts w:ascii="Times New Roman" w:eastAsia="Times New Roman" w:hAnsi="Times New Roman" w:cs="Times New Roman"/>
          <w:color w:val="000000"/>
          <w:sz w:val="28"/>
          <w:szCs w:val="28"/>
        </w:rPr>
      </w:pPr>
      <w:r w:rsidRPr="0001245C">
        <w:rPr>
          <w:rFonts w:ascii="Times New Roman" w:eastAsia="Times New Roman" w:hAnsi="Times New Roman" w:cs="Times New Roman"/>
          <w:sz w:val="28"/>
          <w:szCs w:val="28"/>
        </w:rPr>
        <w:t>Орган, предоставляющий услугу, сообщает заявителю текущий статус предоставления Услуги по его запросу, поступившему посредством следующих каналов:</w:t>
      </w:r>
      <w:r w:rsidRPr="0001245C">
        <w:rPr>
          <w:rFonts w:ascii="Arial" w:eastAsia="Times New Roman" w:hAnsi="Arial" w:cs="Arial"/>
          <w:sz w:val="23"/>
          <w:szCs w:val="23"/>
        </w:rPr>
        <w:t xml:space="preserve"> </w:t>
      </w:r>
      <w:r w:rsidRPr="0001245C">
        <w:rPr>
          <w:rFonts w:ascii="Times New Roman" w:eastAsia="Times New Roman" w:hAnsi="Times New Roman" w:cs="Times New Roman"/>
          <w:sz w:val="28"/>
          <w:szCs w:val="28"/>
        </w:rPr>
        <w:t>при личном обращении,</w:t>
      </w:r>
      <w:r w:rsidRPr="0001245C">
        <w:rPr>
          <w:rFonts w:ascii="Arial" w:eastAsia="Times New Roman" w:hAnsi="Arial" w:cs="Arial"/>
          <w:sz w:val="23"/>
          <w:szCs w:val="23"/>
        </w:rPr>
        <w:t xml:space="preserve"> </w:t>
      </w:r>
      <w:r w:rsidRPr="0001245C">
        <w:rPr>
          <w:rFonts w:ascii="Times New Roman" w:eastAsia="Times New Roman" w:hAnsi="Times New Roman" w:cs="Times New Roman"/>
          <w:sz w:val="28"/>
          <w:szCs w:val="28"/>
        </w:rPr>
        <w:t xml:space="preserve">посредством телефонной связи, электронной </w:t>
      </w:r>
      <w:r w:rsidRPr="0001245C">
        <w:rPr>
          <w:rFonts w:ascii="Times New Roman" w:eastAsia="Times New Roman" w:hAnsi="Times New Roman" w:cs="Times New Roman"/>
          <w:color w:val="000000"/>
          <w:sz w:val="28"/>
          <w:szCs w:val="28"/>
        </w:rPr>
        <w:t>почты.</w:t>
      </w:r>
    </w:p>
    <w:p w:rsidR="000D6C99" w:rsidRPr="0001245C" w:rsidRDefault="000D6C99" w:rsidP="000D6C99">
      <w:pPr>
        <w:widowControl w:val="0"/>
        <w:jc w:val="both"/>
        <w:rPr>
          <w:rFonts w:ascii="Arial" w:eastAsia="Times New Roman" w:hAnsi="Arial" w:cs="Arial"/>
          <w:color w:val="2C2D2E"/>
          <w:sz w:val="23"/>
          <w:szCs w:val="23"/>
        </w:rPr>
      </w:pPr>
    </w:p>
    <w:p w:rsidR="00A220DA" w:rsidRPr="0001245C" w:rsidRDefault="00A220DA" w:rsidP="000D6C99">
      <w:pPr>
        <w:widowControl w:val="0"/>
        <w:jc w:val="both"/>
        <w:rPr>
          <w:rFonts w:ascii="Times New Roman" w:eastAsia="Times New Roman" w:hAnsi="Times New Roman" w:cs="Times New Roman"/>
          <w:sz w:val="28"/>
          <w:szCs w:val="28"/>
        </w:rPr>
      </w:pPr>
    </w:p>
    <w:p w:rsidR="00D66F51" w:rsidRDefault="00D66F51" w:rsidP="000D6C99">
      <w:pPr>
        <w:widowContro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Временно исполняющий полномочия главы</w:t>
      </w:r>
    </w:p>
    <w:p w:rsidR="00D66F51" w:rsidRDefault="00D66F51" w:rsidP="000D6C99">
      <w:pPr>
        <w:widowContro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Поселкового сельского поселения</w:t>
      </w:r>
    </w:p>
    <w:p w:rsidR="00D66F51" w:rsidRDefault="00D66F51" w:rsidP="000D6C99">
      <w:pPr>
        <w:widowContro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Тимашевского муниципального района</w:t>
      </w:r>
    </w:p>
    <w:p w:rsidR="000D6C99" w:rsidRPr="000D6C99" w:rsidRDefault="00D66F51" w:rsidP="000D6C99">
      <w:pPr>
        <w:widowContro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Краснодарского края                                                                       О.Н. Ломакина</w:t>
      </w:r>
      <w:r w:rsidR="000D6C99" w:rsidRPr="000D6C99">
        <w:rPr>
          <w:rFonts w:ascii="Times New Roman" w:eastAsia="Times New Roman" w:hAnsi="Times New Roman" w:cs="Times New Roman"/>
          <w:sz w:val="28"/>
          <w:szCs w:val="28"/>
          <w:lang w:eastAsia="ar-SA"/>
        </w:rPr>
        <w:t xml:space="preserve"> </w:t>
      </w:r>
    </w:p>
    <w:bookmarkEnd w:id="2"/>
    <w:p w:rsidR="00371BA9" w:rsidRDefault="00371BA9">
      <w:pPr>
        <w:widowControl w:val="0"/>
        <w:rPr>
          <w:rFonts w:ascii="Times New Roman" w:hAnsi="Times New Roman" w:cs="Times New Roman"/>
          <w:sz w:val="28"/>
          <w:szCs w:val="28"/>
        </w:rPr>
      </w:pPr>
    </w:p>
    <w:p w:rsidR="008E61C9" w:rsidRDefault="008E61C9">
      <w:pPr>
        <w:widowControl w:val="0"/>
        <w:rPr>
          <w:rFonts w:ascii="Times New Roman" w:hAnsi="Times New Roman" w:cs="Times New Roman"/>
          <w:sz w:val="28"/>
          <w:szCs w:val="28"/>
        </w:rPr>
      </w:pPr>
    </w:p>
    <w:p w:rsidR="008E61C9" w:rsidRDefault="008E61C9">
      <w:pPr>
        <w:widowControl w:val="0"/>
        <w:rPr>
          <w:rFonts w:ascii="Times New Roman" w:hAnsi="Times New Roman" w:cs="Times New Roman"/>
          <w:sz w:val="28"/>
          <w:szCs w:val="28"/>
        </w:rPr>
      </w:pPr>
    </w:p>
    <w:p w:rsidR="008E61C9" w:rsidRDefault="008E61C9">
      <w:pPr>
        <w:widowControl w:val="0"/>
        <w:rPr>
          <w:rFonts w:ascii="Times New Roman" w:hAnsi="Times New Roman" w:cs="Times New Roman"/>
          <w:sz w:val="28"/>
          <w:szCs w:val="28"/>
        </w:rPr>
      </w:pPr>
    </w:p>
    <w:p w:rsidR="008E61C9" w:rsidRDefault="008E61C9">
      <w:pPr>
        <w:widowControl w:val="0"/>
        <w:rPr>
          <w:rFonts w:ascii="Times New Roman" w:hAnsi="Times New Roman" w:cs="Times New Roman"/>
          <w:sz w:val="28"/>
          <w:szCs w:val="28"/>
        </w:rPr>
      </w:pPr>
    </w:p>
    <w:p w:rsidR="008E61C9" w:rsidRDefault="008E61C9">
      <w:pPr>
        <w:widowControl w:val="0"/>
        <w:rPr>
          <w:rFonts w:ascii="Times New Roman" w:hAnsi="Times New Roman" w:cs="Times New Roman"/>
          <w:sz w:val="28"/>
          <w:szCs w:val="28"/>
        </w:rPr>
      </w:pPr>
    </w:p>
    <w:p w:rsidR="008E61C9" w:rsidRPr="008E61C9" w:rsidRDefault="008E61C9" w:rsidP="008E61C9">
      <w:pPr>
        <w:widowControl w:val="0"/>
        <w:ind w:left="5103"/>
        <w:rPr>
          <w:rFonts w:ascii="Times New Roman" w:eastAsia="Calibri" w:hAnsi="Times New Roman" w:cs="Times New Roman"/>
          <w:sz w:val="28"/>
          <w:szCs w:val="28"/>
          <w:lang w:eastAsia="en-US"/>
        </w:rPr>
      </w:pPr>
      <w:r w:rsidRPr="008E61C9">
        <w:rPr>
          <w:rFonts w:ascii="Times New Roman" w:eastAsia="Calibri" w:hAnsi="Times New Roman" w:cs="Times New Roman"/>
          <w:sz w:val="28"/>
          <w:szCs w:val="28"/>
          <w:lang w:eastAsia="en-US"/>
        </w:rPr>
        <w:lastRenderedPageBreak/>
        <w:t xml:space="preserve">Приложение к административному регламенту предоставления муниципальной услуги «Предоставление земельного участка, находящегося </w:t>
      </w:r>
    </w:p>
    <w:p w:rsidR="008E61C9" w:rsidRPr="008E61C9" w:rsidRDefault="008E61C9" w:rsidP="008E61C9">
      <w:pPr>
        <w:widowControl w:val="0"/>
        <w:ind w:left="5103"/>
        <w:rPr>
          <w:rFonts w:ascii="Times New Roman" w:eastAsia="Calibri" w:hAnsi="Times New Roman" w:cs="Times New Roman"/>
          <w:sz w:val="28"/>
          <w:szCs w:val="28"/>
          <w:lang w:eastAsia="en-US"/>
        </w:rPr>
      </w:pPr>
      <w:r w:rsidRPr="008E61C9">
        <w:rPr>
          <w:rFonts w:ascii="Times New Roman" w:eastAsia="Calibri" w:hAnsi="Times New Roman" w:cs="Times New Roman"/>
          <w:sz w:val="28"/>
          <w:szCs w:val="28"/>
          <w:lang w:eastAsia="en-US"/>
        </w:rPr>
        <w:t xml:space="preserve">в муниципальной собственности, </w:t>
      </w:r>
    </w:p>
    <w:p w:rsidR="008E61C9" w:rsidRPr="008E61C9" w:rsidRDefault="008E61C9" w:rsidP="008E61C9">
      <w:pPr>
        <w:widowControl w:val="0"/>
        <w:ind w:left="5103"/>
        <w:rPr>
          <w:rFonts w:ascii="Times New Roman" w:eastAsia="Calibri" w:hAnsi="Times New Roman" w:cs="Times New Roman"/>
          <w:sz w:val="28"/>
          <w:szCs w:val="28"/>
          <w:lang w:eastAsia="en-US"/>
        </w:rPr>
      </w:pPr>
      <w:r w:rsidRPr="008E61C9">
        <w:rPr>
          <w:rFonts w:ascii="Times New Roman" w:eastAsia="Calibri" w:hAnsi="Times New Roman" w:cs="Times New Roman"/>
          <w:sz w:val="28"/>
          <w:szCs w:val="28"/>
          <w:lang w:eastAsia="en-US"/>
        </w:rPr>
        <w:t>на торгах»</w:t>
      </w:r>
    </w:p>
    <w:p w:rsidR="008E61C9" w:rsidRPr="008E61C9" w:rsidRDefault="008E61C9" w:rsidP="008E61C9">
      <w:pPr>
        <w:widowControl w:val="0"/>
        <w:rPr>
          <w:rFonts w:ascii="Calibri" w:eastAsia="Calibri" w:hAnsi="Calibri" w:cs="Times New Roman"/>
          <w:sz w:val="22"/>
          <w:szCs w:val="22"/>
          <w:lang w:eastAsia="en-US"/>
        </w:rPr>
      </w:pPr>
    </w:p>
    <w:p w:rsidR="008E61C9" w:rsidRPr="008E61C9" w:rsidRDefault="008E61C9" w:rsidP="008E61C9">
      <w:pPr>
        <w:widowControl w:val="0"/>
        <w:rPr>
          <w:rFonts w:ascii="Calibri" w:eastAsia="Calibri" w:hAnsi="Calibri" w:cs="Times New Roman"/>
          <w:sz w:val="22"/>
          <w:szCs w:val="22"/>
          <w:lang w:eastAsia="en-US"/>
        </w:rPr>
      </w:pPr>
    </w:p>
    <w:p w:rsidR="008E61C9" w:rsidRPr="008E61C9" w:rsidRDefault="008E61C9" w:rsidP="008E61C9">
      <w:pPr>
        <w:widowControl w:val="0"/>
        <w:jc w:val="center"/>
        <w:rPr>
          <w:rFonts w:ascii="Times New Roman" w:eastAsia="Calibri" w:hAnsi="Times New Roman" w:cs="Times New Roman"/>
          <w:b/>
          <w:sz w:val="28"/>
          <w:szCs w:val="28"/>
          <w:lang w:eastAsia="en-US"/>
        </w:rPr>
      </w:pPr>
      <w:r w:rsidRPr="008E61C9">
        <w:rPr>
          <w:rFonts w:ascii="Times New Roman" w:eastAsia="Calibri" w:hAnsi="Times New Roman" w:cs="Times New Roman"/>
          <w:b/>
          <w:sz w:val="28"/>
          <w:szCs w:val="28"/>
          <w:lang w:eastAsia="en-US"/>
        </w:rPr>
        <w:t xml:space="preserve">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услуги, исчерпывающий перечень оснований для отказа в приеме заявления о предоставлении услуги и документов, необходимых для предоставления услуги, оснований для приостановления предоставления муниципальной услуги или отказа в предоставлении муниципальной услуги, формы заявлений </w:t>
      </w:r>
    </w:p>
    <w:p w:rsidR="008E61C9" w:rsidRPr="008E61C9" w:rsidRDefault="008E61C9" w:rsidP="008E61C9">
      <w:pPr>
        <w:widowControl w:val="0"/>
        <w:jc w:val="center"/>
        <w:rPr>
          <w:rFonts w:ascii="Times New Roman" w:eastAsia="Calibri" w:hAnsi="Times New Roman" w:cs="Times New Roman"/>
          <w:b/>
          <w:sz w:val="28"/>
          <w:szCs w:val="28"/>
          <w:lang w:eastAsia="en-US"/>
        </w:rPr>
      </w:pPr>
      <w:r w:rsidRPr="008E61C9">
        <w:rPr>
          <w:rFonts w:ascii="Times New Roman" w:eastAsia="Calibri" w:hAnsi="Times New Roman" w:cs="Times New Roman"/>
          <w:b/>
          <w:sz w:val="28"/>
          <w:szCs w:val="28"/>
          <w:lang w:eastAsia="en-US"/>
        </w:rPr>
        <w:t xml:space="preserve">о предоставлении муниципальной услуги и документов, необходимых </w:t>
      </w:r>
    </w:p>
    <w:p w:rsidR="008E61C9" w:rsidRPr="008E61C9" w:rsidRDefault="008E61C9" w:rsidP="008E61C9">
      <w:pPr>
        <w:widowControl w:val="0"/>
        <w:jc w:val="center"/>
        <w:rPr>
          <w:rFonts w:ascii="Times New Roman" w:eastAsia="Calibri" w:hAnsi="Times New Roman" w:cs="Times New Roman"/>
          <w:b/>
          <w:sz w:val="28"/>
          <w:szCs w:val="28"/>
          <w:lang w:eastAsia="en-US"/>
        </w:rPr>
      </w:pPr>
      <w:r w:rsidRPr="008E61C9">
        <w:rPr>
          <w:rFonts w:ascii="Times New Roman" w:eastAsia="Calibri" w:hAnsi="Times New Roman" w:cs="Times New Roman"/>
          <w:b/>
          <w:sz w:val="28"/>
          <w:szCs w:val="28"/>
          <w:lang w:eastAsia="en-US"/>
        </w:rPr>
        <w:t>для предоставления муниципальной услуги</w:t>
      </w:r>
    </w:p>
    <w:p w:rsidR="008E61C9" w:rsidRPr="008E61C9" w:rsidRDefault="008E61C9" w:rsidP="008E61C9">
      <w:pPr>
        <w:widowControl w:val="0"/>
        <w:rPr>
          <w:rFonts w:ascii="Times New Roman" w:eastAsia="Calibri" w:hAnsi="Times New Roman" w:cs="Times New Roman"/>
          <w:sz w:val="28"/>
          <w:szCs w:val="28"/>
          <w:lang w:eastAsia="en-US"/>
        </w:rPr>
      </w:pPr>
    </w:p>
    <w:p w:rsidR="008E61C9" w:rsidRPr="008E61C9" w:rsidRDefault="008E61C9" w:rsidP="008E61C9">
      <w:pPr>
        <w:widowControl w:val="0"/>
        <w:rPr>
          <w:rFonts w:ascii="Times New Roman" w:eastAsia="Calibri" w:hAnsi="Times New Roman" w:cs="Times New Roman"/>
          <w:sz w:val="28"/>
          <w:szCs w:val="28"/>
          <w:lang w:eastAsia="en-US"/>
        </w:rPr>
      </w:pPr>
    </w:p>
    <w:p w:rsidR="008E61C9" w:rsidRPr="008E61C9" w:rsidRDefault="008E61C9" w:rsidP="008E61C9">
      <w:pPr>
        <w:widowControl w:val="0"/>
        <w:numPr>
          <w:ilvl w:val="0"/>
          <w:numId w:val="37"/>
        </w:numPr>
        <w:spacing w:after="160" w:line="256" w:lineRule="auto"/>
        <w:contextualSpacing/>
        <w:jc w:val="center"/>
        <w:rPr>
          <w:rFonts w:ascii="Times New Roman" w:eastAsia="Calibri" w:hAnsi="Times New Roman" w:cs="Times New Roman"/>
          <w:b/>
          <w:sz w:val="28"/>
          <w:szCs w:val="28"/>
        </w:rPr>
      </w:pPr>
      <w:r w:rsidRPr="008E61C9">
        <w:rPr>
          <w:rFonts w:ascii="Times New Roman" w:eastAsia="Calibri" w:hAnsi="Times New Roman" w:cs="Times New Roman"/>
          <w:b/>
          <w:sz w:val="28"/>
          <w:szCs w:val="28"/>
        </w:rPr>
        <w:t>Перечень условных обозначений и сокращений</w:t>
      </w:r>
    </w:p>
    <w:p w:rsidR="008E61C9" w:rsidRPr="008E61C9" w:rsidRDefault="008E61C9" w:rsidP="008E61C9">
      <w:pPr>
        <w:widowControl w:val="0"/>
        <w:ind w:left="720"/>
        <w:contextualSpacing/>
        <w:rPr>
          <w:rFonts w:ascii="Times New Roman" w:eastAsia="Calibri" w:hAnsi="Times New Roman" w:cs="Times New Roman"/>
          <w:sz w:val="28"/>
          <w:szCs w:val="28"/>
        </w:rPr>
      </w:pPr>
    </w:p>
    <w:p w:rsidR="008E61C9" w:rsidRPr="008E61C9" w:rsidRDefault="008E61C9" w:rsidP="008E61C9">
      <w:pPr>
        <w:widowControl w:val="0"/>
        <w:ind w:left="720"/>
        <w:contextualSpacing/>
        <w:rPr>
          <w:rFonts w:ascii="Times New Roman" w:eastAsia="Calibri" w:hAnsi="Times New Roman" w:cs="Times New Roman"/>
          <w:sz w:val="28"/>
          <w:szCs w:val="28"/>
        </w:rPr>
      </w:pPr>
      <w:r w:rsidRPr="008E61C9">
        <w:rPr>
          <w:rFonts w:ascii="Times New Roman" w:eastAsia="Calibri" w:hAnsi="Times New Roman" w:cs="Times New Roman"/>
          <w:sz w:val="28"/>
          <w:szCs w:val="28"/>
        </w:rPr>
        <w:t>1.1. Перечень сокращений:</w:t>
      </w:r>
    </w:p>
    <w:p w:rsidR="008E61C9" w:rsidRPr="008E61C9" w:rsidRDefault="008E61C9" w:rsidP="008E61C9">
      <w:pPr>
        <w:widowControl w:val="0"/>
        <w:numPr>
          <w:ilvl w:val="0"/>
          <w:numId w:val="38"/>
        </w:numPr>
        <w:spacing w:after="160" w:line="256" w:lineRule="auto"/>
        <w:ind w:left="0" w:firstLine="709"/>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регламент – административный регламент предоставления муниципальной услуги «Предоставление земельного участка, находящегося в муниципальной собственности, на торгах»;</w:t>
      </w:r>
    </w:p>
    <w:p w:rsidR="008E61C9" w:rsidRPr="008E61C9" w:rsidRDefault="008E61C9" w:rsidP="008E61C9">
      <w:pPr>
        <w:widowControl w:val="0"/>
        <w:numPr>
          <w:ilvl w:val="0"/>
          <w:numId w:val="38"/>
        </w:numPr>
        <w:spacing w:after="160" w:line="256" w:lineRule="auto"/>
        <w:ind w:left="0" w:firstLine="709"/>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Услуга – муниципальная услуга по предоставлению земельного участка, находящегося в муниципальной собственности, на торгах;</w:t>
      </w:r>
    </w:p>
    <w:p w:rsidR="008E61C9" w:rsidRPr="008E61C9" w:rsidRDefault="008E61C9" w:rsidP="008E61C9">
      <w:pPr>
        <w:widowControl w:val="0"/>
        <w:numPr>
          <w:ilvl w:val="0"/>
          <w:numId w:val="38"/>
        </w:numPr>
        <w:spacing w:after="160" w:line="256" w:lineRule="auto"/>
        <w:ind w:left="0" w:firstLine="709"/>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аукцион – аукцион по продаже земельного участка, или аукцион на право заключения договора аренды земельного участка, в отношении которого произведены кадастровые работы и осуществлена постановка на государственный кадастровый учет;</w:t>
      </w:r>
    </w:p>
    <w:p w:rsidR="008E61C9" w:rsidRPr="008E61C9" w:rsidRDefault="008E61C9" w:rsidP="008E61C9">
      <w:pPr>
        <w:widowControl w:val="0"/>
        <w:numPr>
          <w:ilvl w:val="0"/>
          <w:numId w:val="38"/>
        </w:numPr>
        <w:spacing w:after="160" w:line="256" w:lineRule="auto"/>
        <w:ind w:left="0" w:firstLine="709"/>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реестр услуг – федеральная государственная информационная система «Федеральный реестр государственных и муниципальных услуг (функций)»;</w:t>
      </w:r>
    </w:p>
    <w:p w:rsidR="008E61C9" w:rsidRPr="008E61C9" w:rsidRDefault="008E61C9" w:rsidP="008E61C9">
      <w:pPr>
        <w:widowControl w:val="0"/>
        <w:numPr>
          <w:ilvl w:val="0"/>
          <w:numId w:val="38"/>
        </w:numPr>
        <w:spacing w:after="160" w:line="256" w:lineRule="auto"/>
        <w:ind w:left="0" w:firstLine="709"/>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категории (признаки) заявителей – категории (признаки) заявителей, в соответствии с которыми предоставляется заявителю Услуга;</w:t>
      </w:r>
    </w:p>
    <w:p w:rsidR="008E61C9" w:rsidRPr="008E61C9" w:rsidRDefault="008E61C9" w:rsidP="008E61C9">
      <w:pPr>
        <w:widowControl w:val="0"/>
        <w:numPr>
          <w:ilvl w:val="0"/>
          <w:numId w:val="38"/>
        </w:numPr>
        <w:spacing w:after="160" w:line="256" w:lineRule="auto"/>
        <w:ind w:left="0" w:firstLine="709"/>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заявитель – получатель Услуги;</w:t>
      </w:r>
    </w:p>
    <w:p w:rsidR="008E61C9" w:rsidRPr="008E61C9" w:rsidRDefault="008E61C9" w:rsidP="008E61C9">
      <w:pPr>
        <w:widowControl w:val="0"/>
        <w:numPr>
          <w:ilvl w:val="0"/>
          <w:numId w:val="38"/>
        </w:numPr>
        <w:spacing w:after="160" w:line="256" w:lineRule="auto"/>
        <w:ind w:left="0" w:firstLine="709"/>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ЕПГУ - федеральная государственная информационная система «Единый портал государственных и муниципальных услуг (функций)»;</w:t>
      </w:r>
    </w:p>
    <w:p w:rsidR="008E61C9" w:rsidRPr="008E61C9" w:rsidRDefault="008E61C9" w:rsidP="008E61C9">
      <w:pPr>
        <w:widowControl w:val="0"/>
        <w:numPr>
          <w:ilvl w:val="0"/>
          <w:numId w:val="38"/>
        </w:numPr>
        <w:spacing w:after="160" w:line="256" w:lineRule="auto"/>
        <w:ind w:left="0" w:firstLine="709"/>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РПГУ – федеральная государственная информационная система «Портал государственных и муниципальных услуг Краснодарского края»;</w:t>
      </w:r>
    </w:p>
    <w:p w:rsidR="008E61C9" w:rsidRPr="008E61C9" w:rsidRDefault="008E61C9" w:rsidP="008E61C9">
      <w:pPr>
        <w:widowControl w:val="0"/>
        <w:numPr>
          <w:ilvl w:val="0"/>
          <w:numId w:val="38"/>
        </w:numPr>
        <w:spacing w:after="160" w:line="256" w:lineRule="auto"/>
        <w:ind w:left="0" w:firstLine="709"/>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 xml:space="preserve">орган, предоставляющий Услугу – администрация </w:t>
      </w:r>
      <w:r w:rsidRPr="008E61C9">
        <w:rPr>
          <w:rFonts w:ascii="Times New Roman" w:eastAsia="Times New Roman" w:hAnsi="Times New Roman" w:cs="Times New Roman"/>
          <w:sz w:val="28"/>
          <w:szCs w:val="28"/>
        </w:rPr>
        <w:t xml:space="preserve">Поселкового сельского поселения Тимашевского муниципального района Краснодарского </w:t>
      </w:r>
      <w:r w:rsidRPr="008E61C9">
        <w:rPr>
          <w:rFonts w:ascii="Times New Roman" w:eastAsia="Times New Roman" w:hAnsi="Times New Roman" w:cs="Times New Roman"/>
          <w:sz w:val="28"/>
          <w:szCs w:val="28"/>
        </w:rPr>
        <w:lastRenderedPageBreak/>
        <w:t>края</w:t>
      </w:r>
      <w:r w:rsidRPr="008E61C9">
        <w:rPr>
          <w:rFonts w:ascii="Times New Roman" w:eastAsia="Calibri" w:hAnsi="Times New Roman" w:cs="Times New Roman"/>
          <w:sz w:val="28"/>
          <w:szCs w:val="28"/>
        </w:rPr>
        <w:t>;</w:t>
      </w:r>
    </w:p>
    <w:p w:rsidR="008E61C9" w:rsidRPr="008E61C9" w:rsidRDefault="008E61C9" w:rsidP="008E61C9">
      <w:pPr>
        <w:widowControl w:val="0"/>
        <w:numPr>
          <w:ilvl w:val="0"/>
          <w:numId w:val="38"/>
        </w:numPr>
        <w:tabs>
          <w:tab w:val="left" w:pos="993"/>
        </w:tabs>
        <w:spacing w:after="160" w:line="256" w:lineRule="auto"/>
        <w:ind w:left="0" w:firstLine="709"/>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 xml:space="preserve">соглашение о взаимодействии – соглашение о взаимодействии между 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 и администрацией </w:t>
      </w:r>
      <w:r w:rsidRPr="008E61C9">
        <w:rPr>
          <w:rFonts w:ascii="Times New Roman" w:eastAsia="Times New Roman" w:hAnsi="Times New Roman" w:cs="Times New Roman"/>
          <w:sz w:val="28"/>
          <w:szCs w:val="28"/>
        </w:rPr>
        <w:t>Поселкового сельского поселения Тимашевского муниципального района Краснодарского края</w:t>
      </w:r>
      <w:r w:rsidRPr="008E61C9">
        <w:rPr>
          <w:rFonts w:ascii="Times New Roman" w:eastAsia="Calibri" w:hAnsi="Times New Roman" w:cs="Times New Roman"/>
          <w:sz w:val="28"/>
          <w:szCs w:val="28"/>
        </w:rPr>
        <w:t>;</w:t>
      </w:r>
    </w:p>
    <w:p w:rsidR="008E61C9" w:rsidRPr="008E61C9" w:rsidRDefault="008E61C9" w:rsidP="008E61C9">
      <w:pPr>
        <w:widowControl w:val="0"/>
        <w:numPr>
          <w:ilvl w:val="0"/>
          <w:numId w:val="38"/>
        </w:numPr>
        <w:tabs>
          <w:tab w:val="left" w:pos="993"/>
        </w:tabs>
        <w:spacing w:after="160" w:line="256" w:lineRule="auto"/>
        <w:ind w:left="0" w:firstLine="709"/>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предоставление Услуги по экстерриториальному принципу – возможность получения Услуги в любом по выбору МФЦ в пределах территории Краснодарского края вне зависимости от места жительства, пребывания или нахождения заявителя (представителя заявителя). Предоставление Услуги в МФЦ по экстерриториальному принципу осуществляется на основании соглашения о взаимодействии;</w:t>
      </w:r>
    </w:p>
    <w:p w:rsidR="008E61C9" w:rsidRPr="008E61C9" w:rsidRDefault="008E61C9" w:rsidP="008E61C9">
      <w:pPr>
        <w:widowControl w:val="0"/>
        <w:numPr>
          <w:ilvl w:val="0"/>
          <w:numId w:val="38"/>
        </w:numPr>
        <w:tabs>
          <w:tab w:val="left" w:pos="993"/>
        </w:tabs>
        <w:spacing w:after="160" w:line="256" w:lineRule="auto"/>
        <w:ind w:left="0" w:firstLine="709"/>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результат предоставления Услуги по экстерриториальному принципу – в виде электронных документов и (или) электронных образов документов, заверенных уполномоченным должностным лицом Органе, предоставляющем Услугу, заявитель (представитель заявителя) для получения результата предоставления Услуги на бумажном носителе имеет право обратиться непосредственно в Орган, предоставляющий Услугу;</w:t>
      </w:r>
    </w:p>
    <w:p w:rsidR="008E61C9" w:rsidRPr="008E61C9" w:rsidRDefault="008E61C9" w:rsidP="008E61C9">
      <w:pPr>
        <w:widowControl w:val="0"/>
        <w:numPr>
          <w:ilvl w:val="0"/>
          <w:numId w:val="38"/>
        </w:numPr>
        <w:tabs>
          <w:tab w:val="left" w:pos="993"/>
        </w:tabs>
        <w:spacing w:after="160" w:line="256" w:lineRule="auto"/>
        <w:ind w:left="0" w:firstLine="709"/>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запрос – заявления о предоставлении Услуги;</w:t>
      </w:r>
    </w:p>
    <w:p w:rsidR="008E61C9" w:rsidRPr="008E61C9" w:rsidRDefault="008E61C9" w:rsidP="008E61C9">
      <w:pPr>
        <w:widowControl w:val="0"/>
        <w:numPr>
          <w:ilvl w:val="0"/>
          <w:numId w:val="38"/>
        </w:numPr>
        <w:tabs>
          <w:tab w:val="left" w:pos="993"/>
        </w:tabs>
        <w:spacing w:after="160" w:line="256" w:lineRule="auto"/>
        <w:ind w:left="0" w:firstLine="709"/>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сведения – документы и (или) сведения, необходимые для предоставления Услуги;</w:t>
      </w:r>
    </w:p>
    <w:p w:rsidR="008E61C9" w:rsidRPr="008E61C9" w:rsidRDefault="008E61C9" w:rsidP="008E61C9">
      <w:pPr>
        <w:widowControl w:val="0"/>
        <w:numPr>
          <w:ilvl w:val="0"/>
          <w:numId w:val="38"/>
        </w:numPr>
        <w:tabs>
          <w:tab w:val="left" w:pos="993"/>
        </w:tabs>
        <w:spacing w:after="160" w:line="256" w:lineRule="auto"/>
        <w:ind w:left="0" w:firstLine="709"/>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уполномоченное заявителем лицо – законный представитель несовершеннолетнего, уполномоченный другим законным представителем несовершеннолетнего, являющимся заявителем, на получение результатов предоставления соответствующей услуги в отношении несовершеннолетнего;</w:t>
      </w:r>
    </w:p>
    <w:p w:rsidR="008E61C9" w:rsidRPr="008E61C9" w:rsidRDefault="008E61C9" w:rsidP="008E61C9">
      <w:pPr>
        <w:widowControl w:val="0"/>
        <w:numPr>
          <w:ilvl w:val="0"/>
          <w:numId w:val="38"/>
        </w:numPr>
        <w:spacing w:after="160" w:line="256" w:lineRule="auto"/>
        <w:ind w:left="0" w:firstLine="709"/>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 xml:space="preserve">официальный сайт органа, предоставляющего Услугу - официальный сайт администрации </w:t>
      </w:r>
      <w:r w:rsidRPr="008E61C9">
        <w:rPr>
          <w:rFonts w:ascii="Times New Roman" w:eastAsia="Times New Roman" w:hAnsi="Times New Roman" w:cs="Times New Roman"/>
          <w:sz w:val="28"/>
          <w:szCs w:val="28"/>
        </w:rPr>
        <w:t xml:space="preserve">Поселкового сельского поселения Тимашевского муниципального района Краснодарского края </w:t>
      </w:r>
      <w:r w:rsidRPr="008E61C9">
        <w:rPr>
          <w:rFonts w:ascii="Times New Roman" w:eastAsia="Calibri" w:hAnsi="Times New Roman" w:cs="Times New Roman"/>
          <w:sz w:val="28"/>
          <w:szCs w:val="28"/>
        </w:rPr>
        <w:t xml:space="preserve"> в информационно-телекоммуникационной сети «Интернет»: поселковоесп.рф;</w:t>
      </w:r>
    </w:p>
    <w:p w:rsidR="008E61C9" w:rsidRPr="008E61C9" w:rsidRDefault="008E61C9" w:rsidP="008E61C9">
      <w:pPr>
        <w:widowControl w:val="0"/>
        <w:numPr>
          <w:ilvl w:val="0"/>
          <w:numId w:val="38"/>
        </w:numPr>
        <w:spacing w:after="160" w:line="256" w:lineRule="auto"/>
        <w:ind w:left="0" w:firstLine="709"/>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ЕСИА – федеральная государственная информационная система «Единая система идентификации и аутентификации в инфраструктуре, обеспечивающая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E61C9" w:rsidRPr="008E61C9" w:rsidRDefault="008E61C9" w:rsidP="008E61C9">
      <w:pPr>
        <w:widowControl w:val="0"/>
        <w:numPr>
          <w:ilvl w:val="0"/>
          <w:numId w:val="38"/>
        </w:numPr>
        <w:spacing w:after="160" w:line="256" w:lineRule="auto"/>
        <w:ind w:left="0" w:firstLine="709"/>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ЕСМЭВ - федеральная государственная информационная система «Единая система межведомственного электронного взаимодействия»;</w:t>
      </w:r>
    </w:p>
    <w:p w:rsidR="008E61C9" w:rsidRPr="008E61C9" w:rsidRDefault="008E61C9" w:rsidP="008E61C9">
      <w:pPr>
        <w:widowControl w:val="0"/>
        <w:numPr>
          <w:ilvl w:val="0"/>
          <w:numId w:val="38"/>
        </w:numPr>
        <w:spacing w:after="160" w:line="256" w:lineRule="auto"/>
        <w:ind w:left="0" w:firstLine="709"/>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ФГИС ЕЦП НСПД - федеральная государственная географическая информационная система «Единая цифровая платформа «Национальная система пространственных данных»;</w:t>
      </w:r>
    </w:p>
    <w:p w:rsidR="008E61C9" w:rsidRPr="008E61C9" w:rsidRDefault="008E61C9" w:rsidP="008E61C9">
      <w:pPr>
        <w:widowControl w:val="0"/>
        <w:numPr>
          <w:ilvl w:val="0"/>
          <w:numId w:val="38"/>
        </w:numPr>
        <w:spacing w:after="160" w:line="256" w:lineRule="auto"/>
        <w:ind w:left="0" w:firstLine="709"/>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АИС ЕЦУ – автоматизированная информационная система «Единый центр услуг»;</w:t>
      </w:r>
    </w:p>
    <w:p w:rsidR="008E61C9" w:rsidRPr="008E61C9" w:rsidRDefault="008E61C9" w:rsidP="008E61C9">
      <w:pPr>
        <w:widowControl w:val="0"/>
        <w:numPr>
          <w:ilvl w:val="0"/>
          <w:numId w:val="38"/>
        </w:numPr>
        <w:spacing w:after="160" w:line="256" w:lineRule="auto"/>
        <w:ind w:left="0" w:firstLine="709"/>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lastRenderedPageBreak/>
        <w:t>АИС МФЦ – автоматизированная информационная система многофункциональных центров предоставления государственных и муниципальных услуг Краснодарского края;</w:t>
      </w:r>
    </w:p>
    <w:p w:rsidR="008E61C9" w:rsidRPr="008E61C9" w:rsidRDefault="008E61C9" w:rsidP="008E61C9">
      <w:pPr>
        <w:widowControl w:val="0"/>
        <w:numPr>
          <w:ilvl w:val="0"/>
          <w:numId w:val="38"/>
        </w:numPr>
        <w:spacing w:after="160" w:line="256" w:lineRule="auto"/>
        <w:ind w:left="0" w:firstLine="709"/>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ЕГРН – Единый государственный реестр недвижимости;</w:t>
      </w:r>
    </w:p>
    <w:p w:rsidR="008E61C9" w:rsidRPr="008E61C9" w:rsidRDefault="008E61C9" w:rsidP="008E61C9">
      <w:pPr>
        <w:widowControl w:val="0"/>
        <w:numPr>
          <w:ilvl w:val="0"/>
          <w:numId w:val="38"/>
        </w:numPr>
        <w:spacing w:after="160" w:line="256" w:lineRule="auto"/>
        <w:ind w:left="0" w:firstLine="709"/>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 xml:space="preserve"> ЕГРЮЛ – Единого государственного реестра юридических лиц;</w:t>
      </w:r>
    </w:p>
    <w:p w:rsidR="008E61C9" w:rsidRPr="008E61C9" w:rsidRDefault="008E61C9" w:rsidP="008E61C9">
      <w:pPr>
        <w:widowControl w:val="0"/>
        <w:numPr>
          <w:ilvl w:val="0"/>
          <w:numId w:val="38"/>
        </w:numPr>
        <w:spacing w:after="160" w:line="256" w:lineRule="auto"/>
        <w:ind w:left="0" w:firstLine="709"/>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ЕГРИП – Единого государственного реестра индивидуальных предпринимателей;</w:t>
      </w:r>
    </w:p>
    <w:p w:rsidR="008E61C9" w:rsidRPr="008E61C9" w:rsidRDefault="008E61C9" w:rsidP="008E61C9">
      <w:pPr>
        <w:widowControl w:val="0"/>
        <w:numPr>
          <w:ilvl w:val="0"/>
          <w:numId w:val="38"/>
        </w:numPr>
        <w:spacing w:after="160" w:line="256" w:lineRule="auto"/>
        <w:ind w:left="0" w:firstLine="709"/>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ЗК РФ – Земельный кодекс Российской Федерации.</w:t>
      </w:r>
    </w:p>
    <w:p w:rsidR="008E61C9" w:rsidRPr="008E61C9" w:rsidRDefault="008E61C9" w:rsidP="008E61C9">
      <w:pPr>
        <w:widowControl w:val="0"/>
        <w:ind w:firstLine="709"/>
        <w:jc w:val="both"/>
        <w:rPr>
          <w:rFonts w:ascii="Times New Roman" w:eastAsia="Calibri" w:hAnsi="Times New Roman" w:cs="Times New Roman"/>
          <w:sz w:val="28"/>
          <w:szCs w:val="28"/>
          <w:lang w:eastAsia="en-US"/>
        </w:rPr>
      </w:pPr>
      <w:r w:rsidRPr="008E61C9">
        <w:rPr>
          <w:rFonts w:ascii="Times New Roman" w:eastAsia="Calibri" w:hAnsi="Times New Roman" w:cs="Times New Roman"/>
          <w:sz w:val="28"/>
          <w:szCs w:val="28"/>
          <w:lang w:eastAsia="en-US"/>
        </w:rPr>
        <w:t>1.2. Условные обозначения:</w:t>
      </w:r>
    </w:p>
    <w:p w:rsidR="008E61C9" w:rsidRPr="008E61C9" w:rsidRDefault="008E61C9" w:rsidP="008E61C9">
      <w:pPr>
        <w:widowControl w:val="0"/>
        <w:ind w:firstLine="709"/>
        <w:jc w:val="both"/>
        <w:rPr>
          <w:rFonts w:ascii="Times New Roman" w:eastAsia="Calibri" w:hAnsi="Times New Roman" w:cs="Times New Roman"/>
          <w:sz w:val="28"/>
          <w:szCs w:val="28"/>
          <w:lang w:eastAsia="en-US"/>
        </w:rPr>
      </w:pPr>
      <w:r w:rsidRPr="008E61C9">
        <w:rPr>
          <w:rFonts w:ascii="Times New Roman" w:eastAsia="Calibri" w:hAnsi="Times New Roman" w:cs="Times New Roman"/>
          <w:sz w:val="28"/>
          <w:szCs w:val="28"/>
          <w:lang w:eastAsia="en-US"/>
        </w:rPr>
        <w:t>1.2.1. Требование к документу:</w:t>
      </w:r>
    </w:p>
    <w:p w:rsidR="008E61C9" w:rsidRPr="008E61C9" w:rsidRDefault="008E61C9" w:rsidP="008E61C9">
      <w:pPr>
        <w:widowControl w:val="0"/>
        <w:numPr>
          <w:ilvl w:val="0"/>
          <w:numId w:val="39"/>
        </w:numPr>
        <w:tabs>
          <w:tab w:val="left" w:pos="1276"/>
        </w:tabs>
        <w:spacing w:after="160" w:line="256" w:lineRule="auto"/>
        <w:ind w:firstLine="720"/>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О – предоставляется оригинал;</w:t>
      </w:r>
    </w:p>
    <w:p w:rsidR="008E61C9" w:rsidRPr="008E61C9" w:rsidRDefault="008E61C9" w:rsidP="008E61C9">
      <w:pPr>
        <w:widowControl w:val="0"/>
        <w:numPr>
          <w:ilvl w:val="0"/>
          <w:numId w:val="39"/>
        </w:numPr>
        <w:tabs>
          <w:tab w:val="left" w:pos="1276"/>
        </w:tabs>
        <w:spacing w:after="160" w:line="256" w:lineRule="auto"/>
        <w:ind w:firstLine="720"/>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К – представляется копия документа (оригинал представляется для сличения с копией, за исключением случаев, когда верность копии представленного документа засвидетельствована в нотариальном порядке);</w:t>
      </w:r>
    </w:p>
    <w:p w:rsidR="008E61C9" w:rsidRPr="008E61C9" w:rsidRDefault="008E61C9" w:rsidP="008E61C9">
      <w:pPr>
        <w:widowControl w:val="0"/>
        <w:numPr>
          <w:ilvl w:val="0"/>
          <w:numId w:val="39"/>
        </w:numPr>
        <w:tabs>
          <w:tab w:val="left" w:pos="1276"/>
        </w:tabs>
        <w:spacing w:after="160" w:line="256" w:lineRule="auto"/>
        <w:ind w:firstLine="720"/>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О (э) – документы, представляемые в электронной форме, направляются в следующих форматах xml (для документов, в отношении которых утверждены формы и требования по формированию электронных документов в виде файлов в формате xml), doc, docx, odt (для документов с текстовым содержанием, не включающим формулы), pdf, jpg, jpeg, png, bmp, tiff (для документов с текстовым содержанием, в том числе включающих формулы и (или) графические изображения, а также документов с графическим содержанием), zip, rar – для сжатых документов в один файл, sig – для открепленной усиленной квалифицированной электронной подписи;</w:t>
      </w:r>
    </w:p>
    <w:p w:rsidR="008E61C9" w:rsidRPr="008E61C9" w:rsidRDefault="008E61C9" w:rsidP="008E61C9">
      <w:pPr>
        <w:widowControl w:val="0"/>
        <w:numPr>
          <w:ilvl w:val="0"/>
          <w:numId w:val="39"/>
        </w:numPr>
        <w:tabs>
          <w:tab w:val="left" w:pos="1276"/>
        </w:tabs>
        <w:spacing w:after="160" w:line="256" w:lineRule="auto"/>
        <w:ind w:firstLine="720"/>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О (эо) – электронный образ оригинала документа, выданного и подписанного уполномоченным органом на бумажном носителе, полученный путем сканирования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режимов «черно-белый» (при отсутствии в документе графических изображений и (или) цветного текста), «оттенки серого» (при наличии в документе графических изображений, отличных от цветного графического изображения), «цветной» или «режим полной цветопередачи» (при наличии в документе цветных графических изображений либо цветного текста);</w:t>
      </w:r>
    </w:p>
    <w:p w:rsidR="008E61C9" w:rsidRPr="008E61C9" w:rsidRDefault="008E61C9" w:rsidP="008E61C9">
      <w:pPr>
        <w:widowControl w:val="0"/>
        <w:numPr>
          <w:ilvl w:val="0"/>
          <w:numId w:val="39"/>
        </w:numPr>
        <w:tabs>
          <w:tab w:val="left" w:pos="1276"/>
        </w:tabs>
        <w:spacing w:after="160" w:line="256" w:lineRule="auto"/>
        <w:ind w:firstLine="720"/>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Д – нотариальная доверенность, подписанная усиленной квалифицированной электронной подписью нотариуса;</w:t>
      </w:r>
    </w:p>
    <w:p w:rsidR="008E61C9" w:rsidRPr="008E61C9" w:rsidRDefault="008E61C9" w:rsidP="008E61C9">
      <w:pPr>
        <w:widowControl w:val="0"/>
        <w:numPr>
          <w:ilvl w:val="0"/>
          <w:numId w:val="39"/>
        </w:numPr>
        <w:tabs>
          <w:tab w:val="left" w:pos="1276"/>
        </w:tabs>
        <w:spacing w:after="160" w:line="256" w:lineRule="auto"/>
        <w:ind w:firstLine="720"/>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Д (ЮЛ) – документ должен быть подписан усиленной квалифицированной электронной подписью или усиленной неквалифицированной электронной подписью уполномоченного лица, выдавшего документ;</w:t>
      </w:r>
    </w:p>
    <w:p w:rsidR="008E61C9" w:rsidRPr="008E61C9" w:rsidRDefault="008E61C9" w:rsidP="008E61C9">
      <w:pPr>
        <w:widowControl w:val="0"/>
        <w:numPr>
          <w:ilvl w:val="0"/>
          <w:numId w:val="39"/>
        </w:numPr>
        <w:tabs>
          <w:tab w:val="left" w:pos="1276"/>
        </w:tabs>
        <w:spacing w:after="160" w:line="256" w:lineRule="auto"/>
        <w:ind w:firstLine="720"/>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lastRenderedPageBreak/>
        <w:t>З (э) – формирование заявления о предоставлении Услуги в электронном виде, которое осуществляется посредством заполнения заявителем интерактивной формы на ЕПГУ, РПГУ без необходимости дополнительной подачи заявления в какой-либо иной форме;</w:t>
      </w:r>
    </w:p>
    <w:p w:rsidR="008E61C9" w:rsidRPr="008E61C9" w:rsidRDefault="008E61C9" w:rsidP="008E61C9">
      <w:pPr>
        <w:widowControl w:val="0"/>
        <w:numPr>
          <w:ilvl w:val="0"/>
          <w:numId w:val="39"/>
        </w:numPr>
        <w:tabs>
          <w:tab w:val="left" w:pos="1276"/>
        </w:tabs>
        <w:spacing w:after="160" w:line="256" w:lineRule="auto"/>
        <w:ind w:firstLine="720"/>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С (э) – сведения из документа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8E61C9" w:rsidRPr="008E61C9" w:rsidRDefault="008E61C9" w:rsidP="008E61C9">
      <w:pPr>
        <w:widowControl w:val="0"/>
        <w:numPr>
          <w:ilvl w:val="0"/>
          <w:numId w:val="39"/>
        </w:numPr>
        <w:tabs>
          <w:tab w:val="left" w:pos="1276"/>
        </w:tabs>
        <w:spacing w:after="160" w:line="256" w:lineRule="auto"/>
        <w:ind w:firstLine="720"/>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Ф [номер] – документ должен быть составлен по форме [номер], приведенной в приложении к регламенту.</w:t>
      </w:r>
    </w:p>
    <w:p w:rsidR="008E61C9" w:rsidRPr="008E61C9" w:rsidRDefault="008E61C9" w:rsidP="008E61C9">
      <w:pPr>
        <w:widowControl w:val="0"/>
        <w:numPr>
          <w:ilvl w:val="2"/>
          <w:numId w:val="37"/>
        </w:numPr>
        <w:spacing w:after="160" w:line="256" w:lineRule="auto"/>
        <w:ind w:left="0" w:firstLine="709"/>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Э [количество] – количество экземпляров документа.</w:t>
      </w:r>
    </w:p>
    <w:p w:rsidR="008E61C9" w:rsidRPr="008E61C9" w:rsidRDefault="008E61C9" w:rsidP="008E61C9">
      <w:pPr>
        <w:widowControl w:val="0"/>
        <w:numPr>
          <w:ilvl w:val="2"/>
          <w:numId w:val="37"/>
        </w:numPr>
        <w:spacing w:after="160" w:line="256" w:lineRule="auto"/>
        <w:ind w:left="0" w:firstLine="709"/>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Способы подачи документа:</w:t>
      </w:r>
    </w:p>
    <w:p w:rsidR="008E61C9" w:rsidRPr="008E61C9" w:rsidRDefault="008E61C9" w:rsidP="008E61C9">
      <w:pPr>
        <w:widowControl w:val="0"/>
        <w:numPr>
          <w:ilvl w:val="0"/>
          <w:numId w:val="40"/>
        </w:numPr>
        <w:tabs>
          <w:tab w:val="left" w:pos="1134"/>
        </w:tabs>
        <w:spacing w:after="160" w:line="256" w:lineRule="auto"/>
        <w:ind w:left="0" w:firstLine="709"/>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ЕПГУ – в электронной форме посредством ЕПГУ;</w:t>
      </w:r>
    </w:p>
    <w:p w:rsidR="008E61C9" w:rsidRPr="008E61C9" w:rsidRDefault="008E61C9" w:rsidP="008E61C9">
      <w:pPr>
        <w:widowControl w:val="0"/>
        <w:numPr>
          <w:ilvl w:val="0"/>
          <w:numId w:val="40"/>
        </w:numPr>
        <w:tabs>
          <w:tab w:val="left" w:pos="1134"/>
        </w:tabs>
        <w:spacing w:after="160" w:line="256" w:lineRule="auto"/>
        <w:ind w:left="0" w:firstLine="709"/>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РПГУ – в электронной форме посредством РПГУ;</w:t>
      </w:r>
    </w:p>
    <w:p w:rsidR="008E61C9" w:rsidRPr="008E61C9" w:rsidRDefault="008E61C9" w:rsidP="008E61C9">
      <w:pPr>
        <w:widowControl w:val="0"/>
        <w:numPr>
          <w:ilvl w:val="0"/>
          <w:numId w:val="40"/>
        </w:numPr>
        <w:tabs>
          <w:tab w:val="left" w:pos="1134"/>
        </w:tabs>
        <w:spacing w:after="160" w:line="256" w:lineRule="auto"/>
        <w:ind w:left="0" w:firstLine="709"/>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Почта – на бумажном носителе посредством почтовой связи;</w:t>
      </w:r>
    </w:p>
    <w:p w:rsidR="008E61C9" w:rsidRPr="008E61C9" w:rsidRDefault="008E61C9" w:rsidP="008E61C9">
      <w:pPr>
        <w:widowControl w:val="0"/>
        <w:numPr>
          <w:ilvl w:val="0"/>
          <w:numId w:val="40"/>
        </w:numPr>
        <w:tabs>
          <w:tab w:val="left" w:pos="1134"/>
        </w:tabs>
        <w:spacing w:after="160" w:line="256" w:lineRule="auto"/>
        <w:ind w:left="0" w:firstLine="709"/>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Орган – в орган, предоставляющий Услугу;</w:t>
      </w:r>
    </w:p>
    <w:p w:rsidR="008E61C9" w:rsidRPr="008E61C9" w:rsidRDefault="008E61C9" w:rsidP="008E61C9">
      <w:pPr>
        <w:widowControl w:val="0"/>
        <w:numPr>
          <w:ilvl w:val="0"/>
          <w:numId w:val="40"/>
        </w:numPr>
        <w:tabs>
          <w:tab w:val="left" w:pos="1134"/>
        </w:tabs>
        <w:spacing w:after="160" w:line="256" w:lineRule="auto"/>
        <w:ind w:left="0" w:firstLine="709"/>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МФЦ –на бумажном носителе в МФЦ;</w:t>
      </w:r>
    </w:p>
    <w:p w:rsidR="008E61C9" w:rsidRPr="008E61C9" w:rsidRDefault="008E61C9" w:rsidP="008E61C9">
      <w:pPr>
        <w:widowControl w:val="0"/>
        <w:numPr>
          <w:ilvl w:val="2"/>
          <w:numId w:val="37"/>
        </w:numPr>
        <w:spacing w:after="160" w:line="256" w:lineRule="auto"/>
        <w:ind w:left="0" w:firstLine="709"/>
        <w:contextualSpacing/>
        <w:jc w:val="both"/>
        <w:rPr>
          <w:rFonts w:ascii="Times New Roman" w:eastAsia="Calibri" w:hAnsi="Times New Roman" w:cs="Times New Roman"/>
          <w:sz w:val="28"/>
          <w:szCs w:val="28"/>
        </w:rPr>
      </w:pPr>
      <w:r w:rsidRPr="008E61C9">
        <w:rPr>
          <w:rFonts w:ascii="Times New Roman" w:eastAsia="Calibri" w:hAnsi="Times New Roman" w:cs="Times New Roman"/>
          <w:sz w:val="28"/>
          <w:szCs w:val="28"/>
        </w:rPr>
        <w:t>[Все] – категории (признаки) заявителей – все категории (признаки) заявителей.</w:t>
      </w:r>
    </w:p>
    <w:p w:rsidR="008E61C9" w:rsidRPr="008E61C9" w:rsidRDefault="008E61C9" w:rsidP="008E61C9">
      <w:pPr>
        <w:widowControl w:val="0"/>
        <w:ind w:firstLine="709"/>
        <w:jc w:val="both"/>
        <w:rPr>
          <w:rFonts w:ascii="Times New Roman" w:eastAsia="Calibri" w:hAnsi="Times New Roman" w:cs="Times New Roman"/>
          <w:sz w:val="28"/>
          <w:szCs w:val="28"/>
          <w:lang w:eastAsia="en-US"/>
        </w:rPr>
      </w:pPr>
    </w:p>
    <w:p w:rsidR="008E61C9" w:rsidRPr="008E61C9" w:rsidRDefault="008E61C9" w:rsidP="008E61C9">
      <w:pPr>
        <w:rPr>
          <w:rFonts w:ascii="Times New Roman" w:eastAsia="Calibri" w:hAnsi="Times New Roman" w:cs="Times New Roman"/>
          <w:sz w:val="28"/>
          <w:szCs w:val="28"/>
          <w:lang w:eastAsia="en-US"/>
        </w:rPr>
        <w:sectPr w:rsidR="008E61C9" w:rsidRPr="008E61C9">
          <w:pgSz w:w="11906" w:h="16838"/>
          <w:pgMar w:top="1134" w:right="567" w:bottom="1134" w:left="1701" w:header="709" w:footer="709" w:gutter="0"/>
          <w:cols w:space="720"/>
        </w:sectPr>
      </w:pPr>
    </w:p>
    <w:p w:rsidR="008E61C9" w:rsidRPr="008E61C9" w:rsidRDefault="008E61C9" w:rsidP="008E61C9">
      <w:pPr>
        <w:widowControl w:val="0"/>
        <w:ind w:firstLine="709"/>
        <w:jc w:val="both"/>
        <w:rPr>
          <w:rFonts w:ascii="Times New Roman" w:eastAsia="Calibri" w:hAnsi="Times New Roman" w:cs="Times New Roman"/>
          <w:sz w:val="28"/>
          <w:szCs w:val="28"/>
          <w:lang w:eastAsia="en-US"/>
        </w:rPr>
      </w:pPr>
    </w:p>
    <w:p w:rsidR="008E61C9" w:rsidRPr="008E61C9" w:rsidRDefault="008E61C9" w:rsidP="008E61C9">
      <w:pPr>
        <w:keepNext/>
        <w:widowControl w:val="0"/>
        <w:tabs>
          <w:tab w:val="left" w:pos="426"/>
          <w:tab w:val="left" w:pos="1134"/>
        </w:tabs>
        <w:suppressAutoHyphens/>
        <w:spacing w:before="240" w:after="240"/>
        <w:ind w:left="709" w:right="566"/>
        <w:jc w:val="center"/>
        <w:outlineLvl w:val="0"/>
        <w:rPr>
          <w:rFonts w:ascii="Times New Roman" w:eastAsia="Times New Roman" w:hAnsi="Times New Roman" w:cs="Times New Roman"/>
          <w:b/>
          <w:bCs/>
          <w:kern w:val="32"/>
          <w:sz w:val="28"/>
          <w:szCs w:val="28"/>
        </w:rPr>
      </w:pPr>
      <w:r w:rsidRPr="008E61C9">
        <w:rPr>
          <w:rFonts w:ascii="Times New Roman" w:eastAsia="Times New Roman" w:hAnsi="Times New Roman" w:cs="Times New Roman"/>
          <w:b/>
          <w:bCs/>
          <w:kern w:val="32"/>
          <w:sz w:val="28"/>
          <w:szCs w:val="28"/>
        </w:rPr>
        <w:t>2. Идентификаторы категорий (признаков) заявителей</w:t>
      </w:r>
    </w:p>
    <w:p w:rsidR="008E61C9" w:rsidRPr="008E61C9" w:rsidRDefault="008E61C9" w:rsidP="008E61C9">
      <w:pPr>
        <w:widowControl w:val="0"/>
        <w:autoSpaceDE w:val="0"/>
        <w:autoSpaceDN w:val="0"/>
        <w:jc w:val="right"/>
        <w:outlineLvl w:val="3"/>
        <w:rPr>
          <w:rFonts w:ascii="Times New Roman" w:eastAsia="Times New Roman" w:hAnsi="Times New Roman" w:cs="Times New Roman"/>
          <w:sz w:val="28"/>
          <w:szCs w:val="28"/>
        </w:rPr>
      </w:pPr>
      <w:r w:rsidRPr="008E61C9">
        <w:rPr>
          <w:rFonts w:ascii="Times New Roman" w:eastAsia="Times New Roman" w:hAnsi="Times New Roman" w:cs="Times New Roman"/>
          <w:sz w:val="28"/>
          <w:szCs w:val="28"/>
        </w:rPr>
        <w:t>Таблица №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
        <w:gridCol w:w="5196"/>
        <w:gridCol w:w="5746"/>
        <w:gridCol w:w="2799"/>
      </w:tblGrid>
      <w:tr w:rsidR="008E61C9" w:rsidRPr="008E61C9" w:rsidTr="008E61C9">
        <w:trPr>
          <w:trHeight w:val="424"/>
        </w:trPr>
        <w:tc>
          <w:tcPr>
            <w:tcW w:w="281"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jc w:val="center"/>
              <w:rPr>
                <w:rFonts w:ascii="Times New Roman" w:hAnsi="Times New Roman" w:cs="Times New Roman"/>
              </w:rPr>
            </w:pPr>
            <w:r w:rsidRPr="008E61C9">
              <w:rPr>
                <w:rFonts w:ascii="Times New Roman" w:hAnsi="Times New Roman" w:cs="Times New Roman"/>
              </w:rPr>
              <w:t>№ п/п</w:t>
            </w:r>
          </w:p>
        </w:tc>
        <w:tc>
          <w:tcPr>
            <w:tcW w:w="178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jc w:val="center"/>
              <w:rPr>
                <w:rFonts w:ascii="Times New Roman" w:eastAsia="Calibri" w:hAnsi="Times New Roman" w:cs="Times New Roman"/>
                <w:lang w:eastAsia="en-US"/>
              </w:rPr>
            </w:pPr>
            <w:r w:rsidRPr="008E61C9">
              <w:rPr>
                <w:rFonts w:ascii="Times New Roman" w:hAnsi="Times New Roman" w:cs="Times New Roman"/>
              </w:rPr>
              <w:t>Перечень результатов предоставления муниципальной услуги</w:t>
            </w:r>
          </w:p>
        </w:tc>
        <w:tc>
          <w:tcPr>
            <w:tcW w:w="197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jc w:val="center"/>
              <w:rPr>
                <w:rFonts w:ascii="Times New Roman" w:hAnsi="Times New Roman" w:cs="Times New Roman"/>
              </w:rPr>
            </w:pPr>
            <w:r w:rsidRPr="008E61C9">
              <w:rPr>
                <w:rFonts w:ascii="Times New Roman" w:eastAsia="Calibri" w:hAnsi="Times New Roman" w:cs="Times New Roman"/>
                <w:lang w:eastAsia="en-US"/>
              </w:rPr>
              <w:t>Наименования отдельных признаков заявителей</w:t>
            </w:r>
          </w:p>
        </w:tc>
        <w:tc>
          <w:tcPr>
            <w:tcW w:w="961"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jc w:val="center"/>
              <w:rPr>
                <w:rFonts w:ascii="Times New Roman" w:eastAsia="Calibri" w:hAnsi="Times New Roman" w:cs="Times New Roman"/>
                <w:lang w:eastAsia="en-US"/>
              </w:rPr>
            </w:pPr>
          </w:p>
        </w:tc>
      </w:tr>
    </w:tbl>
    <w:p w:rsidR="008E61C9" w:rsidRPr="008E61C9" w:rsidRDefault="008E61C9" w:rsidP="008E61C9">
      <w:pPr>
        <w:widowControl w:val="0"/>
        <w:spacing w:line="12" w:lineRule="auto"/>
        <w:jc w:val="center"/>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5195"/>
        <w:gridCol w:w="5751"/>
        <w:gridCol w:w="2798"/>
      </w:tblGrid>
      <w:tr w:rsidR="008E61C9" w:rsidRPr="008E61C9" w:rsidTr="008E61C9">
        <w:trPr>
          <w:trHeight w:val="269"/>
          <w:tblHeader/>
        </w:trPr>
        <w:tc>
          <w:tcPr>
            <w:tcW w:w="280"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autoSpaceDE w:val="0"/>
              <w:autoSpaceDN w:val="0"/>
              <w:adjustRightInd w:val="0"/>
              <w:jc w:val="center"/>
              <w:rPr>
                <w:rFonts w:ascii="Times New Roman" w:eastAsia="Times New Roman" w:hAnsi="Times New Roman" w:cs="Times New Roman"/>
              </w:rPr>
            </w:pPr>
            <w:r w:rsidRPr="008E61C9">
              <w:rPr>
                <w:rFonts w:ascii="Times New Roman" w:eastAsia="Times New Roman" w:hAnsi="Times New Roman" w:cs="Times New Roman"/>
              </w:rPr>
              <w:t>1</w:t>
            </w:r>
          </w:p>
        </w:tc>
        <w:tc>
          <w:tcPr>
            <w:tcW w:w="178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jc w:val="center"/>
              <w:rPr>
                <w:rFonts w:ascii="Times New Roman" w:eastAsia="Times New Roman" w:hAnsi="Times New Roman" w:cs="Times New Roman"/>
              </w:rPr>
            </w:pPr>
            <w:r w:rsidRPr="008E61C9">
              <w:rPr>
                <w:rFonts w:ascii="Times New Roman" w:eastAsia="Times New Roman" w:hAnsi="Times New Roman" w:cs="Times New Roman"/>
              </w:rPr>
              <w:t>3</w:t>
            </w:r>
          </w:p>
        </w:tc>
        <w:tc>
          <w:tcPr>
            <w:tcW w:w="1975"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jc w:val="center"/>
              <w:rPr>
                <w:rFonts w:ascii="Times New Roman" w:eastAsia="Times New Roman" w:hAnsi="Times New Roman" w:cs="Times New Roman"/>
              </w:rPr>
            </w:pPr>
            <w:r w:rsidRPr="008E61C9">
              <w:rPr>
                <w:rFonts w:ascii="Times New Roman" w:eastAsia="Times New Roman" w:hAnsi="Times New Roman" w:cs="Times New Roman"/>
              </w:rPr>
              <w:t>4</w:t>
            </w:r>
          </w:p>
        </w:tc>
        <w:tc>
          <w:tcPr>
            <w:tcW w:w="961"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jc w:val="center"/>
              <w:rPr>
                <w:rFonts w:ascii="Times New Roman" w:eastAsia="Times New Roman" w:hAnsi="Times New Roman" w:cs="Times New Roman"/>
              </w:rPr>
            </w:pPr>
          </w:p>
        </w:tc>
      </w:tr>
      <w:tr w:rsidR="008E61C9" w:rsidRPr="008E61C9" w:rsidTr="008E61C9">
        <w:tc>
          <w:tcPr>
            <w:tcW w:w="280"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jc w:val="center"/>
              <w:rPr>
                <w:rFonts w:ascii="Times New Roman" w:hAnsi="Times New Roman" w:cs="Times New Roman"/>
              </w:rPr>
            </w:pPr>
            <w:r w:rsidRPr="008E61C9">
              <w:rPr>
                <w:rFonts w:ascii="Times New Roman" w:hAnsi="Times New Roman" w:cs="Times New Roman"/>
              </w:rPr>
              <w:t>1</w:t>
            </w:r>
          </w:p>
        </w:tc>
        <w:tc>
          <w:tcPr>
            <w:tcW w:w="1784" w:type="pct"/>
            <w:vMerge w:val="restar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rPr>
                <w:rFonts w:ascii="Times New Roman" w:hAnsi="Times New Roman" w:cs="Times New Roman"/>
              </w:rPr>
            </w:pPr>
            <w:r w:rsidRPr="008E61C9">
              <w:rPr>
                <w:rFonts w:ascii="Times New Roman" w:hAnsi="Times New Roman" w:cs="Times New Roman"/>
              </w:rPr>
              <w:t>Решение о проведении аукциона на право аренды или собственности на земельный участок</w:t>
            </w:r>
          </w:p>
        </w:tc>
        <w:tc>
          <w:tcPr>
            <w:tcW w:w="1975"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rPr>
                <w:rFonts w:ascii="Times New Roman" w:eastAsia="Calibri" w:hAnsi="Times New Roman" w:cs="Times New Roman"/>
              </w:rPr>
            </w:pPr>
            <w:r w:rsidRPr="008E61C9">
              <w:rPr>
                <w:rFonts w:ascii="Times New Roman" w:eastAsia="Calibri" w:hAnsi="Times New Roman" w:cs="Times New Roman"/>
              </w:rPr>
              <w:t>Физическое лицо, в том числе индивидуальный предприниматель</w:t>
            </w:r>
          </w:p>
        </w:tc>
        <w:tc>
          <w:tcPr>
            <w:tcW w:w="961"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jc w:val="center"/>
              <w:rPr>
                <w:rFonts w:ascii="Times New Roman" w:eastAsia="Calibri" w:hAnsi="Times New Roman" w:cs="Times New Roman"/>
              </w:rPr>
            </w:pPr>
            <w:r w:rsidRPr="008E61C9">
              <w:rPr>
                <w:rFonts w:ascii="Times New Roman" w:eastAsia="Calibri" w:hAnsi="Times New Roman" w:cs="Times New Roman"/>
              </w:rPr>
              <w:t>1А</w:t>
            </w:r>
          </w:p>
        </w:tc>
      </w:tr>
      <w:tr w:rsidR="008E61C9" w:rsidRPr="008E61C9" w:rsidTr="008E61C9">
        <w:tc>
          <w:tcPr>
            <w:tcW w:w="280"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jc w:val="center"/>
              <w:rPr>
                <w:rFonts w:ascii="Times New Roman" w:hAnsi="Times New Roman" w:cs="Times New Roman"/>
              </w:rPr>
            </w:pPr>
            <w:r w:rsidRPr="008E61C9">
              <w:rPr>
                <w:rFonts w:ascii="Times New Roman" w:hAnsi="Times New Roman" w:cs="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61C9" w:rsidRPr="008E61C9" w:rsidRDefault="008E61C9" w:rsidP="008E61C9">
            <w:pPr>
              <w:spacing w:line="256" w:lineRule="auto"/>
              <w:rPr>
                <w:rFonts w:ascii="Times New Roman" w:hAnsi="Times New Roman" w:cs="Times New Roman"/>
              </w:rPr>
            </w:pPr>
          </w:p>
        </w:tc>
        <w:tc>
          <w:tcPr>
            <w:tcW w:w="1975"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rPr>
                <w:rFonts w:ascii="Times New Roman" w:eastAsia="Calibri" w:hAnsi="Times New Roman" w:cs="Times New Roman"/>
              </w:rPr>
            </w:pPr>
            <w:r w:rsidRPr="008E61C9">
              <w:rPr>
                <w:rFonts w:ascii="Times New Roman" w:eastAsia="Calibri" w:hAnsi="Times New Roman" w:cs="Times New Roman"/>
              </w:rPr>
              <w:t>Юридическое лицо</w:t>
            </w:r>
          </w:p>
        </w:tc>
        <w:tc>
          <w:tcPr>
            <w:tcW w:w="961"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jc w:val="center"/>
              <w:rPr>
                <w:rFonts w:ascii="Times New Roman" w:eastAsia="Calibri" w:hAnsi="Times New Roman" w:cs="Times New Roman"/>
              </w:rPr>
            </w:pPr>
            <w:r w:rsidRPr="008E61C9">
              <w:rPr>
                <w:rFonts w:ascii="Times New Roman" w:eastAsia="Calibri" w:hAnsi="Times New Roman" w:cs="Times New Roman"/>
              </w:rPr>
              <w:t>2А</w:t>
            </w:r>
          </w:p>
        </w:tc>
      </w:tr>
      <w:tr w:rsidR="008E61C9" w:rsidRPr="008E61C9" w:rsidTr="008E61C9">
        <w:tc>
          <w:tcPr>
            <w:tcW w:w="280"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jc w:val="center"/>
              <w:rPr>
                <w:rFonts w:ascii="Times New Roman" w:hAnsi="Times New Roman" w:cs="Times New Roman"/>
              </w:rPr>
            </w:pPr>
            <w:r w:rsidRPr="008E61C9">
              <w:rPr>
                <w:rFonts w:ascii="Times New Roman" w:hAnsi="Times New Roman" w:cs="Times New Roman"/>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61C9" w:rsidRPr="008E61C9" w:rsidRDefault="008E61C9" w:rsidP="008E61C9">
            <w:pPr>
              <w:spacing w:line="256" w:lineRule="auto"/>
              <w:rPr>
                <w:rFonts w:ascii="Times New Roman" w:hAnsi="Times New Roman" w:cs="Times New Roman"/>
              </w:rPr>
            </w:pPr>
          </w:p>
        </w:tc>
        <w:tc>
          <w:tcPr>
            <w:tcW w:w="1975"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rPr>
                <w:rFonts w:ascii="Times New Roman" w:eastAsia="Calibri" w:hAnsi="Times New Roman" w:cs="Times New Roman"/>
              </w:rPr>
            </w:pPr>
            <w:r w:rsidRPr="008E61C9">
              <w:rPr>
                <w:rFonts w:ascii="Times New Roman" w:eastAsia="Calibri" w:hAnsi="Times New Roman" w:cs="Times New Roman"/>
              </w:rPr>
              <w:t>Обратился через представителя</w:t>
            </w:r>
          </w:p>
        </w:tc>
        <w:tc>
          <w:tcPr>
            <w:tcW w:w="961"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jc w:val="center"/>
              <w:rPr>
                <w:rFonts w:ascii="Times New Roman" w:eastAsia="Calibri" w:hAnsi="Times New Roman" w:cs="Times New Roman"/>
              </w:rPr>
            </w:pPr>
            <w:r w:rsidRPr="008E61C9">
              <w:rPr>
                <w:rFonts w:ascii="Times New Roman" w:eastAsia="Calibri" w:hAnsi="Times New Roman" w:cs="Times New Roman"/>
              </w:rPr>
              <w:t>3А</w:t>
            </w:r>
          </w:p>
        </w:tc>
      </w:tr>
      <w:tr w:rsidR="008E61C9" w:rsidRPr="008E61C9" w:rsidTr="008E61C9">
        <w:tc>
          <w:tcPr>
            <w:tcW w:w="280"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jc w:val="center"/>
              <w:rPr>
                <w:rFonts w:ascii="Times New Roman" w:hAnsi="Times New Roman" w:cs="Times New Roman"/>
              </w:rPr>
            </w:pPr>
            <w:r w:rsidRPr="008E61C9">
              <w:rPr>
                <w:rFonts w:ascii="Times New Roman" w:hAnsi="Times New Roman" w:cs="Times New Roman"/>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61C9" w:rsidRPr="008E61C9" w:rsidRDefault="008E61C9" w:rsidP="008E61C9">
            <w:pPr>
              <w:spacing w:line="256" w:lineRule="auto"/>
              <w:rPr>
                <w:rFonts w:ascii="Times New Roman" w:hAnsi="Times New Roman" w:cs="Times New Roman"/>
              </w:rPr>
            </w:pPr>
          </w:p>
        </w:tc>
        <w:tc>
          <w:tcPr>
            <w:tcW w:w="1975"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rPr>
                <w:rFonts w:ascii="Times New Roman" w:eastAsia="Calibri" w:hAnsi="Times New Roman" w:cs="Times New Roman"/>
              </w:rPr>
            </w:pPr>
            <w:r w:rsidRPr="008E61C9">
              <w:rPr>
                <w:rFonts w:ascii="Times New Roman" w:eastAsia="Calibri" w:hAnsi="Times New Roman" w:cs="Times New Roman"/>
              </w:rPr>
              <w:t>Обратился лично</w:t>
            </w:r>
          </w:p>
        </w:tc>
        <w:tc>
          <w:tcPr>
            <w:tcW w:w="961"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jc w:val="center"/>
              <w:rPr>
                <w:rFonts w:ascii="Times New Roman" w:eastAsia="Calibri" w:hAnsi="Times New Roman" w:cs="Times New Roman"/>
              </w:rPr>
            </w:pPr>
            <w:r w:rsidRPr="008E61C9">
              <w:rPr>
                <w:rFonts w:ascii="Times New Roman" w:eastAsia="Calibri" w:hAnsi="Times New Roman" w:cs="Times New Roman"/>
              </w:rPr>
              <w:t>4А</w:t>
            </w:r>
          </w:p>
        </w:tc>
      </w:tr>
      <w:tr w:rsidR="008E61C9" w:rsidRPr="008E61C9" w:rsidTr="008E61C9">
        <w:tc>
          <w:tcPr>
            <w:tcW w:w="280"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jc w:val="center"/>
              <w:rPr>
                <w:rFonts w:ascii="Times New Roman" w:hAnsi="Times New Roman" w:cs="Times New Roman"/>
              </w:rPr>
            </w:pPr>
            <w:r w:rsidRPr="008E61C9">
              <w:rPr>
                <w:rFonts w:ascii="Times New Roman" w:hAnsi="Times New Roman" w:cs="Times New Roman"/>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61C9" w:rsidRPr="008E61C9" w:rsidRDefault="008E61C9" w:rsidP="008E61C9">
            <w:pPr>
              <w:spacing w:line="256" w:lineRule="auto"/>
              <w:rPr>
                <w:rFonts w:ascii="Times New Roman" w:hAnsi="Times New Roman" w:cs="Times New Roman"/>
              </w:rPr>
            </w:pPr>
          </w:p>
        </w:tc>
        <w:tc>
          <w:tcPr>
            <w:tcW w:w="1975"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rPr>
                <w:rFonts w:ascii="Times New Roman" w:eastAsia="Calibri" w:hAnsi="Times New Roman" w:cs="Times New Roman"/>
              </w:rPr>
            </w:pPr>
            <w:r w:rsidRPr="008E61C9">
              <w:rPr>
                <w:rFonts w:ascii="Times New Roman" w:eastAsia="Calibri" w:hAnsi="Times New Roman" w:cs="Times New Roman"/>
              </w:rPr>
              <w:t>Обратилось лицо, имеющее право действовать от имени юридического лица без доверенности</w:t>
            </w:r>
          </w:p>
        </w:tc>
        <w:tc>
          <w:tcPr>
            <w:tcW w:w="961"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jc w:val="center"/>
              <w:rPr>
                <w:rFonts w:ascii="Times New Roman" w:eastAsia="Calibri" w:hAnsi="Times New Roman" w:cs="Times New Roman"/>
              </w:rPr>
            </w:pPr>
            <w:r w:rsidRPr="008E61C9">
              <w:rPr>
                <w:rFonts w:ascii="Times New Roman" w:eastAsia="Calibri" w:hAnsi="Times New Roman" w:cs="Times New Roman"/>
              </w:rPr>
              <w:t>5А</w:t>
            </w:r>
          </w:p>
        </w:tc>
      </w:tr>
      <w:tr w:rsidR="008E61C9" w:rsidRPr="008E61C9" w:rsidTr="008E61C9">
        <w:tc>
          <w:tcPr>
            <w:tcW w:w="280"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jc w:val="center"/>
              <w:rPr>
                <w:rFonts w:ascii="Times New Roman" w:hAnsi="Times New Roman" w:cs="Times New Roman"/>
              </w:rPr>
            </w:pPr>
            <w:r w:rsidRPr="008E61C9">
              <w:rPr>
                <w:rFonts w:ascii="Times New Roman" w:hAnsi="Times New Roman" w:cs="Times New Roman"/>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61C9" w:rsidRPr="008E61C9" w:rsidRDefault="008E61C9" w:rsidP="008E61C9">
            <w:pPr>
              <w:spacing w:line="256" w:lineRule="auto"/>
              <w:rPr>
                <w:rFonts w:ascii="Times New Roman" w:hAnsi="Times New Roman" w:cs="Times New Roman"/>
              </w:rPr>
            </w:pPr>
          </w:p>
        </w:tc>
        <w:tc>
          <w:tcPr>
            <w:tcW w:w="1975"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rPr>
                <w:rFonts w:ascii="Times New Roman" w:eastAsia="Calibri" w:hAnsi="Times New Roman" w:cs="Times New Roman"/>
              </w:rPr>
            </w:pPr>
            <w:r w:rsidRPr="008E61C9">
              <w:rPr>
                <w:rFonts w:ascii="Times New Roman" w:eastAsia="Calibri" w:hAnsi="Times New Roman" w:cs="Times New Roman"/>
              </w:rPr>
              <w:t>Обратился представитель по доверенности</w:t>
            </w:r>
          </w:p>
        </w:tc>
        <w:tc>
          <w:tcPr>
            <w:tcW w:w="961"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jc w:val="center"/>
              <w:rPr>
                <w:rFonts w:ascii="Times New Roman" w:eastAsia="Calibri" w:hAnsi="Times New Roman" w:cs="Times New Roman"/>
              </w:rPr>
            </w:pPr>
            <w:r w:rsidRPr="008E61C9">
              <w:rPr>
                <w:rFonts w:ascii="Times New Roman" w:eastAsia="Calibri" w:hAnsi="Times New Roman" w:cs="Times New Roman"/>
              </w:rPr>
              <w:t>6А</w:t>
            </w:r>
          </w:p>
        </w:tc>
      </w:tr>
      <w:tr w:rsidR="008E61C9" w:rsidRPr="008E61C9" w:rsidTr="008E61C9">
        <w:tc>
          <w:tcPr>
            <w:tcW w:w="280"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jc w:val="center"/>
              <w:rPr>
                <w:rFonts w:ascii="Times New Roman" w:hAnsi="Times New Roman" w:cs="Times New Roman"/>
              </w:rPr>
            </w:pPr>
            <w:r w:rsidRPr="008E61C9">
              <w:rPr>
                <w:rFonts w:ascii="Times New Roman" w:hAnsi="Times New Roman" w:cs="Times New Roman"/>
              </w:rPr>
              <w:t>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61C9" w:rsidRPr="008E61C9" w:rsidRDefault="008E61C9" w:rsidP="008E61C9">
            <w:pPr>
              <w:spacing w:line="256" w:lineRule="auto"/>
              <w:rPr>
                <w:rFonts w:ascii="Times New Roman" w:hAnsi="Times New Roman" w:cs="Times New Roman"/>
              </w:rPr>
            </w:pPr>
          </w:p>
        </w:tc>
        <w:tc>
          <w:tcPr>
            <w:tcW w:w="1975"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rPr>
                <w:rFonts w:ascii="Times New Roman" w:eastAsia="Calibri" w:hAnsi="Times New Roman" w:cs="Times New Roman"/>
              </w:rPr>
            </w:pPr>
            <w:r w:rsidRPr="008E61C9">
              <w:rPr>
                <w:rFonts w:ascii="Times New Roman" w:eastAsia="Calibri" w:hAnsi="Times New Roman" w:cs="Times New Roman"/>
              </w:rPr>
              <w:t>Обратилось иностранное юридическое лицо</w:t>
            </w:r>
          </w:p>
        </w:tc>
        <w:tc>
          <w:tcPr>
            <w:tcW w:w="961"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jc w:val="center"/>
              <w:rPr>
                <w:rFonts w:ascii="Times New Roman" w:eastAsia="Calibri" w:hAnsi="Times New Roman" w:cs="Times New Roman"/>
              </w:rPr>
            </w:pPr>
            <w:r w:rsidRPr="008E61C9">
              <w:rPr>
                <w:rFonts w:ascii="Times New Roman" w:eastAsia="Calibri" w:hAnsi="Times New Roman" w:cs="Times New Roman"/>
              </w:rPr>
              <w:t>7А</w:t>
            </w:r>
          </w:p>
        </w:tc>
      </w:tr>
    </w:tbl>
    <w:p w:rsidR="008E61C9" w:rsidRPr="008E61C9" w:rsidRDefault="008E61C9" w:rsidP="008E61C9">
      <w:pPr>
        <w:widowControl w:val="0"/>
        <w:autoSpaceDE w:val="0"/>
        <w:autoSpaceDN w:val="0"/>
        <w:jc w:val="both"/>
        <w:rPr>
          <w:rFonts w:ascii="Times New Roman" w:eastAsia="Times New Roman" w:hAnsi="Times New Roman" w:cs="Times New Roman"/>
          <w:sz w:val="28"/>
          <w:szCs w:val="28"/>
        </w:rPr>
      </w:pPr>
    </w:p>
    <w:p w:rsidR="008E61C9" w:rsidRPr="008E61C9" w:rsidRDefault="008E61C9" w:rsidP="008E61C9">
      <w:pPr>
        <w:widowControl w:val="0"/>
        <w:autoSpaceDE w:val="0"/>
        <w:autoSpaceDN w:val="0"/>
        <w:jc w:val="right"/>
        <w:outlineLvl w:val="3"/>
        <w:rPr>
          <w:rFonts w:ascii="Times New Roman" w:eastAsia="Times New Roman" w:hAnsi="Times New Roman" w:cs="Times New Roman"/>
          <w:sz w:val="28"/>
          <w:szCs w:val="28"/>
        </w:rPr>
      </w:pPr>
      <w:bookmarkStart w:id="4" w:name="P255"/>
      <w:bookmarkEnd w:id="4"/>
    </w:p>
    <w:p w:rsidR="008E61C9" w:rsidRPr="008E61C9" w:rsidRDefault="008E61C9" w:rsidP="008E61C9">
      <w:pPr>
        <w:rPr>
          <w:rFonts w:ascii="Times New Roman" w:eastAsia="Calibri" w:hAnsi="Times New Roman" w:cs="Times New Roman"/>
          <w:sz w:val="28"/>
          <w:szCs w:val="28"/>
          <w:lang w:eastAsia="en-US"/>
        </w:rPr>
        <w:sectPr w:rsidR="008E61C9" w:rsidRPr="008E61C9">
          <w:pgSz w:w="16838" w:h="11906" w:orient="landscape"/>
          <w:pgMar w:top="567" w:right="1134" w:bottom="1701" w:left="1134" w:header="709" w:footer="709" w:gutter="0"/>
          <w:cols w:space="720"/>
        </w:sectPr>
      </w:pPr>
    </w:p>
    <w:p w:rsidR="008E61C9" w:rsidRPr="008E61C9" w:rsidRDefault="008E61C9" w:rsidP="008E61C9">
      <w:pPr>
        <w:widowControl w:val="0"/>
        <w:autoSpaceDE w:val="0"/>
        <w:autoSpaceDN w:val="0"/>
        <w:jc w:val="both"/>
        <w:outlineLvl w:val="2"/>
        <w:rPr>
          <w:rFonts w:ascii="Times New Roman" w:eastAsia="Times New Roman" w:hAnsi="Times New Roman" w:cs="Times New Roman"/>
          <w:b/>
          <w:sz w:val="28"/>
          <w:szCs w:val="28"/>
        </w:rPr>
      </w:pPr>
    </w:p>
    <w:p w:rsidR="008E61C9" w:rsidRPr="008E61C9" w:rsidRDefault="008E61C9" w:rsidP="008E61C9">
      <w:pPr>
        <w:widowControl w:val="0"/>
        <w:autoSpaceDE w:val="0"/>
        <w:autoSpaceDN w:val="0"/>
        <w:jc w:val="center"/>
        <w:outlineLvl w:val="2"/>
        <w:rPr>
          <w:rFonts w:ascii="Times New Roman" w:eastAsia="Times New Roman" w:hAnsi="Times New Roman" w:cs="Times New Roman"/>
          <w:b/>
          <w:sz w:val="28"/>
          <w:szCs w:val="28"/>
        </w:rPr>
      </w:pPr>
      <w:r w:rsidRPr="008E61C9">
        <w:rPr>
          <w:rFonts w:ascii="Times New Roman" w:eastAsia="Times New Roman" w:hAnsi="Times New Roman" w:cs="Times New Roman"/>
          <w:b/>
          <w:sz w:val="28"/>
          <w:szCs w:val="28"/>
        </w:rPr>
        <w:t>3. Исчерпывающий перечень документов, необходимых для предоставления муниципальной услуги</w:t>
      </w:r>
    </w:p>
    <w:p w:rsidR="008E61C9" w:rsidRPr="008E61C9" w:rsidRDefault="008E61C9" w:rsidP="008E61C9">
      <w:pPr>
        <w:widowControl w:val="0"/>
        <w:autoSpaceDE w:val="0"/>
        <w:autoSpaceDN w:val="0"/>
        <w:jc w:val="both"/>
        <w:rPr>
          <w:rFonts w:ascii="Times New Roman" w:eastAsia="Times New Roman" w:hAnsi="Times New Roman" w:cs="Times New Roman"/>
          <w:sz w:val="28"/>
          <w:szCs w:val="28"/>
        </w:rPr>
      </w:pPr>
    </w:p>
    <w:p w:rsidR="008E61C9" w:rsidRPr="008E61C9" w:rsidRDefault="008E61C9" w:rsidP="008E61C9">
      <w:pPr>
        <w:widowControl w:val="0"/>
        <w:autoSpaceDE w:val="0"/>
        <w:autoSpaceDN w:val="0"/>
        <w:jc w:val="right"/>
        <w:outlineLvl w:val="3"/>
        <w:rPr>
          <w:rFonts w:ascii="Calibri" w:eastAsia="Times New Roman" w:hAnsi="Calibri" w:cs="Calibri"/>
          <w:sz w:val="22"/>
          <w:szCs w:val="20"/>
        </w:rPr>
      </w:pPr>
      <w:bookmarkStart w:id="5" w:name="P403"/>
      <w:bookmarkEnd w:id="5"/>
      <w:r w:rsidRPr="008E61C9">
        <w:rPr>
          <w:rFonts w:ascii="Times New Roman" w:eastAsia="Times New Roman" w:hAnsi="Times New Roman" w:cs="Times New Roman"/>
          <w:sz w:val="28"/>
          <w:szCs w:val="28"/>
        </w:rPr>
        <w:t>Таблица №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1954"/>
        <w:gridCol w:w="5250"/>
        <w:gridCol w:w="3966"/>
        <w:gridCol w:w="2796"/>
      </w:tblGrid>
      <w:tr w:rsidR="008E61C9" w:rsidRPr="008E61C9" w:rsidTr="008E61C9">
        <w:trPr>
          <w:trHeight w:val="1656"/>
        </w:trPr>
        <w:tc>
          <w:tcPr>
            <w:tcW w:w="20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jc w:val="center"/>
              <w:rPr>
                <w:rFonts w:ascii="Times New Roman" w:eastAsia="Times New Roman" w:hAnsi="Times New Roman" w:cs="Times New Roman"/>
              </w:rPr>
            </w:pPr>
            <w:r w:rsidRPr="008E61C9">
              <w:rPr>
                <w:rFonts w:ascii="Times New Roman" w:eastAsia="Times New Roman" w:hAnsi="Times New Roman" w:cs="Times New Roman"/>
              </w:rPr>
              <w:t>№ п/п</w:t>
            </w:r>
          </w:p>
        </w:tc>
        <w:tc>
          <w:tcPr>
            <w:tcW w:w="671"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jc w:val="center"/>
              <w:rPr>
                <w:rFonts w:ascii="Times New Roman" w:eastAsia="Times New Roman" w:hAnsi="Times New Roman" w:cs="Times New Roman"/>
              </w:rPr>
            </w:pPr>
            <w:r w:rsidRPr="008E61C9">
              <w:rPr>
                <w:rFonts w:ascii="Times New Roman" w:eastAsia="Times New Roman" w:hAnsi="Times New Roman" w:cs="Times New Roman"/>
              </w:rPr>
              <w:t>Идентификатор категории (признаков) заявителей</w:t>
            </w:r>
          </w:p>
        </w:tc>
        <w:tc>
          <w:tcPr>
            <w:tcW w:w="180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jc w:val="center"/>
              <w:rPr>
                <w:rFonts w:ascii="Times New Roman" w:eastAsia="Calibri" w:hAnsi="Times New Roman" w:cs="Times New Roman"/>
                <w:lang w:eastAsia="en-US"/>
              </w:rPr>
            </w:pPr>
            <w:r w:rsidRPr="008E61C9">
              <w:rPr>
                <w:rFonts w:ascii="Times New Roman" w:eastAsia="Calibri" w:hAnsi="Times New Roman" w:cs="Times New Roman"/>
                <w:lang w:eastAsia="en-US"/>
              </w:rPr>
              <w:t>Перечень необходимых для предоставления муниципальной услуги документов и (или) информации</w:t>
            </w:r>
          </w:p>
        </w:tc>
        <w:tc>
          <w:tcPr>
            <w:tcW w:w="1362"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jc w:val="center"/>
              <w:rPr>
                <w:rFonts w:ascii="Times New Roman" w:eastAsia="Calibri" w:hAnsi="Times New Roman" w:cs="Times New Roman"/>
                <w:lang w:eastAsia="en-US"/>
              </w:rPr>
            </w:pPr>
            <w:r w:rsidRPr="008E61C9">
              <w:rPr>
                <w:rFonts w:ascii="Times New Roman" w:eastAsia="Calibri" w:hAnsi="Times New Roman" w:cs="Times New Roman"/>
                <w:lang w:eastAsia="en-US"/>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c>
          <w:tcPr>
            <w:tcW w:w="961"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jc w:val="center"/>
              <w:rPr>
                <w:rFonts w:ascii="Times New Roman" w:eastAsia="Calibri" w:hAnsi="Times New Roman" w:cs="Times New Roman"/>
                <w:lang w:eastAsia="en-US"/>
              </w:rPr>
            </w:pPr>
            <w:r w:rsidRPr="008E61C9">
              <w:rPr>
                <w:rFonts w:ascii="Times New Roman" w:eastAsia="Calibri" w:hAnsi="Times New Roman" w:cs="Times New Roman"/>
                <w:lang w:eastAsia="en-US"/>
              </w:rPr>
              <w:t>Способы подачи таких документов и (или) информации</w:t>
            </w:r>
          </w:p>
        </w:tc>
      </w:tr>
    </w:tbl>
    <w:p w:rsidR="008E61C9" w:rsidRPr="008E61C9" w:rsidRDefault="008E61C9" w:rsidP="008E61C9">
      <w:pPr>
        <w:widowControl w:val="0"/>
        <w:spacing w:line="12" w:lineRule="auto"/>
        <w:jc w:val="center"/>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5"/>
        <w:gridCol w:w="1907"/>
        <w:gridCol w:w="5233"/>
        <w:gridCol w:w="3960"/>
        <w:gridCol w:w="2796"/>
        <w:gridCol w:w="29"/>
      </w:tblGrid>
      <w:tr w:rsidR="008E61C9" w:rsidRPr="008E61C9" w:rsidTr="008E61C9">
        <w:trPr>
          <w:trHeight w:val="269"/>
          <w:tblHeader/>
        </w:trPr>
        <w:tc>
          <w:tcPr>
            <w:tcW w:w="218"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autoSpaceDE w:val="0"/>
              <w:autoSpaceDN w:val="0"/>
              <w:adjustRightInd w:val="0"/>
              <w:jc w:val="center"/>
              <w:rPr>
                <w:rFonts w:ascii="Times New Roman" w:eastAsia="Times New Roman" w:hAnsi="Times New Roman" w:cs="Times New Roman"/>
              </w:rPr>
            </w:pPr>
            <w:r w:rsidRPr="008E61C9">
              <w:rPr>
                <w:rFonts w:ascii="Times New Roman" w:eastAsia="Times New Roman" w:hAnsi="Times New Roman" w:cs="Times New Roman"/>
              </w:rPr>
              <w:t>1</w:t>
            </w:r>
          </w:p>
        </w:tc>
        <w:tc>
          <w:tcPr>
            <w:tcW w:w="655"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shd w:val="clear" w:color="auto" w:fill="FFFFFF"/>
              <w:tabs>
                <w:tab w:val="left" w:pos="1134"/>
              </w:tabs>
              <w:jc w:val="center"/>
              <w:rPr>
                <w:rFonts w:ascii="Times New Roman" w:eastAsia="Times New Roman" w:hAnsi="Times New Roman" w:cs="Times New Roman"/>
              </w:rPr>
            </w:pPr>
            <w:r w:rsidRPr="008E61C9">
              <w:rPr>
                <w:rFonts w:ascii="Times New Roman" w:eastAsia="Times New Roman" w:hAnsi="Times New Roman" w:cs="Times New Roman"/>
              </w:rPr>
              <w:t>2</w:t>
            </w:r>
          </w:p>
        </w:tc>
        <w:tc>
          <w:tcPr>
            <w:tcW w:w="1797"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jc w:val="center"/>
              <w:rPr>
                <w:rFonts w:ascii="Times New Roman" w:eastAsia="Times New Roman" w:hAnsi="Times New Roman" w:cs="Times New Roman"/>
              </w:rPr>
            </w:pPr>
            <w:r w:rsidRPr="008E61C9">
              <w:rPr>
                <w:rFonts w:ascii="Times New Roman" w:eastAsia="Times New Roman" w:hAnsi="Times New Roman" w:cs="Times New Roman"/>
              </w:rPr>
              <w:t>4</w:t>
            </w:r>
          </w:p>
        </w:tc>
        <w:tc>
          <w:tcPr>
            <w:tcW w:w="2330" w:type="pct"/>
            <w:gridSpan w:val="3"/>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jc w:val="center"/>
              <w:rPr>
                <w:rFonts w:ascii="Times New Roman" w:eastAsia="Times New Roman" w:hAnsi="Times New Roman" w:cs="Times New Roman"/>
              </w:rPr>
            </w:pPr>
            <w:r w:rsidRPr="008E61C9">
              <w:rPr>
                <w:rFonts w:ascii="Times New Roman" w:eastAsia="Times New Roman" w:hAnsi="Times New Roman" w:cs="Times New Roman"/>
              </w:rPr>
              <w:t>5</w:t>
            </w:r>
          </w:p>
        </w:tc>
      </w:tr>
      <w:tr w:rsidR="008E61C9" w:rsidRPr="008E61C9" w:rsidTr="008E61C9">
        <w:trPr>
          <w:gridAfter w:val="1"/>
          <w:wAfter w:w="10" w:type="pct"/>
          <w:trHeight w:val="373"/>
        </w:trPr>
        <w:tc>
          <w:tcPr>
            <w:tcW w:w="4990" w:type="pct"/>
            <w:gridSpan w:val="5"/>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jc w:val="center"/>
              <w:rPr>
                <w:rFonts w:ascii="Times New Roman" w:eastAsia="Calibri" w:hAnsi="Times New Roman" w:cs="Times New Roman"/>
                <w:sz w:val="22"/>
                <w:szCs w:val="22"/>
              </w:rPr>
            </w:pPr>
            <w:r w:rsidRPr="008E61C9">
              <w:rPr>
                <w:rFonts w:ascii="Times New Roman" w:eastAsia="Calibri" w:hAnsi="Times New Roman" w:cs="Times New Roman"/>
                <w:sz w:val="22"/>
                <w:szCs w:val="22"/>
              </w:rPr>
              <w:t>Документы, необходимые в соответствии с законодательными или иными нормативными правовыми актами Российской Федерации для предоставления Услуги, которые заявитель должен представить самостоятельно</w:t>
            </w:r>
          </w:p>
        </w:tc>
      </w:tr>
      <w:tr w:rsidR="008E61C9" w:rsidRPr="008E61C9" w:rsidTr="008E61C9">
        <w:trPr>
          <w:gridAfter w:val="1"/>
          <w:wAfter w:w="10" w:type="pct"/>
          <w:trHeight w:val="373"/>
        </w:trPr>
        <w:tc>
          <w:tcPr>
            <w:tcW w:w="218"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1</w:t>
            </w:r>
          </w:p>
        </w:tc>
        <w:tc>
          <w:tcPr>
            <w:tcW w:w="655"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rPr>
                <w:rFonts w:ascii="Times New Roman" w:eastAsia="Calibri" w:hAnsi="Times New Roman" w:cs="Times New Roman"/>
                <w:sz w:val="22"/>
                <w:szCs w:val="22"/>
              </w:rPr>
            </w:pPr>
            <w:r w:rsidRPr="008E61C9">
              <w:rPr>
                <w:rFonts w:ascii="Times New Roman" w:eastAsia="Calibri" w:hAnsi="Times New Roman" w:cs="Times New Roman"/>
                <w:sz w:val="22"/>
                <w:szCs w:val="22"/>
              </w:rPr>
              <w:t>1А, 2А</w:t>
            </w:r>
          </w:p>
        </w:tc>
        <w:tc>
          <w:tcPr>
            <w:tcW w:w="1797"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rPr>
                <w:rFonts w:ascii="Times New Roman" w:eastAsia="Calibri" w:hAnsi="Times New Roman" w:cs="Times New Roman"/>
                <w:sz w:val="22"/>
                <w:szCs w:val="22"/>
              </w:rPr>
            </w:pPr>
            <w:r w:rsidRPr="008E61C9">
              <w:rPr>
                <w:rFonts w:ascii="Times New Roman" w:eastAsia="Calibri" w:hAnsi="Times New Roman" w:cs="Times New Roman"/>
                <w:sz w:val="22"/>
                <w:szCs w:val="22"/>
              </w:rPr>
              <w:t>Заявление о предоставлении Услуги</w:t>
            </w:r>
          </w:p>
        </w:tc>
        <w:tc>
          <w:tcPr>
            <w:tcW w:w="1360"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tabs>
                <w:tab w:val="left" w:pos="346"/>
              </w:tabs>
              <w:rPr>
                <w:rFonts w:ascii="Times New Roman" w:eastAsia="Times New Roman" w:hAnsi="Times New Roman" w:cs="Times New Roman"/>
              </w:rPr>
            </w:pPr>
            <w:r w:rsidRPr="008E61C9">
              <w:rPr>
                <w:rFonts w:ascii="Times New Roman" w:eastAsia="Times New Roman" w:hAnsi="Times New Roman" w:cs="Times New Roman"/>
              </w:rPr>
              <w:t xml:space="preserve">Ф [1], Э </w:t>
            </w:r>
            <w:r w:rsidRPr="008E61C9">
              <w:rPr>
                <w:rFonts w:ascii="Times New Roman" w:eastAsia="Times New Roman" w:hAnsi="Times New Roman" w:cs="Times New Roman"/>
                <w:lang w:val="en-US"/>
              </w:rPr>
              <w:t>[1]</w:t>
            </w:r>
          </w:p>
        </w:tc>
        <w:tc>
          <w:tcPr>
            <w:tcW w:w="960"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rPr>
                <w:rFonts w:ascii="Times New Roman" w:eastAsia="Calibri" w:hAnsi="Times New Roman" w:cs="Times New Roman"/>
                <w:sz w:val="22"/>
                <w:szCs w:val="22"/>
              </w:rPr>
            </w:pPr>
            <w:r w:rsidRPr="008E61C9">
              <w:rPr>
                <w:rFonts w:ascii="Times New Roman" w:eastAsia="Calibri" w:hAnsi="Times New Roman" w:cs="Times New Roman"/>
                <w:sz w:val="22"/>
                <w:szCs w:val="22"/>
              </w:rPr>
              <w:t>З (э) =&gt; ЕПГУ</w:t>
            </w:r>
          </w:p>
          <w:p w:rsidR="008E61C9" w:rsidRPr="008E61C9" w:rsidRDefault="008E61C9" w:rsidP="008E61C9">
            <w:pPr>
              <w:widowControl w:val="0"/>
              <w:suppressAutoHyphens/>
              <w:rPr>
                <w:rFonts w:ascii="Times New Roman" w:eastAsia="Calibri" w:hAnsi="Times New Roman" w:cs="Times New Roman"/>
                <w:sz w:val="22"/>
                <w:szCs w:val="22"/>
              </w:rPr>
            </w:pPr>
            <w:r w:rsidRPr="008E61C9">
              <w:rPr>
                <w:rFonts w:ascii="Times New Roman" w:eastAsia="Calibri" w:hAnsi="Times New Roman" w:cs="Times New Roman"/>
                <w:sz w:val="22"/>
                <w:szCs w:val="22"/>
              </w:rPr>
              <w:t>З (э) =&gt; РПГУ</w:t>
            </w:r>
          </w:p>
          <w:p w:rsidR="008E61C9" w:rsidRPr="008E61C9" w:rsidRDefault="008E61C9" w:rsidP="008E61C9">
            <w:pPr>
              <w:widowControl w:val="0"/>
              <w:suppressAutoHyphens/>
              <w:rPr>
                <w:rFonts w:ascii="Times New Roman" w:eastAsia="Calibri" w:hAnsi="Times New Roman" w:cs="Times New Roman"/>
                <w:sz w:val="22"/>
                <w:szCs w:val="22"/>
              </w:rPr>
            </w:pPr>
            <w:r w:rsidRPr="008E61C9">
              <w:rPr>
                <w:rFonts w:ascii="Times New Roman" w:eastAsia="Calibri" w:hAnsi="Times New Roman" w:cs="Times New Roman"/>
                <w:sz w:val="22"/>
                <w:szCs w:val="22"/>
              </w:rPr>
              <w:t>О =&gt; МФЦ</w:t>
            </w:r>
          </w:p>
          <w:p w:rsidR="008E61C9" w:rsidRPr="008E61C9" w:rsidRDefault="008E61C9" w:rsidP="008E61C9">
            <w:pPr>
              <w:widowControl w:val="0"/>
              <w:suppressAutoHyphens/>
              <w:rPr>
                <w:rFonts w:ascii="Times New Roman" w:eastAsia="Calibri" w:hAnsi="Times New Roman" w:cs="Times New Roman"/>
                <w:sz w:val="22"/>
                <w:szCs w:val="22"/>
              </w:rPr>
            </w:pPr>
            <w:r w:rsidRPr="008E61C9">
              <w:rPr>
                <w:rFonts w:ascii="Times New Roman" w:eastAsia="Calibri" w:hAnsi="Times New Roman" w:cs="Times New Roman"/>
                <w:sz w:val="22"/>
                <w:szCs w:val="22"/>
              </w:rPr>
              <w:t>О =&gt; ОМСУ</w:t>
            </w:r>
          </w:p>
          <w:p w:rsidR="008E61C9" w:rsidRPr="008E61C9" w:rsidRDefault="008E61C9" w:rsidP="008E61C9">
            <w:pPr>
              <w:widowControl w:val="0"/>
              <w:jc w:val="both"/>
              <w:rPr>
                <w:rFonts w:ascii="Times New Roman" w:eastAsia="Times New Roman" w:hAnsi="Times New Roman" w:cs="Times New Roman"/>
                <w:sz w:val="22"/>
                <w:szCs w:val="22"/>
              </w:rPr>
            </w:pPr>
            <w:r w:rsidRPr="008E61C9">
              <w:rPr>
                <w:rFonts w:ascii="Times New Roman" w:eastAsia="Calibri" w:hAnsi="Times New Roman" w:cs="Times New Roman"/>
                <w:sz w:val="22"/>
                <w:szCs w:val="22"/>
              </w:rPr>
              <w:t>О =&gt; Почта</w:t>
            </w:r>
          </w:p>
        </w:tc>
      </w:tr>
      <w:tr w:rsidR="008E61C9" w:rsidRPr="008E61C9" w:rsidTr="008E61C9">
        <w:trPr>
          <w:gridAfter w:val="1"/>
          <w:wAfter w:w="10" w:type="pct"/>
        </w:trPr>
        <w:tc>
          <w:tcPr>
            <w:tcW w:w="218"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4</w:t>
            </w:r>
          </w:p>
        </w:tc>
        <w:tc>
          <w:tcPr>
            <w:tcW w:w="655"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rPr>
                <w:rFonts w:ascii="Times New Roman" w:eastAsia="Calibri" w:hAnsi="Times New Roman" w:cs="Times New Roman"/>
                <w:sz w:val="22"/>
                <w:szCs w:val="22"/>
              </w:rPr>
            </w:pPr>
            <w:r w:rsidRPr="008E61C9">
              <w:rPr>
                <w:rFonts w:ascii="Times New Roman" w:eastAsia="Calibri" w:hAnsi="Times New Roman" w:cs="Times New Roman"/>
                <w:sz w:val="22"/>
                <w:szCs w:val="22"/>
              </w:rPr>
              <w:t>4А</w:t>
            </w:r>
          </w:p>
        </w:tc>
        <w:tc>
          <w:tcPr>
            <w:tcW w:w="1797"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rPr>
                <w:rFonts w:ascii="Times New Roman" w:eastAsia="Calibri" w:hAnsi="Times New Roman" w:cs="Times New Roman"/>
                <w:sz w:val="22"/>
                <w:szCs w:val="22"/>
              </w:rPr>
            </w:pPr>
            <w:r w:rsidRPr="008E61C9">
              <w:rPr>
                <w:rFonts w:ascii="Times New Roman" w:eastAsia="Calibri" w:hAnsi="Times New Roman" w:cs="Times New Roman"/>
                <w:sz w:val="22"/>
                <w:szCs w:val="22"/>
              </w:rPr>
              <w:t>Документ, удостоверяющий личность заявителя</w:t>
            </w:r>
          </w:p>
        </w:tc>
        <w:tc>
          <w:tcPr>
            <w:tcW w:w="1360"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rPr>
                <w:rFonts w:ascii="Times New Roman" w:eastAsia="Calibri" w:hAnsi="Times New Roman" w:cs="Times New Roman"/>
                <w:sz w:val="22"/>
                <w:szCs w:val="22"/>
              </w:rPr>
            </w:pPr>
            <w:r w:rsidRPr="008E61C9">
              <w:rPr>
                <w:rFonts w:ascii="Times New Roman" w:eastAsia="Calibri" w:hAnsi="Times New Roman" w:cs="Times New Roman"/>
                <w:sz w:val="22"/>
                <w:szCs w:val="22"/>
              </w:rPr>
              <w:t>Э [1]</w:t>
            </w:r>
          </w:p>
        </w:tc>
        <w:tc>
          <w:tcPr>
            <w:tcW w:w="960"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tabs>
                <w:tab w:val="left" w:pos="286"/>
              </w:tabs>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С =&gt; ЕПГУ</w:t>
            </w:r>
          </w:p>
          <w:p w:rsidR="008E61C9" w:rsidRPr="008E61C9" w:rsidRDefault="008E61C9" w:rsidP="008E61C9">
            <w:pPr>
              <w:widowControl w:val="0"/>
              <w:tabs>
                <w:tab w:val="left" w:pos="286"/>
              </w:tabs>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 xml:space="preserve">С =&gt; РПГУ </w:t>
            </w:r>
          </w:p>
          <w:p w:rsidR="008E61C9" w:rsidRPr="008E61C9" w:rsidRDefault="008E61C9" w:rsidP="008E61C9">
            <w:pPr>
              <w:widowControl w:val="0"/>
              <w:tabs>
                <w:tab w:val="left" w:pos="286"/>
              </w:tabs>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О =&gt; МФЦ</w:t>
            </w:r>
          </w:p>
          <w:p w:rsidR="008E61C9" w:rsidRPr="008E61C9" w:rsidRDefault="008E61C9" w:rsidP="008E61C9">
            <w:pPr>
              <w:widowControl w:val="0"/>
              <w:tabs>
                <w:tab w:val="left" w:pos="286"/>
              </w:tabs>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О =&gt; ОМСУ</w:t>
            </w:r>
          </w:p>
          <w:p w:rsidR="008E61C9" w:rsidRPr="008E61C9" w:rsidRDefault="008E61C9" w:rsidP="008E61C9">
            <w:pPr>
              <w:widowControl w:val="0"/>
              <w:tabs>
                <w:tab w:val="left" w:pos="286"/>
              </w:tabs>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К =&gt; Почта</w:t>
            </w:r>
          </w:p>
        </w:tc>
      </w:tr>
      <w:tr w:rsidR="008E61C9" w:rsidRPr="008E61C9" w:rsidTr="008E61C9">
        <w:trPr>
          <w:gridAfter w:val="1"/>
          <w:wAfter w:w="10" w:type="pct"/>
        </w:trPr>
        <w:tc>
          <w:tcPr>
            <w:tcW w:w="218"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5</w:t>
            </w:r>
          </w:p>
        </w:tc>
        <w:tc>
          <w:tcPr>
            <w:tcW w:w="655"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rPr>
                <w:rFonts w:ascii="Times New Roman" w:eastAsia="Calibri" w:hAnsi="Times New Roman" w:cs="Times New Roman"/>
                <w:sz w:val="22"/>
                <w:szCs w:val="22"/>
              </w:rPr>
            </w:pPr>
            <w:r w:rsidRPr="008E61C9">
              <w:rPr>
                <w:rFonts w:ascii="Times New Roman" w:eastAsia="Calibri" w:hAnsi="Times New Roman" w:cs="Times New Roman"/>
                <w:sz w:val="22"/>
                <w:szCs w:val="22"/>
              </w:rPr>
              <w:t>3А, 5А</w:t>
            </w:r>
          </w:p>
        </w:tc>
        <w:tc>
          <w:tcPr>
            <w:tcW w:w="1797"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rPr>
                <w:rFonts w:ascii="Times New Roman" w:eastAsia="Calibri" w:hAnsi="Times New Roman" w:cs="Times New Roman"/>
                <w:sz w:val="22"/>
                <w:szCs w:val="22"/>
              </w:rPr>
            </w:pPr>
            <w:r w:rsidRPr="008E61C9">
              <w:rPr>
                <w:rFonts w:ascii="Times New Roman" w:eastAsia="Calibri" w:hAnsi="Times New Roman" w:cs="Times New Roman"/>
                <w:sz w:val="22"/>
                <w:szCs w:val="22"/>
              </w:rPr>
              <w:t>Документ, удостоверяющий личность представителя заявителя</w:t>
            </w:r>
          </w:p>
        </w:tc>
        <w:tc>
          <w:tcPr>
            <w:tcW w:w="1360"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rPr>
                <w:rFonts w:ascii="Times New Roman" w:eastAsia="Calibri" w:hAnsi="Times New Roman" w:cs="Times New Roman"/>
                <w:sz w:val="22"/>
                <w:szCs w:val="22"/>
              </w:rPr>
            </w:pPr>
            <w:r w:rsidRPr="008E61C9">
              <w:rPr>
                <w:rFonts w:ascii="Times New Roman" w:eastAsia="Calibri" w:hAnsi="Times New Roman" w:cs="Times New Roman"/>
                <w:sz w:val="22"/>
                <w:szCs w:val="22"/>
              </w:rPr>
              <w:t>Э [1]</w:t>
            </w:r>
          </w:p>
        </w:tc>
        <w:tc>
          <w:tcPr>
            <w:tcW w:w="960"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tabs>
                <w:tab w:val="left" w:pos="317"/>
              </w:tabs>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С =&gt; ЕПГУ</w:t>
            </w:r>
          </w:p>
          <w:p w:rsidR="008E61C9" w:rsidRPr="008E61C9" w:rsidRDefault="008E61C9" w:rsidP="008E61C9">
            <w:pPr>
              <w:widowControl w:val="0"/>
              <w:tabs>
                <w:tab w:val="left" w:pos="317"/>
              </w:tabs>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 xml:space="preserve">С =&gt; РПГУ </w:t>
            </w:r>
          </w:p>
          <w:p w:rsidR="008E61C9" w:rsidRPr="008E61C9" w:rsidRDefault="008E61C9" w:rsidP="008E61C9">
            <w:pPr>
              <w:widowControl w:val="0"/>
              <w:tabs>
                <w:tab w:val="left" w:pos="317"/>
              </w:tabs>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О =&gt; МФЦ</w:t>
            </w:r>
          </w:p>
          <w:p w:rsidR="008E61C9" w:rsidRPr="008E61C9" w:rsidRDefault="008E61C9" w:rsidP="008E61C9">
            <w:pPr>
              <w:widowControl w:val="0"/>
              <w:tabs>
                <w:tab w:val="left" w:pos="317"/>
              </w:tabs>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О =&gt; Орган</w:t>
            </w:r>
          </w:p>
          <w:p w:rsidR="008E61C9" w:rsidRPr="008E61C9" w:rsidRDefault="008E61C9" w:rsidP="008E61C9">
            <w:pPr>
              <w:widowControl w:val="0"/>
              <w:tabs>
                <w:tab w:val="left" w:pos="317"/>
              </w:tabs>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К =&gt; Почта</w:t>
            </w:r>
          </w:p>
        </w:tc>
      </w:tr>
      <w:tr w:rsidR="008E61C9" w:rsidRPr="008E61C9" w:rsidTr="008E61C9">
        <w:trPr>
          <w:gridAfter w:val="1"/>
          <w:wAfter w:w="10" w:type="pct"/>
        </w:trPr>
        <w:tc>
          <w:tcPr>
            <w:tcW w:w="218"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6</w:t>
            </w:r>
          </w:p>
        </w:tc>
        <w:tc>
          <w:tcPr>
            <w:tcW w:w="655"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rPr>
                <w:rFonts w:ascii="Times New Roman" w:eastAsia="Calibri" w:hAnsi="Times New Roman" w:cs="Times New Roman"/>
                <w:sz w:val="22"/>
                <w:szCs w:val="22"/>
              </w:rPr>
            </w:pPr>
            <w:r w:rsidRPr="008E61C9">
              <w:rPr>
                <w:rFonts w:ascii="Times New Roman" w:eastAsia="Calibri" w:hAnsi="Times New Roman" w:cs="Times New Roman"/>
                <w:sz w:val="22"/>
                <w:szCs w:val="22"/>
              </w:rPr>
              <w:t>3А, 6А</w:t>
            </w:r>
          </w:p>
        </w:tc>
        <w:tc>
          <w:tcPr>
            <w:tcW w:w="1797"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rPr>
                <w:rFonts w:ascii="Times New Roman" w:eastAsia="Calibri" w:hAnsi="Times New Roman" w:cs="Times New Roman"/>
                <w:sz w:val="22"/>
                <w:szCs w:val="22"/>
              </w:rPr>
            </w:pPr>
            <w:r w:rsidRPr="008E61C9">
              <w:rPr>
                <w:rFonts w:ascii="Times New Roman" w:eastAsia="Calibri" w:hAnsi="Times New Roman" w:cs="Times New Roman"/>
                <w:sz w:val="22"/>
                <w:szCs w:val="22"/>
              </w:rPr>
              <w:t>Документ, подтверждающий полномочия представителя заявителя</w:t>
            </w:r>
          </w:p>
        </w:tc>
        <w:tc>
          <w:tcPr>
            <w:tcW w:w="1360"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rPr>
                <w:rFonts w:ascii="Times New Roman" w:eastAsia="Calibri" w:hAnsi="Times New Roman" w:cs="Times New Roman"/>
                <w:sz w:val="22"/>
                <w:szCs w:val="22"/>
              </w:rPr>
            </w:pPr>
            <w:r w:rsidRPr="008E61C9">
              <w:rPr>
                <w:rFonts w:ascii="Times New Roman" w:eastAsia="Calibri" w:hAnsi="Times New Roman" w:cs="Times New Roman"/>
                <w:sz w:val="22"/>
                <w:szCs w:val="22"/>
              </w:rPr>
              <w:t>Э [1]</w:t>
            </w:r>
          </w:p>
        </w:tc>
        <w:tc>
          <w:tcPr>
            <w:tcW w:w="960"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tabs>
                <w:tab w:val="left" w:pos="346"/>
              </w:tabs>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Д или Д (ЮЛ)  =&gt;ЕПГУ</w:t>
            </w:r>
          </w:p>
          <w:p w:rsidR="008E61C9" w:rsidRPr="008E61C9" w:rsidRDefault="008E61C9" w:rsidP="008E61C9">
            <w:pPr>
              <w:widowControl w:val="0"/>
              <w:tabs>
                <w:tab w:val="left" w:pos="346"/>
              </w:tabs>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Д или Д (ЮЛ)  =&gt;РПГУ</w:t>
            </w:r>
          </w:p>
          <w:p w:rsidR="008E61C9" w:rsidRPr="008E61C9" w:rsidRDefault="008E61C9" w:rsidP="008E61C9">
            <w:pPr>
              <w:widowControl w:val="0"/>
              <w:tabs>
                <w:tab w:val="left" w:pos="346"/>
              </w:tabs>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К=&gt; Почта</w:t>
            </w:r>
          </w:p>
          <w:p w:rsidR="008E61C9" w:rsidRPr="008E61C9" w:rsidRDefault="008E61C9" w:rsidP="008E61C9">
            <w:pPr>
              <w:widowControl w:val="0"/>
              <w:tabs>
                <w:tab w:val="left" w:pos="346"/>
              </w:tabs>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К =&gt; МФЦ</w:t>
            </w:r>
          </w:p>
          <w:p w:rsidR="008E61C9" w:rsidRPr="008E61C9" w:rsidRDefault="008E61C9" w:rsidP="008E61C9">
            <w:pPr>
              <w:widowControl w:val="0"/>
              <w:tabs>
                <w:tab w:val="left" w:pos="346"/>
              </w:tabs>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К =&gt;Орган</w:t>
            </w:r>
          </w:p>
        </w:tc>
      </w:tr>
      <w:tr w:rsidR="008E61C9" w:rsidRPr="008E61C9" w:rsidTr="008E61C9">
        <w:trPr>
          <w:gridAfter w:val="1"/>
          <w:wAfter w:w="10" w:type="pct"/>
        </w:trPr>
        <w:tc>
          <w:tcPr>
            <w:tcW w:w="218"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7</w:t>
            </w:r>
          </w:p>
        </w:tc>
        <w:tc>
          <w:tcPr>
            <w:tcW w:w="655"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rPr>
                <w:rFonts w:ascii="Times New Roman" w:eastAsia="Calibri" w:hAnsi="Times New Roman" w:cs="Times New Roman"/>
                <w:sz w:val="22"/>
                <w:szCs w:val="22"/>
              </w:rPr>
            </w:pPr>
            <w:r w:rsidRPr="008E61C9">
              <w:rPr>
                <w:rFonts w:ascii="Times New Roman" w:eastAsia="Calibri" w:hAnsi="Times New Roman" w:cs="Times New Roman"/>
                <w:sz w:val="22"/>
                <w:szCs w:val="22"/>
              </w:rPr>
              <w:t>7А, 7Б, 7В</w:t>
            </w:r>
          </w:p>
        </w:tc>
        <w:tc>
          <w:tcPr>
            <w:tcW w:w="1797"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rPr>
                <w:rFonts w:ascii="Times New Roman" w:eastAsia="Calibri" w:hAnsi="Times New Roman" w:cs="Times New Roman"/>
                <w:sz w:val="22"/>
                <w:szCs w:val="22"/>
              </w:rPr>
            </w:pPr>
            <w:r w:rsidRPr="008E61C9">
              <w:rPr>
                <w:rFonts w:ascii="Times New Roman" w:eastAsia="Calibri" w:hAnsi="Times New Roman" w:cs="Times New Roman"/>
                <w:sz w:val="22"/>
                <w:szCs w:val="22"/>
              </w:rPr>
              <w:t xml:space="preserve">Заверенный перевод на русский язык документов о </w:t>
            </w:r>
            <w:r w:rsidRPr="008E61C9">
              <w:rPr>
                <w:rFonts w:ascii="Times New Roman" w:eastAsia="Calibri" w:hAnsi="Times New Roman" w:cs="Times New Roman"/>
                <w:sz w:val="22"/>
                <w:szCs w:val="22"/>
              </w:rPr>
              <w:lastRenderedPageBreak/>
              <w:t>государственной регистрации юридического лица в соответствии с законодательством иностранного государства</w:t>
            </w:r>
          </w:p>
        </w:tc>
        <w:tc>
          <w:tcPr>
            <w:tcW w:w="1360"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rPr>
                <w:rFonts w:ascii="Times New Roman" w:eastAsia="Calibri" w:hAnsi="Times New Roman" w:cs="Times New Roman"/>
                <w:sz w:val="22"/>
                <w:szCs w:val="22"/>
              </w:rPr>
            </w:pPr>
            <w:r w:rsidRPr="008E61C9">
              <w:rPr>
                <w:rFonts w:ascii="Times New Roman" w:eastAsia="Calibri" w:hAnsi="Times New Roman" w:cs="Times New Roman"/>
                <w:sz w:val="22"/>
                <w:szCs w:val="22"/>
              </w:rPr>
              <w:lastRenderedPageBreak/>
              <w:t>Э [1]</w:t>
            </w:r>
          </w:p>
        </w:tc>
        <w:tc>
          <w:tcPr>
            <w:tcW w:w="960"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rPr>
                <w:rFonts w:ascii="Times New Roman" w:eastAsia="Calibri" w:hAnsi="Times New Roman" w:cs="Times New Roman"/>
                <w:sz w:val="22"/>
                <w:szCs w:val="22"/>
              </w:rPr>
            </w:pPr>
            <w:r w:rsidRPr="008E61C9">
              <w:rPr>
                <w:rFonts w:ascii="Times New Roman" w:eastAsia="Calibri" w:hAnsi="Times New Roman" w:cs="Times New Roman"/>
                <w:sz w:val="22"/>
                <w:szCs w:val="22"/>
              </w:rPr>
              <w:t>О =&gt; МФЦ</w:t>
            </w:r>
          </w:p>
          <w:p w:rsidR="008E61C9" w:rsidRPr="008E61C9" w:rsidRDefault="008E61C9" w:rsidP="008E61C9">
            <w:pPr>
              <w:widowControl w:val="0"/>
              <w:suppressAutoHyphens/>
              <w:rPr>
                <w:rFonts w:ascii="Times New Roman" w:eastAsia="Calibri" w:hAnsi="Times New Roman" w:cs="Times New Roman"/>
                <w:sz w:val="22"/>
                <w:szCs w:val="22"/>
              </w:rPr>
            </w:pPr>
            <w:r w:rsidRPr="008E61C9">
              <w:rPr>
                <w:rFonts w:ascii="Times New Roman" w:eastAsia="Calibri" w:hAnsi="Times New Roman" w:cs="Times New Roman"/>
                <w:sz w:val="22"/>
                <w:szCs w:val="22"/>
              </w:rPr>
              <w:lastRenderedPageBreak/>
              <w:t>О =&gt; Орган</w:t>
            </w:r>
          </w:p>
          <w:p w:rsidR="008E61C9" w:rsidRPr="008E61C9" w:rsidRDefault="008E61C9" w:rsidP="008E61C9">
            <w:pPr>
              <w:widowControl w:val="0"/>
              <w:suppressAutoHyphens/>
              <w:rPr>
                <w:rFonts w:ascii="Times New Roman" w:eastAsia="Calibri" w:hAnsi="Times New Roman" w:cs="Times New Roman"/>
                <w:sz w:val="22"/>
                <w:szCs w:val="22"/>
              </w:rPr>
            </w:pPr>
            <w:r w:rsidRPr="008E61C9">
              <w:rPr>
                <w:rFonts w:ascii="Times New Roman" w:eastAsia="Calibri" w:hAnsi="Times New Roman" w:cs="Times New Roman"/>
                <w:sz w:val="22"/>
                <w:szCs w:val="22"/>
              </w:rPr>
              <w:t>О =&gt; Почта</w:t>
            </w:r>
          </w:p>
        </w:tc>
      </w:tr>
      <w:tr w:rsidR="008E61C9" w:rsidRPr="008E61C9" w:rsidTr="008E61C9">
        <w:trPr>
          <w:gridAfter w:val="1"/>
          <w:wAfter w:w="10" w:type="pct"/>
        </w:trPr>
        <w:tc>
          <w:tcPr>
            <w:tcW w:w="4990" w:type="pct"/>
            <w:gridSpan w:val="5"/>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tabs>
                <w:tab w:val="left" w:pos="346"/>
              </w:tabs>
              <w:jc w:val="center"/>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Документы, необходимые в соответствии с законодательными или иными нормативными правовыми актами Российской Федерации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8E61C9" w:rsidRPr="008E61C9" w:rsidTr="008E61C9">
        <w:trPr>
          <w:gridAfter w:val="1"/>
          <w:wAfter w:w="10" w:type="pct"/>
        </w:trPr>
        <w:tc>
          <w:tcPr>
            <w:tcW w:w="218"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rPr>
                <w:rFonts w:ascii="Times New Roman" w:eastAsia="Times New Roman" w:hAnsi="Times New Roman" w:cs="Times New Roman"/>
              </w:rPr>
            </w:pPr>
            <w:r w:rsidRPr="008E61C9">
              <w:rPr>
                <w:rFonts w:ascii="Times New Roman" w:eastAsia="Times New Roman" w:hAnsi="Times New Roman" w:cs="Times New Roman"/>
              </w:rPr>
              <w:t>1</w:t>
            </w:r>
          </w:p>
        </w:tc>
        <w:tc>
          <w:tcPr>
            <w:tcW w:w="655"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rPr>
                <w:rFonts w:ascii="Times New Roman" w:eastAsia="Calibri" w:hAnsi="Times New Roman" w:cs="Times New Roman"/>
                <w:sz w:val="22"/>
              </w:rPr>
            </w:pPr>
            <w:r w:rsidRPr="008E61C9">
              <w:rPr>
                <w:rFonts w:ascii="Times New Roman" w:eastAsia="Calibri" w:hAnsi="Times New Roman" w:cs="Times New Roman"/>
                <w:sz w:val="22"/>
              </w:rPr>
              <w:t>2А</w:t>
            </w:r>
          </w:p>
        </w:tc>
        <w:tc>
          <w:tcPr>
            <w:tcW w:w="1797"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rPr>
                <w:rFonts w:ascii="Times New Roman" w:eastAsia="Calibri" w:hAnsi="Times New Roman" w:cs="Times New Roman"/>
                <w:sz w:val="22"/>
              </w:rPr>
            </w:pPr>
            <w:r w:rsidRPr="008E61C9">
              <w:rPr>
                <w:rFonts w:ascii="Times New Roman" w:eastAsia="Calibri" w:hAnsi="Times New Roman" w:cs="Times New Roman"/>
                <w:sz w:val="22"/>
              </w:rPr>
              <w:t>Выписка из ЕГРЮЛ</w:t>
            </w:r>
          </w:p>
        </w:tc>
        <w:tc>
          <w:tcPr>
            <w:tcW w:w="1360"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spacing w:after="160" w:line="256" w:lineRule="auto"/>
              <w:rPr>
                <w:rFonts w:ascii="Calibri" w:eastAsia="Calibri" w:hAnsi="Calibri" w:cs="Times New Roman"/>
                <w:sz w:val="22"/>
                <w:szCs w:val="22"/>
                <w:lang w:eastAsia="en-US"/>
              </w:rPr>
            </w:pPr>
            <w:r w:rsidRPr="008E61C9">
              <w:rPr>
                <w:rFonts w:ascii="Times New Roman" w:eastAsia="Calibri" w:hAnsi="Times New Roman" w:cs="Times New Roman"/>
                <w:sz w:val="22"/>
                <w:szCs w:val="22"/>
              </w:rPr>
              <w:t>Э [1]</w:t>
            </w:r>
          </w:p>
        </w:tc>
        <w:tc>
          <w:tcPr>
            <w:tcW w:w="960"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tabs>
                <w:tab w:val="left" w:pos="346"/>
              </w:tabs>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О (э) или О (эо) =&gt; ЕПГУ</w:t>
            </w:r>
          </w:p>
          <w:p w:rsidR="008E61C9" w:rsidRPr="008E61C9" w:rsidRDefault="008E61C9" w:rsidP="008E61C9">
            <w:pPr>
              <w:widowControl w:val="0"/>
              <w:tabs>
                <w:tab w:val="left" w:pos="346"/>
              </w:tabs>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О (э) или О (эо) =&gt; РПГУ К =&gt; МФЦ</w:t>
            </w:r>
          </w:p>
          <w:p w:rsidR="008E61C9" w:rsidRPr="008E61C9" w:rsidRDefault="008E61C9" w:rsidP="008E61C9">
            <w:pPr>
              <w:widowControl w:val="0"/>
              <w:tabs>
                <w:tab w:val="left" w:pos="346"/>
              </w:tabs>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К =&gt; Орган</w:t>
            </w:r>
          </w:p>
        </w:tc>
      </w:tr>
      <w:tr w:rsidR="008E61C9" w:rsidRPr="008E61C9" w:rsidTr="008E61C9">
        <w:trPr>
          <w:gridAfter w:val="1"/>
          <w:wAfter w:w="10" w:type="pct"/>
        </w:trPr>
        <w:tc>
          <w:tcPr>
            <w:tcW w:w="218"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rPr>
                <w:rFonts w:ascii="Times New Roman" w:eastAsia="Times New Roman" w:hAnsi="Times New Roman" w:cs="Times New Roman"/>
              </w:rPr>
            </w:pPr>
            <w:r w:rsidRPr="008E61C9">
              <w:rPr>
                <w:rFonts w:ascii="Times New Roman" w:eastAsia="Times New Roman" w:hAnsi="Times New Roman" w:cs="Times New Roman"/>
              </w:rPr>
              <w:t>2</w:t>
            </w:r>
          </w:p>
        </w:tc>
        <w:tc>
          <w:tcPr>
            <w:tcW w:w="655"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rPr>
                <w:rFonts w:ascii="Times New Roman" w:eastAsia="Calibri" w:hAnsi="Times New Roman" w:cs="Times New Roman"/>
                <w:sz w:val="22"/>
              </w:rPr>
            </w:pPr>
            <w:r w:rsidRPr="008E61C9">
              <w:rPr>
                <w:rFonts w:ascii="Times New Roman" w:eastAsia="Calibri" w:hAnsi="Times New Roman" w:cs="Times New Roman"/>
                <w:sz w:val="22"/>
              </w:rPr>
              <w:t>1А</w:t>
            </w:r>
          </w:p>
        </w:tc>
        <w:tc>
          <w:tcPr>
            <w:tcW w:w="1797"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rPr>
                <w:rFonts w:ascii="Times New Roman" w:eastAsia="Calibri" w:hAnsi="Times New Roman" w:cs="Times New Roman"/>
                <w:sz w:val="22"/>
              </w:rPr>
            </w:pPr>
            <w:r w:rsidRPr="008E61C9">
              <w:rPr>
                <w:rFonts w:ascii="Times New Roman" w:eastAsia="Calibri" w:hAnsi="Times New Roman" w:cs="Times New Roman"/>
                <w:sz w:val="22"/>
              </w:rPr>
              <w:t>Выписка из ЕГРИП</w:t>
            </w:r>
          </w:p>
        </w:tc>
        <w:tc>
          <w:tcPr>
            <w:tcW w:w="1360"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spacing w:after="160" w:line="256" w:lineRule="auto"/>
              <w:rPr>
                <w:rFonts w:ascii="Calibri" w:eastAsia="Calibri" w:hAnsi="Calibri" w:cs="Times New Roman"/>
                <w:sz w:val="22"/>
                <w:szCs w:val="22"/>
                <w:lang w:eastAsia="en-US"/>
              </w:rPr>
            </w:pPr>
            <w:r w:rsidRPr="008E61C9">
              <w:rPr>
                <w:rFonts w:ascii="Times New Roman" w:eastAsia="Calibri" w:hAnsi="Times New Roman" w:cs="Times New Roman"/>
                <w:sz w:val="22"/>
                <w:szCs w:val="22"/>
              </w:rPr>
              <w:t>Э [1]</w:t>
            </w:r>
          </w:p>
        </w:tc>
        <w:tc>
          <w:tcPr>
            <w:tcW w:w="960"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tabs>
                <w:tab w:val="left" w:pos="346"/>
              </w:tabs>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О (э) или О (эо) =&gt; ЕПГУ</w:t>
            </w:r>
          </w:p>
          <w:p w:rsidR="008E61C9" w:rsidRPr="008E61C9" w:rsidRDefault="008E61C9" w:rsidP="008E61C9">
            <w:pPr>
              <w:widowControl w:val="0"/>
              <w:tabs>
                <w:tab w:val="left" w:pos="346"/>
              </w:tabs>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 xml:space="preserve">О (э) или О (эо) =&gt; РПГУ </w:t>
            </w:r>
          </w:p>
          <w:p w:rsidR="008E61C9" w:rsidRPr="008E61C9" w:rsidRDefault="008E61C9" w:rsidP="008E61C9">
            <w:pPr>
              <w:widowControl w:val="0"/>
              <w:tabs>
                <w:tab w:val="left" w:pos="346"/>
              </w:tabs>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К =&gt; МФЦ</w:t>
            </w:r>
          </w:p>
          <w:p w:rsidR="008E61C9" w:rsidRPr="008E61C9" w:rsidRDefault="008E61C9" w:rsidP="008E61C9">
            <w:pPr>
              <w:widowControl w:val="0"/>
              <w:tabs>
                <w:tab w:val="left" w:pos="346"/>
              </w:tabs>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К =&gt; Орган</w:t>
            </w:r>
          </w:p>
        </w:tc>
      </w:tr>
      <w:tr w:rsidR="008E61C9" w:rsidRPr="008E61C9" w:rsidTr="008E61C9">
        <w:trPr>
          <w:gridAfter w:val="1"/>
          <w:wAfter w:w="10" w:type="pct"/>
        </w:trPr>
        <w:tc>
          <w:tcPr>
            <w:tcW w:w="218"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rPr>
                <w:rFonts w:ascii="Times New Roman" w:eastAsia="Times New Roman" w:hAnsi="Times New Roman" w:cs="Times New Roman"/>
              </w:rPr>
            </w:pPr>
            <w:r w:rsidRPr="008E61C9">
              <w:rPr>
                <w:rFonts w:ascii="Times New Roman" w:eastAsia="Times New Roman" w:hAnsi="Times New Roman" w:cs="Times New Roman"/>
              </w:rPr>
              <w:t>3</w:t>
            </w:r>
          </w:p>
        </w:tc>
        <w:tc>
          <w:tcPr>
            <w:tcW w:w="655"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rPr>
                <w:rFonts w:ascii="Times New Roman" w:eastAsia="Calibri" w:hAnsi="Times New Roman" w:cs="Times New Roman"/>
                <w:sz w:val="22"/>
              </w:rPr>
            </w:pPr>
            <w:r w:rsidRPr="008E61C9">
              <w:rPr>
                <w:rFonts w:ascii="Times New Roman" w:eastAsia="Calibri" w:hAnsi="Times New Roman" w:cs="Times New Roman"/>
                <w:sz w:val="22"/>
              </w:rPr>
              <w:t>1А, 2А</w:t>
            </w:r>
          </w:p>
        </w:tc>
        <w:tc>
          <w:tcPr>
            <w:tcW w:w="1797"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rPr>
                <w:rFonts w:ascii="Times New Roman" w:eastAsia="Calibri" w:hAnsi="Times New Roman" w:cs="Times New Roman"/>
                <w:sz w:val="22"/>
              </w:rPr>
            </w:pPr>
            <w:r w:rsidRPr="008E61C9">
              <w:rPr>
                <w:rFonts w:ascii="Times New Roman" w:eastAsia="Calibri" w:hAnsi="Times New Roman" w:cs="Times New Roman"/>
                <w:sz w:val="22"/>
              </w:rPr>
              <w:t>Выписка из ЕГРН</w:t>
            </w:r>
          </w:p>
        </w:tc>
        <w:tc>
          <w:tcPr>
            <w:tcW w:w="1360"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spacing w:after="160" w:line="256" w:lineRule="auto"/>
              <w:rPr>
                <w:rFonts w:ascii="Calibri" w:eastAsia="Calibri" w:hAnsi="Calibri" w:cs="Times New Roman"/>
                <w:sz w:val="22"/>
                <w:szCs w:val="22"/>
                <w:lang w:eastAsia="en-US"/>
              </w:rPr>
            </w:pPr>
            <w:r w:rsidRPr="008E61C9">
              <w:rPr>
                <w:rFonts w:ascii="Times New Roman" w:eastAsia="Calibri" w:hAnsi="Times New Roman" w:cs="Times New Roman"/>
                <w:sz w:val="22"/>
                <w:szCs w:val="22"/>
              </w:rPr>
              <w:t>Э [1]</w:t>
            </w:r>
          </w:p>
        </w:tc>
        <w:tc>
          <w:tcPr>
            <w:tcW w:w="960"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tabs>
                <w:tab w:val="left" w:pos="346"/>
              </w:tabs>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О (э) или О (эо) =&gt; ЕПГУ</w:t>
            </w:r>
          </w:p>
          <w:p w:rsidR="008E61C9" w:rsidRPr="008E61C9" w:rsidRDefault="008E61C9" w:rsidP="008E61C9">
            <w:pPr>
              <w:widowControl w:val="0"/>
              <w:tabs>
                <w:tab w:val="left" w:pos="346"/>
              </w:tabs>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 xml:space="preserve">О (э) или О (эо) =&gt; РПГУ </w:t>
            </w:r>
          </w:p>
          <w:p w:rsidR="008E61C9" w:rsidRPr="008E61C9" w:rsidRDefault="008E61C9" w:rsidP="008E61C9">
            <w:pPr>
              <w:widowControl w:val="0"/>
              <w:tabs>
                <w:tab w:val="left" w:pos="346"/>
              </w:tabs>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К =&gt; МФЦ</w:t>
            </w:r>
          </w:p>
          <w:p w:rsidR="008E61C9" w:rsidRPr="008E61C9" w:rsidRDefault="008E61C9" w:rsidP="008E61C9">
            <w:pPr>
              <w:widowControl w:val="0"/>
              <w:tabs>
                <w:tab w:val="left" w:pos="346"/>
              </w:tabs>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К =&gt; Орган</w:t>
            </w:r>
          </w:p>
        </w:tc>
      </w:tr>
      <w:tr w:rsidR="008E61C9" w:rsidRPr="008E61C9" w:rsidTr="008E61C9">
        <w:trPr>
          <w:gridAfter w:val="1"/>
          <w:wAfter w:w="10" w:type="pct"/>
        </w:trPr>
        <w:tc>
          <w:tcPr>
            <w:tcW w:w="218"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rPr>
                <w:rFonts w:ascii="Times New Roman" w:eastAsia="Times New Roman" w:hAnsi="Times New Roman" w:cs="Times New Roman"/>
              </w:rPr>
            </w:pPr>
            <w:r w:rsidRPr="008E61C9">
              <w:rPr>
                <w:rFonts w:ascii="Times New Roman" w:eastAsia="Times New Roman" w:hAnsi="Times New Roman" w:cs="Times New Roman"/>
              </w:rPr>
              <w:t>4</w:t>
            </w:r>
          </w:p>
        </w:tc>
        <w:tc>
          <w:tcPr>
            <w:tcW w:w="655"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rPr>
                <w:rFonts w:ascii="Times New Roman" w:eastAsia="Calibri" w:hAnsi="Times New Roman" w:cs="Times New Roman"/>
                <w:sz w:val="22"/>
              </w:rPr>
            </w:pPr>
            <w:r w:rsidRPr="008E61C9">
              <w:rPr>
                <w:rFonts w:ascii="Times New Roman" w:eastAsia="Calibri" w:hAnsi="Times New Roman" w:cs="Times New Roman"/>
                <w:sz w:val="22"/>
              </w:rPr>
              <w:t>1А, 2А</w:t>
            </w:r>
          </w:p>
        </w:tc>
        <w:tc>
          <w:tcPr>
            <w:tcW w:w="1797"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suppressAutoHyphens/>
              <w:rPr>
                <w:rFonts w:ascii="Times New Roman" w:eastAsia="Calibri" w:hAnsi="Times New Roman" w:cs="Times New Roman"/>
                <w:sz w:val="22"/>
              </w:rPr>
            </w:pPr>
            <w:r w:rsidRPr="008E61C9">
              <w:rPr>
                <w:rFonts w:ascii="Times New Roman" w:eastAsia="Calibri" w:hAnsi="Times New Roman" w:cs="Times New Roman"/>
                <w:sz w:val="22"/>
              </w:rPr>
              <w:t>Сведения государственной информационной системы обеспечения градостроительной деятельности</w:t>
            </w:r>
          </w:p>
        </w:tc>
        <w:tc>
          <w:tcPr>
            <w:tcW w:w="1360"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spacing w:after="160" w:line="256" w:lineRule="auto"/>
              <w:rPr>
                <w:rFonts w:ascii="Calibri" w:eastAsia="Calibri" w:hAnsi="Calibri" w:cs="Times New Roman"/>
                <w:sz w:val="22"/>
                <w:szCs w:val="22"/>
                <w:lang w:eastAsia="en-US"/>
              </w:rPr>
            </w:pPr>
            <w:r w:rsidRPr="008E61C9">
              <w:rPr>
                <w:rFonts w:ascii="Times New Roman" w:eastAsia="Calibri" w:hAnsi="Times New Roman" w:cs="Times New Roman"/>
                <w:sz w:val="22"/>
                <w:szCs w:val="22"/>
              </w:rPr>
              <w:t>Э [1]</w:t>
            </w:r>
          </w:p>
        </w:tc>
        <w:tc>
          <w:tcPr>
            <w:tcW w:w="960"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tabs>
                <w:tab w:val="left" w:pos="346"/>
              </w:tabs>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О (э) или О (эо) =&gt; ЕПГУ</w:t>
            </w:r>
          </w:p>
          <w:p w:rsidR="008E61C9" w:rsidRPr="008E61C9" w:rsidRDefault="008E61C9" w:rsidP="008E61C9">
            <w:pPr>
              <w:widowControl w:val="0"/>
              <w:tabs>
                <w:tab w:val="left" w:pos="346"/>
              </w:tabs>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 xml:space="preserve">О (э) или О (эо) =&gt; РПГУ </w:t>
            </w:r>
          </w:p>
          <w:p w:rsidR="008E61C9" w:rsidRPr="008E61C9" w:rsidRDefault="008E61C9" w:rsidP="008E61C9">
            <w:pPr>
              <w:widowControl w:val="0"/>
              <w:tabs>
                <w:tab w:val="left" w:pos="346"/>
              </w:tabs>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К =&gt; МФЦ</w:t>
            </w:r>
          </w:p>
          <w:p w:rsidR="008E61C9" w:rsidRPr="008E61C9" w:rsidRDefault="008E61C9" w:rsidP="008E61C9">
            <w:pPr>
              <w:widowControl w:val="0"/>
              <w:tabs>
                <w:tab w:val="left" w:pos="346"/>
              </w:tabs>
              <w:rPr>
                <w:rFonts w:ascii="Times New Roman" w:eastAsia="Times New Roman" w:hAnsi="Times New Roman" w:cs="Times New Roman"/>
                <w:sz w:val="22"/>
                <w:szCs w:val="22"/>
              </w:rPr>
            </w:pPr>
            <w:r w:rsidRPr="008E61C9">
              <w:rPr>
                <w:rFonts w:ascii="Times New Roman" w:eastAsia="Times New Roman" w:hAnsi="Times New Roman" w:cs="Times New Roman"/>
                <w:sz w:val="22"/>
                <w:szCs w:val="22"/>
              </w:rPr>
              <w:t>К =&gt; Орган</w:t>
            </w:r>
          </w:p>
        </w:tc>
      </w:tr>
    </w:tbl>
    <w:p w:rsidR="008E61C9" w:rsidRPr="008E61C9" w:rsidRDefault="008E61C9" w:rsidP="008E61C9">
      <w:pPr>
        <w:spacing w:after="160" w:line="256" w:lineRule="auto"/>
        <w:rPr>
          <w:rFonts w:ascii="Calibri" w:eastAsia="Calibri" w:hAnsi="Calibri" w:cs="Times New Roman"/>
          <w:sz w:val="22"/>
          <w:szCs w:val="22"/>
          <w:lang w:eastAsia="en-US"/>
        </w:rPr>
      </w:pPr>
    </w:p>
    <w:p w:rsidR="008E61C9" w:rsidRPr="008E61C9" w:rsidRDefault="008E61C9" w:rsidP="008E61C9">
      <w:pPr>
        <w:rPr>
          <w:rFonts w:ascii="Times New Roman" w:eastAsia="Calibri" w:hAnsi="Times New Roman" w:cs="Times New Roman"/>
          <w:sz w:val="28"/>
          <w:szCs w:val="28"/>
          <w:lang w:eastAsia="en-US"/>
        </w:rPr>
        <w:sectPr w:rsidR="008E61C9" w:rsidRPr="008E61C9">
          <w:pgSz w:w="16838" w:h="11906" w:orient="landscape"/>
          <w:pgMar w:top="567" w:right="1134" w:bottom="1701" w:left="1134" w:header="709" w:footer="709" w:gutter="0"/>
          <w:cols w:space="720"/>
        </w:sectPr>
      </w:pPr>
    </w:p>
    <w:p w:rsidR="008E61C9" w:rsidRPr="008E61C9" w:rsidRDefault="008E61C9" w:rsidP="008E61C9">
      <w:pPr>
        <w:widowControl w:val="0"/>
        <w:ind w:firstLine="709"/>
        <w:jc w:val="center"/>
        <w:rPr>
          <w:rFonts w:ascii="Times New Roman" w:eastAsia="Calibri" w:hAnsi="Times New Roman" w:cs="Times New Roman"/>
          <w:b/>
          <w:sz w:val="28"/>
          <w:szCs w:val="28"/>
          <w:lang w:eastAsia="en-US"/>
        </w:rPr>
      </w:pPr>
      <w:r w:rsidRPr="008E61C9">
        <w:rPr>
          <w:rFonts w:ascii="Times New Roman" w:eastAsia="Calibri" w:hAnsi="Times New Roman" w:cs="Times New Roman"/>
          <w:b/>
          <w:sz w:val="28"/>
          <w:szCs w:val="28"/>
          <w:lang w:eastAsia="en-US"/>
        </w:rPr>
        <w:lastRenderedPageBreak/>
        <w:t>4. 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8E61C9" w:rsidRPr="008E61C9" w:rsidRDefault="008E61C9" w:rsidP="008E61C9">
      <w:pPr>
        <w:widowControl w:val="0"/>
        <w:ind w:firstLine="709"/>
        <w:jc w:val="both"/>
        <w:rPr>
          <w:rFonts w:ascii="Times New Roman" w:eastAsia="Calibri" w:hAnsi="Times New Roman" w:cs="Times New Roman"/>
          <w:sz w:val="28"/>
          <w:szCs w:val="28"/>
          <w:lang w:eastAsia="en-US"/>
        </w:rPr>
      </w:pPr>
    </w:p>
    <w:p w:rsidR="008E61C9" w:rsidRPr="008E61C9" w:rsidRDefault="008E61C9" w:rsidP="008E61C9">
      <w:pPr>
        <w:widowControl w:val="0"/>
        <w:ind w:firstLine="709"/>
        <w:jc w:val="right"/>
        <w:rPr>
          <w:rFonts w:ascii="Times New Roman" w:eastAsia="Calibri" w:hAnsi="Times New Roman" w:cs="Times New Roman"/>
          <w:sz w:val="28"/>
          <w:szCs w:val="28"/>
          <w:lang w:eastAsia="en-US"/>
        </w:rPr>
      </w:pPr>
      <w:r w:rsidRPr="008E61C9">
        <w:rPr>
          <w:rFonts w:ascii="Times New Roman" w:eastAsia="Calibri" w:hAnsi="Times New Roman" w:cs="Times New Roman"/>
          <w:sz w:val="28"/>
          <w:szCs w:val="28"/>
          <w:lang w:eastAsia="en-US"/>
        </w:rPr>
        <w:t xml:space="preserve">                                                                                                         Таблица №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11339"/>
        <w:gridCol w:w="2659"/>
      </w:tblGrid>
      <w:tr w:rsidR="008E61C9" w:rsidRPr="008E61C9" w:rsidTr="008E61C9">
        <w:trPr>
          <w:trHeight w:val="424"/>
        </w:trPr>
        <w:tc>
          <w:tcPr>
            <w:tcW w:w="19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autoSpaceDE w:val="0"/>
              <w:autoSpaceDN w:val="0"/>
              <w:spacing w:line="256" w:lineRule="auto"/>
              <w:jc w:val="center"/>
              <w:rPr>
                <w:rFonts w:ascii="Times New Roman" w:eastAsia="Times New Roman" w:hAnsi="Times New Roman" w:cs="Times New Roman"/>
                <w:lang w:eastAsia="en-US"/>
              </w:rPr>
            </w:pPr>
            <w:r w:rsidRPr="008E61C9">
              <w:rPr>
                <w:rFonts w:ascii="Times New Roman" w:eastAsia="Times New Roman" w:hAnsi="Times New Roman" w:cs="Times New Roman"/>
                <w:lang w:eastAsia="en-US"/>
              </w:rPr>
              <w:t>№ п/п</w:t>
            </w: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autoSpaceDE w:val="0"/>
              <w:autoSpaceDN w:val="0"/>
              <w:spacing w:line="256" w:lineRule="auto"/>
              <w:jc w:val="center"/>
              <w:rPr>
                <w:rFonts w:ascii="Times New Roman" w:eastAsia="Times New Roman" w:hAnsi="Times New Roman" w:cs="Times New Roman"/>
                <w:lang w:eastAsia="en-US"/>
              </w:rPr>
            </w:pPr>
            <w:r w:rsidRPr="008E61C9">
              <w:rPr>
                <w:rFonts w:ascii="Times New Roman" w:eastAsia="Times New Roman" w:hAnsi="Times New Roman" w:cs="Times New Roman"/>
                <w:lang w:eastAsia="en-US"/>
              </w:rPr>
              <w:t>Перечень оснований</w:t>
            </w:r>
          </w:p>
        </w:tc>
        <w:tc>
          <w:tcPr>
            <w:tcW w:w="91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autoSpaceDE w:val="0"/>
              <w:autoSpaceDN w:val="0"/>
              <w:spacing w:line="256" w:lineRule="auto"/>
              <w:jc w:val="center"/>
              <w:rPr>
                <w:rFonts w:ascii="Times New Roman" w:eastAsia="Times New Roman" w:hAnsi="Times New Roman" w:cs="Times New Roman"/>
                <w:lang w:eastAsia="en-US"/>
              </w:rPr>
            </w:pPr>
            <w:r w:rsidRPr="008E61C9">
              <w:rPr>
                <w:rFonts w:ascii="Times New Roman" w:eastAsia="Times New Roman" w:hAnsi="Times New Roman" w:cs="Times New Roman"/>
                <w:lang w:eastAsia="en-US"/>
              </w:rPr>
              <w:t>Идентификатор категорий (признаков) заявителей</w:t>
            </w:r>
          </w:p>
        </w:tc>
      </w:tr>
    </w:tbl>
    <w:p w:rsidR="008E61C9" w:rsidRPr="008E61C9" w:rsidRDefault="008E61C9" w:rsidP="008E61C9">
      <w:pPr>
        <w:widowControl w:val="0"/>
        <w:spacing w:line="12" w:lineRule="auto"/>
        <w:jc w:val="center"/>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11339"/>
        <w:gridCol w:w="2659"/>
      </w:tblGrid>
      <w:tr w:rsidR="008E61C9" w:rsidRPr="008E61C9" w:rsidTr="008E61C9">
        <w:trPr>
          <w:trHeight w:val="269"/>
          <w:tblHeader/>
        </w:trPr>
        <w:tc>
          <w:tcPr>
            <w:tcW w:w="19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autoSpaceDE w:val="0"/>
              <w:autoSpaceDN w:val="0"/>
              <w:adjustRightInd w:val="0"/>
              <w:jc w:val="center"/>
              <w:rPr>
                <w:rFonts w:ascii="Times New Roman" w:eastAsia="Times New Roman" w:hAnsi="Times New Roman" w:cs="Times New Roman"/>
              </w:rPr>
            </w:pPr>
            <w:r w:rsidRPr="008E61C9">
              <w:rPr>
                <w:rFonts w:ascii="Times New Roman" w:eastAsia="Times New Roman" w:hAnsi="Times New Roman" w:cs="Times New Roman"/>
              </w:rPr>
              <w:t>1</w:t>
            </w: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shd w:val="clear" w:color="auto" w:fill="FFFFFF"/>
              <w:tabs>
                <w:tab w:val="left" w:pos="1134"/>
              </w:tabs>
              <w:jc w:val="center"/>
              <w:rPr>
                <w:rFonts w:ascii="Times New Roman" w:eastAsia="Times New Roman" w:hAnsi="Times New Roman" w:cs="Times New Roman"/>
              </w:rPr>
            </w:pPr>
            <w:r w:rsidRPr="008E61C9">
              <w:rPr>
                <w:rFonts w:ascii="Times New Roman" w:eastAsia="Times New Roman" w:hAnsi="Times New Roman" w:cs="Times New Roman"/>
              </w:rPr>
              <w:t>2</w:t>
            </w:r>
          </w:p>
        </w:tc>
        <w:tc>
          <w:tcPr>
            <w:tcW w:w="91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jc w:val="center"/>
              <w:rPr>
                <w:rFonts w:ascii="Times New Roman" w:eastAsia="Times New Roman" w:hAnsi="Times New Roman" w:cs="Times New Roman"/>
              </w:rPr>
            </w:pPr>
            <w:r w:rsidRPr="008E61C9">
              <w:rPr>
                <w:rFonts w:ascii="Times New Roman" w:eastAsia="Times New Roman" w:hAnsi="Times New Roman" w:cs="Times New Roman"/>
              </w:rPr>
              <w:t>3</w:t>
            </w:r>
          </w:p>
        </w:tc>
      </w:tr>
      <w:tr w:rsidR="008E61C9" w:rsidRPr="008E61C9" w:rsidTr="008E61C9">
        <w:trPr>
          <w:trHeight w:val="373"/>
        </w:trPr>
        <w:tc>
          <w:tcPr>
            <w:tcW w:w="5000" w:type="pct"/>
            <w:gridSpan w:val="3"/>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jc w:val="center"/>
              <w:rPr>
                <w:rFonts w:ascii="Times New Roman" w:eastAsia="Times New Roman" w:hAnsi="Times New Roman" w:cs="Times New Roman"/>
              </w:rPr>
            </w:pPr>
            <w:r w:rsidRPr="008E61C9">
              <w:rPr>
                <w:rFonts w:ascii="Times New Roman" w:eastAsia="Calibri" w:hAnsi="Times New Roman" w:cs="Times New Roman"/>
                <w:lang w:eastAsia="en-US"/>
              </w:rPr>
              <w:t>Исчерпывающий перечень оснований для отказа в приеме заявления и документов, необходимых для предоставления Услуги</w:t>
            </w: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1</w:t>
            </w: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 xml:space="preserve">Заявление подано в администрацию </w:t>
            </w:r>
            <w:r w:rsidRPr="008E61C9">
              <w:rPr>
                <w:rFonts w:ascii="Times New Roman" w:eastAsia="Times New Roman" w:hAnsi="Times New Roman" w:cs="Times New Roman"/>
                <w:sz w:val="22"/>
                <w:szCs w:val="22"/>
                <w:lang w:eastAsia="en-US"/>
              </w:rPr>
              <w:t>Поселкового сельского поселения Тимашевского муниципального района Краснодарского края</w:t>
            </w:r>
            <w:r w:rsidRPr="008E61C9">
              <w:rPr>
                <w:rFonts w:ascii="Times New Roman" w:eastAsia="Calibri" w:hAnsi="Times New Roman" w:cs="Times New Roman"/>
                <w:lang w:eastAsia="en-US"/>
              </w:rPr>
              <w:t>, в полномочия которой не входит предоставление Услуги</w:t>
            </w:r>
          </w:p>
        </w:tc>
        <w:tc>
          <w:tcPr>
            <w:tcW w:w="91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center"/>
              <w:rPr>
                <w:rFonts w:ascii="Times New Roman" w:eastAsia="Calibri" w:hAnsi="Times New Roman" w:cs="Times New Roman"/>
                <w:lang w:eastAsia="en-US"/>
              </w:rPr>
            </w:pPr>
            <w:r w:rsidRPr="008E61C9">
              <w:rPr>
                <w:rFonts w:ascii="Times New Roman" w:eastAsia="Calibri" w:hAnsi="Times New Roman" w:cs="Times New Roman"/>
                <w:lang w:eastAsia="en-US"/>
              </w:rPr>
              <w:t>[Все]</w:t>
            </w: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2</w:t>
            </w: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Не установлена личность лица, обратившегося за предоставлением Услуги</w:t>
            </w:r>
          </w:p>
        </w:tc>
        <w:tc>
          <w:tcPr>
            <w:tcW w:w="91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center"/>
              <w:rPr>
                <w:rFonts w:ascii="Times New Roman" w:eastAsia="Calibri" w:hAnsi="Times New Roman" w:cs="Times New Roman"/>
                <w:lang w:eastAsia="en-US"/>
              </w:rPr>
            </w:pPr>
            <w:r w:rsidRPr="008E61C9">
              <w:rPr>
                <w:rFonts w:ascii="Times New Roman" w:eastAsia="Calibri" w:hAnsi="Times New Roman" w:cs="Times New Roman"/>
                <w:lang w:eastAsia="en-US"/>
              </w:rPr>
              <w:t>[Все]</w:t>
            </w: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3</w:t>
            </w: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 xml:space="preserve">За предоставлением Услуги обратилось лицо, не представившее документ, подтверждающий полномочия как представителя физического или юридического лица в соответствии с законодательством Российской Федерации (при обращении представителя физического или юридического лица) </w:t>
            </w:r>
          </w:p>
        </w:tc>
        <w:tc>
          <w:tcPr>
            <w:tcW w:w="91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center"/>
              <w:rPr>
                <w:rFonts w:ascii="Times New Roman" w:eastAsia="Calibri" w:hAnsi="Times New Roman" w:cs="Times New Roman"/>
                <w:lang w:eastAsia="en-US"/>
              </w:rPr>
            </w:pPr>
            <w:r w:rsidRPr="008E61C9">
              <w:rPr>
                <w:rFonts w:ascii="Times New Roman" w:eastAsia="Calibri" w:hAnsi="Times New Roman" w:cs="Times New Roman"/>
                <w:lang w:eastAsia="en-US"/>
              </w:rPr>
              <w:t>[Все]</w:t>
            </w: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4</w:t>
            </w: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выявлено некорректное заполнение обязательных полей в форме (отсутствие заполнения, недостоверное, неполное либо неправильное заполнение);</w:t>
            </w:r>
          </w:p>
        </w:tc>
        <w:tc>
          <w:tcPr>
            <w:tcW w:w="91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center"/>
              <w:rPr>
                <w:rFonts w:ascii="Times New Roman" w:eastAsia="Calibri" w:hAnsi="Times New Roman" w:cs="Times New Roman"/>
                <w:lang w:eastAsia="en-US"/>
              </w:rPr>
            </w:pPr>
            <w:r w:rsidRPr="008E61C9">
              <w:rPr>
                <w:rFonts w:ascii="Times New Roman" w:eastAsia="Calibri" w:hAnsi="Times New Roman" w:cs="Times New Roman"/>
                <w:lang w:eastAsia="en-US"/>
              </w:rPr>
              <w:t>[Все]</w:t>
            </w: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5</w:t>
            </w: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представление неполного комплекта документов</w:t>
            </w:r>
          </w:p>
        </w:tc>
        <w:tc>
          <w:tcPr>
            <w:tcW w:w="91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center"/>
              <w:rPr>
                <w:rFonts w:ascii="Times New Roman" w:eastAsia="Calibri" w:hAnsi="Times New Roman" w:cs="Times New Roman"/>
                <w:lang w:eastAsia="en-US"/>
              </w:rPr>
            </w:pPr>
            <w:r w:rsidRPr="008E61C9">
              <w:rPr>
                <w:rFonts w:ascii="Times New Roman" w:eastAsia="Calibri" w:hAnsi="Times New Roman" w:cs="Times New Roman"/>
                <w:lang w:eastAsia="en-US"/>
              </w:rPr>
              <w:t>[Все]</w:t>
            </w: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6</w:t>
            </w: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 xml:space="preserve">Некорректное заполнение обязательных полей в форме запроса, в том числе в интерактивной форме запроса на ЕПГУ/РПГУ (недостоверное, неполное, либо неправильное заполнение) </w:t>
            </w:r>
          </w:p>
        </w:tc>
        <w:tc>
          <w:tcPr>
            <w:tcW w:w="91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center"/>
              <w:rPr>
                <w:rFonts w:ascii="Times New Roman" w:eastAsia="Calibri" w:hAnsi="Times New Roman" w:cs="Times New Roman"/>
                <w:lang w:eastAsia="en-US"/>
              </w:rPr>
            </w:pPr>
            <w:r w:rsidRPr="008E61C9">
              <w:rPr>
                <w:rFonts w:ascii="Times New Roman" w:eastAsia="Calibri" w:hAnsi="Times New Roman" w:cs="Times New Roman"/>
                <w:lang w:eastAsia="en-US"/>
              </w:rPr>
              <w:t>[Все]</w:t>
            </w: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widowControl w:val="0"/>
              <w:jc w:val="both"/>
              <w:rPr>
                <w:rFonts w:ascii="Times New Roman" w:eastAsia="Calibri" w:hAnsi="Times New Roman" w:cs="Times New Roman"/>
                <w:lang w:eastAsia="en-US"/>
              </w:rPr>
            </w:pP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913"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widowControl w:val="0"/>
              <w:jc w:val="center"/>
              <w:rPr>
                <w:rFonts w:ascii="Times New Roman" w:eastAsia="Calibri" w:hAnsi="Times New Roman" w:cs="Times New Roman"/>
                <w:lang w:eastAsia="en-US"/>
              </w:rPr>
            </w:pP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7</w:t>
            </w: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91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center"/>
              <w:rPr>
                <w:rFonts w:ascii="Times New Roman" w:eastAsia="Calibri" w:hAnsi="Times New Roman" w:cs="Times New Roman"/>
                <w:lang w:eastAsia="en-US"/>
              </w:rPr>
            </w:pPr>
            <w:r w:rsidRPr="008E61C9">
              <w:rPr>
                <w:rFonts w:ascii="Times New Roman" w:eastAsia="Calibri" w:hAnsi="Times New Roman" w:cs="Times New Roman"/>
                <w:lang w:eastAsia="en-US"/>
              </w:rPr>
              <w:t>[Все]</w:t>
            </w: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widowControl w:val="0"/>
              <w:jc w:val="both"/>
              <w:rPr>
                <w:rFonts w:ascii="Times New Roman" w:eastAsia="Calibri" w:hAnsi="Times New Roman" w:cs="Times New Roman"/>
                <w:lang w:eastAsia="en-US"/>
              </w:rPr>
            </w:pP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наличие противоречивых сведений в заявлении и приложенных к нему документах</w:t>
            </w:r>
          </w:p>
        </w:tc>
        <w:tc>
          <w:tcPr>
            <w:tcW w:w="913"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widowControl w:val="0"/>
              <w:jc w:val="center"/>
              <w:rPr>
                <w:rFonts w:ascii="Times New Roman" w:eastAsia="Calibri" w:hAnsi="Times New Roman" w:cs="Times New Roman"/>
                <w:lang w:eastAsia="en-US"/>
              </w:rPr>
            </w:pP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8</w:t>
            </w: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91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center"/>
              <w:rPr>
                <w:rFonts w:ascii="Times New Roman" w:eastAsia="Calibri" w:hAnsi="Times New Roman" w:cs="Times New Roman"/>
                <w:lang w:eastAsia="en-US"/>
              </w:rPr>
            </w:pPr>
            <w:r w:rsidRPr="008E61C9">
              <w:rPr>
                <w:rFonts w:ascii="Times New Roman" w:eastAsia="Calibri" w:hAnsi="Times New Roman" w:cs="Times New Roman"/>
                <w:lang w:eastAsia="en-US"/>
              </w:rPr>
              <w:t>[Все]</w:t>
            </w: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widowControl w:val="0"/>
              <w:jc w:val="both"/>
              <w:rPr>
                <w:rFonts w:ascii="Times New Roman" w:eastAsia="Calibri" w:hAnsi="Times New Roman" w:cs="Times New Roman"/>
                <w:lang w:eastAsia="en-US"/>
              </w:rPr>
            </w:pP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913"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widowControl w:val="0"/>
              <w:jc w:val="center"/>
              <w:rPr>
                <w:rFonts w:ascii="Times New Roman" w:eastAsia="Calibri" w:hAnsi="Times New Roman" w:cs="Times New Roman"/>
                <w:lang w:eastAsia="en-US"/>
              </w:rPr>
            </w:pP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9</w:t>
            </w: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Электронные документы не соответствуют требованиям к форматам их предоставления и (или) не читаются</w:t>
            </w:r>
          </w:p>
        </w:tc>
        <w:tc>
          <w:tcPr>
            <w:tcW w:w="91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center"/>
              <w:rPr>
                <w:rFonts w:ascii="Times New Roman" w:eastAsia="Calibri" w:hAnsi="Times New Roman" w:cs="Times New Roman"/>
                <w:lang w:eastAsia="en-US"/>
              </w:rPr>
            </w:pPr>
            <w:r w:rsidRPr="008E61C9">
              <w:rPr>
                <w:rFonts w:ascii="Times New Roman" w:eastAsia="Calibri" w:hAnsi="Times New Roman" w:cs="Times New Roman"/>
                <w:lang w:eastAsia="en-US"/>
              </w:rPr>
              <w:t>[Все]</w:t>
            </w: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widowControl w:val="0"/>
              <w:jc w:val="both"/>
              <w:rPr>
                <w:rFonts w:ascii="Times New Roman" w:eastAsia="Calibri" w:hAnsi="Times New Roman" w:cs="Times New Roman"/>
                <w:lang w:eastAsia="en-US"/>
              </w:rPr>
            </w:pP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913"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widowControl w:val="0"/>
              <w:jc w:val="center"/>
              <w:rPr>
                <w:rFonts w:ascii="Times New Roman" w:eastAsia="Calibri" w:hAnsi="Times New Roman" w:cs="Times New Roman"/>
                <w:lang w:eastAsia="en-US"/>
              </w:rPr>
            </w:pP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10</w:t>
            </w: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Несоблюдение установленных условий признания действительности усиленной квалифицированной электронной подписи, которой подписан электронный документ (пакет электронных документов), в соответствии со статьей 11 Федерального закона 6 апреля 2011 г. № 63-ФЗ «Об электронной подписи»)</w:t>
            </w:r>
          </w:p>
        </w:tc>
        <w:tc>
          <w:tcPr>
            <w:tcW w:w="91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center"/>
              <w:rPr>
                <w:rFonts w:ascii="Times New Roman" w:eastAsia="Calibri" w:hAnsi="Times New Roman" w:cs="Times New Roman"/>
                <w:lang w:eastAsia="en-US"/>
              </w:rPr>
            </w:pPr>
            <w:r w:rsidRPr="008E61C9">
              <w:rPr>
                <w:rFonts w:ascii="Times New Roman" w:eastAsia="Calibri" w:hAnsi="Times New Roman" w:cs="Times New Roman"/>
                <w:lang w:eastAsia="en-US"/>
              </w:rPr>
              <w:t>[Все]</w:t>
            </w: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11</w:t>
            </w:r>
          </w:p>
        </w:tc>
        <w:tc>
          <w:tcPr>
            <w:tcW w:w="3894"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widowControl w:val="0"/>
              <w:jc w:val="both"/>
              <w:rPr>
                <w:rFonts w:ascii="Times New Roman" w:eastAsia="Calibri" w:hAnsi="Times New Roman" w:cs="Times New Roman"/>
                <w:lang w:eastAsia="en-US"/>
              </w:rPr>
            </w:pPr>
          </w:p>
        </w:tc>
        <w:tc>
          <w:tcPr>
            <w:tcW w:w="913"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widowControl w:val="0"/>
              <w:jc w:val="center"/>
              <w:rPr>
                <w:rFonts w:ascii="Times New Roman" w:eastAsia="Calibri" w:hAnsi="Times New Roman" w:cs="Times New Roman"/>
                <w:lang w:eastAsia="en-US"/>
              </w:rPr>
            </w:pPr>
          </w:p>
        </w:tc>
      </w:tr>
      <w:tr w:rsidR="008E61C9" w:rsidRPr="008E61C9" w:rsidTr="008E61C9">
        <w:tc>
          <w:tcPr>
            <w:tcW w:w="5000" w:type="pct"/>
            <w:gridSpan w:val="3"/>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jc w:val="center"/>
              <w:rPr>
                <w:rFonts w:ascii="Times New Roman" w:eastAsia="Times New Roman" w:hAnsi="Times New Roman" w:cs="Times New Roman"/>
              </w:rPr>
            </w:pPr>
            <w:r w:rsidRPr="008E61C9">
              <w:rPr>
                <w:rFonts w:ascii="Times New Roman" w:eastAsia="Calibri" w:hAnsi="Times New Roman" w:cs="Times New Roman"/>
                <w:lang w:eastAsia="en-US"/>
              </w:rPr>
              <w:t>Исчерпывающий перечень оснований для приостановления предоставления Услуги</w:t>
            </w: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rPr>
                <w:rFonts w:ascii="Times New Roman" w:eastAsia="Calibri" w:hAnsi="Times New Roman" w:cs="Times New Roman"/>
                <w:lang w:eastAsia="en-US"/>
              </w:rPr>
            </w:pPr>
            <w:r w:rsidRPr="008E61C9">
              <w:rPr>
                <w:rFonts w:ascii="Times New Roman" w:eastAsia="Calibri" w:hAnsi="Times New Roman" w:cs="Times New Roman"/>
                <w:lang w:eastAsia="en-US"/>
              </w:rPr>
              <w:t>1.</w:t>
            </w: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rPr>
                <w:rFonts w:ascii="Times New Roman" w:eastAsia="Calibri" w:hAnsi="Times New Roman" w:cs="Times New Roman"/>
                <w:lang w:eastAsia="en-US"/>
              </w:rPr>
            </w:pPr>
            <w:r w:rsidRPr="008E61C9">
              <w:rPr>
                <w:rFonts w:ascii="Times New Roman" w:eastAsia="Calibri" w:hAnsi="Times New Roman" w:cs="Times New Roman"/>
                <w:lang w:eastAsia="en-US"/>
              </w:rPr>
              <w:t>Основания для отказа для приостановления предоставления Услуги отсутствуют</w:t>
            </w:r>
          </w:p>
        </w:tc>
        <w:tc>
          <w:tcPr>
            <w:tcW w:w="91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jc w:val="center"/>
              <w:rPr>
                <w:rFonts w:ascii="Times New Roman" w:eastAsia="Calibri" w:hAnsi="Times New Roman" w:cs="Times New Roman"/>
                <w:lang w:eastAsia="en-US"/>
              </w:rPr>
            </w:pPr>
            <w:r w:rsidRPr="008E61C9">
              <w:rPr>
                <w:rFonts w:ascii="Times New Roman" w:eastAsia="Calibri" w:hAnsi="Times New Roman" w:cs="Times New Roman"/>
                <w:lang w:eastAsia="en-US"/>
              </w:rPr>
              <w:t>[Все]</w:t>
            </w:r>
          </w:p>
        </w:tc>
      </w:tr>
      <w:tr w:rsidR="008E61C9" w:rsidRPr="008E61C9" w:rsidTr="008E61C9">
        <w:tc>
          <w:tcPr>
            <w:tcW w:w="5000" w:type="pct"/>
            <w:gridSpan w:val="3"/>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jc w:val="center"/>
              <w:rPr>
                <w:rFonts w:ascii="Times New Roman" w:eastAsia="Calibri" w:hAnsi="Times New Roman" w:cs="Times New Roman"/>
                <w:lang w:eastAsia="en-US"/>
              </w:rPr>
            </w:pPr>
            <w:r w:rsidRPr="008E61C9">
              <w:rPr>
                <w:rFonts w:ascii="Times New Roman" w:eastAsia="Calibri" w:hAnsi="Times New Roman" w:cs="Times New Roman"/>
                <w:lang w:eastAsia="en-US"/>
              </w:rPr>
              <w:t>Исчерпывающий перечень оснований для отказа в предоставлении Услуги</w:t>
            </w: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widowControl w:val="0"/>
              <w:numPr>
                <w:ilvl w:val="0"/>
                <w:numId w:val="41"/>
              </w:numPr>
              <w:spacing w:after="160" w:line="256" w:lineRule="auto"/>
              <w:ind w:left="0" w:firstLine="0"/>
              <w:contextualSpacing/>
              <w:rPr>
                <w:rFonts w:ascii="Times New Roman" w:eastAsia="Calibri" w:hAnsi="Times New Roman" w:cs="Times New Roman"/>
              </w:rPr>
            </w:pP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autoSpaceDE w:val="0"/>
              <w:autoSpaceDN w:val="0"/>
              <w:adjustRightInd w:val="0"/>
              <w:jc w:val="both"/>
              <w:rPr>
                <w:rFonts w:ascii="Times New Roman" w:eastAsia="Calibri" w:hAnsi="Times New Roman" w:cs="Times New Roman"/>
                <w:highlight w:val="yellow"/>
                <w:lang w:eastAsia="en-US"/>
              </w:rPr>
            </w:pPr>
            <w:r w:rsidRPr="008E61C9">
              <w:rPr>
                <w:rFonts w:ascii="Times New Roman" w:eastAsia="Calibri" w:hAnsi="Times New Roman" w:cs="Times New Roman"/>
                <w:lang w:eastAsia="en-US"/>
              </w:rPr>
              <w:t>Границы земельного участка подлежат уточнению в соответствии с требованиями Федерального закона «О государственной регистрации недвижимости»</w:t>
            </w:r>
          </w:p>
        </w:tc>
        <w:tc>
          <w:tcPr>
            <w:tcW w:w="91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spacing w:after="160" w:line="256" w:lineRule="auto"/>
              <w:jc w:val="center"/>
              <w:rPr>
                <w:rFonts w:ascii="Calibri" w:eastAsia="Calibri" w:hAnsi="Calibri" w:cs="Times New Roman"/>
                <w:sz w:val="22"/>
                <w:szCs w:val="22"/>
                <w:lang w:eastAsia="en-US"/>
              </w:rPr>
            </w:pPr>
            <w:r w:rsidRPr="008E61C9">
              <w:rPr>
                <w:rFonts w:ascii="Times New Roman" w:eastAsia="Calibri" w:hAnsi="Times New Roman" w:cs="Times New Roman"/>
                <w:lang w:eastAsia="en-US"/>
              </w:rPr>
              <w:t>[Все]</w:t>
            </w: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widowControl w:val="0"/>
              <w:numPr>
                <w:ilvl w:val="0"/>
                <w:numId w:val="41"/>
              </w:numPr>
              <w:spacing w:after="160" w:line="256" w:lineRule="auto"/>
              <w:ind w:left="0" w:firstLine="0"/>
              <w:contextualSpacing/>
              <w:rPr>
                <w:rFonts w:ascii="Times New Roman" w:eastAsia="Calibri" w:hAnsi="Times New Roman" w:cs="Times New Roman"/>
              </w:rPr>
            </w:pP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autoSpaceDE w:val="0"/>
              <w:autoSpaceDN w:val="0"/>
              <w:adjustRightInd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На земельный участок не зарегистрировано право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tc>
        <w:tc>
          <w:tcPr>
            <w:tcW w:w="91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spacing w:after="160" w:line="256" w:lineRule="auto"/>
              <w:jc w:val="center"/>
              <w:rPr>
                <w:rFonts w:ascii="Calibri" w:eastAsia="Calibri" w:hAnsi="Calibri" w:cs="Times New Roman"/>
                <w:sz w:val="22"/>
                <w:szCs w:val="22"/>
                <w:lang w:eastAsia="en-US"/>
              </w:rPr>
            </w:pPr>
            <w:r w:rsidRPr="008E61C9">
              <w:rPr>
                <w:rFonts w:ascii="Times New Roman" w:eastAsia="Calibri" w:hAnsi="Times New Roman" w:cs="Times New Roman"/>
                <w:lang w:eastAsia="en-US"/>
              </w:rPr>
              <w:t>[Все]</w:t>
            </w: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widowControl w:val="0"/>
              <w:numPr>
                <w:ilvl w:val="0"/>
                <w:numId w:val="41"/>
              </w:numPr>
              <w:spacing w:after="160" w:line="256" w:lineRule="auto"/>
              <w:ind w:left="0" w:firstLine="0"/>
              <w:contextualSpacing/>
              <w:rPr>
                <w:rFonts w:ascii="Times New Roman" w:eastAsia="Calibri" w:hAnsi="Times New Roman" w:cs="Times New Roman"/>
              </w:rPr>
            </w:pP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autoSpaceDE w:val="0"/>
              <w:autoSpaceDN w:val="0"/>
              <w:adjustRightInd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w:t>
            </w:r>
          </w:p>
        </w:tc>
        <w:tc>
          <w:tcPr>
            <w:tcW w:w="91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spacing w:after="160" w:line="256" w:lineRule="auto"/>
              <w:jc w:val="center"/>
              <w:rPr>
                <w:rFonts w:ascii="Calibri" w:eastAsia="Calibri" w:hAnsi="Calibri" w:cs="Times New Roman"/>
                <w:sz w:val="22"/>
                <w:szCs w:val="22"/>
                <w:lang w:eastAsia="en-US"/>
              </w:rPr>
            </w:pPr>
            <w:r w:rsidRPr="008E61C9">
              <w:rPr>
                <w:rFonts w:ascii="Times New Roman" w:eastAsia="Calibri" w:hAnsi="Times New Roman" w:cs="Times New Roman"/>
                <w:lang w:eastAsia="en-US"/>
              </w:rPr>
              <w:t>[Все]</w:t>
            </w: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widowControl w:val="0"/>
              <w:numPr>
                <w:ilvl w:val="0"/>
                <w:numId w:val="41"/>
              </w:numPr>
              <w:spacing w:after="160" w:line="256" w:lineRule="auto"/>
              <w:ind w:left="0" w:firstLine="0"/>
              <w:contextualSpacing/>
              <w:rPr>
                <w:rFonts w:ascii="Times New Roman" w:eastAsia="Calibri" w:hAnsi="Times New Roman" w:cs="Times New Roman"/>
              </w:rPr>
            </w:pP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autoSpaceDE w:val="0"/>
              <w:autoSpaceDN w:val="0"/>
              <w:adjustRightInd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tc>
        <w:tc>
          <w:tcPr>
            <w:tcW w:w="91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spacing w:after="160" w:line="256" w:lineRule="auto"/>
              <w:jc w:val="center"/>
              <w:rPr>
                <w:rFonts w:ascii="Times New Roman" w:eastAsia="Calibri" w:hAnsi="Times New Roman" w:cs="Times New Roman"/>
                <w:lang w:eastAsia="en-US"/>
              </w:rPr>
            </w:pPr>
            <w:r w:rsidRPr="008E61C9">
              <w:rPr>
                <w:rFonts w:ascii="Times New Roman" w:eastAsia="Calibri" w:hAnsi="Times New Roman" w:cs="Times New Roman"/>
                <w:lang w:eastAsia="en-US"/>
              </w:rPr>
              <w:t>[Все]</w:t>
            </w: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widowControl w:val="0"/>
              <w:numPr>
                <w:ilvl w:val="0"/>
                <w:numId w:val="41"/>
              </w:numPr>
              <w:spacing w:after="160" w:line="256" w:lineRule="auto"/>
              <w:ind w:left="0" w:firstLine="0"/>
              <w:contextualSpacing/>
              <w:rPr>
                <w:rFonts w:ascii="Times New Roman" w:eastAsia="Calibri" w:hAnsi="Times New Roman" w:cs="Times New Roman"/>
              </w:rPr>
            </w:pP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autoSpaceDE w:val="0"/>
              <w:autoSpaceDN w:val="0"/>
              <w:adjustRightInd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tc>
        <w:tc>
          <w:tcPr>
            <w:tcW w:w="91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spacing w:after="160" w:line="256" w:lineRule="auto"/>
              <w:jc w:val="center"/>
              <w:rPr>
                <w:rFonts w:ascii="Times New Roman" w:eastAsia="Calibri" w:hAnsi="Times New Roman" w:cs="Times New Roman"/>
                <w:lang w:eastAsia="en-US"/>
              </w:rPr>
            </w:pPr>
            <w:r w:rsidRPr="008E61C9">
              <w:rPr>
                <w:rFonts w:ascii="Times New Roman" w:eastAsia="Calibri" w:hAnsi="Times New Roman" w:cs="Times New Roman"/>
                <w:lang w:eastAsia="en-US"/>
              </w:rPr>
              <w:t>[Все]</w:t>
            </w: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widowControl w:val="0"/>
              <w:numPr>
                <w:ilvl w:val="0"/>
                <w:numId w:val="41"/>
              </w:numPr>
              <w:spacing w:after="160" w:line="256" w:lineRule="auto"/>
              <w:ind w:left="0" w:firstLine="0"/>
              <w:contextualSpacing/>
              <w:rPr>
                <w:rFonts w:ascii="Times New Roman" w:eastAsia="Calibri" w:hAnsi="Times New Roman" w:cs="Times New Roman"/>
              </w:rPr>
            </w:pP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autoSpaceDE w:val="0"/>
              <w:autoSpaceDN w:val="0"/>
              <w:adjustRightInd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Земельный участок не отнесен к определенной категории земель</w:t>
            </w:r>
          </w:p>
        </w:tc>
        <w:tc>
          <w:tcPr>
            <w:tcW w:w="91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spacing w:after="160" w:line="256" w:lineRule="auto"/>
              <w:jc w:val="center"/>
              <w:rPr>
                <w:rFonts w:ascii="Times New Roman" w:eastAsia="Calibri" w:hAnsi="Times New Roman" w:cs="Times New Roman"/>
                <w:lang w:eastAsia="en-US"/>
              </w:rPr>
            </w:pPr>
            <w:r w:rsidRPr="008E61C9">
              <w:rPr>
                <w:rFonts w:ascii="Times New Roman" w:eastAsia="Calibri" w:hAnsi="Times New Roman" w:cs="Times New Roman"/>
                <w:lang w:eastAsia="en-US"/>
              </w:rPr>
              <w:t>[Все]</w:t>
            </w: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widowControl w:val="0"/>
              <w:numPr>
                <w:ilvl w:val="0"/>
                <w:numId w:val="41"/>
              </w:numPr>
              <w:spacing w:after="160" w:line="256" w:lineRule="auto"/>
              <w:ind w:left="0" w:firstLine="0"/>
              <w:contextualSpacing/>
              <w:rPr>
                <w:rFonts w:ascii="Times New Roman" w:eastAsia="Calibri" w:hAnsi="Times New Roman" w:cs="Times New Roman"/>
              </w:rPr>
            </w:pP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autoSpaceDE w:val="0"/>
              <w:autoSpaceDN w:val="0"/>
              <w:adjustRightInd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tc>
        <w:tc>
          <w:tcPr>
            <w:tcW w:w="91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spacing w:after="160" w:line="256" w:lineRule="auto"/>
              <w:jc w:val="center"/>
              <w:rPr>
                <w:rFonts w:ascii="Times New Roman" w:eastAsia="Calibri" w:hAnsi="Times New Roman" w:cs="Times New Roman"/>
                <w:lang w:eastAsia="en-US"/>
              </w:rPr>
            </w:pPr>
            <w:r w:rsidRPr="008E61C9">
              <w:rPr>
                <w:rFonts w:ascii="Times New Roman" w:eastAsia="Calibri" w:hAnsi="Times New Roman" w:cs="Times New Roman"/>
                <w:lang w:eastAsia="en-US"/>
              </w:rPr>
              <w:t>[Все]</w:t>
            </w: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widowControl w:val="0"/>
              <w:numPr>
                <w:ilvl w:val="0"/>
                <w:numId w:val="41"/>
              </w:numPr>
              <w:spacing w:after="160" w:line="256" w:lineRule="auto"/>
              <w:ind w:left="0" w:firstLine="0"/>
              <w:contextualSpacing/>
              <w:rPr>
                <w:rFonts w:ascii="Times New Roman" w:eastAsia="Calibri" w:hAnsi="Times New Roman" w:cs="Times New Roman"/>
              </w:rPr>
            </w:pP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autoSpaceDE w:val="0"/>
              <w:autoSpaceDN w:val="0"/>
              <w:adjustRightInd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w:t>
            </w:r>
            <w:r w:rsidRPr="008E61C9">
              <w:rPr>
                <w:rFonts w:ascii="Times New Roman" w:eastAsia="Calibri" w:hAnsi="Times New Roman" w:cs="Times New Roman"/>
                <w:lang w:eastAsia="en-US"/>
              </w:rPr>
              <w:lastRenderedPageBreak/>
              <w:t>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91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spacing w:after="160" w:line="256" w:lineRule="auto"/>
              <w:jc w:val="center"/>
              <w:rPr>
                <w:rFonts w:ascii="Times New Roman" w:eastAsia="Calibri" w:hAnsi="Times New Roman" w:cs="Times New Roman"/>
                <w:lang w:eastAsia="en-US"/>
              </w:rPr>
            </w:pPr>
            <w:r w:rsidRPr="008E61C9">
              <w:rPr>
                <w:rFonts w:ascii="Times New Roman" w:eastAsia="Calibri" w:hAnsi="Times New Roman" w:cs="Times New Roman"/>
                <w:lang w:eastAsia="en-US"/>
              </w:rPr>
              <w:lastRenderedPageBreak/>
              <w:t>[Все]</w:t>
            </w: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widowControl w:val="0"/>
              <w:numPr>
                <w:ilvl w:val="0"/>
                <w:numId w:val="41"/>
              </w:numPr>
              <w:spacing w:after="160" w:line="256" w:lineRule="auto"/>
              <w:ind w:left="0" w:firstLine="0"/>
              <w:contextualSpacing/>
              <w:rPr>
                <w:rFonts w:ascii="Times New Roman" w:eastAsia="Calibri" w:hAnsi="Times New Roman" w:cs="Times New Roman"/>
              </w:rPr>
            </w:pP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autoSpaceDE w:val="0"/>
              <w:autoSpaceDN w:val="0"/>
              <w:adjustRightInd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w:t>
            </w:r>
          </w:p>
        </w:tc>
        <w:tc>
          <w:tcPr>
            <w:tcW w:w="91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spacing w:after="160" w:line="256" w:lineRule="auto"/>
              <w:jc w:val="center"/>
              <w:rPr>
                <w:rFonts w:ascii="Times New Roman" w:eastAsia="Calibri" w:hAnsi="Times New Roman" w:cs="Times New Roman"/>
                <w:lang w:eastAsia="en-US"/>
              </w:rPr>
            </w:pPr>
            <w:r w:rsidRPr="008E61C9">
              <w:rPr>
                <w:rFonts w:ascii="Times New Roman" w:eastAsia="Calibri" w:hAnsi="Times New Roman" w:cs="Times New Roman"/>
                <w:lang w:eastAsia="en-US"/>
              </w:rPr>
              <w:t>[Все]</w:t>
            </w: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widowControl w:val="0"/>
              <w:numPr>
                <w:ilvl w:val="0"/>
                <w:numId w:val="41"/>
              </w:numPr>
              <w:spacing w:after="160" w:line="256" w:lineRule="auto"/>
              <w:ind w:left="0" w:firstLine="0"/>
              <w:contextualSpacing/>
              <w:rPr>
                <w:rFonts w:ascii="Times New Roman" w:eastAsia="Calibri" w:hAnsi="Times New Roman" w:cs="Times New Roman"/>
              </w:rPr>
            </w:pP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autoSpaceDE w:val="0"/>
              <w:autoSpaceDN w:val="0"/>
              <w:adjustRightInd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tc>
        <w:tc>
          <w:tcPr>
            <w:tcW w:w="91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spacing w:after="160" w:line="256" w:lineRule="auto"/>
              <w:jc w:val="center"/>
              <w:rPr>
                <w:rFonts w:ascii="Times New Roman" w:eastAsia="Calibri" w:hAnsi="Times New Roman" w:cs="Times New Roman"/>
                <w:lang w:eastAsia="en-US"/>
              </w:rPr>
            </w:pPr>
            <w:r w:rsidRPr="008E61C9">
              <w:rPr>
                <w:rFonts w:ascii="Times New Roman" w:eastAsia="Calibri" w:hAnsi="Times New Roman" w:cs="Times New Roman"/>
                <w:lang w:eastAsia="en-US"/>
              </w:rPr>
              <w:t>[Все]</w:t>
            </w: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widowControl w:val="0"/>
              <w:numPr>
                <w:ilvl w:val="0"/>
                <w:numId w:val="41"/>
              </w:numPr>
              <w:spacing w:after="160" w:line="256" w:lineRule="auto"/>
              <w:ind w:left="0" w:firstLine="0"/>
              <w:contextualSpacing/>
              <w:rPr>
                <w:rFonts w:ascii="Times New Roman" w:eastAsia="Calibri" w:hAnsi="Times New Roman" w:cs="Times New Roman"/>
              </w:rPr>
            </w:pP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autoSpaceDE w:val="0"/>
              <w:autoSpaceDN w:val="0"/>
              <w:adjustRightInd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 – Краснодарским краем</w:t>
            </w:r>
          </w:p>
        </w:tc>
        <w:tc>
          <w:tcPr>
            <w:tcW w:w="91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spacing w:after="160" w:line="256" w:lineRule="auto"/>
              <w:jc w:val="center"/>
              <w:rPr>
                <w:rFonts w:ascii="Times New Roman" w:eastAsia="Calibri" w:hAnsi="Times New Roman" w:cs="Times New Roman"/>
                <w:lang w:eastAsia="en-US"/>
              </w:rPr>
            </w:pPr>
            <w:r w:rsidRPr="008E61C9">
              <w:rPr>
                <w:rFonts w:ascii="Times New Roman" w:eastAsia="Calibri" w:hAnsi="Times New Roman" w:cs="Times New Roman"/>
                <w:lang w:eastAsia="en-US"/>
              </w:rPr>
              <w:t>[Все]</w:t>
            </w: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widowControl w:val="0"/>
              <w:numPr>
                <w:ilvl w:val="0"/>
                <w:numId w:val="41"/>
              </w:numPr>
              <w:spacing w:after="160" w:line="256" w:lineRule="auto"/>
              <w:ind w:left="0" w:firstLine="0"/>
              <w:contextualSpacing/>
              <w:rPr>
                <w:rFonts w:ascii="Times New Roman" w:eastAsia="Calibri" w:hAnsi="Times New Roman" w:cs="Times New Roman"/>
              </w:rPr>
            </w:pP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autoSpaceDE w:val="0"/>
              <w:autoSpaceDN w:val="0"/>
              <w:adjustRightInd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tc>
        <w:tc>
          <w:tcPr>
            <w:tcW w:w="91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spacing w:after="160" w:line="256" w:lineRule="auto"/>
              <w:jc w:val="center"/>
              <w:rPr>
                <w:rFonts w:ascii="Times New Roman" w:eastAsia="Calibri" w:hAnsi="Times New Roman" w:cs="Times New Roman"/>
                <w:lang w:eastAsia="en-US"/>
              </w:rPr>
            </w:pPr>
            <w:r w:rsidRPr="008E61C9">
              <w:rPr>
                <w:rFonts w:ascii="Times New Roman" w:eastAsia="Calibri" w:hAnsi="Times New Roman" w:cs="Times New Roman"/>
                <w:lang w:eastAsia="en-US"/>
              </w:rPr>
              <w:t>[Все]</w:t>
            </w: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widowControl w:val="0"/>
              <w:numPr>
                <w:ilvl w:val="0"/>
                <w:numId w:val="41"/>
              </w:numPr>
              <w:spacing w:after="160" w:line="256" w:lineRule="auto"/>
              <w:ind w:left="0" w:firstLine="0"/>
              <w:contextualSpacing/>
              <w:rPr>
                <w:rFonts w:ascii="Times New Roman" w:eastAsia="Calibri" w:hAnsi="Times New Roman" w:cs="Times New Roman"/>
              </w:rPr>
            </w:pP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autoSpaceDE w:val="0"/>
              <w:autoSpaceDN w:val="0"/>
              <w:adjustRightInd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w:t>
            </w:r>
          </w:p>
        </w:tc>
        <w:tc>
          <w:tcPr>
            <w:tcW w:w="91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spacing w:after="160" w:line="256" w:lineRule="auto"/>
              <w:jc w:val="center"/>
              <w:rPr>
                <w:rFonts w:ascii="Times New Roman" w:eastAsia="Calibri" w:hAnsi="Times New Roman" w:cs="Times New Roman"/>
                <w:lang w:eastAsia="en-US"/>
              </w:rPr>
            </w:pPr>
            <w:r w:rsidRPr="008E61C9">
              <w:rPr>
                <w:rFonts w:ascii="Times New Roman" w:eastAsia="Calibri" w:hAnsi="Times New Roman" w:cs="Times New Roman"/>
                <w:lang w:eastAsia="en-US"/>
              </w:rPr>
              <w:t>[Все]</w:t>
            </w: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widowControl w:val="0"/>
              <w:numPr>
                <w:ilvl w:val="0"/>
                <w:numId w:val="41"/>
              </w:numPr>
              <w:spacing w:after="160" w:line="256" w:lineRule="auto"/>
              <w:ind w:left="0" w:firstLine="0"/>
              <w:contextualSpacing/>
              <w:rPr>
                <w:rFonts w:ascii="Times New Roman" w:eastAsia="Calibri" w:hAnsi="Times New Roman" w:cs="Times New Roman"/>
              </w:rPr>
            </w:pP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autoSpaceDE w:val="0"/>
              <w:autoSpaceDN w:val="0"/>
              <w:adjustRightInd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tc>
        <w:tc>
          <w:tcPr>
            <w:tcW w:w="91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spacing w:after="160" w:line="256" w:lineRule="auto"/>
              <w:jc w:val="center"/>
              <w:rPr>
                <w:rFonts w:ascii="Times New Roman" w:eastAsia="Calibri" w:hAnsi="Times New Roman" w:cs="Times New Roman"/>
                <w:lang w:eastAsia="en-US"/>
              </w:rPr>
            </w:pPr>
            <w:r w:rsidRPr="008E61C9">
              <w:rPr>
                <w:rFonts w:ascii="Times New Roman" w:eastAsia="Calibri" w:hAnsi="Times New Roman" w:cs="Times New Roman"/>
                <w:lang w:eastAsia="en-US"/>
              </w:rPr>
              <w:t>[Все]</w:t>
            </w: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widowControl w:val="0"/>
              <w:numPr>
                <w:ilvl w:val="0"/>
                <w:numId w:val="41"/>
              </w:numPr>
              <w:spacing w:after="160" w:line="256" w:lineRule="auto"/>
              <w:ind w:left="0" w:firstLine="0"/>
              <w:contextualSpacing/>
              <w:rPr>
                <w:rFonts w:ascii="Times New Roman" w:eastAsia="Calibri" w:hAnsi="Times New Roman" w:cs="Times New Roman"/>
              </w:rPr>
            </w:pP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autoSpaceDE w:val="0"/>
              <w:autoSpaceDN w:val="0"/>
              <w:adjustRightInd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Краснодарского края и (или) региональной инвестиционной программой</w:t>
            </w:r>
          </w:p>
        </w:tc>
        <w:tc>
          <w:tcPr>
            <w:tcW w:w="91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spacing w:after="160" w:line="256" w:lineRule="auto"/>
              <w:jc w:val="center"/>
              <w:rPr>
                <w:rFonts w:ascii="Times New Roman" w:eastAsia="Calibri" w:hAnsi="Times New Roman" w:cs="Times New Roman"/>
                <w:lang w:eastAsia="en-US"/>
              </w:rPr>
            </w:pPr>
            <w:r w:rsidRPr="008E61C9">
              <w:rPr>
                <w:rFonts w:ascii="Times New Roman" w:eastAsia="Calibri" w:hAnsi="Times New Roman" w:cs="Times New Roman"/>
                <w:lang w:eastAsia="en-US"/>
              </w:rPr>
              <w:t>[Все]</w:t>
            </w: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widowControl w:val="0"/>
              <w:numPr>
                <w:ilvl w:val="0"/>
                <w:numId w:val="41"/>
              </w:numPr>
              <w:spacing w:after="160" w:line="256" w:lineRule="auto"/>
              <w:ind w:left="0" w:firstLine="0"/>
              <w:contextualSpacing/>
              <w:rPr>
                <w:rFonts w:ascii="Times New Roman" w:eastAsia="Calibri" w:hAnsi="Times New Roman" w:cs="Times New Roman"/>
              </w:rPr>
            </w:pP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autoSpaceDE w:val="0"/>
              <w:autoSpaceDN w:val="0"/>
              <w:adjustRightInd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В отношении земельного участка принято решение о предварительном согласовании его предоставления</w:t>
            </w:r>
          </w:p>
        </w:tc>
        <w:tc>
          <w:tcPr>
            <w:tcW w:w="91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spacing w:after="160" w:line="256" w:lineRule="auto"/>
              <w:jc w:val="center"/>
              <w:rPr>
                <w:rFonts w:ascii="Times New Roman" w:eastAsia="Calibri" w:hAnsi="Times New Roman" w:cs="Times New Roman"/>
                <w:lang w:eastAsia="en-US"/>
              </w:rPr>
            </w:pPr>
            <w:r w:rsidRPr="008E61C9">
              <w:rPr>
                <w:rFonts w:ascii="Times New Roman" w:eastAsia="Calibri" w:hAnsi="Times New Roman" w:cs="Times New Roman"/>
                <w:lang w:eastAsia="en-US"/>
              </w:rPr>
              <w:t>[Все]</w:t>
            </w: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widowControl w:val="0"/>
              <w:numPr>
                <w:ilvl w:val="0"/>
                <w:numId w:val="41"/>
              </w:numPr>
              <w:spacing w:after="160" w:line="256" w:lineRule="auto"/>
              <w:ind w:left="0" w:firstLine="0"/>
              <w:contextualSpacing/>
              <w:rPr>
                <w:rFonts w:ascii="Times New Roman" w:eastAsia="Calibri" w:hAnsi="Times New Roman" w:cs="Times New Roman"/>
              </w:rPr>
            </w:pP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autoSpaceDE w:val="0"/>
              <w:autoSpaceDN w:val="0"/>
              <w:adjustRightInd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tc>
        <w:tc>
          <w:tcPr>
            <w:tcW w:w="91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spacing w:after="160" w:line="256" w:lineRule="auto"/>
              <w:jc w:val="center"/>
              <w:rPr>
                <w:rFonts w:ascii="Times New Roman" w:eastAsia="Calibri" w:hAnsi="Times New Roman" w:cs="Times New Roman"/>
                <w:lang w:eastAsia="en-US"/>
              </w:rPr>
            </w:pPr>
            <w:r w:rsidRPr="008E61C9">
              <w:rPr>
                <w:rFonts w:ascii="Times New Roman" w:eastAsia="Calibri" w:hAnsi="Times New Roman" w:cs="Times New Roman"/>
                <w:lang w:eastAsia="en-US"/>
              </w:rPr>
              <w:t>[Все]</w:t>
            </w: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widowControl w:val="0"/>
              <w:numPr>
                <w:ilvl w:val="0"/>
                <w:numId w:val="41"/>
              </w:numPr>
              <w:spacing w:after="160" w:line="256" w:lineRule="auto"/>
              <w:ind w:left="0" w:firstLine="0"/>
              <w:contextualSpacing/>
              <w:rPr>
                <w:rFonts w:ascii="Times New Roman" w:eastAsia="Calibri" w:hAnsi="Times New Roman" w:cs="Times New Roman"/>
              </w:rPr>
            </w:pP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autoSpaceDE w:val="0"/>
              <w:autoSpaceDN w:val="0"/>
              <w:adjustRightInd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w:t>
            </w:r>
          </w:p>
        </w:tc>
        <w:tc>
          <w:tcPr>
            <w:tcW w:w="91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spacing w:after="160" w:line="256" w:lineRule="auto"/>
              <w:jc w:val="center"/>
              <w:rPr>
                <w:rFonts w:ascii="Times New Roman" w:eastAsia="Calibri" w:hAnsi="Times New Roman" w:cs="Times New Roman"/>
                <w:lang w:eastAsia="en-US"/>
              </w:rPr>
            </w:pPr>
            <w:r w:rsidRPr="008E61C9">
              <w:rPr>
                <w:rFonts w:ascii="Times New Roman" w:eastAsia="Calibri" w:hAnsi="Times New Roman" w:cs="Times New Roman"/>
                <w:lang w:eastAsia="en-US"/>
              </w:rPr>
              <w:t>[Все]</w:t>
            </w:r>
          </w:p>
        </w:tc>
      </w:tr>
      <w:tr w:rsidR="008E61C9" w:rsidRPr="008E61C9" w:rsidTr="008E61C9">
        <w:tc>
          <w:tcPr>
            <w:tcW w:w="193"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widowControl w:val="0"/>
              <w:numPr>
                <w:ilvl w:val="0"/>
                <w:numId w:val="41"/>
              </w:numPr>
              <w:spacing w:after="160" w:line="256" w:lineRule="auto"/>
              <w:ind w:left="0" w:firstLine="0"/>
              <w:contextualSpacing/>
              <w:rPr>
                <w:rFonts w:ascii="Times New Roman" w:eastAsia="Calibri" w:hAnsi="Times New Roman" w:cs="Times New Roman"/>
              </w:rPr>
            </w:pPr>
          </w:p>
        </w:tc>
        <w:tc>
          <w:tcPr>
            <w:tcW w:w="3894"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widowControl w:val="0"/>
              <w:autoSpaceDE w:val="0"/>
              <w:autoSpaceDN w:val="0"/>
              <w:adjustRightInd w:val="0"/>
              <w:jc w:val="both"/>
              <w:rPr>
                <w:rFonts w:ascii="Times New Roman" w:eastAsia="Calibri" w:hAnsi="Times New Roman" w:cs="Times New Roman"/>
                <w:lang w:eastAsia="en-US"/>
              </w:rPr>
            </w:pPr>
            <w:r w:rsidRPr="008E61C9">
              <w:rPr>
                <w:rFonts w:ascii="Times New Roman" w:eastAsia="Calibri" w:hAnsi="Times New Roman" w:cs="Times New Roman"/>
                <w:lang w:eastAsia="en-US"/>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913" w:type="pct"/>
            <w:tcBorders>
              <w:top w:val="single" w:sz="4" w:space="0" w:color="auto"/>
              <w:left w:val="single" w:sz="4" w:space="0" w:color="auto"/>
              <w:bottom w:val="single" w:sz="4" w:space="0" w:color="auto"/>
              <w:right w:val="single" w:sz="4" w:space="0" w:color="auto"/>
            </w:tcBorders>
            <w:hideMark/>
          </w:tcPr>
          <w:p w:rsidR="008E61C9" w:rsidRPr="008E61C9" w:rsidRDefault="008E61C9" w:rsidP="008E61C9">
            <w:pPr>
              <w:spacing w:after="160" w:line="256" w:lineRule="auto"/>
              <w:jc w:val="center"/>
              <w:rPr>
                <w:rFonts w:ascii="Times New Roman" w:eastAsia="Calibri" w:hAnsi="Times New Roman" w:cs="Times New Roman"/>
                <w:lang w:eastAsia="en-US"/>
              </w:rPr>
            </w:pPr>
            <w:r w:rsidRPr="008E61C9">
              <w:rPr>
                <w:rFonts w:ascii="Times New Roman" w:eastAsia="Calibri" w:hAnsi="Times New Roman" w:cs="Times New Roman"/>
                <w:lang w:eastAsia="en-US"/>
              </w:rPr>
              <w:t>[Все]</w:t>
            </w:r>
          </w:p>
        </w:tc>
      </w:tr>
    </w:tbl>
    <w:p w:rsidR="008E61C9" w:rsidRPr="008E61C9" w:rsidRDefault="008E61C9" w:rsidP="008E61C9">
      <w:pPr>
        <w:rPr>
          <w:rFonts w:ascii="Times New Roman" w:eastAsia="Calibri" w:hAnsi="Times New Roman" w:cs="Times New Roman"/>
          <w:sz w:val="28"/>
          <w:szCs w:val="28"/>
          <w:lang w:eastAsia="en-US"/>
        </w:rPr>
        <w:sectPr w:rsidR="008E61C9" w:rsidRPr="008E61C9">
          <w:pgSz w:w="16838" w:h="11906" w:orient="landscape"/>
          <w:pgMar w:top="567" w:right="1134" w:bottom="1701" w:left="1134" w:header="709" w:footer="709" w:gutter="0"/>
          <w:cols w:space="720"/>
        </w:sectPr>
      </w:pPr>
    </w:p>
    <w:p w:rsidR="008E61C9" w:rsidRPr="008E61C9" w:rsidRDefault="008E61C9" w:rsidP="008E61C9">
      <w:pPr>
        <w:widowControl w:val="0"/>
        <w:rPr>
          <w:rFonts w:ascii="Times New Roman" w:eastAsia="Calibri" w:hAnsi="Times New Roman" w:cs="Times New Roman"/>
          <w:sz w:val="28"/>
          <w:szCs w:val="28"/>
          <w:lang w:eastAsia="en-US"/>
        </w:rPr>
      </w:pPr>
    </w:p>
    <w:p w:rsidR="008E61C9" w:rsidRPr="008E61C9" w:rsidRDefault="008E61C9" w:rsidP="008E61C9">
      <w:pPr>
        <w:widowControl w:val="0"/>
        <w:autoSpaceDE w:val="0"/>
        <w:autoSpaceDN w:val="0"/>
        <w:jc w:val="center"/>
        <w:outlineLvl w:val="2"/>
        <w:rPr>
          <w:rFonts w:ascii="Times New Roman" w:eastAsia="Times New Roman" w:hAnsi="Times New Roman" w:cs="Times New Roman"/>
          <w:b/>
          <w:sz w:val="28"/>
          <w:szCs w:val="28"/>
        </w:rPr>
      </w:pPr>
      <w:r w:rsidRPr="008E61C9">
        <w:rPr>
          <w:rFonts w:ascii="Times New Roman" w:eastAsia="Times New Roman" w:hAnsi="Times New Roman" w:cs="Times New Roman"/>
          <w:b/>
          <w:sz w:val="28"/>
          <w:szCs w:val="28"/>
        </w:rPr>
        <w:t xml:space="preserve">5. Формы запросов </w:t>
      </w:r>
      <w:r w:rsidRPr="008E61C9">
        <w:rPr>
          <w:rFonts w:ascii="Times New Roman" w:eastAsia="Calibri" w:hAnsi="Times New Roman" w:cs="Times New Roman"/>
          <w:b/>
          <w:bCs/>
          <w:sz w:val="28"/>
          <w:szCs w:val="28"/>
          <w:lang w:eastAsia="en-US"/>
        </w:rPr>
        <w:t>о предоставлении Услуги</w:t>
      </w:r>
      <w:r w:rsidRPr="008E61C9">
        <w:rPr>
          <w:rFonts w:ascii="Times New Roman" w:eastAsia="Times New Roman" w:hAnsi="Times New Roman" w:cs="Times New Roman"/>
          <w:b/>
          <w:sz w:val="28"/>
          <w:szCs w:val="28"/>
        </w:rPr>
        <w:t xml:space="preserve"> и документов, необходимых для предоставления Услуги</w:t>
      </w:r>
    </w:p>
    <w:p w:rsidR="008E61C9" w:rsidRPr="008E61C9" w:rsidRDefault="008E61C9" w:rsidP="008E61C9">
      <w:pPr>
        <w:widowControl w:val="0"/>
        <w:autoSpaceDE w:val="0"/>
        <w:autoSpaceDN w:val="0"/>
        <w:jc w:val="right"/>
        <w:outlineLvl w:val="3"/>
        <w:rPr>
          <w:rFonts w:ascii="Times New Roman" w:eastAsia="Times New Roman" w:hAnsi="Times New Roman" w:cs="Times New Roman"/>
          <w:sz w:val="28"/>
          <w:szCs w:val="28"/>
        </w:rPr>
      </w:pPr>
    </w:p>
    <w:p w:rsidR="008E61C9" w:rsidRPr="008E61C9" w:rsidRDefault="008E61C9" w:rsidP="008E61C9">
      <w:pPr>
        <w:widowControl w:val="0"/>
        <w:ind w:left="8222"/>
        <w:jc w:val="both"/>
        <w:rPr>
          <w:rFonts w:ascii="Times New Roman" w:eastAsia="Calibri" w:hAnsi="Times New Roman" w:cs="Times New Roman"/>
          <w:sz w:val="28"/>
          <w:szCs w:val="28"/>
          <w:lang w:eastAsia="en-US"/>
        </w:rPr>
      </w:pPr>
      <w:r w:rsidRPr="008E61C9">
        <w:rPr>
          <w:rFonts w:ascii="Times New Roman" w:eastAsia="Calibri" w:hAnsi="Times New Roman" w:cs="Times New Roman"/>
          <w:sz w:val="28"/>
          <w:szCs w:val="28"/>
          <w:lang w:eastAsia="en-US"/>
        </w:rPr>
        <w:t>Форма 1</w:t>
      </w:r>
    </w:p>
    <w:p w:rsidR="008E61C9" w:rsidRPr="008E61C9" w:rsidRDefault="008E61C9" w:rsidP="008E61C9">
      <w:pPr>
        <w:autoSpaceDE w:val="0"/>
        <w:autoSpaceDN w:val="0"/>
        <w:adjustRightInd w:val="0"/>
        <w:jc w:val="center"/>
        <w:rPr>
          <w:rFonts w:ascii="TimesNewRomanPS-BoldMT" w:eastAsia="Calibri" w:hAnsi="TimesNewRomanPS-BoldMT" w:cs="TimesNewRomanPS-BoldMT"/>
          <w:b/>
          <w:bCs/>
          <w:sz w:val="28"/>
          <w:szCs w:val="28"/>
        </w:rPr>
      </w:pPr>
      <w:r w:rsidRPr="008E61C9">
        <w:rPr>
          <w:rFonts w:ascii="TimesNewRomanPS-BoldMT" w:eastAsia="Calibri" w:hAnsi="TimesNewRomanPS-BoldMT" w:cs="TimesNewRomanPS-BoldMT"/>
          <w:b/>
          <w:bCs/>
          <w:sz w:val="28"/>
          <w:szCs w:val="28"/>
        </w:rPr>
        <w:t>Заявление</w:t>
      </w:r>
    </w:p>
    <w:p w:rsidR="008E61C9" w:rsidRPr="008E61C9" w:rsidRDefault="008E61C9" w:rsidP="008E61C9">
      <w:pPr>
        <w:autoSpaceDE w:val="0"/>
        <w:autoSpaceDN w:val="0"/>
        <w:adjustRightInd w:val="0"/>
        <w:jc w:val="center"/>
        <w:rPr>
          <w:rFonts w:ascii="TimesNewRomanPS-BoldMT" w:eastAsia="Calibri" w:hAnsi="TimesNewRomanPS-BoldMT" w:cs="TimesNewRomanPS-BoldMT"/>
          <w:b/>
          <w:bCs/>
          <w:sz w:val="28"/>
          <w:szCs w:val="28"/>
        </w:rPr>
      </w:pPr>
      <w:r w:rsidRPr="008E61C9">
        <w:rPr>
          <w:rFonts w:ascii="TimesNewRomanPS-BoldMT" w:eastAsia="Calibri" w:hAnsi="TimesNewRomanPS-BoldMT" w:cs="TimesNewRomanPS-BoldMT"/>
          <w:b/>
          <w:bCs/>
          <w:sz w:val="28"/>
          <w:szCs w:val="28"/>
        </w:rPr>
        <w:t xml:space="preserve">об организации аукциона по продаже земельного участка, находящегося </w:t>
      </w:r>
    </w:p>
    <w:p w:rsidR="008E61C9" w:rsidRPr="008E61C9" w:rsidRDefault="008E61C9" w:rsidP="008E61C9">
      <w:pPr>
        <w:autoSpaceDE w:val="0"/>
        <w:autoSpaceDN w:val="0"/>
        <w:adjustRightInd w:val="0"/>
        <w:jc w:val="center"/>
        <w:rPr>
          <w:rFonts w:ascii="TimesNewRomanPS-BoldMT" w:eastAsia="Calibri" w:hAnsi="TimesNewRomanPS-BoldMT" w:cs="TimesNewRomanPS-BoldMT"/>
          <w:b/>
          <w:bCs/>
          <w:sz w:val="28"/>
          <w:szCs w:val="28"/>
        </w:rPr>
      </w:pPr>
      <w:r w:rsidRPr="008E61C9">
        <w:rPr>
          <w:rFonts w:ascii="TimesNewRomanPS-BoldMT" w:eastAsia="Calibri" w:hAnsi="TimesNewRomanPS-BoldMT" w:cs="TimesNewRomanPS-BoldMT"/>
          <w:b/>
          <w:bCs/>
          <w:sz w:val="28"/>
          <w:szCs w:val="28"/>
        </w:rPr>
        <w:t xml:space="preserve">в муниципальной собственности, аукциона на право </w:t>
      </w:r>
    </w:p>
    <w:p w:rsidR="008E61C9" w:rsidRPr="008E61C9" w:rsidRDefault="008E61C9" w:rsidP="008E61C9">
      <w:pPr>
        <w:autoSpaceDE w:val="0"/>
        <w:autoSpaceDN w:val="0"/>
        <w:adjustRightInd w:val="0"/>
        <w:jc w:val="center"/>
        <w:rPr>
          <w:rFonts w:ascii="TimesNewRomanPS-BoldMT" w:eastAsia="Calibri" w:hAnsi="TimesNewRomanPS-BoldMT" w:cs="TimesNewRomanPS-BoldMT"/>
          <w:b/>
          <w:bCs/>
          <w:sz w:val="28"/>
          <w:szCs w:val="28"/>
        </w:rPr>
      </w:pPr>
      <w:r w:rsidRPr="008E61C9">
        <w:rPr>
          <w:rFonts w:ascii="TimesNewRomanPS-BoldMT" w:eastAsia="Calibri" w:hAnsi="TimesNewRomanPS-BoldMT" w:cs="TimesNewRomanPS-BoldMT"/>
          <w:b/>
          <w:bCs/>
          <w:sz w:val="28"/>
          <w:szCs w:val="28"/>
        </w:rPr>
        <w:t>заключения договора аренды земельного участка</w:t>
      </w:r>
    </w:p>
    <w:p w:rsidR="008E61C9" w:rsidRPr="008E61C9" w:rsidRDefault="008E61C9" w:rsidP="008E61C9">
      <w:pPr>
        <w:widowControl w:val="0"/>
        <w:autoSpaceDE w:val="0"/>
        <w:autoSpaceDN w:val="0"/>
        <w:adjustRightInd w:val="0"/>
        <w:jc w:val="right"/>
        <w:rPr>
          <w:rFonts w:ascii="Times New Roman" w:eastAsia="Times New Roman" w:hAnsi="Times New Roman" w:cs="Times New Roman"/>
          <w:szCs w:val="28"/>
        </w:rPr>
      </w:pPr>
      <w:r w:rsidRPr="008E61C9">
        <w:rPr>
          <w:rFonts w:ascii="Times New Roman" w:eastAsia="Times New Roman" w:hAnsi="Times New Roman" w:cs="Times New Roman"/>
          <w:szCs w:val="28"/>
        </w:rPr>
        <w:t>Дата подачи: «___» ____________ 20___ г.</w:t>
      </w:r>
    </w:p>
    <w:p w:rsidR="008E61C9" w:rsidRPr="008E61C9" w:rsidRDefault="008E61C9" w:rsidP="008E61C9">
      <w:pPr>
        <w:widowControl w:val="0"/>
        <w:autoSpaceDE w:val="0"/>
        <w:autoSpaceDN w:val="0"/>
        <w:adjustRightInd w:val="0"/>
        <w:jc w:val="right"/>
        <w:rPr>
          <w:rFonts w:ascii="Times New Roman" w:eastAsia="Times New Roman" w:hAnsi="Times New Roman" w:cs="Times New Roman"/>
          <w:szCs w:val="28"/>
        </w:rPr>
      </w:pPr>
    </w:p>
    <w:p w:rsidR="008E61C9" w:rsidRPr="008E61C9" w:rsidRDefault="008E61C9" w:rsidP="008E61C9">
      <w:pPr>
        <w:widowControl w:val="0"/>
        <w:autoSpaceDE w:val="0"/>
        <w:autoSpaceDN w:val="0"/>
        <w:adjustRightInd w:val="0"/>
        <w:jc w:val="right"/>
        <w:rPr>
          <w:rFonts w:ascii="Times New Roman" w:eastAsia="Times New Roman" w:hAnsi="Times New Roman" w:cs="Times New Roman"/>
          <w:szCs w:val="28"/>
        </w:rPr>
      </w:pPr>
      <w:r w:rsidRPr="008E61C9">
        <w:rPr>
          <w:rFonts w:ascii="Times New Roman" w:eastAsia="Times New Roman" w:hAnsi="Times New Roman" w:cs="Times New Roman"/>
          <w:szCs w:val="28"/>
        </w:rPr>
        <w:t>№ _____________</w:t>
      </w:r>
    </w:p>
    <w:tbl>
      <w:tblPr>
        <w:tblStyle w:val="5"/>
        <w:tblW w:w="5000" w:type="pct"/>
        <w:jc w:val="center"/>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8E61C9" w:rsidRPr="008E61C9" w:rsidTr="008E61C9">
        <w:trPr>
          <w:jc w:val="center"/>
        </w:trPr>
        <w:tc>
          <w:tcPr>
            <w:tcW w:w="5000" w:type="pct"/>
            <w:tcBorders>
              <w:top w:val="nil"/>
              <w:left w:val="nil"/>
              <w:bottom w:val="single" w:sz="4" w:space="0" w:color="auto"/>
              <w:right w:val="nil"/>
            </w:tcBorders>
            <w:hideMark/>
          </w:tcPr>
          <w:p w:rsidR="008E61C9" w:rsidRPr="008E61C9" w:rsidRDefault="008E61C9" w:rsidP="008E61C9">
            <w:pPr>
              <w:widowControl w:val="0"/>
              <w:jc w:val="center"/>
              <w:rPr>
                <w:rFonts w:ascii="Times New Roman" w:eastAsia="Times New Roman" w:hAnsi="Times New Roman" w:cs="Times New Roman"/>
                <w:szCs w:val="28"/>
                <w:lang w:eastAsia="ru-RU"/>
              </w:rPr>
            </w:pPr>
            <w:r w:rsidRPr="008E61C9">
              <w:rPr>
                <w:rFonts w:ascii="Calibri" w:eastAsia="Times New Roman" w:hAnsi="Calibri" w:cs="Times New Roman"/>
                <w:szCs w:val="28"/>
                <w:lang w:eastAsia="ru-RU"/>
              </w:rPr>
              <w:t xml:space="preserve">В администрацию </w:t>
            </w:r>
            <w:r w:rsidRPr="008E61C9">
              <w:rPr>
                <w:rFonts w:ascii="Calibri" w:eastAsia="Times New Roman" w:hAnsi="Calibri" w:cs="Times New Roman"/>
                <w:sz w:val="22"/>
                <w:szCs w:val="22"/>
              </w:rPr>
              <w:t>Поселкового сельского поселения Тимашевского муниципального района Краснодарского края</w:t>
            </w:r>
          </w:p>
        </w:tc>
      </w:tr>
      <w:tr w:rsidR="008E61C9" w:rsidRPr="008E61C9" w:rsidTr="008E61C9">
        <w:trPr>
          <w:jc w:val="center"/>
        </w:trPr>
        <w:tc>
          <w:tcPr>
            <w:tcW w:w="5000" w:type="pct"/>
            <w:tcBorders>
              <w:top w:val="single" w:sz="4" w:space="0" w:color="auto"/>
              <w:left w:val="nil"/>
              <w:bottom w:val="nil"/>
              <w:right w:val="nil"/>
            </w:tcBorders>
            <w:hideMark/>
          </w:tcPr>
          <w:p w:rsidR="008E61C9" w:rsidRPr="008E61C9" w:rsidRDefault="008E61C9" w:rsidP="008E61C9">
            <w:pPr>
              <w:widowControl w:val="0"/>
              <w:jc w:val="center"/>
              <w:rPr>
                <w:rFonts w:ascii="Calibri" w:eastAsia="Times New Roman" w:hAnsi="Calibri" w:cs="Times New Roman"/>
                <w:szCs w:val="28"/>
                <w:lang w:eastAsia="ru-RU"/>
              </w:rPr>
            </w:pPr>
            <w:r w:rsidRPr="008E61C9">
              <w:rPr>
                <w:rFonts w:ascii="Calibri" w:eastAsia="Times New Roman" w:hAnsi="Calibri" w:cs="Times New Roman"/>
                <w:sz w:val="20"/>
                <w:szCs w:val="28"/>
                <w:lang w:eastAsia="ru-RU"/>
              </w:rPr>
              <w:t>(наименование органа, уполномоченного на предоставление услуги)</w:t>
            </w:r>
          </w:p>
        </w:tc>
      </w:tr>
    </w:tbl>
    <w:p w:rsidR="008E61C9" w:rsidRPr="008E61C9" w:rsidRDefault="008E61C9" w:rsidP="008E61C9">
      <w:pPr>
        <w:widowControl w:val="0"/>
        <w:rPr>
          <w:rFonts w:ascii="Times New Roman" w:eastAsia="Times New Roman" w:hAnsi="Times New Roman" w:cs="Times New Roman"/>
          <w:sz w:val="28"/>
          <w:szCs w:val="28"/>
        </w:rPr>
      </w:pPr>
    </w:p>
    <w:tbl>
      <w:tblPr>
        <w:tblStyle w:val="5"/>
        <w:tblW w:w="5018" w:type="pct"/>
        <w:tblInd w:w="0" w:type="dxa"/>
        <w:tblLook w:val="04A0" w:firstRow="1" w:lastRow="0" w:firstColumn="1" w:lastColumn="0" w:noHBand="0" w:noVBand="1"/>
      </w:tblPr>
      <w:tblGrid>
        <w:gridCol w:w="1004"/>
        <w:gridCol w:w="135"/>
        <w:gridCol w:w="146"/>
        <w:gridCol w:w="282"/>
        <w:gridCol w:w="286"/>
        <w:gridCol w:w="212"/>
        <w:gridCol w:w="213"/>
        <w:gridCol w:w="421"/>
        <w:gridCol w:w="1275"/>
        <w:gridCol w:w="599"/>
        <w:gridCol w:w="106"/>
        <w:gridCol w:w="4953"/>
        <w:gridCol w:w="31"/>
      </w:tblGrid>
      <w:tr w:rsidR="008E61C9" w:rsidRPr="008E61C9" w:rsidTr="008E61C9">
        <w:trPr>
          <w:gridAfter w:val="1"/>
          <w:wAfter w:w="17" w:type="pct"/>
        </w:trPr>
        <w:tc>
          <w:tcPr>
            <w:tcW w:w="4983" w:type="pct"/>
            <w:gridSpan w:val="12"/>
            <w:tcBorders>
              <w:top w:val="single" w:sz="4" w:space="0" w:color="000000"/>
              <w:left w:val="single" w:sz="4" w:space="0" w:color="000000"/>
              <w:bottom w:val="single" w:sz="4" w:space="0" w:color="000000"/>
              <w:right w:val="single" w:sz="4" w:space="0" w:color="000000"/>
            </w:tcBorders>
            <w:vAlign w:val="center"/>
            <w:hideMark/>
          </w:tcPr>
          <w:p w:rsidR="008E61C9" w:rsidRPr="008E61C9" w:rsidRDefault="008E61C9" w:rsidP="008E61C9">
            <w:pPr>
              <w:widowControl w:val="0"/>
              <w:jc w:val="center"/>
              <w:rPr>
                <w:rFonts w:ascii="Times New Roman" w:eastAsia="Times New Roman" w:hAnsi="Times New Roman" w:cs="Times New Roman"/>
                <w:lang w:eastAsia="ru-RU"/>
              </w:rPr>
            </w:pPr>
            <w:r w:rsidRPr="008E61C9">
              <w:rPr>
                <w:rFonts w:ascii="Calibri" w:eastAsia="Times New Roman" w:hAnsi="Calibri" w:cs="Times New Roman"/>
                <w:lang w:eastAsia="ru-RU"/>
              </w:rPr>
              <w:t>Сведения о заявителе</w:t>
            </w:r>
          </w:p>
        </w:tc>
      </w:tr>
      <w:tr w:rsidR="008E61C9" w:rsidRPr="008E61C9" w:rsidTr="008E61C9">
        <w:trPr>
          <w:gridAfter w:val="1"/>
          <w:wAfter w:w="17" w:type="pct"/>
        </w:trPr>
        <w:tc>
          <w:tcPr>
            <w:tcW w:w="2363" w:type="pct"/>
            <w:gridSpan w:val="10"/>
            <w:tcBorders>
              <w:top w:val="single" w:sz="4" w:space="0" w:color="000000"/>
              <w:left w:val="single" w:sz="4" w:space="0" w:color="000000"/>
              <w:bottom w:val="single" w:sz="4" w:space="0" w:color="000000"/>
              <w:right w:val="single" w:sz="4" w:space="0" w:color="000000"/>
            </w:tcBorders>
            <w:vAlign w:val="center"/>
            <w:hideMark/>
          </w:tcPr>
          <w:p w:rsidR="008E61C9" w:rsidRPr="008E61C9" w:rsidRDefault="008E61C9" w:rsidP="008E61C9">
            <w:pPr>
              <w:widowControl w:val="0"/>
              <w:autoSpaceDE w:val="0"/>
              <w:autoSpaceDN w:val="0"/>
              <w:adjustRightInd w:val="0"/>
              <w:rPr>
                <w:rFonts w:ascii="Times New Roman" w:eastAsia="Times New Roman" w:hAnsi="Times New Roman" w:cs="Times New Roman"/>
                <w:lang w:eastAsia="ru-RU"/>
              </w:rPr>
            </w:pPr>
            <w:r w:rsidRPr="008E61C9">
              <w:rPr>
                <w:rFonts w:ascii="Calibri" w:eastAsia="Times New Roman" w:hAnsi="Calibri" w:cs="Times New Roman"/>
                <w:lang w:eastAsia="ru-RU"/>
              </w:rPr>
              <w:t>- физическом лице:</w:t>
            </w:r>
          </w:p>
        </w:tc>
        <w:tc>
          <w:tcPr>
            <w:tcW w:w="2620" w:type="pct"/>
            <w:gridSpan w:val="2"/>
            <w:tcBorders>
              <w:top w:val="single" w:sz="4" w:space="0" w:color="000000"/>
              <w:left w:val="single" w:sz="4" w:space="0" w:color="000000"/>
              <w:bottom w:val="single" w:sz="4" w:space="0" w:color="000000"/>
              <w:right w:val="single" w:sz="4" w:space="0" w:color="000000"/>
            </w:tcBorders>
          </w:tcPr>
          <w:p w:rsidR="008E61C9" w:rsidRPr="008E61C9" w:rsidRDefault="008E61C9" w:rsidP="008E61C9">
            <w:pPr>
              <w:widowControl w:val="0"/>
              <w:rPr>
                <w:rFonts w:ascii="Calibri" w:eastAsia="Times New Roman" w:hAnsi="Calibri" w:cs="Times New Roman"/>
                <w:lang w:eastAsia="ru-RU"/>
              </w:rPr>
            </w:pPr>
          </w:p>
        </w:tc>
      </w:tr>
      <w:tr w:rsidR="008E61C9" w:rsidRPr="008E61C9" w:rsidTr="008E61C9">
        <w:trPr>
          <w:gridAfter w:val="1"/>
          <w:wAfter w:w="17" w:type="pct"/>
        </w:trPr>
        <w:tc>
          <w:tcPr>
            <w:tcW w:w="2363" w:type="pct"/>
            <w:gridSpan w:val="10"/>
            <w:tcBorders>
              <w:top w:val="single" w:sz="4" w:space="0" w:color="000000"/>
              <w:left w:val="single" w:sz="4" w:space="0" w:color="000000"/>
              <w:bottom w:val="single" w:sz="4" w:space="0" w:color="000000"/>
              <w:right w:val="single" w:sz="4" w:space="0" w:color="000000"/>
            </w:tcBorders>
            <w:vAlign w:val="center"/>
            <w:hideMark/>
          </w:tcPr>
          <w:p w:rsidR="008E61C9" w:rsidRPr="008E61C9" w:rsidRDefault="008E61C9" w:rsidP="008E61C9">
            <w:pPr>
              <w:widowControl w:val="0"/>
              <w:autoSpaceDE w:val="0"/>
              <w:autoSpaceDN w:val="0"/>
              <w:adjustRightInd w:val="0"/>
              <w:rPr>
                <w:rFonts w:ascii="Times New Roman" w:eastAsia="Times New Roman" w:hAnsi="Times New Roman" w:cs="Times New Roman"/>
                <w:lang w:eastAsia="ru-RU"/>
              </w:rPr>
            </w:pPr>
            <w:r w:rsidRPr="008E61C9">
              <w:rPr>
                <w:rFonts w:ascii="Calibri" w:eastAsia="Times New Roman" w:hAnsi="Calibri" w:cs="Times New Roman"/>
                <w:lang w:eastAsia="ru-RU"/>
              </w:rPr>
              <w:t>Фамилия, имя, отчество (при наличии)</w:t>
            </w:r>
          </w:p>
        </w:tc>
        <w:tc>
          <w:tcPr>
            <w:tcW w:w="2620" w:type="pct"/>
            <w:gridSpan w:val="2"/>
            <w:tcBorders>
              <w:top w:val="single" w:sz="4" w:space="0" w:color="000000"/>
              <w:left w:val="single" w:sz="4" w:space="0" w:color="000000"/>
              <w:bottom w:val="single" w:sz="4" w:space="0" w:color="000000"/>
              <w:right w:val="single" w:sz="4" w:space="0" w:color="000000"/>
            </w:tcBorders>
          </w:tcPr>
          <w:p w:rsidR="008E61C9" w:rsidRPr="008E61C9" w:rsidRDefault="008E61C9" w:rsidP="008E61C9">
            <w:pPr>
              <w:widowControl w:val="0"/>
              <w:rPr>
                <w:rFonts w:ascii="Calibri" w:eastAsia="Times New Roman" w:hAnsi="Calibri" w:cs="Times New Roman"/>
                <w:lang w:eastAsia="ru-RU"/>
              </w:rPr>
            </w:pPr>
          </w:p>
        </w:tc>
      </w:tr>
      <w:tr w:rsidR="008E61C9" w:rsidRPr="008E61C9" w:rsidTr="008E61C9">
        <w:trPr>
          <w:gridAfter w:val="1"/>
          <w:wAfter w:w="17" w:type="pct"/>
          <w:trHeight w:val="309"/>
        </w:trPr>
        <w:tc>
          <w:tcPr>
            <w:tcW w:w="1172" w:type="pct"/>
            <w:gridSpan w:val="7"/>
            <w:vMerge w:val="restart"/>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suppressAutoHyphens/>
              <w:autoSpaceDE w:val="0"/>
              <w:autoSpaceDN w:val="0"/>
              <w:adjustRightInd w:val="0"/>
              <w:rPr>
                <w:rFonts w:ascii="Times New Roman" w:eastAsia="Times New Roman" w:hAnsi="Times New Roman" w:cs="Times New Roman"/>
                <w:lang w:eastAsia="ru-RU"/>
              </w:rPr>
            </w:pPr>
            <w:r w:rsidRPr="008E61C9">
              <w:rPr>
                <w:rFonts w:ascii="Calibri" w:eastAsia="Times New Roman" w:hAnsi="Calibri" w:cs="Times New Roman"/>
                <w:lang w:eastAsia="ru-RU"/>
              </w:rPr>
              <w:t>Реквизиты документа, удостоверяющего личность</w:t>
            </w:r>
          </w:p>
        </w:tc>
        <w:tc>
          <w:tcPr>
            <w:tcW w:w="3811" w:type="pct"/>
            <w:gridSpan w:val="5"/>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rPr>
                <w:rFonts w:ascii="Calibri" w:eastAsia="Times New Roman" w:hAnsi="Calibri" w:cs="Times New Roman"/>
                <w:lang w:eastAsia="ru-RU"/>
              </w:rPr>
            </w:pPr>
            <w:r w:rsidRPr="008E61C9">
              <w:rPr>
                <w:rFonts w:ascii="Calibri" w:eastAsia="Times New Roman" w:hAnsi="Calibri" w:cs="Times New Roman"/>
                <w:lang w:eastAsia="ru-RU"/>
              </w:rPr>
              <w:t>наименование документа, удостоверяющего личность</w:t>
            </w:r>
          </w:p>
          <w:p w:rsidR="008E61C9" w:rsidRPr="008E61C9" w:rsidRDefault="008E61C9" w:rsidP="008E61C9">
            <w:pPr>
              <w:widowControl w:val="0"/>
              <w:rPr>
                <w:rFonts w:ascii="Calibri" w:eastAsia="Times New Roman" w:hAnsi="Calibri" w:cs="Times New Roman"/>
                <w:lang w:eastAsia="ru-RU"/>
              </w:rPr>
            </w:pPr>
            <w:r w:rsidRPr="008E61C9">
              <w:rPr>
                <w:rFonts w:ascii="Calibri" w:eastAsia="Times New Roman" w:hAnsi="Calibri" w:cs="Times New Roman"/>
                <w:lang w:eastAsia="ru-RU"/>
              </w:rPr>
              <w:t xml:space="preserve"> </w:t>
            </w:r>
          </w:p>
        </w:tc>
      </w:tr>
      <w:tr w:rsidR="008E61C9" w:rsidRPr="008E61C9" w:rsidTr="008E61C9">
        <w:trPr>
          <w:gridAfter w:val="1"/>
          <w:wAfter w:w="17" w:type="pct"/>
          <w:trHeight w:val="309"/>
        </w:trPr>
        <w:tc>
          <w:tcPr>
            <w:tcW w:w="0" w:type="auto"/>
            <w:gridSpan w:val="7"/>
            <w:vMerge/>
            <w:tcBorders>
              <w:top w:val="single" w:sz="4" w:space="0" w:color="000000"/>
              <w:left w:val="single" w:sz="4" w:space="0" w:color="000000"/>
              <w:bottom w:val="single" w:sz="4" w:space="0" w:color="000000"/>
              <w:right w:val="single" w:sz="4" w:space="0" w:color="000000"/>
            </w:tcBorders>
            <w:vAlign w:val="center"/>
            <w:hideMark/>
          </w:tcPr>
          <w:p w:rsidR="008E61C9" w:rsidRPr="008E61C9" w:rsidRDefault="008E61C9" w:rsidP="008E61C9">
            <w:pPr>
              <w:rPr>
                <w:rFonts w:ascii="Times New Roman" w:eastAsia="Times New Roman" w:hAnsi="Times New Roman" w:cs="Times New Roman"/>
                <w:lang w:eastAsia="ru-RU"/>
              </w:rPr>
            </w:pPr>
          </w:p>
        </w:tc>
        <w:tc>
          <w:tcPr>
            <w:tcW w:w="3811" w:type="pct"/>
            <w:gridSpan w:val="5"/>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rPr>
                <w:rFonts w:ascii="Times New Roman" w:eastAsia="Times New Roman" w:hAnsi="Times New Roman" w:cs="Times New Roman"/>
                <w:lang w:eastAsia="ru-RU"/>
              </w:rPr>
            </w:pPr>
            <w:r w:rsidRPr="008E61C9">
              <w:rPr>
                <w:rFonts w:ascii="Calibri" w:eastAsia="Times New Roman" w:hAnsi="Calibri" w:cs="Times New Roman"/>
                <w:lang w:eastAsia="ru-RU"/>
              </w:rPr>
              <w:t>серия</w:t>
            </w:r>
          </w:p>
        </w:tc>
      </w:tr>
      <w:tr w:rsidR="008E61C9" w:rsidRPr="008E61C9" w:rsidTr="008E61C9">
        <w:trPr>
          <w:gridAfter w:val="1"/>
          <w:wAfter w:w="17" w:type="pct"/>
          <w:trHeight w:val="309"/>
        </w:trPr>
        <w:tc>
          <w:tcPr>
            <w:tcW w:w="0" w:type="auto"/>
            <w:gridSpan w:val="7"/>
            <w:vMerge/>
            <w:tcBorders>
              <w:top w:val="single" w:sz="4" w:space="0" w:color="000000"/>
              <w:left w:val="single" w:sz="4" w:space="0" w:color="000000"/>
              <w:bottom w:val="single" w:sz="4" w:space="0" w:color="000000"/>
              <w:right w:val="single" w:sz="4" w:space="0" w:color="000000"/>
            </w:tcBorders>
            <w:vAlign w:val="center"/>
            <w:hideMark/>
          </w:tcPr>
          <w:p w:rsidR="008E61C9" w:rsidRPr="008E61C9" w:rsidRDefault="008E61C9" w:rsidP="008E61C9">
            <w:pPr>
              <w:rPr>
                <w:rFonts w:ascii="Times New Roman" w:eastAsia="Times New Roman" w:hAnsi="Times New Roman" w:cs="Times New Roman"/>
                <w:lang w:eastAsia="ru-RU"/>
              </w:rPr>
            </w:pPr>
          </w:p>
        </w:tc>
        <w:tc>
          <w:tcPr>
            <w:tcW w:w="3811" w:type="pct"/>
            <w:gridSpan w:val="5"/>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rPr>
                <w:rFonts w:ascii="Times New Roman" w:eastAsia="Times New Roman" w:hAnsi="Times New Roman" w:cs="Times New Roman"/>
                <w:lang w:eastAsia="ru-RU"/>
              </w:rPr>
            </w:pPr>
            <w:r w:rsidRPr="008E61C9">
              <w:rPr>
                <w:rFonts w:ascii="Calibri" w:eastAsia="Times New Roman" w:hAnsi="Calibri" w:cs="Times New Roman"/>
                <w:lang w:eastAsia="ru-RU"/>
              </w:rPr>
              <w:t>номер</w:t>
            </w:r>
          </w:p>
        </w:tc>
      </w:tr>
      <w:tr w:rsidR="008E61C9" w:rsidRPr="008E61C9" w:rsidTr="008E61C9">
        <w:trPr>
          <w:gridAfter w:val="1"/>
          <w:wAfter w:w="17" w:type="pct"/>
          <w:trHeight w:val="232"/>
        </w:trPr>
        <w:tc>
          <w:tcPr>
            <w:tcW w:w="0" w:type="auto"/>
            <w:gridSpan w:val="7"/>
            <w:vMerge/>
            <w:tcBorders>
              <w:top w:val="single" w:sz="4" w:space="0" w:color="000000"/>
              <w:left w:val="single" w:sz="4" w:space="0" w:color="000000"/>
              <w:bottom w:val="single" w:sz="4" w:space="0" w:color="000000"/>
              <w:right w:val="single" w:sz="4" w:space="0" w:color="000000"/>
            </w:tcBorders>
            <w:vAlign w:val="center"/>
            <w:hideMark/>
          </w:tcPr>
          <w:p w:rsidR="008E61C9" w:rsidRPr="008E61C9" w:rsidRDefault="008E61C9" w:rsidP="008E61C9">
            <w:pPr>
              <w:rPr>
                <w:rFonts w:ascii="Times New Roman" w:eastAsia="Times New Roman" w:hAnsi="Times New Roman" w:cs="Times New Roman"/>
                <w:lang w:eastAsia="ru-RU"/>
              </w:rPr>
            </w:pPr>
          </w:p>
        </w:tc>
        <w:tc>
          <w:tcPr>
            <w:tcW w:w="3811" w:type="pct"/>
            <w:gridSpan w:val="5"/>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rPr>
                <w:rFonts w:ascii="Times New Roman" w:eastAsia="Times New Roman" w:hAnsi="Times New Roman" w:cs="Times New Roman"/>
                <w:lang w:eastAsia="ru-RU"/>
              </w:rPr>
            </w:pPr>
            <w:r w:rsidRPr="008E61C9">
              <w:rPr>
                <w:rFonts w:ascii="Calibri" w:eastAsia="Times New Roman" w:hAnsi="Calibri" w:cs="Times New Roman"/>
                <w:lang w:eastAsia="ru-RU"/>
              </w:rPr>
              <w:t>дата выдачи</w:t>
            </w:r>
          </w:p>
        </w:tc>
      </w:tr>
      <w:tr w:rsidR="008E61C9" w:rsidRPr="008E61C9" w:rsidTr="008E61C9">
        <w:trPr>
          <w:gridAfter w:val="1"/>
          <w:wAfter w:w="17" w:type="pct"/>
          <w:trHeight w:val="231"/>
        </w:trPr>
        <w:tc>
          <w:tcPr>
            <w:tcW w:w="0" w:type="auto"/>
            <w:gridSpan w:val="7"/>
            <w:vMerge/>
            <w:tcBorders>
              <w:top w:val="single" w:sz="4" w:space="0" w:color="000000"/>
              <w:left w:val="single" w:sz="4" w:space="0" w:color="000000"/>
              <w:bottom w:val="single" w:sz="4" w:space="0" w:color="000000"/>
              <w:right w:val="single" w:sz="4" w:space="0" w:color="000000"/>
            </w:tcBorders>
            <w:vAlign w:val="center"/>
            <w:hideMark/>
          </w:tcPr>
          <w:p w:rsidR="008E61C9" w:rsidRPr="008E61C9" w:rsidRDefault="008E61C9" w:rsidP="008E61C9">
            <w:pPr>
              <w:rPr>
                <w:rFonts w:ascii="Times New Roman" w:eastAsia="Times New Roman" w:hAnsi="Times New Roman" w:cs="Times New Roman"/>
                <w:lang w:eastAsia="ru-RU"/>
              </w:rPr>
            </w:pPr>
          </w:p>
        </w:tc>
        <w:tc>
          <w:tcPr>
            <w:tcW w:w="3811" w:type="pct"/>
            <w:gridSpan w:val="5"/>
            <w:tcBorders>
              <w:top w:val="single" w:sz="4" w:space="0" w:color="000000"/>
              <w:left w:val="single" w:sz="4" w:space="0" w:color="000000"/>
              <w:bottom w:val="single" w:sz="4" w:space="0" w:color="000000"/>
              <w:right w:val="single" w:sz="4" w:space="0" w:color="000000"/>
            </w:tcBorders>
          </w:tcPr>
          <w:p w:rsidR="008E61C9" w:rsidRPr="008E61C9" w:rsidRDefault="008E61C9" w:rsidP="008E61C9">
            <w:pPr>
              <w:widowControl w:val="0"/>
              <w:rPr>
                <w:rFonts w:ascii="Times New Roman" w:eastAsia="Times New Roman" w:hAnsi="Times New Roman" w:cs="Times New Roman"/>
                <w:lang w:eastAsia="ru-RU"/>
              </w:rPr>
            </w:pPr>
            <w:r w:rsidRPr="008E61C9">
              <w:rPr>
                <w:rFonts w:ascii="Calibri" w:eastAsia="Times New Roman" w:hAnsi="Calibri" w:cs="Times New Roman"/>
                <w:lang w:eastAsia="ru-RU"/>
              </w:rPr>
              <w:t>кем выдан</w:t>
            </w:r>
          </w:p>
          <w:p w:rsidR="008E61C9" w:rsidRPr="008E61C9" w:rsidRDefault="008E61C9" w:rsidP="008E61C9">
            <w:pPr>
              <w:widowControl w:val="0"/>
              <w:rPr>
                <w:rFonts w:ascii="Calibri" w:eastAsia="Times New Roman" w:hAnsi="Calibri" w:cs="Times New Roman"/>
                <w:lang w:eastAsia="ru-RU"/>
              </w:rPr>
            </w:pPr>
          </w:p>
        </w:tc>
      </w:tr>
      <w:tr w:rsidR="008E61C9" w:rsidRPr="008E61C9" w:rsidTr="008E61C9">
        <w:trPr>
          <w:gridAfter w:val="1"/>
          <w:wAfter w:w="17" w:type="pct"/>
          <w:trHeight w:val="921"/>
        </w:trPr>
        <w:tc>
          <w:tcPr>
            <w:tcW w:w="516" w:type="pct"/>
            <w:vMerge w:val="restart"/>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spacing w:line="360" w:lineRule="auto"/>
              <w:rPr>
                <w:rFonts w:ascii="Times New Roman" w:eastAsia="Times New Roman" w:hAnsi="Times New Roman" w:cs="Times New Roman"/>
                <w:lang w:eastAsia="ru-RU"/>
              </w:rPr>
            </w:pPr>
            <w:r w:rsidRPr="008E61C9">
              <w:rPr>
                <w:rFonts w:ascii="Calibri" w:eastAsia="Times New Roman" w:hAnsi="Calibri" w:cs="Times New Roman"/>
                <w:lang w:eastAsia="ru-RU"/>
              </w:rPr>
              <w:t xml:space="preserve">Адрес </w:t>
            </w:r>
          </w:p>
        </w:tc>
        <w:tc>
          <w:tcPr>
            <w:tcW w:w="4467" w:type="pct"/>
            <w:gridSpan w:val="11"/>
            <w:tcBorders>
              <w:top w:val="single" w:sz="4" w:space="0" w:color="000000"/>
              <w:left w:val="single" w:sz="4" w:space="0" w:color="000000"/>
              <w:bottom w:val="single" w:sz="4" w:space="0" w:color="000000"/>
              <w:right w:val="single" w:sz="4" w:space="0" w:color="000000"/>
            </w:tcBorders>
          </w:tcPr>
          <w:p w:rsidR="008E61C9" w:rsidRPr="008E61C9" w:rsidRDefault="008E61C9" w:rsidP="008E61C9">
            <w:pPr>
              <w:widowControl w:val="0"/>
              <w:rPr>
                <w:rFonts w:ascii="Calibri" w:eastAsia="Times New Roman" w:hAnsi="Calibri" w:cs="Times New Roman"/>
                <w:lang w:eastAsia="ru-RU"/>
              </w:rPr>
            </w:pPr>
            <w:r w:rsidRPr="008E61C9">
              <w:rPr>
                <w:rFonts w:ascii="Calibri" w:eastAsia="Times New Roman" w:hAnsi="Calibri" w:cs="Times New Roman"/>
                <w:lang w:eastAsia="ru-RU"/>
              </w:rPr>
              <w:t>регистрации заявителя</w:t>
            </w:r>
          </w:p>
          <w:p w:rsidR="008E61C9" w:rsidRPr="008E61C9" w:rsidRDefault="008E61C9" w:rsidP="008E61C9">
            <w:pPr>
              <w:widowControl w:val="0"/>
              <w:rPr>
                <w:rFonts w:ascii="Calibri" w:eastAsia="Times New Roman" w:hAnsi="Calibri" w:cs="Times New Roman"/>
                <w:lang w:eastAsia="ru-RU"/>
              </w:rPr>
            </w:pPr>
          </w:p>
          <w:p w:rsidR="008E61C9" w:rsidRPr="008E61C9" w:rsidRDefault="008E61C9" w:rsidP="008E61C9">
            <w:pPr>
              <w:widowControl w:val="0"/>
              <w:rPr>
                <w:rFonts w:ascii="Calibri" w:eastAsia="Times New Roman" w:hAnsi="Calibri" w:cs="Times New Roman"/>
                <w:lang w:eastAsia="ru-RU"/>
              </w:rPr>
            </w:pPr>
          </w:p>
        </w:tc>
      </w:tr>
      <w:tr w:rsidR="008E61C9" w:rsidRPr="008E61C9" w:rsidTr="008E61C9">
        <w:trPr>
          <w:gridAfter w:val="1"/>
          <w:wAfter w:w="17" w:type="pct"/>
          <w:trHeight w:val="9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E61C9" w:rsidRPr="008E61C9" w:rsidRDefault="008E61C9" w:rsidP="008E61C9">
            <w:pPr>
              <w:rPr>
                <w:rFonts w:ascii="Times New Roman" w:eastAsia="Times New Roman" w:hAnsi="Times New Roman" w:cs="Times New Roman"/>
                <w:lang w:eastAsia="ru-RU"/>
              </w:rPr>
            </w:pPr>
          </w:p>
        </w:tc>
        <w:tc>
          <w:tcPr>
            <w:tcW w:w="4467" w:type="pct"/>
            <w:gridSpan w:val="11"/>
            <w:tcBorders>
              <w:top w:val="single" w:sz="4" w:space="0" w:color="000000"/>
              <w:left w:val="single" w:sz="4" w:space="0" w:color="000000"/>
              <w:bottom w:val="single" w:sz="4" w:space="0" w:color="000000"/>
              <w:right w:val="single" w:sz="4" w:space="0" w:color="000000"/>
            </w:tcBorders>
          </w:tcPr>
          <w:p w:rsidR="008E61C9" w:rsidRPr="008E61C9" w:rsidRDefault="008E61C9" w:rsidP="008E61C9">
            <w:pPr>
              <w:widowControl w:val="0"/>
              <w:rPr>
                <w:rFonts w:ascii="Times New Roman" w:eastAsia="Times New Roman" w:hAnsi="Times New Roman" w:cs="Times New Roman"/>
                <w:lang w:eastAsia="ru-RU"/>
              </w:rPr>
            </w:pPr>
            <w:r w:rsidRPr="008E61C9">
              <w:rPr>
                <w:rFonts w:ascii="Calibri" w:eastAsia="Times New Roman" w:hAnsi="Calibri" w:cs="Times New Roman"/>
                <w:lang w:eastAsia="ru-RU"/>
              </w:rPr>
              <w:t>фактический адрес проживания заявителя</w:t>
            </w:r>
          </w:p>
          <w:p w:rsidR="008E61C9" w:rsidRPr="008E61C9" w:rsidRDefault="008E61C9" w:rsidP="008E61C9">
            <w:pPr>
              <w:widowControl w:val="0"/>
              <w:rPr>
                <w:rFonts w:ascii="Calibri" w:eastAsia="Times New Roman" w:hAnsi="Calibri" w:cs="Times New Roman"/>
                <w:lang w:eastAsia="ru-RU"/>
              </w:rPr>
            </w:pPr>
          </w:p>
        </w:tc>
      </w:tr>
      <w:tr w:rsidR="008E61C9" w:rsidRPr="008E61C9" w:rsidTr="008E61C9">
        <w:trPr>
          <w:gridAfter w:val="1"/>
          <w:wAfter w:w="17" w:type="pct"/>
        </w:trPr>
        <w:tc>
          <w:tcPr>
            <w:tcW w:w="952" w:type="pct"/>
            <w:gridSpan w:val="5"/>
            <w:vMerge w:val="restart"/>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autoSpaceDE w:val="0"/>
              <w:autoSpaceDN w:val="0"/>
              <w:adjustRightInd w:val="0"/>
              <w:rPr>
                <w:rFonts w:ascii="Times New Roman" w:eastAsia="Times New Roman" w:hAnsi="Times New Roman" w:cs="Times New Roman"/>
                <w:lang w:eastAsia="ru-RU"/>
              </w:rPr>
            </w:pPr>
            <w:r w:rsidRPr="008E61C9">
              <w:rPr>
                <w:rFonts w:ascii="Calibri" w:eastAsia="Times New Roman" w:hAnsi="Calibri" w:cs="Times New Roman"/>
                <w:lang w:eastAsia="ru-RU"/>
              </w:rPr>
              <w:t>Контактные данные</w:t>
            </w:r>
          </w:p>
        </w:tc>
        <w:tc>
          <w:tcPr>
            <w:tcW w:w="4031" w:type="pct"/>
            <w:gridSpan w:val="7"/>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rPr>
                <w:rFonts w:ascii="Calibri" w:eastAsia="Times New Roman" w:hAnsi="Calibri" w:cs="Times New Roman"/>
                <w:lang w:eastAsia="ru-RU"/>
              </w:rPr>
            </w:pPr>
            <w:r w:rsidRPr="008E61C9">
              <w:rPr>
                <w:rFonts w:ascii="Calibri" w:eastAsia="Times New Roman" w:hAnsi="Calibri" w:cs="Times New Roman"/>
                <w:lang w:eastAsia="ru-RU"/>
              </w:rPr>
              <w:t>телефон</w:t>
            </w:r>
          </w:p>
        </w:tc>
      </w:tr>
      <w:tr w:rsidR="008E61C9" w:rsidRPr="008E61C9" w:rsidTr="008E61C9">
        <w:trPr>
          <w:gridAfter w:val="1"/>
          <w:wAfter w:w="17" w:type="pct"/>
        </w:trPr>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rsidR="008E61C9" w:rsidRPr="008E61C9" w:rsidRDefault="008E61C9" w:rsidP="008E61C9">
            <w:pPr>
              <w:rPr>
                <w:rFonts w:ascii="Times New Roman" w:eastAsia="Times New Roman" w:hAnsi="Times New Roman" w:cs="Times New Roman"/>
                <w:lang w:eastAsia="ru-RU"/>
              </w:rPr>
            </w:pPr>
          </w:p>
        </w:tc>
        <w:tc>
          <w:tcPr>
            <w:tcW w:w="4031" w:type="pct"/>
            <w:gridSpan w:val="7"/>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rPr>
                <w:rFonts w:ascii="Times New Roman" w:eastAsia="Times New Roman" w:hAnsi="Times New Roman" w:cs="Times New Roman"/>
                <w:lang w:eastAsia="ru-RU"/>
              </w:rPr>
            </w:pPr>
            <w:r w:rsidRPr="008E61C9">
              <w:rPr>
                <w:rFonts w:ascii="Calibri" w:eastAsia="Times New Roman" w:hAnsi="Calibri" w:cs="Times New Roman"/>
                <w:lang w:eastAsia="ru-RU"/>
              </w:rPr>
              <w:t>адрес электронной почты</w:t>
            </w:r>
          </w:p>
        </w:tc>
      </w:tr>
      <w:tr w:rsidR="008E61C9" w:rsidRPr="008E61C9" w:rsidTr="008E61C9">
        <w:trPr>
          <w:gridAfter w:val="1"/>
          <w:wAfter w:w="17" w:type="pct"/>
        </w:trPr>
        <w:tc>
          <w:tcPr>
            <w:tcW w:w="2363" w:type="pct"/>
            <w:gridSpan w:val="10"/>
            <w:tcBorders>
              <w:top w:val="single" w:sz="4" w:space="0" w:color="000000"/>
              <w:left w:val="single" w:sz="4" w:space="0" w:color="000000"/>
              <w:bottom w:val="single" w:sz="4" w:space="0" w:color="000000"/>
              <w:right w:val="single" w:sz="4" w:space="0" w:color="000000"/>
            </w:tcBorders>
            <w:vAlign w:val="center"/>
            <w:hideMark/>
          </w:tcPr>
          <w:p w:rsidR="008E61C9" w:rsidRPr="008E61C9" w:rsidRDefault="008E61C9" w:rsidP="008E61C9">
            <w:pPr>
              <w:widowControl w:val="0"/>
              <w:autoSpaceDE w:val="0"/>
              <w:autoSpaceDN w:val="0"/>
              <w:adjustRightInd w:val="0"/>
              <w:rPr>
                <w:rFonts w:ascii="Times New Roman" w:eastAsia="Times New Roman" w:hAnsi="Times New Roman" w:cs="Times New Roman"/>
                <w:lang w:eastAsia="ru-RU"/>
              </w:rPr>
            </w:pPr>
            <w:r w:rsidRPr="008E61C9">
              <w:rPr>
                <w:rFonts w:ascii="Calibri" w:eastAsia="Times New Roman" w:hAnsi="Calibri" w:cs="Times New Roman"/>
                <w:lang w:eastAsia="ru-RU"/>
              </w:rPr>
              <w:t xml:space="preserve">- </w:t>
            </w:r>
            <w:r w:rsidRPr="008E61C9">
              <w:rPr>
                <w:rFonts w:ascii="Calibri" w:eastAsia="Times New Roman" w:hAnsi="Calibri" w:cs="Times New Roman"/>
                <w:szCs w:val="28"/>
                <w:lang w:eastAsia="ru-RU"/>
              </w:rPr>
              <w:t>индивидуальном предпринимателе</w:t>
            </w:r>
            <w:r w:rsidRPr="008E61C9">
              <w:rPr>
                <w:rFonts w:ascii="Calibri" w:eastAsia="Times New Roman" w:hAnsi="Calibri" w:cs="Times New Roman"/>
                <w:lang w:eastAsia="ru-RU"/>
              </w:rPr>
              <w:t>:</w:t>
            </w:r>
          </w:p>
        </w:tc>
        <w:tc>
          <w:tcPr>
            <w:tcW w:w="2620" w:type="pct"/>
            <w:gridSpan w:val="2"/>
            <w:tcBorders>
              <w:top w:val="single" w:sz="4" w:space="0" w:color="000000"/>
              <w:left w:val="single" w:sz="4" w:space="0" w:color="000000"/>
              <w:bottom w:val="single" w:sz="4" w:space="0" w:color="000000"/>
              <w:right w:val="single" w:sz="4" w:space="0" w:color="000000"/>
            </w:tcBorders>
          </w:tcPr>
          <w:p w:rsidR="008E61C9" w:rsidRPr="008E61C9" w:rsidRDefault="008E61C9" w:rsidP="008E61C9">
            <w:pPr>
              <w:widowControl w:val="0"/>
              <w:rPr>
                <w:rFonts w:ascii="Calibri" w:eastAsia="Times New Roman" w:hAnsi="Calibri" w:cs="Times New Roman"/>
                <w:lang w:eastAsia="ru-RU"/>
              </w:rPr>
            </w:pPr>
          </w:p>
        </w:tc>
      </w:tr>
      <w:tr w:rsidR="008E61C9" w:rsidRPr="008E61C9" w:rsidTr="008E61C9">
        <w:trPr>
          <w:gridAfter w:val="1"/>
          <w:wAfter w:w="17" w:type="pct"/>
        </w:trPr>
        <w:tc>
          <w:tcPr>
            <w:tcW w:w="2052" w:type="pct"/>
            <w:gridSpan w:val="9"/>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rPr>
                <w:rFonts w:ascii="Times New Roman" w:eastAsia="Times New Roman" w:hAnsi="Times New Roman" w:cs="Times New Roman"/>
                <w:lang w:eastAsia="ru-RU"/>
              </w:rPr>
            </w:pPr>
            <w:r w:rsidRPr="008E61C9">
              <w:rPr>
                <w:rFonts w:ascii="Calibri" w:eastAsia="Times New Roman" w:hAnsi="Calibri" w:cs="Times New Roman"/>
                <w:lang w:eastAsia="ru-RU"/>
              </w:rPr>
              <w:t>Полное наименование организации</w:t>
            </w:r>
          </w:p>
        </w:tc>
        <w:tc>
          <w:tcPr>
            <w:tcW w:w="2931" w:type="pct"/>
            <w:gridSpan w:val="3"/>
            <w:tcBorders>
              <w:top w:val="single" w:sz="4" w:space="0" w:color="000000"/>
              <w:left w:val="single" w:sz="4" w:space="0" w:color="000000"/>
              <w:bottom w:val="single" w:sz="4" w:space="0" w:color="000000"/>
              <w:right w:val="single" w:sz="4" w:space="0" w:color="000000"/>
            </w:tcBorders>
          </w:tcPr>
          <w:p w:rsidR="008E61C9" w:rsidRPr="008E61C9" w:rsidRDefault="008E61C9" w:rsidP="008E61C9">
            <w:pPr>
              <w:widowControl w:val="0"/>
              <w:rPr>
                <w:rFonts w:ascii="Calibri" w:eastAsia="Times New Roman" w:hAnsi="Calibri" w:cs="Times New Roman"/>
                <w:lang w:eastAsia="ru-RU"/>
              </w:rPr>
            </w:pPr>
          </w:p>
        </w:tc>
      </w:tr>
      <w:tr w:rsidR="008E61C9" w:rsidRPr="008E61C9" w:rsidTr="008E61C9">
        <w:trPr>
          <w:gridAfter w:val="1"/>
          <w:wAfter w:w="17" w:type="pct"/>
        </w:trPr>
        <w:tc>
          <w:tcPr>
            <w:tcW w:w="660" w:type="pct"/>
            <w:gridSpan w:val="3"/>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rPr>
                <w:rFonts w:ascii="Times New Roman" w:eastAsia="Times New Roman" w:hAnsi="Times New Roman" w:cs="Times New Roman"/>
                <w:lang w:eastAsia="ru-RU"/>
              </w:rPr>
            </w:pPr>
            <w:r w:rsidRPr="008E61C9">
              <w:rPr>
                <w:rFonts w:ascii="Calibri" w:eastAsia="Times New Roman" w:hAnsi="Calibri" w:cs="Times New Roman"/>
                <w:lang w:eastAsia="ru-RU"/>
              </w:rPr>
              <w:t>ОГРНИП</w:t>
            </w:r>
          </w:p>
        </w:tc>
        <w:tc>
          <w:tcPr>
            <w:tcW w:w="4323" w:type="pct"/>
            <w:gridSpan w:val="9"/>
            <w:tcBorders>
              <w:top w:val="single" w:sz="4" w:space="0" w:color="000000"/>
              <w:left w:val="single" w:sz="4" w:space="0" w:color="000000"/>
              <w:bottom w:val="single" w:sz="4" w:space="0" w:color="000000"/>
              <w:right w:val="single" w:sz="4" w:space="0" w:color="000000"/>
            </w:tcBorders>
          </w:tcPr>
          <w:p w:rsidR="008E61C9" w:rsidRPr="008E61C9" w:rsidRDefault="008E61C9" w:rsidP="008E61C9">
            <w:pPr>
              <w:widowControl w:val="0"/>
              <w:rPr>
                <w:rFonts w:ascii="Calibri" w:eastAsia="Times New Roman" w:hAnsi="Calibri" w:cs="Times New Roman"/>
                <w:lang w:eastAsia="ru-RU"/>
              </w:rPr>
            </w:pPr>
          </w:p>
        </w:tc>
      </w:tr>
      <w:tr w:rsidR="008E61C9" w:rsidRPr="008E61C9" w:rsidTr="008E61C9">
        <w:trPr>
          <w:gridAfter w:val="1"/>
          <w:wAfter w:w="17" w:type="pct"/>
        </w:trPr>
        <w:tc>
          <w:tcPr>
            <w:tcW w:w="660" w:type="pct"/>
            <w:gridSpan w:val="3"/>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autoSpaceDE w:val="0"/>
              <w:autoSpaceDN w:val="0"/>
              <w:adjustRightInd w:val="0"/>
              <w:rPr>
                <w:rFonts w:ascii="Times New Roman" w:eastAsia="Times New Roman" w:hAnsi="Times New Roman" w:cs="Times New Roman"/>
                <w:lang w:eastAsia="ru-RU"/>
              </w:rPr>
            </w:pPr>
            <w:r w:rsidRPr="008E61C9">
              <w:rPr>
                <w:rFonts w:ascii="Calibri" w:eastAsia="Times New Roman" w:hAnsi="Calibri" w:cs="Times New Roman"/>
                <w:lang w:eastAsia="ru-RU"/>
              </w:rPr>
              <w:t>ИНН</w:t>
            </w:r>
          </w:p>
        </w:tc>
        <w:tc>
          <w:tcPr>
            <w:tcW w:w="4323" w:type="pct"/>
            <w:gridSpan w:val="9"/>
            <w:tcBorders>
              <w:top w:val="single" w:sz="4" w:space="0" w:color="000000"/>
              <w:left w:val="single" w:sz="4" w:space="0" w:color="000000"/>
              <w:bottom w:val="single" w:sz="4" w:space="0" w:color="000000"/>
              <w:right w:val="single" w:sz="4" w:space="0" w:color="000000"/>
            </w:tcBorders>
          </w:tcPr>
          <w:p w:rsidR="008E61C9" w:rsidRPr="008E61C9" w:rsidRDefault="008E61C9" w:rsidP="008E61C9">
            <w:pPr>
              <w:widowControl w:val="0"/>
              <w:rPr>
                <w:rFonts w:ascii="Calibri" w:eastAsia="Times New Roman" w:hAnsi="Calibri" w:cs="Times New Roman"/>
                <w:lang w:eastAsia="ru-RU"/>
              </w:rPr>
            </w:pPr>
          </w:p>
        </w:tc>
      </w:tr>
      <w:tr w:rsidR="008E61C9" w:rsidRPr="008E61C9" w:rsidTr="008E61C9">
        <w:trPr>
          <w:gridAfter w:val="1"/>
          <w:wAfter w:w="17" w:type="pct"/>
        </w:trPr>
        <w:tc>
          <w:tcPr>
            <w:tcW w:w="2363" w:type="pct"/>
            <w:gridSpan w:val="10"/>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rPr>
                <w:rFonts w:ascii="Times New Roman" w:eastAsia="Times New Roman" w:hAnsi="Times New Roman" w:cs="Times New Roman"/>
                <w:szCs w:val="28"/>
                <w:lang w:eastAsia="ru-RU"/>
              </w:rPr>
            </w:pPr>
            <w:r w:rsidRPr="008E61C9">
              <w:rPr>
                <w:rFonts w:ascii="Calibri" w:eastAsia="Times New Roman" w:hAnsi="Calibri" w:cs="Times New Roman"/>
                <w:lang w:eastAsia="ru-RU"/>
              </w:rPr>
              <w:t>Фамилия имя отчество (при наличии)</w:t>
            </w:r>
          </w:p>
        </w:tc>
        <w:tc>
          <w:tcPr>
            <w:tcW w:w="2620" w:type="pct"/>
            <w:gridSpan w:val="2"/>
            <w:tcBorders>
              <w:top w:val="single" w:sz="4" w:space="0" w:color="000000"/>
              <w:left w:val="single" w:sz="4" w:space="0" w:color="000000"/>
              <w:bottom w:val="single" w:sz="4" w:space="0" w:color="000000"/>
              <w:right w:val="single" w:sz="4" w:space="0" w:color="000000"/>
            </w:tcBorders>
          </w:tcPr>
          <w:p w:rsidR="008E61C9" w:rsidRPr="008E61C9" w:rsidRDefault="008E61C9" w:rsidP="008E61C9">
            <w:pPr>
              <w:widowControl w:val="0"/>
              <w:rPr>
                <w:rFonts w:ascii="Calibri" w:eastAsia="Times New Roman" w:hAnsi="Calibri" w:cs="Times New Roman"/>
                <w:lang w:eastAsia="ru-RU"/>
              </w:rPr>
            </w:pPr>
          </w:p>
        </w:tc>
      </w:tr>
      <w:tr w:rsidR="008E61C9" w:rsidRPr="008E61C9" w:rsidTr="008E61C9">
        <w:trPr>
          <w:gridAfter w:val="1"/>
          <w:wAfter w:w="17" w:type="pct"/>
        </w:trPr>
        <w:tc>
          <w:tcPr>
            <w:tcW w:w="952" w:type="pct"/>
            <w:gridSpan w:val="5"/>
            <w:vMerge w:val="restart"/>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tabs>
                <w:tab w:val="left" w:pos="1134"/>
              </w:tabs>
              <w:rPr>
                <w:rFonts w:ascii="Times New Roman" w:eastAsia="Times New Roman" w:hAnsi="Times New Roman" w:cs="Times New Roman"/>
                <w:sz w:val="28"/>
                <w:szCs w:val="28"/>
                <w:lang w:eastAsia="ru-RU"/>
              </w:rPr>
            </w:pPr>
            <w:r w:rsidRPr="008E61C9">
              <w:rPr>
                <w:rFonts w:ascii="Calibri" w:eastAsia="Times New Roman" w:hAnsi="Calibri" w:cs="Times New Roman"/>
                <w:color w:val="000000"/>
                <w:szCs w:val="28"/>
                <w:lang w:eastAsia="ru-RU"/>
              </w:rPr>
              <w:t>Контактные данные</w:t>
            </w:r>
          </w:p>
        </w:tc>
        <w:tc>
          <w:tcPr>
            <w:tcW w:w="4031" w:type="pct"/>
            <w:gridSpan w:val="7"/>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rPr>
                <w:rFonts w:ascii="Calibri" w:eastAsia="Times New Roman" w:hAnsi="Calibri" w:cs="Times New Roman"/>
                <w:sz w:val="28"/>
                <w:szCs w:val="28"/>
                <w:lang w:eastAsia="ru-RU"/>
              </w:rPr>
            </w:pPr>
            <w:r w:rsidRPr="008E61C9">
              <w:rPr>
                <w:rFonts w:ascii="Calibri" w:eastAsia="Times New Roman" w:hAnsi="Calibri" w:cs="Times New Roman"/>
                <w:color w:val="000000"/>
                <w:szCs w:val="28"/>
                <w:lang w:eastAsia="ru-RU"/>
              </w:rPr>
              <w:t>телефон</w:t>
            </w:r>
          </w:p>
        </w:tc>
      </w:tr>
      <w:tr w:rsidR="008E61C9" w:rsidRPr="008E61C9" w:rsidTr="008E61C9">
        <w:trPr>
          <w:gridAfter w:val="1"/>
          <w:wAfter w:w="17" w:type="pct"/>
        </w:trPr>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rsidR="008E61C9" w:rsidRPr="008E61C9" w:rsidRDefault="008E61C9" w:rsidP="008E61C9">
            <w:pPr>
              <w:rPr>
                <w:rFonts w:ascii="Times New Roman" w:eastAsia="Times New Roman" w:hAnsi="Times New Roman" w:cs="Times New Roman"/>
                <w:sz w:val="28"/>
                <w:szCs w:val="28"/>
                <w:lang w:eastAsia="ru-RU"/>
              </w:rPr>
            </w:pPr>
          </w:p>
        </w:tc>
        <w:tc>
          <w:tcPr>
            <w:tcW w:w="4031" w:type="pct"/>
            <w:gridSpan w:val="7"/>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rPr>
                <w:rFonts w:ascii="Times New Roman" w:eastAsia="Times New Roman" w:hAnsi="Times New Roman" w:cs="Times New Roman"/>
                <w:sz w:val="28"/>
                <w:szCs w:val="28"/>
                <w:lang w:eastAsia="ru-RU"/>
              </w:rPr>
            </w:pPr>
            <w:r w:rsidRPr="008E61C9">
              <w:rPr>
                <w:rFonts w:ascii="Calibri" w:eastAsia="Times New Roman" w:hAnsi="Calibri" w:cs="Times New Roman"/>
                <w:color w:val="000000"/>
                <w:szCs w:val="28"/>
                <w:lang w:eastAsia="ru-RU"/>
              </w:rPr>
              <w:t>адрес электронной почты</w:t>
            </w:r>
          </w:p>
        </w:tc>
      </w:tr>
      <w:tr w:rsidR="008E61C9" w:rsidRPr="008E61C9" w:rsidTr="008E61C9">
        <w:trPr>
          <w:gridAfter w:val="1"/>
          <w:wAfter w:w="17" w:type="pct"/>
        </w:trPr>
        <w:tc>
          <w:tcPr>
            <w:tcW w:w="1061" w:type="pct"/>
            <w:gridSpan w:val="6"/>
            <w:vMerge w:val="restart"/>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tabs>
                <w:tab w:val="left" w:pos="993"/>
              </w:tabs>
              <w:suppressAutoHyphens/>
              <w:rPr>
                <w:rFonts w:ascii="Times New Roman" w:eastAsia="Times New Roman" w:hAnsi="Times New Roman" w:cs="Times New Roman"/>
                <w:lang w:eastAsia="ru-RU"/>
              </w:rPr>
            </w:pPr>
            <w:r w:rsidRPr="008E61C9">
              <w:rPr>
                <w:rFonts w:ascii="Calibri" w:eastAsia="Times New Roman" w:hAnsi="Calibri" w:cs="Times New Roman"/>
                <w:color w:val="000000"/>
                <w:szCs w:val="28"/>
                <w:lang w:eastAsia="ru-RU"/>
              </w:rPr>
              <w:t>Реквизиты документа, удостоверяющего личность</w:t>
            </w:r>
          </w:p>
        </w:tc>
        <w:tc>
          <w:tcPr>
            <w:tcW w:w="3922" w:type="pct"/>
            <w:gridSpan w:val="6"/>
            <w:tcBorders>
              <w:top w:val="single" w:sz="4" w:space="0" w:color="000000"/>
              <w:left w:val="single" w:sz="4" w:space="0" w:color="000000"/>
              <w:bottom w:val="single" w:sz="4" w:space="0" w:color="000000"/>
              <w:right w:val="single" w:sz="4" w:space="0" w:color="000000"/>
            </w:tcBorders>
          </w:tcPr>
          <w:p w:rsidR="008E61C9" w:rsidRPr="008E61C9" w:rsidRDefault="008E61C9" w:rsidP="008E61C9">
            <w:pPr>
              <w:widowControl w:val="0"/>
              <w:rPr>
                <w:rFonts w:ascii="Calibri" w:eastAsia="Times New Roman" w:hAnsi="Calibri" w:cs="Times New Roman"/>
                <w:color w:val="000000"/>
                <w:szCs w:val="28"/>
                <w:lang w:eastAsia="ru-RU"/>
              </w:rPr>
            </w:pPr>
            <w:r w:rsidRPr="008E61C9">
              <w:rPr>
                <w:rFonts w:ascii="Calibri" w:eastAsia="Times New Roman" w:hAnsi="Calibri" w:cs="Times New Roman"/>
                <w:color w:val="000000"/>
                <w:szCs w:val="28"/>
                <w:lang w:eastAsia="ru-RU"/>
              </w:rPr>
              <w:t>наименование</w:t>
            </w:r>
          </w:p>
          <w:p w:rsidR="008E61C9" w:rsidRPr="008E61C9" w:rsidRDefault="008E61C9" w:rsidP="008E61C9">
            <w:pPr>
              <w:widowControl w:val="0"/>
              <w:rPr>
                <w:rFonts w:ascii="Calibri" w:eastAsia="Times New Roman" w:hAnsi="Calibri" w:cs="Times New Roman"/>
                <w:sz w:val="28"/>
                <w:szCs w:val="28"/>
                <w:lang w:eastAsia="ru-RU"/>
              </w:rPr>
            </w:pPr>
          </w:p>
        </w:tc>
      </w:tr>
      <w:tr w:rsidR="008E61C9" w:rsidRPr="008E61C9" w:rsidTr="008E61C9">
        <w:trPr>
          <w:gridAfter w:val="1"/>
          <w:wAfter w:w="17" w:type="pct"/>
        </w:trPr>
        <w:tc>
          <w:tcPr>
            <w:tcW w:w="0" w:type="auto"/>
            <w:gridSpan w:val="6"/>
            <w:vMerge/>
            <w:tcBorders>
              <w:top w:val="single" w:sz="4" w:space="0" w:color="000000"/>
              <w:left w:val="single" w:sz="4" w:space="0" w:color="000000"/>
              <w:bottom w:val="single" w:sz="4" w:space="0" w:color="000000"/>
              <w:right w:val="single" w:sz="4" w:space="0" w:color="000000"/>
            </w:tcBorders>
            <w:vAlign w:val="center"/>
            <w:hideMark/>
          </w:tcPr>
          <w:p w:rsidR="008E61C9" w:rsidRPr="008E61C9" w:rsidRDefault="008E61C9" w:rsidP="008E61C9">
            <w:pPr>
              <w:rPr>
                <w:rFonts w:ascii="Times New Roman" w:eastAsia="Times New Roman" w:hAnsi="Times New Roman" w:cs="Times New Roman"/>
                <w:lang w:eastAsia="ru-RU"/>
              </w:rPr>
            </w:pPr>
          </w:p>
        </w:tc>
        <w:tc>
          <w:tcPr>
            <w:tcW w:w="3922" w:type="pct"/>
            <w:gridSpan w:val="6"/>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rPr>
                <w:rFonts w:ascii="Times New Roman" w:eastAsia="Times New Roman" w:hAnsi="Times New Roman" w:cs="Times New Roman"/>
                <w:color w:val="000000"/>
                <w:szCs w:val="28"/>
                <w:lang w:eastAsia="ru-RU"/>
              </w:rPr>
            </w:pPr>
            <w:r w:rsidRPr="008E61C9">
              <w:rPr>
                <w:rFonts w:ascii="Calibri" w:eastAsia="Times New Roman" w:hAnsi="Calibri" w:cs="Times New Roman"/>
                <w:color w:val="000000"/>
                <w:szCs w:val="28"/>
                <w:lang w:eastAsia="ru-RU"/>
              </w:rPr>
              <w:t>серия</w:t>
            </w:r>
          </w:p>
        </w:tc>
      </w:tr>
      <w:tr w:rsidR="008E61C9" w:rsidRPr="008E61C9" w:rsidTr="008E61C9">
        <w:trPr>
          <w:gridAfter w:val="1"/>
          <w:wAfter w:w="17" w:type="pct"/>
        </w:trPr>
        <w:tc>
          <w:tcPr>
            <w:tcW w:w="0" w:type="auto"/>
            <w:gridSpan w:val="6"/>
            <w:vMerge/>
            <w:tcBorders>
              <w:top w:val="single" w:sz="4" w:space="0" w:color="000000"/>
              <w:left w:val="single" w:sz="4" w:space="0" w:color="000000"/>
              <w:bottom w:val="single" w:sz="4" w:space="0" w:color="000000"/>
              <w:right w:val="single" w:sz="4" w:space="0" w:color="000000"/>
            </w:tcBorders>
            <w:vAlign w:val="center"/>
            <w:hideMark/>
          </w:tcPr>
          <w:p w:rsidR="008E61C9" w:rsidRPr="008E61C9" w:rsidRDefault="008E61C9" w:rsidP="008E61C9">
            <w:pPr>
              <w:rPr>
                <w:rFonts w:ascii="Times New Roman" w:eastAsia="Times New Roman" w:hAnsi="Times New Roman" w:cs="Times New Roman"/>
                <w:lang w:eastAsia="ru-RU"/>
              </w:rPr>
            </w:pPr>
          </w:p>
        </w:tc>
        <w:tc>
          <w:tcPr>
            <w:tcW w:w="3922" w:type="pct"/>
            <w:gridSpan w:val="6"/>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rPr>
                <w:rFonts w:ascii="Times New Roman" w:eastAsia="Times New Roman" w:hAnsi="Times New Roman" w:cs="Times New Roman"/>
                <w:color w:val="000000"/>
                <w:szCs w:val="28"/>
                <w:lang w:eastAsia="ru-RU"/>
              </w:rPr>
            </w:pPr>
            <w:r w:rsidRPr="008E61C9">
              <w:rPr>
                <w:rFonts w:ascii="Calibri" w:eastAsia="Times New Roman" w:hAnsi="Calibri" w:cs="Times New Roman"/>
                <w:color w:val="000000"/>
                <w:szCs w:val="28"/>
                <w:lang w:eastAsia="ru-RU"/>
              </w:rPr>
              <w:t>номер</w:t>
            </w:r>
          </w:p>
        </w:tc>
      </w:tr>
      <w:tr w:rsidR="008E61C9" w:rsidRPr="008E61C9" w:rsidTr="008E61C9">
        <w:trPr>
          <w:gridAfter w:val="1"/>
          <w:wAfter w:w="17" w:type="pct"/>
        </w:trPr>
        <w:tc>
          <w:tcPr>
            <w:tcW w:w="0" w:type="auto"/>
            <w:gridSpan w:val="6"/>
            <w:vMerge/>
            <w:tcBorders>
              <w:top w:val="single" w:sz="4" w:space="0" w:color="000000"/>
              <w:left w:val="single" w:sz="4" w:space="0" w:color="000000"/>
              <w:bottom w:val="single" w:sz="4" w:space="0" w:color="000000"/>
              <w:right w:val="single" w:sz="4" w:space="0" w:color="000000"/>
            </w:tcBorders>
            <w:vAlign w:val="center"/>
            <w:hideMark/>
          </w:tcPr>
          <w:p w:rsidR="008E61C9" w:rsidRPr="008E61C9" w:rsidRDefault="008E61C9" w:rsidP="008E61C9">
            <w:pPr>
              <w:rPr>
                <w:rFonts w:ascii="Times New Roman" w:eastAsia="Times New Roman" w:hAnsi="Times New Roman" w:cs="Times New Roman"/>
                <w:lang w:eastAsia="ru-RU"/>
              </w:rPr>
            </w:pPr>
          </w:p>
        </w:tc>
        <w:tc>
          <w:tcPr>
            <w:tcW w:w="3922" w:type="pct"/>
            <w:gridSpan w:val="6"/>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rPr>
                <w:rFonts w:ascii="Times New Roman" w:eastAsia="Times New Roman" w:hAnsi="Times New Roman" w:cs="Times New Roman"/>
                <w:color w:val="000000"/>
                <w:szCs w:val="28"/>
                <w:lang w:eastAsia="ru-RU"/>
              </w:rPr>
            </w:pPr>
            <w:r w:rsidRPr="008E61C9">
              <w:rPr>
                <w:rFonts w:ascii="Calibri" w:eastAsia="Times New Roman" w:hAnsi="Calibri" w:cs="Times New Roman"/>
                <w:color w:val="000000"/>
                <w:szCs w:val="28"/>
                <w:lang w:eastAsia="ru-RU"/>
              </w:rPr>
              <w:t>дата выдачи</w:t>
            </w:r>
          </w:p>
        </w:tc>
      </w:tr>
      <w:tr w:rsidR="008E61C9" w:rsidRPr="008E61C9" w:rsidTr="008E61C9">
        <w:trPr>
          <w:gridAfter w:val="1"/>
          <w:wAfter w:w="17" w:type="pct"/>
        </w:trPr>
        <w:tc>
          <w:tcPr>
            <w:tcW w:w="0" w:type="auto"/>
            <w:gridSpan w:val="6"/>
            <w:vMerge/>
            <w:tcBorders>
              <w:top w:val="single" w:sz="4" w:space="0" w:color="000000"/>
              <w:left w:val="single" w:sz="4" w:space="0" w:color="000000"/>
              <w:bottom w:val="single" w:sz="4" w:space="0" w:color="000000"/>
              <w:right w:val="single" w:sz="4" w:space="0" w:color="000000"/>
            </w:tcBorders>
            <w:vAlign w:val="center"/>
            <w:hideMark/>
          </w:tcPr>
          <w:p w:rsidR="008E61C9" w:rsidRPr="008E61C9" w:rsidRDefault="008E61C9" w:rsidP="008E61C9">
            <w:pPr>
              <w:rPr>
                <w:rFonts w:ascii="Times New Roman" w:eastAsia="Times New Roman" w:hAnsi="Times New Roman" w:cs="Times New Roman"/>
                <w:lang w:eastAsia="ru-RU"/>
              </w:rPr>
            </w:pPr>
          </w:p>
        </w:tc>
        <w:tc>
          <w:tcPr>
            <w:tcW w:w="3922" w:type="pct"/>
            <w:gridSpan w:val="6"/>
            <w:tcBorders>
              <w:top w:val="single" w:sz="4" w:space="0" w:color="000000"/>
              <w:left w:val="single" w:sz="4" w:space="0" w:color="000000"/>
              <w:bottom w:val="single" w:sz="4" w:space="0" w:color="000000"/>
              <w:right w:val="single" w:sz="4" w:space="0" w:color="000000"/>
            </w:tcBorders>
          </w:tcPr>
          <w:p w:rsidR="008E61C9" w:rsidRPr="008E61C9" w:rsidRDefault="008E61C9" w:rsidP="008E61C9">
            <w:pPr>
              <w:widowControl w:val="0"/>
              <w:rPr>
                <w:rFonts w:ascii="Times New Roman" w:eastAsia="Times New Roman" w:hAnsi="Times New Roman" w:cs="Times New Roman"/>
                <w:color w:val="000000"/>
                <w:szCs w:val="28"/>
                <w:lang w:eastAsia="ru-RU"/>
              </w:rPr>
            </w:pPr>
            <w:r w:rsidRPr="008E61C9">
              <w:rPr>
                <w:rFonts w:ascii="Calibri" w:eastAsia="Times New Roman" w:hAnsi="Calibri" w:cs="Times New Roman"/>
                <w:color w:val="000000"/>
                <w:szCs w:val="28"/>
                <w:lang w:eastAsia="ru-RU"/>
              </w:rPr>
              <w:t>кем выдан</w:t>
            </w:r>
          </w:p>
          <w:p w:rsidR="008E61C9" w:rsidRPr="008E61C9" w:rsidRDefault="008E61C9" w:rsidP="008E61C9">
            <w:pPr>
              <w:widowControl w:val="0"/>
              <w:rPr>
                <w:rFonts w:ascii="Calibri" w:eastAsia="Times New Roman" w:hAnsi="Calibri" w:cs="Times New Roman"/>
                <w:color w:val="000000"/>
                <w:szCs w:val="28"/>
                <w:lang w:eastAsia="ru-RU"/>
              </w:rPr>
            </w:pPr>
          </w:p>
        </w:tc>
      </w:tr>
      <w:tr w:rsidR="008E61C9" w:rsidRPr="008E61C9" w:rsidTr="008E61C9">
        <w:trPr>
          <w:gridAfter w:val="1"/>
          <w:wAfter w:w="17" w:type="pct"/>
        </w:trPr>
        <w:tc>
          <w:tcPr>
            <w:tcW w:w="2363" w:type="pct"/>
            <w:gridSpan w:val="10"/>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autoSpaceDE w:val="0"/>
              <w:autoSpaceDN w:val="0"/>
              <w:adjustRightInd w:val="0"/>
              <w:rPr>
                <w:rFonts w:ascii="Times New Roman" w:eastAsia="Times New Roman" w:hAnsi="Times New Roman" w:cs="Times New Roman"/>
                <w:lang w:eastAsia="ru-RU"/>
              </w:rPr>
            </w:pPr>
            <w:r w:rsidRPr="008E61C9">
              <w:rPr>
                <w:rFonts w:ascii="Calibri" w:eastAsia="Times New Roman" w:hAnsi="Calibri" w:cs="Times New Roman"/>
                <w:lang w:eastAsia="ru-RU"/>
              </w:rPr>
              <w:lastRenderedPageBreak/>
              <w:t>- юридическом лице:</w:t>
            </w:r>
          </w:p>
        </w:tc>
        <w:tc>
          <w:tcPr>
            <w:tcW w:w="2620" w:type="pct"/>
            <w:gridSpan w:val="2"/>
            <w:tcBorders>
              <w:top w:val="single" w:sz="4" w:space="0" w:color="000000"/>
              <w:left w:val="single" w:sz="4" w:space="0" w:color="000000"/>
              <w:bottom w:val="single" w:sz="4" w:space="0" w:color="000000"/>
              <w:right w:val="single" w:sz="4" w:space="0" w:color="000000"/>
            </w:tcBorders>
          </w:tcPr>
          <w:p w:rsidR="008E61C9" w:rsidRPr="008E61C9" w:rsidRDefault="008E61C9" w:rsidP="008E61C9">
            <w:pPr>
              <w:widowControl w:val="0"/>
              <w:rPr>
                <w:rFonts w:ascii="Calibri" w:eastAsia="Times New Roman" w:hAnsi="Calibri" w:cs="Times New Roman"/>
                <w:lang w:eastAsia="ru-RU"/>
              </w:rPr>
            </w:pPr>
          </w:p>
        </w:tc>
      </w:tr>
      <w:tr w:rsidR="008E61C9" w:rsidRPr="008E61C9" w:rsidTr="008E61C9">
        <w:trPr>
          <w:gridAfter w:val="1"/>
          <w:wAfter w:w="17" w:type="pct"/>
        </w:trPr>
        <w:tc>
          <w:tcPr>
            <w:tcW w:w="2363" w:type="pct"/>
            <w:gridSpan w:val="10"/>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rPr>
                <w:rFonts w:ascii="Times New Roman" w:eastAsia="Times New Roman" w:hAnsi="Times New Roman" w:cs="Times New Roman"/>
                <w:lang w:eastAsia="ru-RU"/>
              </w:rPr>
            </w:pPr>
            <w:r w:rsidRPr="008E61C9">
              <w:rPr>
                <w:rFonts w:ascii="Calibri" w:eastAsia="Times New Roman" w:hAnsi="Calibri" w:cs="Times New Roman"/>
                <w:lang w:eastAsia="ru-RU"/>
              </w:rPr>
              <w:t>Полное наименование организации</w:t>
            </w:r>
          </w:p>
        </w:tc>
        <w:tc>
          <w:tcPr>
            <w:tcW w:w="2620" w:type="pct"/>
            <w:gridSpan w:val="2"/>
            <w:tcBorders>
              <w:top w:val="single" w:sz="4" w:space="0" w:color="000000"/>
              <w:left w:val="single" w:sz="4" w:space="0" w:color="000000"/>
              <w:bottom w:val="single" w:sz="4" w:space="0" w:color="000000"/>
              <w:right w:val="single" w:sz="4" w:space="0" w:color="000000"/>
            </w:tcBorders>
          </w:tcPr>
          <w:p w:rsidR="008E61C9" w:rsidRPr="008E61C9" w:rsidRDefault="008E61C9" w:rsidP="008E61C9">
            <w:pPr>
              <w:widowControl w:val="0"/>
              <w:rPr>
                <w:rFonts w:ascii="Calibri" w:eastAsia="Times New Roman" w:hAnsi="Calibri" w:cs="Times New Roman"/>
                <w:lang w:eastAsia="ru-RU"/>
              </w:rPr>
            </w:pPr>
          </w:p>
        </w:tc>
      </w:tr>
      <w:tr w:rsidR="008E61C9" w:rsidRPr="008E61C9" w:rsidTr="008E61C9">
        <w:trPr>
          <w:gridAfter w:val="1"/>
          <w:wAfter w:w="17" w:type="pct"/>
        </w:trPr>
        <w:tc>
          <w:tcPr>
            <w:tcW w:w="516" w:type="pct"/>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autoSpaceDE w:val="0"/>
              <w:autoSpaceDN w:val="0"/>
              <w:adjustRightInd w:val="0"/>
              <w:rPr>
                <w:rFonts w:ascii="Times New Roman" w:eastAsia="Times New Roman" w:hAnsi="Times New Roman" w:cs="Times New Roman"/>
                <w:lang w:eastAsia="ru-RU"/>
              </w:rPr>
            </w:pPr>
            <w:r w:rsidRPr="008E61C9">
              <w:rPr>
                <w:rFonts w:ascii="Calibri" w:eastAsia="Times New Roman" w:hAnsi="Calibri" w:cs="Times New Roman"/>
                <w:lang w:eastAsia="ru-RU"/>
              </w:rPr>
              <w:t>ОРГН</w:t>
            </w:r>
          </w:p>
        </w:tc>
        <w:tc>
          <w:tcPr>
            <w:tcW w:w="4467" w:type="pct"/>
            <w:gridSpan w:val="11"/>
            <w:tcBorders>
              <w:top w:val="single" w:sz="4" w:space="0" w:color="000000"/>
              <w:left w:val="single" w:sz="4" w:space="0" w:color="000000"/>
              <w:bottom w:val="single" w:sz="4" w:space="0" w:color="000000"/>
              <w:right w:val="single" w:sz="4" w:space="0" w:color="000000"/>
            </w:tcBorders>
          </w:tcPr>
          <w:p w:rsidR="008E61C9" w:rsidRPr="008E61C9" w:rsidRDefault="008E61C9" w:rsidP="008E61C9">
            <w:pPr>
              <w:widowControl w:val="0"/>
              <w:rPr>
                <w:rFonts w:ascii="Calibri" w:eastAsia="Times New Roman" w:hAnsi="Calibri" w:cs="Times New Roman"/>
                <w:lang w:eastAsia="ru-RU"/>
              </w:rPr>
            </w:pPr>
          </w:p>
        </w:tc>
      </w:tr>
      <w:tr w:rsidR="008E61C9" w:rsidRPr="008E61C9" w:rsidTr="008E61C9">
        <w:trPr>
          <w:gridAfter w:val="1"/>
          <w:wAfter w:w="17" w:type="pct"/>
        </w:trPr>
        <w:tc>
          <w:tcPr>
            <w:tcW w:w="516" w:type="pct"/>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autoSpaceDE w:val="0"/>
              <w:autoSpaceDN w:val="0"/>
              <w:adjustRightInd w:val="0"/>
              <w:rPr>
                <w:rFonts w:ascii="Times New Roman" w:eastAsia="Times New Roman" w:hAnsi="Times New Roman" w:cs="Times New Roman"/>
                <w:lang w:eastAsia="ru-RU"/>
              </w:rPr>
            </w:pPr>
            <w:r w:rsidRPr="008E61C9">
              <w:rPr>
                <w:rFonts w:ascii="Calibri" w:eastAsia="Times New Roman" w:hAnsi="Calibri" w:cs="Times New Roman"/>
                <w:lang w:eastAsia="ru-RU"/>
              </w:rPr>
              <w:t>ИНН</w:t>
            </w:r>
          </w:p>
        </w:tc>
        <w:tc>
          <w:tcPr>
            <w:tcW w:w="4467" w:type="pct"/>
            <w:gridSpan w:val="11"/>
            <w:tcBorders>
              <w:top w:val="single" w:sz="4" w:space="0" w:color="000000"/>
              <w:left w:val="single" w:sz="4" w:space="0" w:color="000000"/>
              <w:bottom w:val="single" w:sz="4" w:space="0" w:color="000000"/>
              <w:right w:val="single" w:sz="4" w:space="0" w:color="000000"/>
            </w:tcBorders>
          </w:tcPr>
          <w:p w:rsidR="008E61C9" w:rsidRPr="008E61C9" w:rsidRDefault="008E61C9" w:rsidP="008E61C9">
            <w:pPr>
              <w:widowControl w:val="0"/>
              <w:rPr>
                <w:rFonts w:ascii="Calibri" w:eastAsia="Times New Roman" w:hAnsi="Calibri" w:cs="Times New Roman"/>
                <w:lang w:eastAsia="ru-RU"/>
              </w:rPr>
            </w:pPr>
          </w:p>
        </w:tc>
      </w:tr>
      <w:tr w:rsidR="008E61C9" w:rsidRPr="008E61C9" w:rsidTr="008E61C9">
        <w:trPr>
          <w:gridAfter w:val="1"/>
          <w:wAfter w:w="17" w:type="pct"/>
        </w:trPr>
        <w:tc>
          <w:tcPr>
            <w:tcW w:w="4983" w:type="pct"/>
            <w:gridSpan w:val="12"/>
            <w:tcBorders>
              <w:top w:val="single" w:sz="4" w:space="0" w:color="000000"/>
              <w:left w:val="single" w:sz="4" w:space="0" w:color="000000"/>
              <w:bottom w:val="single" w:sz="4" w:space="0" w:color="000000"/>
              <w:right w:val="single" w:sz="4" w:space="0" w:color="000000"/>
            </w:tcBorders>
            <w:vAlign w:val="center"/>
            <w:hideMark/>
          </w:tcPr>
          <w:p w:rsidR="008E61C9" w:rsidRPr="008E61C9" w:rsidRDefault="008E61C9" w:rsidP="008E61C9">
            <w:pPr>
              <w:widowControl w:val="0"/>
              <w:jc w:val="center"/>
              <w:rPr>
                <w:rFonts w:ascii="Times New Roman" w:eastAsia="Times New Roman" w:hAnsi="Times New Roman" w:cs="Times New Roman"/>
                <w:lang w:eastAsia="ru-RU"/>
              </w:rPr>
            </w:pPr>
            <w:r w:rsidRPr="008E61C9">
              <w:rPr>
                <w:rFonts w:ascii="Calibri" w:eastAsia="Times New Roman" w:hAnsi="Calibri" w:cs="Times New Roman"/>
                <w:lang w:eastAsia="ru-RU"/>
              </w:rPr>
              <w:t>Сведения о представителе</w:t>
            </w:r>
          </w:p>
        </w:tc>
      </w:tr>
      <w:tr w:rsidR="008E61C9" w:rsidRPr="008E61C9" w:rsidTr="008E61C9">
        <w:trPr>
          <w:gridAfter w:val="1"/>
          <w:wAfter w:w="17" w:type="pct"/>
        </w:trPr>
        <w:tc>
          <w:tcPr>
            <w:tcW w:w="2363" w:type="pct"/>
            <w:gridSpan w:val="10"/>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rPr>
                <w:rFonts w:ascii="Times New Roman" w:eastAsia="Times New Roman" w:hAnsi="Times New Roman" w:cs="Times New Roman"/>
                <w:lang w:eastAsia="ru-RU"/>
              </w:rPr>
            </w:pPr>
            <w:r w:rsidRPr="008E61C9">
              <w:rPr>
                <w:rFonts w:ascii="Calibri" w:eastAsia="Times New Roman" w:hAnsi="Calibri" w:cs="Times New Roman"/>
                <w:lang w:eastAsia="ru-RU"/>
              </w:rPr>
              <w:t>Фамилия имя отчество (при наличии)</w:t>
            </w:r>
          </w:p>
        </w:tc>
        <w:tc>
          <w:tcPr>
            <w:tcW w:w="2620" w:type="pct"/>
            <w:gridSpan w:val="2"/>
            <w:tcBorders>
              <w:top w:val="single" w:sz="4" w:space="0" w:color="000000"/>
              <w:left w:val="single" w:sz="4" w:space="0" w:color="000000"/>
              <w:bottom w:val="single" w:sz="4" w:space="0" w:color="000000"/>
              <w:right w:val="single" w:sz="4" w:space="0" w:color="000000"/>
            </w:tcBorders>
          </w:tcPr>
          <w:p w:rsidR="008E61C9" w:rsidRPr="008E61C9" w:rsidRDefault="008E61C9" w:rsidP="008E61C9">
            <w:pPr>
              <w:widowControl w:val="0"/>
              <w:rPr>
                <w:rFonts w:ascii="Calibri" w:eastAsia="Times New Roman" w:hAnsi="Calibri" w:cs="Times New Roman"/>
                <w:lang w:eastAsia="ru-RU"/>
              </w:rPr>
            </w:pPr>
          </w:p>
        </w:tc>
      </w:tr>
      <w:tr w:rsidR="008E61C9" w:rsidRPr="008E61C9" w:rsidTr="008E61C9">
        <w:trPr>
          <w:gridAfter w:val="1"/>
          <w:wAfter w:w="17" w:type="pct"/>
        </w:trPr>
        <w:tc>
          <w:tcPr>
            <w:tcW w:w="805" w:type="pct"/>
            <w:gridSpan w:val="4"/>
            <w:vMerge w:val="restart"/>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tabs>
                <w:tab w:val="left" w:pos="1134"/>
              </w:tabs>
              <w:rPr>
                <w:rFonts w:ascii="Times New Roman" w:eastAsia="Times New Roman" w:hAnsi="Times New Roman" w:cs="Times New Roman"/>
                <w:sz w:val="28"/>
                <w:szCs w:val="28"/>
                <w:lang w:eastAsia="ru-RU"/>
              </w:rPr>
            </w:pPr>
            <w:r w:rsidRPr="008E61C9">
              <w:rPr>
                <w:rFonts w:ascii="Calibri" w:eastAsia="Times New Roman" w:hAnsi="Calibri" w:cs="Times New Roman"/>
                <w:color w:val="000000"/>
                <w:szCs w:val="28"/>
                <w:lang w:eastAsia="ru-RU"/>
              </w:rPr>
              <w:t>Контактные данные</w:t>
            </w:r>
          </w:p>
        </w:tc>
        <w:tc>
          <w:tcPr>
            <w:tcW w:w="4178" w:type="pct"/>
            <w:gridSpan w:val="8"/>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rPr>
                <w:rFonts w:ascii="Calibri" w:eastAsia="Times New Roman" w:hAnsi="Calibri" w:cs="Times New Roman"/>
                <w:sz w:val="28"/>
                <w:szCs w:val="28"/>
                <w:lang w:eastAsia="ru-RU"/>
              </w:rPr>
            </w:pPr>
            <w:r w:rsidRPr="008E61C9">
              <w:rPr>
                <w:rFonts w:ascii="Calibri" w:eastAsia="Times New Roman" w:hAnsi="Calibri" w:cs="Times New Roman"/>
                <w:color w:val="000000"/>
                <w:szCs w:val="28"/>
                <w:lang w:eastAsia="ru-RU"/>
              </w:rPr>
              <w:t>телефон</w:t>
            </w:r>
          </w:p>
        </w:tc>
      </w:tr>
      <w:tr w:rsidR="008E61C9" w:rsidRPr="008E61C9" w:rsidTr="008E61C9">
        <w:trPr>
          <w:gridAfter w:val="1"/>
          <w:wAfter w:w="17" w:type="pct"/>
        </w:trPr>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rsidR="008E61C9" w:rsidRPr="008E61C9" w:rsidRDefault="008E61C9" w:rsidP="008E61C9">
            <w:pPr>
              <w:rPr>
                <w:rFonts w:ascii="Times New Roman" w:eastAsia="Times New Roman" w:hAnsi="Times New Roman" w:cs="Times New Roman"/>
                <w:sz w:val="28"/>
                <w:szCs w:val="28"/>
                <w:lang w:eastAsia="ru-RU"/>
              </w:rPr>
            </w:pPr>
          </w:p>
        </w:tc>
        <w:tc>
          <w:tcPr>
            <w:tcW w:w="4178" w:type="pct"/>
            <w:gridSpan w:val="8"/>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rPr>
                <w:rFonts w:ascii="Times New Roman" w:eastAsia="Times New Roman" w:hAnsi="Times New Roman" w:cs="Times New Roman"/>
                <w:sz w:val="28"/>
                <w:szCs w:val="28"/>
                <w:lang w:eastAsia="ru-RU"/>
              </w:rPr>
            </w:pPr>
            <w:r w:rsidRPr="008E61C9">
              <w:rPr>
                <w:rFonts w:ascii="Calibri" w:eastAsia="Times New Roman" w:hAnsi="Calibri" w:cs="Times New Roman"/>
                <w:color w:val="000000"/>
                <w:szCs w:val="28"/>
                <w:lang w:eastAsia="ru-RU"/>
              </w:rPr>
              <w:t>адрес электронной почты</w:t>
            </w:r>
          </w:p>
        </w:tc>
      </w:tr>
      <w:tr w:rsidR="008E61C9" w:rsidRPr="008E61C9" w:rsidTr="008E61C9">
        <w:trPr>
          <w:gridAfter w:val="1"/>
          <w:wAfter w:w="17" w:type="pct"/>
        </w:trPr>
        <w:tc>
          <w:tcPr>
            <w:tcW w:w="1061" w:type="pct"/>
            <w:gridSpan w:val="6"/>
            <w:vMerge w:val="restart"/>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tabs>
                <w:tab w:val="left" w:pos="1134"/>
              </w:tabs>
              <w:suppressAutoHyphens/>
              <w:rPr>
                <w:rFonts w:ascii="Times New Roman" w:eastAsia="Times New Roman" w:hAnsi="Times New Roman" w:cs="Times New Roman"/>
                <w:color w:val="000000"/>
                <w:szCs w:val="28"/>
                <w:lang w:eastAsia="ru-RU"/>
              </w:rPr>
            </w:pPr>
            <w:r w:rsidRPr="008E61C9">
              <w:rPr>
                <w:rFonts w:ascii="Calibri" w:eastAsia="Times New Roman" w:hAnsi="Calibri" w:cs="Times New Roman"/>
                <w:color w:val="000000"/>
                <w:szCs w:val="28"/>
                <w:lang w:eastAsia="ru-RU"/>
              </w:rPr>
              <w:t>Реквизиты документа, удостоверяющего личность</w:t>
            </w:r>
          </w:p>
        </w:tc>
        <w:tc>
          <w:tcPr>
            <w:tcW w:w="3922" w:type="pct"/>
            <w:gridSpan w:val="6"/>
            <w:tcBorders>
              <w:top w:val="single" w:sz="4" w:space="0" w:color="000000"/>
              <w:left w:val="single" w:sz="4" w:space="0" w:color="000000"/>
              <w:bottom w:val="single" w:sz="4" w:space="0" w:color="000000"/>
              <w:right w:val="single" w:sz="4" w:space="0" w:color="000000"/>
            </w:tcBorders>
          </w:tcPr>
          <w:p w:rsidR="008E61C9" w:rsidRPr="008E61C9" w:rsidRDefault="008E61C9" w:rsidP="008E61C9">
            <w:pPr>
              <w:widowControl w:val="0"/>
              <w:rPr>
                <w:rFonts w:ascii="Calibri" w:eastAsia="Times New Roman" w:hAnsi="Calibri" w:cs="Times New Roman"/>
                <w:color w:val="000000"/>
                <w:szCs w:val="28"/>
                <w:lang w:eastAsia="ru-RU"/>
              </w:rPr>
            </w:pPr>
            <w:r w:rsidRPr="008E61C9">
              <w:rPr>
                <w:rFonts w:ascii="Calibri" w:eastAsia="Times New Roman" w:hAnsi="Calibri" w:cs="Times New Roman"/>
                <w:color w:val="000000"/>
                <w:szCs w:val="28"/>
                <w:lang w:eastAsia="ru-RU"/>
              </w:rPr>
              <w:t>наименование</w:t>
            </w:r>
          </w:p>
          <w:p w:rsidR="008E61C9" w:rsidRPr="008E61C9" w:rsidRDefault="008E61C9" w:rsidP="008E61C9">
            <w:pPr>
              <w:widowControl w:val="0"/>
              <w:rPr>
                <w:rFonts w:ascii="Calibri" w:eastAsia="Times New Roman" w:hAnsi="Calibri" w:cs="Times New Roman"/>
                <w:sz w:val="28"/>
                <w:szCs w:val="28"/>
                <w:lang w:eastAsia="ru-RU"/>
              </w:rPr>
            </w:pPr>
          </w:p>
        </w:tc>
      </w:tr>
      <w:tr w:rsidR="008E61C9" w:rsidRPr="008E61C9" w:rsidTr="008E61C9">
        <w:trPr>
          <w:gridAfter w:val="1"/>
          <w:wAfter w:w="17" w:type="pct"/>
        </w:trPr>
        <w:tc>
          <w:tcPr>
            <w:tcW w:w="0" w:type="auto"/>
            <w:gridSpan w:val="6"/>
            <w:vMerge/>
            <w:tcBorders>
              <w:top w:val="single" w:sz="4" w:space="0" w:color="000000"/>
              <w:left w:val="single" w:sz="4" w:space="0" w:color="000000"/>
              <w:bottom w:val="single" w:sz="4" w:space="0" w:color="000000"/>
              <w:right w:val="single" w:sz="4" w:space="0" w:color="000000"/>
            </w:tcBorders>
            <w:vAlign w:val="center"/>
            <w:hideMark/>
          </w:tcPr>
          <w:p w:rsidR="008E61C9" w:rsidRPr="008E61C9" w:rsidRDefault="008E61C9" w:rsidP="008E61C9">
            <w:pPr>
              <w:rPr>
                <w:rFonts w:ascii="Times New Roman" w:eastAsia="Times New Roman" w:hAnsi="Times New Roman" w:cs="Times New Roman"/>
                <w:color w:val="000000"/>
                <w:szCs w:val="28"/>
                <w:lang w:eastAsia="ru-RU"/>
              </w:rPr>
            </w:pPr>
          </w:p>
        </w:tc>
        <w:tc>
          <w:tcPr>
            <w:tcW w:w="3922" w:type="pct"/>
            <w:gridSpan w:val="6"/>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rPr>
                <w:rFonts w:ascii="Times New Roman" w:eastAsia="Times New Roman" w:hAnsi="Times New Roman" w:cs="Times New Roman"/>
                <w:color w:val="000000"/>
                <w:szCs w:val="28"/>
                <w:lang w:eastAsia="ru-RU"/>
              </w:rPr>
            </w:pPr>
            <w:r w:rsidRPr="008E61C9">
              <w:rPr>
                <w:rFonts w:ascii="Calibri" w:eastAsia="Times New Roman" w:hAnsi="Calibri" w:cs="Times New Roman"/>
                <w:color w:val="000000"/>
                <w:szCs w:val="28"/>
                <w:lang w:eastAsia="ru-RU"/>
              </w:rPr>
              <w:t>серия</w:t>
            </w:r>
          </w:p>
        </w:tc>
      </w:tr>
      <w:tr w:rsidR="008E61C9" w:rsidRPr="008E61C9" w:rsidTr="008E61C9">
        <w:trPr>
          <w:gridAfter w:val="1"/>
          <w:wAfter w:w="17" w:type="pct"/>
        </w:trPr>
        <w:tc>
          <w:tcPr>
            <w:tcW w:w="0" w:type="auto"/>
            <w:gridSpan w:val="6"/>
            <w:vMerge/>
            <w:tcBorders>
              <w:top w:val="single" w:sz="4" w:space="0" w:color="000000"/>
              <w:left w:val="single" w:sz="4" w:space="0" w:color="000000"/>
              <w:bottom w:val="single" w:sz="4" w:space="0" w:color="000000"/>
              <w:right w:val="single" w:sz="4" w:space="0" w:color="000000"/>
            </w:tcBorders>
            <w:vAlign w:val="center"/>
            <w:hideMark/>
          </w:tcPr>
          <w:p w:rsidR="008E61C9" w:rsidRPr="008E61C9" w:rsidRDefault="008E61C9" w:rsidP="008E61C9">
            <w:pPr>
              <w:rPr>
                <w:rFonts w:ascii="Times New Roman" w:eastAsia="Times New Roman" w:hAnsi="Times New Roman" w:cs="Times New Roman"/>
                <w:color w:val="000000"/>
                <w:szCs w:val="28"/>
                <w:lang w:eastAsia="ru-RU"/>
              </w:rPr>
            </w:pPr>
          </w:p>
        </w:tc>
        <w:tc>
          <w:tcPr>
            <w:tcW w:w="3922" w:type="pct"/>
            <w:gridSpan w:val="6"/>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rPr>
                <w:rFonts w:ascii="Times New Roman" w:eastAsia="Times New Roman" w:hAnsi="Times New Roman" w:cs="Times New Roman"/>
                <w:color w:val="000000"/>
                <w:szCs w:val="28"/>
                <w:lang w:eastAsia="ru-RU"/>
              </w:rPr>
            </w:pPr>
            <w:r w:rsidRPr="008E61C9">
              <w:rPr>
                <w:rFonts w:ascii="Calibri" w:eastAsia="Times New Roman" w:hAnsi="Calibri" w:cs="Times New Roman"/>
                <w:color w:val="000000"/>
                <w:szCs w:val="28"/>
                <w:lang w:eastAsia="ru-RU"/>
              </w:rPr>
              <w:t>номер</w:t>
            </w:r>
          </w:p>
        </w:tc>
      </w:tr>
      <w:tr w:rsidR="008E61C9" w:rsidRPr="008E61C9" w:rsidTr="008E61C9">
        <w:trPr>
          <w:gridAfter w:val="1"/>
          <w:wAfter w:w="17" w:type="pct"/>
        </w:trPr>
        <w:tc>
          <w:tcPr>
            <w:tcW w:w="0" w:type="auto"/>
            <w:gridSpan w:val="6"/>
            <w:vMerge/>
            <w:tcBorders>
              <w:top w:val="single" w:sz="4" w:space="0" w:color="000000"/>
              <w:left w:val="single" w:sz="4" w:space="0" w:color="000000"/>
              <w:bottom w:val="single" w:sz="4" w:space="0" w:color="000000"/>
              <w:right w:val="single" w:sz="4" w:space="0" w:color="000000"/>
            </w:tcBorders>
            <w:vAlign w:val="center"/>
            <w:hideMark/>
          </w:tcPr>
          <w:p w:rsidR="008E61C9" w:rsidRPr="008E61C9" w:rsidRDefault="008E61C9" w:rsidP="008E61C9">
            <w:pPr>
              <w:rPr>
                <w:rFonts w:ascii="Times New Roman" w:eastAsia="Times New Roman" w:hAnsi="Times New Roman" w:cs="Times New Roman"/>
                <w:color w:val="000000"/>
                <w:szCs w:val="28"/>
                <w:lang w:eastAsia="ru-RU"/>
              </w:rPr>
            </w:pPr>
          </w:p>
        </w:tc>
        <w:tc>
          <w:tcPr>
            <w:tcW w:w="3922" w:type="pct"/>
            <w:gridSpan w:val="6"/>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rPr>
                <w:rFonts w:ascii="Times New Roman" w:eastAsia="Times New Roman" w:hAnsi="Times New Roman" w:cs="Times New Roman"/>
                <w:color w:val="000000"/>
                <w:szCs w:val="28"/>
                <w:lang w:eastAsia="ru-RU"/>
              </w:rPr>
            </w:pPr>
            <w:r w:rsidRPr="008E61C9">
              <w:rPr>
                <w:rFonts w:ascii="Calibri" w:eastAsia="Times New Roman" w:hAnsi="Calibri" w:cs="Times New Roman"/>
                <w:color w:val="000000"/>
                <w:szCs w:val="28"/>
                <w:lang w:eastAsia="ru-RU"/>
              </w:rPr>
              <w:t>дата выдачи</w:t>
            </w:r>
          </w:p>
        </w:tc>
      </w:tr>
      <w:tr w:rsidR="008E61C9" w:rsidRPr="008E61C9" w:rsidTr="008E61C9">
        <w:trPr>
          <w:gridAfter w:val="1"/>
          <w:wAfter w:w="17" w:type="pct"/>
        </w:trPr>
        <w:tc>
          <w:tcPr>
            <w:tcW w:w="0" w:type="auto"/>
            <w:gridSpan w:val="6"/>
            <w:vMerge/>
            <w:tcBorders>
              <w:top w:val="single" w:sz="4" w:space="0" w:color="000000"/>
              <w:left w:val="single" w:sz="4" w:space="0" w:color="000000"/>
              <w:bottom w:val="single" w:sz="4" w:space="0" w:color="000000"/>
              <w:right w:val="single" w:sz="4" w:space="0" w:color="000000"/>
            </w:tcBorders>
            <w:vAlign w:val="center"/>
            <w:hideMark/>
          </w:tcPr>
          <w:p w:rsidR="008E61C9" w:rsidRPr="008E61C9" w:rsidRDefault="008E61C9" w:rsidP="008E61C9">
            <w:pPr>
              <w:rPr>
                <w:rFonts w:ascii="Times New Roman" w:eastAsia="Times New Roman" w:hAnsi="Times New Roman" w:cs="Times New Roman"/>
                <w:color w:val="000000"/>
                <w:szCs w:val="28"/>
                <w:lang w:eastAsia="ru-RU"/>
              </w:rPr>
            </w:pPr>
          </w:p>
        </w:tc>
        <w:tc>
          <w:tcPr>
            <w:tcW w:w="3922" w:type="pct"/>
            <w:gridSpan w:val="6"/>
            <w:tcBorders>
              <w:top w:val="single" w:sz="4" w:space="0" w:color="000000"/>
              <w:left w:val="single" w:sz="4" w:space="0" w:color="000000"/>
              <w:bottom w:val="single" w:sz="4" w:space="0" w:color="000000"/>
              <w:right w:val="single" w:sz="4" w:space="0" w:color="000000"/>
            </w:tcBorders>
          </w:tcPr>
          <w:p w:rsidR="008E61C9" w:rsidRPr="008E61C9" w:rsidRDefault="008E61C9" w:rsidP="008E61C9">
            <w:pPr>
              <w:widowControl w:val="0"/>
              <w:rPr>
                <w:rFonts w:ascii="Times New Roman" w:eastAsia="Times New Roman" w:hAnsi="Times New Roman" w:cs="Times New Roman"/>
                <w:color w:val="000000"/>
                <w:szCs w:val="28"/>
                <w:lang w:eastAsia="ru-RU"/>
              </w:rPr>
            </w:pPr>
            <w:r w:rsidRPr="008E61C9">
              <w:rPr>
                <w:rFonts w:ascii="Calibri" w:eastAsia="Times New Roman" w:hAnsi="Calibri" w:cs="Times New Roman"/>
                <w:color w:val="000000"/>
                <w:szCs w:val="28"/>
                <w:lang w:eastAsia="ru-RU"/>
              </w:rPr>
              <w:t>кем выдан</w:t>
            </w:r>
          </w:p>
          <w:p w:rsidR="008E61C9" w:rsidRPr="008E61C9" w:rsidRDefault="008E61C9" w:rsidP="008E61C9">
            <w:pPr>
              <w:widowControl w:val="0"/>
              <w:rPr>
                <w:rFonts w:ascii="Calibri" w:eastAsia="Times New Roman" w:hAnsi="Calibri" w:cs="Times New Roman"/>
                <w:color w:val="000000"/>
                <w:szCs w:val="28"/>
                <w:lang w:eastAsia="ru-RU"/>
              </w:rPr>
            </w:pPr>
          </w:p>
        </w:tc>
      </w:tr>
      <w:tr w:rsidR="008E61C9" w:rsidRPr="008E61C9" w:rsidTr="008E61C9">
        <w:trPr>
          <w:gridAfter w:val="1"/>
          <w:wAfter w:w="17" w:type="pct"/>
        </w:trPr>
        <w:tc>
          <w:tcPr>
            <w:tcW w:w="585" w:type="pct"/>
            <w:gridSpan w:val="2"/>
            <w:vMerge w:val="restart"/>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tabs>
                <w:tab w:val="left" w:pos="993"/>
              </w:tabs>
              <w:rPr>
                <w:rFonts w:ascii="Times New Roman" w:eastAsia="Times New Roman" w:hAnsi="Times New Roman" w:cs="Times New Roman"/>
                <w:lang w:eastAsia="ru-RU"/>
              </w:rPr>
            </w:pPr>
            <w:r w:rsidRPr="008E61C9">
              <w:rPr>
                <w:rFonts w:ascii="Calibri" w:eastAsia="Times New Roman" w:hAnsi="Calibri" w:cs="Times New Roman"/>
                <w:lang w:eastAsia="ru-RU"/>
              </w:rPr>
              <w:t xml:space="preserve">Адрес </w:t>
            </w:r>
          </w:p>
        </w:tc>
        <w:tc>
          <w:tcPr>
            <w:tcW w:w="4398" w:type="pct"/>
            <w:gridSpan w:val="10"/>
            <w:tcBorders>
              <w:top w:val="single" w:sz="4" w:space="0" w:color="000000"/>
              <w:left w:val="single" w:sz="4" w:space="0" w:color="000000"/>
              <w:bottom w:val="single" w:sz="4" w:space="0" w:color="000000"/>
              <w:right w:val="single" w:sz="4" w:space="0" w:color="000000"/>
            </w:tcBorders>
          </w:tcPr>
          <w:p w:rsidR="008E61C9" w:rsidRPr="008E61C9" w:rsidRDefault="008E61C9" w:rsidP="008E61C9">
            <w:pPr>
              <w:widowControl w:val="0"/>
              <w:rPr>
                <w:rFonts w:ascii="Calibri" w:eastAsia="Times New Roman" w:hAnsi="Calibri" w:cs="Times New Roman"/>
                <w:lang w:eastAsia="ru-RU"/>
              </w:rPr>
            </w:pPr>
            <w:r w:rsidRPr="008E61C9">
              <w:rPr>
                <w:rFonts w:ascii="Calibri" w:eastAsia="Times New Roman" w:hAnsi="Calibri" w:cs="Times New Roman"/>
                <w:lang w:eastAsia="ru-RU"/>
              </w:rPr>
              <w:t>регистрации представителя</w:t>
            </w:r>
          </w:p>
          <w:p w:rsidR="008E61C9" w:rsidRPr="008E61C9" w:rsidRDefault="008E61C9" w:rsidP="008E61C9">
            <w:pPr>
              <w:widowControl w:val="0"/>
              <w:rPr>
                <w:rFonts w:ascii="Calibri" w:eastAsia="Times New Roman" w:hAnsi="Calibri" w:cs="Times New Roman"/>
                <w:lang w:eastAsia="ru-RU"/>
              </w:rPr>
            </w:pPr>
          </w:p>
          <w:p w:rsidR="008E61C9" w:rsidRPr="008E61C9" w:rsidRDefault="008E61C9" w:rsidP="008E61C9">
            <w:pPr>
              <w:widowControl w:val="0"/>
              <w:rPr>
                <w:rFonts w:ascii="Calibri" w:eastAsia="Times New Roman" w:hAnsi="Calibri" w:cs="Times New Roman"/>
                <w:lang w:eastAsia="ru-RU"/>
              </w:rPr>
            </w:pPr>
          </w:p>
        </w:tc>
      </w:tr>
      <w:tr w:rsidR="008E61C9" w:rsidRPr="008E61C9" w:rsidTr="008E61C9">
        <w:trPr>
          <w:gridAfter w:val="1"/>
          <w:wAfter w:w="17" w:type="pct"/>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8E61C9" w:rsidRPr="008E61C9" w:rsidRDefault="008E61C9" w:rsidP="008E61C9">
            <w:pPr>
              <w:rPr>
                <w:rFonts w:ascii="Times New Roman" w:eastAsia="Times New Roman" w:hAnsi="Times New Roman" w:cs="Times New Roman"/>
                <w:lang w:eastAsia="ru-RU"/>
              </w:rPr>
            </w:pPr>
          </w:p>
        </w:tc>
        <w:tc>
          <w:tcPr>
            <w:tcW w:w="4398" w:type="pct"/>
            <w:gridSpan w:val="10"/>
            <w:tcBorders>
              <w:top w:val="single" w:sz="4" w:space="0" w:color="000000"/>
              <w:left w:val="single" w:sz="4" w:space="0" w:color="000000"/>
              <w:bottom w:val="single" w:sz="4" w:space="0" w:color="000000"/>
              <w:right w:val="single" w:sz="4" w:space="0" w:color="000000"/>
            </w:tcBorders>
          </w:tcPr>
          <w:p w:rsidR="008E61C9" w:rsidRPr="008E61C9" w:rsidRDefault="008E61C9" w:rsidP="008E61C9">
            <w:pPr>
              <w:widowControl w:val="0"/>
              <w:rPr>
                <w:rFonts w:ascii="Times New Roman" w:eastAsia="Times New Roman" w:hAnsi="Times New Roman" w:cs="Times New Roman"/>
                <w:lang w:eastAsia="ru-RU"/>
              </w:rPr>
            </w:pPr>
            <w:r w:rsidRPr="008E61C9">
              <w:rPr>
                <w:rFonts w:ascii="Calibri" w:eastAsia="Times New Roman" w:hAnsi="Calibri" w:cs="Times New Roman"/>
                <w:lang w:eastAsia="ru-RU"/>
              </w:rPr>
              <w:t>фактический адрес проживания представителя</w:t>
            </w:r>
          </w:p>
          <w:p w:rsidR="008E61C9" w:rsidRPr="008E61C9" w:rsidRDefault="008E61C9" w:rsidP="008E61C9">
            <w:pPr>
              <w:widowControl w:val="0"/>
              <w:rPr>
                <w:rFonts w:ascii="Calibri" w:eastAsia="Times New Roman" w:hAnsi="Calibri" w:cs="Times New Roman"/>
                <w:lang w:eastAsia="ru-RU"/>
              </w:rPr>
            </w:pPr>
          </w:p>
          <w:p w:rsidR="008E61C9" w:rsidRPr="008E61C9" w:rsidRDefault="008E61C9" w:rsidP="008E61C9">
            <w:pPr>
              <w:widowControl w:val="0"/>
              <w:rPr>
                <w:rFonts w:ascii="Calibri" w:eastAsia="Times New Roman" w:hAnsi="Calibri" w:cs="Times New Roman"/>
                <w:lang w:eastAsia="ru-RU"/>
              </w:rPr>
            </w:pPr>
          </w:p>
        </w:tc>
      </w:tr>
      <w:tr w:rsidR="008E61C9" w:rsidRPr="008E61C9" w:rsidTr="008E61C9">
        <w:trPr>
          <w:gridAfter w:val="1"/>
          <w:wAfter w:w="17" w:type="pct"/>
        </w:trPr>
        <w:tc>
          <w:tcPr>
            <w:tcW w:w="1391" w:type="pct"/>
            <w:gridSpan w:val="8"/>
            <w:tcBorders>
              <w:top w:val="single" w:sz="4" w:space="0" w:color="000000"/>
              <w:left w:val="single" w:sz="4" w:space="0" w:color="000000"/>
              <w:bottom w:val="single" w:sz="4" w:space="0" w:color="000000"/>
              <w:right w:val="single" w:sz="4" w:space="0" w:color="000000"/>
            </w:tcBorders>
            <w:vAlign w:val="center"/>
            <w:hideMark/>
          </w:tcPr>
          <w:p w:rsidR="008E61C9" w:rsidRPr="008E61C9" w:rsidRDefault="008E61C9" w:rsidP="008E61C9">
            <w:pPr>
              <w:widowControl w:val="0"/>
              <w:autoSpaceDE w:val="0"/>
              <w:autoSpaceDN w:val="0"/>
              <w:adjustRightInd w:val="0"/>
              <w:rPr>
                <w:rFonts w:ascii="Times New Roman" w:eastAsia="Times New Roman" w:hAnsi="Times New Roman" w:cs="Times New Roman"/>
                <w:lang w:eastAsia="ru-RU"/>
              </w:rPr>
            </w:pPr>
            <w:r w:rsidRPr="008E61C9">
              <w:rPr>
                <w:rFonts w:ascii="Calibri" w:eastAsia="Arial Unicode MS" w:hAnsi="Calibri" w:cs="Times New Roman"/>
                <w:color w:val="000000"/>
                <w:szCs w:val="28"/>
                <w:bdr w:val="none" w:sz="0" w:space="0" w:color="auto" w:frame="1"/>
                <w:lang w:eastAsia="ru-RU"/>
              </w:rPr>
              <w:t>Документ, подтверждающий полномочия представителя</w:t>
            </w:r>
          </w:p>
        </w:tc>
        <w:tc>
          <w:tcPr>
            <w:tcW w:w="3592" w:type="pct"/>
            <w:gridSpan w:val="4"/>
            <w:tcBorders>
              <w:top w:val="single" w:sz="4" w:space="0" w:color="000000"/>
              <w:left w:val="single" w:sz="4" w:space="0" w:color="000000"/>
              <w:bottom w:val="single" w:sz="4" w:space="0" w:color="000000"/>
              <w:right w:val="single" w:sz="4" w:space="0" w:color="000000"/>
            </w:tcBorders>
          </w:tcPr>
          <w:p w:rsidR="008E61C9" w:rsidRPr="008E61C9" w:rsidRDefault="008E61C9" w:rsidP="008E61C9">
            <w:pPr>
              <w:widowControl w:val="0"/>
              <w:rPr>
                <w:rFonts w:ascii="Calibri" w:eastAsia="Times New Roman" w:hAnsi="Calibri" w:cs="Times New Roman"/>
                <w:lang w:eastAsia="ru-RU"/>
              </w:rPr>
            </w:pPr>
          </w:p>
        </w:tc>
      </w:tr>
      <w:tr w:rsidR="008E61C9" w:rsidRPr="008E61C9" w:rsidTr="008E61C9">
        <w:tc>
          <w:tcPr>
            <w:tcW w:w="5000" w:type="pct"/>
            <w:gridSpan w:val="13"/>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jc w:val="center"/>
              <w:rPr>
                <w:rFonts w:ascii="Times New Roman" w:eastAsia="Times New Roman" w:hAnsi="Times New Roman" w:cs="Times New Roman"/>
                <w:szCs w:val="28"/>
                <w:lang w:eastAsia="ru-RU"/>
              </w:rPr>
            </w:pPr>
            <w:r w:rsidRPr="008E61C9">
              <w:rPr>
                <w:rFonts w:ascii="Calibri" w:eastAsia="Times New Roman" w:hAnsi="Calibri" w:cs="Times New Roman"/>
                <w:lang w:eastAsia="ru-RU"/>
              </w:rPr>
              <w:t>Сведения о земельном участке</w:t>
            </w:r>
          </w:p>
        </w:tc>
      </w:tr>
      <w:tr w:rsidR="008E61C9" w:rsidRPr="008E61C9" w:rsidTr="008E61C9">
        <w:tc>
          <w:tcPr>
            <w:tcW w:w="2419" w:type="pct"/>
            <w:gridSpan w:val="11"/>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rPr>
                <w:rFonts w:ascii="Calibri" w:eastAsia="Times New Roman" w:hAnsi="Calibri" w:cs="Times New Roman"/>
                <w:szCs w:val="28"/>
                <w:lang w:eastAsia="ru-RU"/>
              </w:rPr>
            </w:pPr>
            <w:r w:rsidRPr="008E61C9">
              <w:rPr>
                <w:rFonts w:ascii="Calibri" w:eastAsia="Times New Roman" w:hAnsi="Calibri" w:cs="Times New Roman"/>
                <w:szCs w:val="28"/>
                <w:lang w:eastAsia="ru-RU"/>
              </w:rPr>
              <w:t>Кадастровый номер земельного участка</w:t>
            </w:r>
          </w:p>
        </w:tc>
        <w:tc>
          <w:tcPr>
            <w:tcW w:w="2581" w:type="pct"/>
            <w:gridSpan w:val="2"/>
            <w:tcBorders>
              <w:top w:val="single" w:sz="4" w:space="0" w:color="000000"/>
              <w:left w:val="single" w:sz="4" w:space="0" w:color="000000"/>
              <w:bottom w:val="single" w:sz="4" w:space="0" w:color="000000"/>
              <w:right w:val="single" w:sz="4" w:space="0" w:color="000000"/>
            </w:tcBorders>
            <w:vAlign w:val="center"/>
          </w:tcPr>
          <w:p w:rsidR="008E61C9" w:rsidRPr="008E61C9" w:rsidRDefault="008E61C9" w:rsidP="008E61C9">
            <w:pPr>
              <w:widowControl w:val="0"/>
              <w:rPr>
                <w:rFonts w:ascii="Calibri" w:eastAsia="Times New Roman" w:hAnsi="Calibri" w:cs="Times New Roman"/>
                <w:szCs w:val="28"/>
                <w:lang w:eastAsia="ru-RU"/>
              </w:rPr>
            </w:pPr>
          </w:p>
        </w:tc>
      </w:tr>
      <w:tr w:rsidR="008E61C9" w:rsidRPr="008E61C9" w:rsidTr="008E61C9">
        <w:tc>
          <w:tcPr>
            <w:tcW w:w="2419" w:type="pct"/>
            <w:gridSpan w:val="11"/>
            <w:vMerge w:val="restart"/>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rPr>
                <w:rFonts w:ascii="Calibri" w:eastAsia="Times New Roman" w:hAnsi="Calibri" w:cs="Times New Roman"/>
                <w:szCs w:val="28"/>
                <w:lang w:eastAsia="ru-RU"/>
              </w:rPr>
            </w:pPr>
            <w:r w:rsidRPr="008E61C9">
              <w:rPr>
                <w:rFonts w:ascii="Calibri" w:eastAsia="Times New Roman" w:hAnsi="Calibri" w:cs="Times New Roman"/>
                <w:szCs w:val="28"/>
                <w:lang w:eastAsia="ru-RU"/>
              </w:rPr>
              <w:t>Испрашиваемый вид права на земельный участок</w:t>
            </w:r>
          </w:p>
        </w:tc>
        <w:tc>
          <w:tcPr>
            <w:tcW w:w="2581" w:type="pct"/>
            <w:gridSpan w:val="2"/>
            <w:tcBorders>
              <w:top w:val="single" w:sz="4" w:space="0" w:color="000000"/>
              <w:left w:val="single" w:sz="4" w:space="0" w:color="000000"/>
              <w:bottom w:val="single" w:sz="4" w:space="0" w:color="000000"/>
              <w:right w:val="single" w:sz="4" w:space="0" w:color="000000"/>
            </w:tcBorders>
            <w:vAlign w:val="center"/>
            <w:hideMark/>
          </w:tcPr>
          <w:p w:rsidR="008E61C9" w:rsidRPr="008E61C9" w:rsidRDefault="008E61C9" w:rsidP="008E61C9">
            <w:pPr>
              <w:widowControl w:val="0"/>
              <w:rPr>
                <w:rFonts w:ascii="Calibri" w:eastAsia="Times New Roman" w:hAnsi="Calibri" w:cs="Times New Roman"/>
                <w:szCs w:val="28"/>
                <w:lang w:eastAsia="ru-RU"/>
              </w:rPr>
            </w:pPr>
            <w:r w:rsidRPr="008E61C9">
              <w:rPr>
                <w:rFonts w:ascii="Calibri" w:eastAsia="Times New Roman" w:hAnsi="Calibri" w:cs="Times New Roman"/>
                <w:szCs w:val="28"/>
                <w:lang w:eastAsia="ru-RU"/>
              </w:rPr>
              <w:t>аренда</w:t>
            </w:r>
          </w:p>
        </w:tc>
      </w:tr>
      <w:tr w:rsidR="008E61C9" w:rsidRPr="008E61C9" w:rsidTr="008E61C9">
        <w:tc>
          <w:tcPr>
            <w:tcW w:w="0" w:type="auto"/>
            <w:gridSpan w:val="11"/>
            <w:vMerge/>
            <w:tcBorders>
              <w:top w:val="single" w:sz="4" w:space="0" w:color="000000"/>
              <w:left w:val="single" w:sz="4" w:space="0" w:color="000000"/>
              <w:bottom w:val="single" w:sz="4" w:space="0" w:color="000000"/>
              <w:right w:val="single" w:sz="4" w:space="0" w:color="000000"/>
            </w:tcBorders>
            <w:vAlign w:val="center"/>
            <w:hideMark/>
          </w:tcPr>
          <w:p w:rsidR="008E61C9" w:rsidRPr="008E61C9" w:rsidRDefault="008E61C9" w:rsidP="008E61C9">
            <w:pPr>
              <w:rPr>
                <w:rFonts w:ascii="Times New Roman" w:eastAsia="Times New Roman" w:hAnsi="Times New Roman" w:cs="Times New Roman"/>
                <w:szCs w:val="28"/>
                <w:lang w:eastAsia="ru-RU"/>
              </w:rPr>
            </w:pPr>
          </w:p>
        </w:tc>
        <w:tc>
          <w:tcPr>
            <w:tcW w:w="2581" w:type="pct"/>
            <w:gridSpan w:val="2"/>
            <w:tcBorders>
              <w:top w:val="single" w:sz="4" w:space="0" w:color="000000"/>
              <w:left w:val="single" w:sz="4" w:space="0" w:color="000000"/>
              <w:bottom w:val="single" w:sz="4" w:space="0" w:color="000000"/>
              <w:right w:val="single" w:sz="4" w:space="0" w:color="000000"/>
            </w:tcBorders>
            <w:vAlign w:val="center"/>
            <w:hideMark/>
          </w:tcPr>
          <w:p w:rsidR="008E61C9" w:rsidRPr="008E61C9" w:rsidRDefault="008E61C9" w:rsidP="008E61C9">
            <w:pPr>
              <w:widowControl w:val="0"/>
              <w:rPr>
                <w:rFonts w:ascii="Calibri" w:eastAsia="Times New Roman" w:hAnsi="Calibri" w:cs="Times New Roman"/>
                <w:szCs w:val="28"/>
                <w:lang w:eastAsia="ru-RU"/>
              </w:rPr>
            </w:pPr>
            <w:r w:rsidRPr="008E61C9">
              <w:rPr>
                <w:rFonts w:ascii="Calibri" w:eastAsia="Times New Roman" w:hAnsi="Calibri" w:cs="Times New Roman"/>
                <w:szCs w:val="28"/>
                <w:lang w:eastAsia="ru-RU"/>
              </w:rPr>
              <w:t>собственность</w:t>
            </w:r>
          </w:p>
        </w:tc>
      </w:tr>
      <w:tr w:rsidR="008E61C9" w:rsidRPr="008E61C9" w:rsidTr="008E61C9">
        <w:tc>
          <w:tcPr>
            <w:tcW w:w="2419" w:type="pct"/>
            <w:gridSpan w:val="11"/>
            <w:tcBorders>
              <w:top w:val="single" w:sz="4" w:space="0" w:color="000000"/>
              <w:left w:val="single" w:sz="4" w:space="0" w:color="000000"/>
              <w:bottom w:val="single" w:sz="4" w:space="0" w:color="000000"/>
              <w:right w:val="single" w:sz="4" w:space="0" w:color="000000"/>
            </w:tcBorders>
            <w:hideMark/>
          </w:tcPr>
          <w:p w:rsidR="008E61C9" w:rsidRPr="008E61C9" w:rsidRDefault="008E61C9" w:rsidP="008E61C9">
            <w:pPr>
              <w:widowControl w:val="0"/>
              <w:rPr>
                <w:rFonts w:ascii="Calibri" w:eastAsia="Times New Roman" w:hAnsi="Calibri" w:cs="Times New Roman"/>
                <w:szCs w:val="28"/>
                <w:lang w:eastAsia="ru-RU"/>
              </w:rPr>
            </w:pPr>
            <w:r w:rsidRPr="008E61C9">
              <w:rPr>
                <w:rFonts w:ascii="Calibri" w:eastAsia="Times New Roman" w:hAnsi="Calibri" w:cs="Times New Roman"/>
                <w:szCs w:val="28"/>
                <w:lang w:eastAsia="ru-RU"/>
              </w:rPr>
              <w:t>Цель использования земельного участка</w:t>
            </w:r>
          </w:p>
        </w:tc>
        <w:tc>
          <w:tcPr>
            <w:tcW w:w="2581" w:type="pct"/>
            <w:gridSpan w:val="2"/>
            <w:tcBorders>
              <w:top w:val="single" w:sz="4" w:space="0" w:color="000000"/>
              <w:left w:val="single" w:sz="4" w:space="0" w:color="000000"/>
              <w:bottom w:val="single" w:sz="4" w:space="0" w:color="000000"/>
              <w:right w:val="single" w:sz="4" w:space="0" w:color="000000"/>
            </w:tcBorders>
            <w:vAlign w:val="center"/>
          </w:tcPr>
          <w:p w:rsidR="008E61C9" w:rsidRPr="008E61C9" w:rsidRDefault="008E61C9" w:rsidP="008E61C9">
            <w:pPr>
              <w:widowControl w:val="0"/>
              <w:rPr>
                <w:rFonts w:ascii="Calibri" w:eastAsia="Times New Roman" w:hAnsi="Calibri" w:cs="Times New Roman"/>
                <w:szCs w:val="28"/>
                <w:lang w:eastAsia="ru-RU"/>
              </w:rPr>
            </w:pPr>
          </w:p>
        </w:tc>
      </w:tr>
    </w:tbl>
    <w:p w:rsidR="008E61C9" w:rsidRPr="008E61C9" w:rsidRDefault="008E61C9" w:rsidP="008E61C9">
      <w:pPr>
        <w:widowControl w:val="0"/>
        <w:jc w:val="center"/>
        <w:rPr>
          <w:rFonts w:ascii="Times New Roman" w:eastAsia="Times New Roman" w:hAnsi="Times New Roman" w:cs="Times New Roman"/>
          <w:sz w:val="28"/>
          <w:szCs w:val="28"/>
        </w:rPr>
      </w:pPr>
    </w:p>
    <w:tbl>
      <w:tblPr>
        <w:tblStyle w:val="5"/>
        <w:tblW w:w="5021"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
        <w:gridCol w:w="1138"/>
        <w:gridCol w:w="993"/>
        <w:gridCol w:w="3705"/>
        <w:gridCol w:w="3445"/>
      </w:tblGrid>
      <w:tr w:rsidR="008E61C9" w:rsidRPr="008E61C9" w:rsidTr="008E61C9">
        <w:tc>
          <w:tcPr>
            <w:tcW w:w="5000" w:type="pct"/>
            <w:gridSpan w:val="5"/>
          </w:tcPr>
          <w:p w:rsidR="008E61C9" w:rsidRPr="008E61C9" w:rsidRDefault="008E61C9" w:rsidP="008E61C9">
            <w:pPr>
              <w:widowControl w:val="0"/>
              <w:ind w:firstLine="567"/>
              <w:jc w:val="both"/>
              <w:rPr>
                <w:rFonts w:ascii="Times New Roman" w:eastAsia="Times New Roman" w:hAnsi="Times New Roman" w:cs="Times New Roman"/>
                <w:szCs w:val="28"/>
                <w:lang w:eastAsia="ru-RU"/>
              </w:rPr>
            </w:pPr>
          </w:p>
          <w:p w:rsidR="008E61C9" w:rsidRPr="008E61C9" w:rsidRDefault="008E61C9" w:rsidP="008E61C9">
            <w:pPr>
              <w:widowControl w:val="0"/>
              <w:ind w:firstLine="567"/>
              <w:jc w:val="both"/>
              <w:rPr>
                <w:rFonts w:ascii="Calibri" w:eastAsia="Times New Roman" w:hAnsi="Calibri" w:cs="Times New Roman"/>
                <w:szCs w:val="28"/>
                <w:lang w:eastAsia="ru-RU"/>
              </w:rPr>
            </w:pPr>
            <w:r w:rsidRPr="008E61C9">
              <w:rPr>
                <w:rFonts w:ascii="Calibri" w:eastAsia="Times New Roman" w:hAnsi="Calibri" w:cs="Times New Roman"/>
                <w:szCs w:val="28"/>
                <w:lang w:eastAsia="ru-RU"/>
              </w:rPr>
              <w:t>Результат предоставления услуги прошу:</w:t>
            </w:r>
          </w:p>
        </w:tc>
      </w:tr>
      <w:tr w:rsidR="008E61C9" w:rsidRPr="008E61C9" w:rsidTr="008E61C9">
        <w:trPr>
          <w:trHeight w:val="66"/>
        </w:trPr>
        <w:tc>
          <w:tcPr>
            <w:tcW w:w="5000" w:type="pct"/>
            <w:gridSpan w:val="5"/>
          </w:tcPr>
          <w:p w:rsidR="008E61C9" w:rsidRPr="008E61C9" w:rsidRDefault="008E61C9" w:rsidP="008E61C9">
            <w:pPr>
              <w:widowControl w:val="0"/>
              <w:jc w:val="both"/>
              <w:rPr>
                <w:rFonts w:ascii="Calibri" w:eastAsia="Times New Roman" w:hAnsi="Calibri" w:cs="Times New Roman"/>
                <w:sz w:val="4"/>
                <w:szCs w:val="28"/>
                <w:lang w:eastAsia="ru-RU"/>
              </w:rPr>
            </w:pPr>
          </w:p>
        </w:tc>
      </w:tr>
      <w:tr w:rsidR="008E61C9" w:rsidRPr="008E61C9" w:rsidTr="008E61C9">
        <w:tc>
          <w:tcPr>
            <w:tcW w:w="205"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widowControl w:val="0"/>
              <w:jc w:val="both"/>
              <w:rPr>
                <w:rFonts w:ascii="Calibri" w:eastAsia="Times New Roman" w:hAnsi="Calibri" w:cs="Times New Roman"/>
                <w:szCs w:val="28"/>
                <w:lang w:eastAsia="ru-RU"/>
              </w:rPr>
            </w:pPr>
          </w:p>
        </w:tc>
        <w:tc>
          <w:tcPr>
            <w:tcW w:w="4795" w:type="pct"/>
            <w:gridSpan w:val="4"/>
            <w:tcBorders>
              <w:top w:val="nil"/>
              <w:left w:val="single" w:sz="4" w:space="0" w:color="auto"/>
              <w:bottom w:val="nil"/>
              <w:right w:val="nil"/>
            </w:tcBorders>
            <w:hideMark/>
          </w:tcPr>
          <w:p w:rsidR="008E61C9" w:rsidRPr="008E61C9" w:rsidRDefault="008E61C9" w:rsidP="008E61C9">
            <w:pPr>
              <w:widowControl w:val="0"/>
              <w:jc w:val="both"/>
              <w:rPr>
                <w:rFonts w:ascii="Calibri" w:eastAsia="Times New Roman" w:hAnsi="Calibri" w:cs="Times New Roman"/>
                <w:szCs w:val="28"/>
                <w:lang w:eastAsia="ru-RU"/>
              </w:rPr>
            </w:pPr>
            <w:r w:rsidRPr="008E61C9">
              <w:rPr>
                <w:rFonts w:ascii="Calibri" w:eastAsia="Times New Roman" w:hAnsi="Calibri" w:cs="Times New Roman"/>
                <w:szCs w:val="28"/>
                <w:lang w:eastAsia="ru-RU"/>
              </w:rPr>
              <w:t>направить в форме электронного документа в Личный кабинет на ЕПГУ/РПГУ</w:t>
            </w:r>
          </w:p>
        </w:tc>
      </w:tr>
      <w:tr w:rsidR="008E61C9" w:rsidRPr="008E61C9" w:rsidTr="008E61C9">
        <w:tc>
          <w:tcPr>
            <w:tcW w:w="5000" w:type="pct"/>
            <w:gridSpan w:val="5"/>
          </w:tcPr>
          <w:p w:rsidR="008E61C9" w:rsidRPr="008E61C9" w:rsidRDefault="008E61C9" w:rsidP="008E61C9">
            <w:pPr>
              <w:widowControl w:val="0"/>
              <w:jc w:val="both"/>
              <w:rPr>
                <w:rFonts w:ascii="Calibri" w:eastAsia="Times New Roman" w:hAnsi="Calibri" w:cs="Times New Roman"/>
                <w:sz w:val="12"/>
                <w:szCs w:val="28"/>
                <w:lang w:eastAsia="ru-RU"/>
              </w:rPr>
            </w:pPr>
          </w:p>
        </w:tc>
      </w:tr>
      <w:tr w:rsidR="008E61C9" w:rsidRPr="008E61C9" w:rsidTr="008E61C9">
        <w:tc>
          <w:tcPr>
            <w:tcW w:w="205"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widowControl w:val="0"/>
              <w:jc w:val="both"/>
              <w:rPr>
                <w:rFonts w:ascii="Calibri" w:eastAsia="Times New Roman" w:hAnsi="Calibri" w:cs="Times New Roman"/>
                <w:szCs w:val="28"/>
                <w:lang w:eastAsia="ru-RU"/>
              </w:rPr>
            </w:pPr>
          </w:p>
        </w:tc>
        <w:tc>
          <w:tcPr>
            <w:tcW w:w="4795" w:type="pct"/>
            <w:gridSpan w:val="4"/>
            <w:tcBorders>
              <w:top w:val="nil"/>
              <w:left w:val="single" w:sz="4" w:space="0" w:color="auto"/>
              <w:bottom w:val="nil"/>
              <w:right w:val="nil"/>
            </w:tcBorders>
            <w:hideMark/>
          </w:tcPr>
          <w:p w:rsidR="008E61C9" w:rsidRPr="008E61C9" w:rsidRDefault="008E61C9" w:rsidP="008E61C9">
            <w:pPr>
              <w:widowControl w:val="0"/>
              <w:jc w:val="both"/>
              <w:rPr>
                <w:rFonts w:ascii="Calibri" w:eastAsia="Times New Roman" w:hAnsi="Calibri" w:cs="Times New Roman"/>
                <w:szCs w:val="28"/>
                <w:lang w:eastAsia="ru-RU"/>
              </w:rPr>
            </w:pPr>
            <w:r w:rsidRPr="008E61C9">
              <w:rPr>
                <w:rFonts w:ascii="Calibri" w:eastAsia="Times New Roman" w:hAnsi="Calibri" w:cs="Times New Roman"/>
                <w:szCs w:val="28"/>
                <w:lang w:eastAsia="ru-RU"/>
              </w:rPr>
              <w:t>выдать на бумажном носителе при личном обращении в уполномоченный орган</w:t>
            </w:r>
          </w:p>
        </w:tc>
      </w:tr>
      <w:tr w:rsidR="008E61C9" w:rsidRPr="008E61C9" w:rsidTr="008E61C9">
        <w:tc>
          <w:tcPr>
            <w:tcW w:w="5000" w:type="pct"/>
            <w:gridSpan w:val="5"/>
          </w:tcPr>
          <w:p w:rsidR="008E61C9" w:rsidRPr="008E61C9" w:rsidRDefault="008E61C9" w:rsidP="008E61C9">
            <w:pPr>
              <w:widowControl w:val="0"/>
              <w:jc w:val="both"/>
              <w:rPr>
                <w:rFonts w:ascii="Calibri" w:eastAsia="Times New Roman" w:hAnsi="Calibri" w:cs="Times New Roman"/>
                <w:sz w:val="12"/>
                <w:szCs w:val="28"/>
                <w:lang w:eastAsia="ru-RU"/>
              </w:rPr>
            </w:pPr>
          </w:p>
        </w:tc>
      </w:tr>
      <w:tr w:rsidR="008E61C9" w:rsidRPr="008E61C9" w:rsidTr="008E61C9">
        <w:tc>
          <w:tcPr>
            <w:tcW w:w="205"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widowControl w:val="0"/>
              <w:jc w:val="both"/>
              <w:rPr>
                <w:rFonts w:ascii="Calibri" w:eastAsia="Times New Roman" w:hAnsi="Calibri" w:cs="Times New Roman"/>
                <w:szCs w:val="28"/>
                <w:lang w:eastAsia="ru-RU"/>
              </w:rPr>
            </w:pPr>
          </w:p>
        </w:tc>
        <w:tc>
          <w:tcPr>
            <w:tcW w:w="4795" w:type="pct"/>
            <w:gridSpan w:val="4"/>
            <w:tcBorders>
              <w:top w:val="nil"/>
              <w:left w:val="single" w:sz="4" w:space="0" w:color="auto"/>
              <w:bottom w:val="nil"/>
              <w:right w:val="nil"/>
            </w:tcBorders>
            <w:hideMark/>
          </w:tcPr>
          <w:p w:rsidR="008E61C9" w:rsidRPr="008E61C9" w:rsidRDefault="008E61C9" w:rsidP="008E61C9">
            <w:pPr>
              <w:widowControl w:val="0"/>
              <w:jc w:val="both"/>
              <w:rPr>
                <w:rFonts w:ascii="Calibri" w:eastAsia="Times New Roman" w:hAnsi="Calibri" w:cs="Times New Roman"/>
                <w:szCs w:val="28"/>
                <w:lang w:eastAsia="ru-RU"/>
              </w:rPr>
            </w:pPr>
            <w:r w:rsidRPr="008E61C9">
              <w:rPr>
                <w:rFonts w:ascii="Calibri" w:eastAsia="Times New Roman" w:hAnsi="Calibri" w:cs="Times New Roman"/>
                <w:szCs w:val="28"/>
                <w:lang w:eastAsia="ru-RU"/>
              </w:rPr>
              <w:t>выдать на бумажном носителе при личном обращении в МФЦ</w:t>
            </w:r>
          </w:p>
        </w:tc>
      </w:tr>
      <w:tr w:rsidR="008E61C9" w:rsidRPr="008E61C9" w:rsidTr="008E61C9">
        <w:tc>
          <w:tcPr>
            <w:tcW w:w="5000" w:type="pct"/>
            <w:gridSpan w:val="5"/>
          </w:tcPr>
          <w:p w:rsidR="008E61C9" w:rsidRPr="008E61C9" w:rsidRDefault="008E61C9" w:rsidP="008E61C9">
            <w:pPr>
              <w:widowControl w:val="0"/>
              <w:jc w:val="both"/>
              <w:rPr>
                <w:rFonts w:ascii="Calibri" w:eastAsia="Times New Roman" w:hAnsi="Calibri" w:cs="Times New Roman"/>
                <w:sz w:val="12"/>
                <w:szCs w:val="28"/>
                <w:lang w:eastAsia="ru-RU"/>
              </w:rPr>
            </w:pPr>
          </w:p>
        </w:tc>
      </w:tr>
      <w:tr w:rsidR="008E61C9" w:rsidRPr="008E61C9" w:rsidTr="008E61C9">
        <w:tc>
          <w:tcPr>
            <w:tcW w:w="205" w:type="pct"/>
            <w:tcBorders>
              <w:top w:val="single" w:sz="4" w:space="0" w:color="auto"/>
              <w:left w:val="single" w:sz="4" w:space="0" w:color="auto"/>
              <w:bottom w:val="single" w:sz="4" w:space="0" w:color="auto"/>
              <w:right w:val="single" w:sz="4" w:space="0" w:color="auto"/>
            </w:tcBorders>
          </w:tcPr>
          <w:p w:rsidR="008E61C9" w:rsidRPr="008E61C9" w:rsidRDefault="008E61C9" w:rsidP="008E61C9">
            <w:pPr>
              <w:widowControl w:val="0"/>
              <w:jc w:val="both"/>
              <w:rPr>
                <w:rFonts w:ascii="Calibri" w:eastAsia="Times New Roman" w:hAnsi="Calibri" w:cs="Times New Roman"/>
                <w:szCs w:val="28"/>
                <w:lang w:eastAsia="ru-RU"/>
              </w:rPr>
            </w:pPr>
          </w:p>
        </w:tc>
        <w:tc>
          <w:tcPr>
            <w:tcW w:w="3015" w:type="pct"/>
            <w:gridSpan w:val="3"/>
            <w:tcBorders>
              <w:top w:val="nil"/>
              <w:left w:val="single" w:sz="4" w:space="0" w:color="auto"/>
              <w:bottom w:val="nil"/>
              <w:right w:val="nil"/>
            </w:tcBorders>
            <w:hideMark/>
          </w:tcPr>
          <w:p w:rsidR="008E61C9" w:rsidRPr="008E61C9" w:rsidRDefault="008E61C9" w:rsidP="008E61C9">
            <w:pPr>
              <w:widowControl w:val="0"/>
              <w:jc w:val="both"/>
              <w:rPr>
                <w:rFonts w:ascii="Calibri" w:eastAsia="Times New Roman" w:hAnsi="Calibri" w:cs="Times New Roman"/>
                <w:szCs w:val="28"/>
                <w:lang w:eastAsia="ru-RU"/>
              </w:rPr>
            </w:pPr>
            <w:r w:rsidRPr="008E61C9">
              <w:rPr>
                <w:rFonts w:ascii="Calibri" w:eastAsia="Times New Roman" w:hAnsi="Calibri" w:cs="Times New Roman"/>
                <w:szCs w:val="28"/>
                <w:lang w:eastAsia="ru-RU"/>
              </w:rPr>
              <w:t>направить на бумажном носителе на почтовый адрес:</w:t>
            </w:r>
          </w:p>
        </w:tc>
        <w:tc>
          <w:tcPr>
            <w:tcW w:w="1781" w:type="pct"/>
            <w:tcBorders>
              <w:top w:val="nil"/>
              <w:left w:val="nil"/>
              <w:bottom w:val="single" w:sz="4" w:space="0" w:color="auto"/>
              <w:right w:val="nil"/>
            </w:tcBorders>
          </w:tcPr>
          <w:p w:rsidR="008E61C9" w:rsidRPr="008E61C9" w:rsidRDefault="008E61C9" w:rsidP="008E61C9">
            <w:pPr>
              <w:widowControl w:val="0"/>
              <w:jc w:val="both"/>
              <w:rPr>
                <w:rFonts w:ascii="Calibri" w:eastAsia="Times New Roman" w:hAnsi="Calibri" w:cs="Times New Roman"/>
                <w:szCs w:val="28"/>
                <w:lang w:eastAsia="ru-RU"/>
              </w:rPr>
            </w:pPr>
          </w:p>
        </w:tc>
      </w:tr>
      <w:tr w:rsidR="008E61C9" w:rsidRPr="008E61C9" w:rsidTr="008E61C9">
        <w:tc>
          <w:tcPr>
            <w:tcW w:w="5000" w:type="pct"/>
            <w:gridSpan w:val="5"/>
            <w:tcBorders>
              <w:top w:val="nil"/>
              <w:left w:val="nil"/>
              <w:bottom w:val="single" w:sz="4" w:space="0" w:color="auto"/>
              <w:right w:val="nil"/>
            </w:tcBorders>
          </w:tcPr>
          <w:p w:rsidR="008E61C9" w:rsidRPr="008E61C9" w:rsidRDefault="008E61C9" w:rsidP="008E61C9">
            <w:pPr>
              <w:widowControl w:val="0"/>
              <w:jc w:val="both"/>
              <w:rPr>
                <w:rFonts w:ascii="Calibri" w:eastAsia="Times New Roman" w:hAnsi="Calibri" w:cs="Times New Roman"/>
                <w:szCs w:val="28"/>
                <w:lang w:eastAsia="ru-RU"/>
              </w:rPr>
            </w:pPr>
          </w:p>
        </w:tc>
      </w:tr>
      <w:tr w:rsidR="008E61C9" w:rsidRPr="008E61C9" w:rsidTr="008E61C9">
        <w:tc>
          <w:tcPr>
            <w:tcW w:w="5000" w:type="pct"/>
            <w:gridSpan w:val="5"/>
            <w:hideMark/>
          </w:tcPr>
          <w:p w:rsidR="008E61C9" w:rsidRPr="008E61C9" w:rsidRDefault="008E61C9" w:rsidP="008E61C9">
            <w:pPr>
              <w:widowControl w:val="0"/>
              <w:ind w:firstLine="567"/>
              <w:jc w:val="both"/>
              <w:rPr>
                <w:rFonts w:ascii="Calibri" w:eastAsia="Times New Roman" w:hAnsi="Calibri" w:cs="Times New Roman"/>
                <w:szCs w:val="28"/>
                <w:lang w:eastAsia="ru-RU"/>
              </w:rPr>
            </w:pPr>
            <w:r w:rsidRPr="008E61C9">
              <w:rPr>
                <w:rFonts w:ascii="Calibri" w:eastAsia="Times New Roman" w:hAnsi="Calibri" w:cs="Times New Roman"/>
                <w:szCs w:val="28"/>
                <w:lang w:eastAsia="ru-RU"/>
              </w:rPr>
              <w:t>Прошу уведомить о возможности получения результата предоставления услуги:</w:t>
            </w:r>
          </w:p>
        </w:tc>
      </w:tr>
      <w:tr w:rsidR="008E61C9" w:rsidRPr="008E61C9" w:rsidTr="008E61C9">
        <w:tc>
          <w:tcPr>
            <w:tcW w:w="793" w:type="pct"/>
            <w:gridSpan w:val="2"/>
            <w:hideMark/>
          </w:tcPr>
          <w:p w:rsidR="008E61C9" w:rsidRPr="008E61C9" w:rsidRDefault="008E61C9" w:rsidP="008E61C9">
            <w:pPr>
              <w:widowControl w:val="0"/>
              <w:jc w:val="both"/>
              <w:rPr>
                <w:rFonts w:ascii="Calibri" w:eastAsia="Times New Roman" w:hAnsi="Calibri" w:cs="Times New Roman"/>
                <w:szCs w:val="28"/>
                <w:lang w:eastAsia="ru-RU"/>
              </w:rPr>
            </w:pPr>
            <w:r w:rsidRPr="008E61C9">
              <w:rPr>
                <w:rFonts w:ascii="Calibri" w:eastAsia="Times New Roman" w:hAnsi="Calibri" w:cs="Times New Roman"/>
                <w:szCs w:val="28"/>
                <w:lang w:eastAsia="ru-RU"/>
              </w:rPr>
              <w:t>по телефону</w:t>
            </w:r>
          </w:p>
        </w:tc>
        <w:tc>
          <w:tcPr>
            <w:tcW w:w="4207" w:type="pct"/>
            <w:gridSpan w:val="3"/>
            <w:tcBorders>
              <w:top w:val="nil"/>
              <w:left w:val="nil"/>
              <w:bottom w:val="single" w:sz="4" w:space="0" w:color="auto"/>
              <w:right w:val="nil"/>
            </w:tcBorders>
          </w:tcPr>
          <w:p w:rsidR="008E61C9" w:rsidRPr="008E61C9" w:rsidRDefault="008E61C9" w:rsidP="008E61C9">
            <w:pPr>
              <w:widowControl w:val="0"/>
              <w:jc w:val="both"/>
              <w:rPr>
                <w:rFonts w:ascii="Calibri" w:eastAsia="Times New Roman" w:hAnsi="Calibri" w:cs="Times New Roman"/>
                <w:szCs w:val="28"/>
                <w:lang w:eastAsia="ru-RU"/>
              </w:rPr>
            </w:pPr>
          </w:p>
        </w:tc>
      </w:tr>
      <w:tr w:rsidR="008E61C9" w:rsidRPr="008E61C9" w:rsidTr="008E61C9">
        <w:tc>
          <w:tcPr>
            <w:tcW w:w="1306" w:type="pct"/>
            <w:gridSpan w:val="3"/>
            <w:hideMark/>
          </w:tcPr>
          <w:p w:rsidR="008E61C9" w:rsidRPr="008E61C9" w:rsidRDefault="008E61C9" w:rsidP="008E61C9">
            <w:pPr>
              <w:widowControl w:val="0"/>
              <w:jc w:val="both"/>
              <w:rPr>
                <w:rFonts w:ascii="Calibri" w:eastAsia="Times New Roman" w:hAnsi="Calibri" w:cs="Times New Roman"/>
                <w:szCs w:val="28"/>
                <w:lang w:eastAsia="ru-RU"/>
              </w:rPr>
            </w:pPr>
            <w:r w:rsidRPr="008E61C9">
              <w:rPr>
                <w:rFonts w:ascii="Calibri" w:eastAsia="Times New Roman" w:hAnsi="Calibri" w:cs="Times New Roman"/>
                <w:szCs w:val="28"/>
                <w:lang w:eastAsia="ru-RU"/>
              </w:rPr>
              <w:t>по электронной почте</w:t>
            </w:r>
          </w:p>
        </w:tc>
        <w:tc>
          <w:tcPr>
            <w:tcW w:w="3694" w:type="pct"/>
            <w:gridSpan w:val="2"/>
            <w:tcBorders>
              <w:top w:val="single" w:sz="4" w:space="0" w:color="auto"/>
              <w:left w:val="nil"/>
              <w:bottom w:val="single" w:sz="4" w:space="0" w:color="auto"/>
              <w:right w:val="nil"/>
            </w:tcBorders>
          </w:tcPr>
          <w:p w:rsidR="008E61C9" w:rsidRPr="008E61C9" w:rsidRDefault="008E61C9" w:rsidP="008E61C9">
            <w:pPr>
              <w:widowControl w:val="0"/>
              <w:jc w:val="both"/>
              <w:rPr>
                <w:rFonts w:ascii="Calibri" w:eastAsia="Times New Roman" w:hAnsi="Calibri" w:cs="Times New Roman"/>
                <w:szCs w:val="28"/>
                <w:lang w:eastAsia="ru-RU"/>
              </w:rPr>
            </w:pPr>
          </w:p>
        </w:tc>
      </w:tr>
    </w:tbl>
    <w:p w:rsidR="008E61C9" w:rsidRPr="008E61C9" w:rsidRDefault="008E61C9" w:rsidP="008E61C9">
      <w:pPr>
        <w:widowControl w:val="0"/>
        <w:jc w:val="center"/>
        <w:rPr>
          <w:rFonts w:ascii="Times New Roman" w:eastAsia="Times New Roman" w:hAnsi="Times New Roman" w:cs="Times New Roman"/>
          <w:sz w:val="28"/>
          <w:szCs w:val="28"/>
        </w:rPr>
      </w:pPr>
    </w:p>
    <w:tbl>
      <w:tblPr>
        <w:tblStyle w:val="5"/>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6"/>
        <w:gridCol w:w="2462"/>
      </w:tblGrid>
      <w:tr w:rsidR="008E61C9" w:rsidRPr="008E61C9" w:rsidTr="008E61C9">
        <w:trPr>
          <w:trHeight w:val="231"/>
        </w:trPr>
        <w:tc>
          <w:tcPr>
            <w:tcW w:w="3723" w:type="pct"/>
            <w:vAlign w:val="center"/>
            <w:hideMark/>
          </w:tcPr>
          <w:p w:rsidR="008E61C9" w:rsidRPr="008E61C9" w:rsidRDefault="008E61C9" w:rsidP="008E61C9">
            <w:pPr>
              <w:widowControl w:val="0"/>
              <w:autoSpaceDE w:val="0"/>
              <w:autoSpaceDN w:val="0"/>
              <w:adjustRightInd w:val="0"/>
              <w:rPr>
                <w:rFonts w:ascii="Times New Roman" w:eastAsia="Times New Roman" w:hAnsi="Times New Roman" w:cs="Times New Roman"/>
                <w:lang w:eastAsia="ru-RU"/>
              </w:rPr>
            </w:pPr>
            <w:r w:rsidRPr="008E61C9">
              <w:rPr>
                <w:rFonts w:ascii="Calibri" w:eastAsia="Times New Roman" w:hAnsi="Calibri" w:cs="Times New Roman"/>
                <w:lang w:eastAsia="ru-RU"/>
              </w:rPr>
              <w:t>Приложение:</w:t>
            </w:r>
          </w:p>
        </w:tc>
        <w:tc>
          <w:tcPr>
            <w:tcW w:w="1277" w:type="pct"/>
          </w:tcPr>
          <w:p w:rsidR="008E61C9" w:rsidRPr="008E61C9" w:rsidRDefault="008E61C9" w:rsidP="008E61C9">
            <w:pPr>
              <w:widowControl w:val="0"/>
              <w:rPr>
                <w:rFonts w:ascii="Calibri" w:eastAsia="Times New Roman" w:hAnsi="Calibri" w:cs="Times New Roman"/>
                <w:lang w:eastAsia="ru-RU"/>
              </w:rPr>
            </w:pPr>
          </w:p>
        </w:tc>
      </w:tr>
      <w:tr w:rsidR="008E61C9" w:rsidRPr="008E61C9" w:rsidTr="008E61C9">
        <w:trPr>
          <w:trHeight w:val="231"/>
        </w:trPr>
        <w:tc>
          <w:tcPr>
            <w:tcW w:w="5000" w:type="pct"/>
            <w:gridSpan w:val="2"/>
            <w:tcBorders>
              <w:top w:val="nil"/>
              <w:left w:val="nil"/>
              <w:bottom w:val="single" w:sz="4" w:space="0" w:color="auto"/>
              <w:right w:val="nil"/>
            </w:tcBorders>
            <w:vAlign w:val="center"/>
          </w:tcPr>
          <w:p w:rsidR="008E61C9" w:rsidRPr="008E61C9" w:rsidRDefault="008E61C9" w:rsidP="008E61C9">
            <w:pPr>
              <w:widowControl w:val="0"/>
              <w:rPr>
                <w:rFonts w:ascii="Calibri" w:eastAsia="Times New Roman" w:hAnsi="Calibri" w:cs="Times New Roman"/>
                <w:lang w:eastAsia="ru-RU"/>
              </w:rPr>
            </w:pPr>
          </w:p>
        </w:tc>
      </w:tr>
    </w:tbl>
    <w:p w:rsidR="008E61C9" w:rsidRPr="008E61C9" w:rsidRDefault="008E61C9" w:rsidP="008E61C9">
      <w:pPr>
        <w:widowControl w:val="0"/>
        <w:rPr>
          <w:rFonts w:ascii="Times New Roman" w:eastAsia="Times New Roman" w:hAnsi="Times New Roman" w:cs="Times New Roman"/>
          <w:sz w:val="28"/>
          <w:szCs w:val="28"/>
        </w:rPr>
      </w:pPr>
    </w:p>
    <w:tbl>
      <w:tblPr>
        <w:tblStyle w:val="5"/>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1266"/>
        <w:gridCol w:w="4266"/>
      </w:tblGrid>
      <w:tr w:rsidR="008E61C9" w:rsidRPr="008E61C9" w:rsidTr="008E61C9">
        <w:tc>
          <w:tcPr>
            <w:tcW w:w="2130" w:type="pct"/>
            <w:tcBorders>
              <w:top w:val="nil"/>
              <w:left w:val="nil"/>
              <w:bottom w:val="single" w:sz="4" w:space="0" w:color="auto"/>
              <w:right w:val="nil"/>
            </w:tcBorders>
          </w:tcPr>
          <w:p w:rsidR="008E61C9" w:rsidRPr="008E61C9" w:rsidRDefault="008E61C9" w:rsidP="008E61C9">
            <w:pPr>
              <w:widowControl w:val="0"/>
              <w:jc w:val="center"/>
              <w:rPr>
                <w:rFonts w:ascii="Times New Roman" w:eastAsia="Times New Roman" w:hAnsi="Times New Roman" w:cs="Times New Roman"/>
                <w:sz w:val="28"/>
                <w:szCs w:val="28"/>
                <w:lang w:eastAsia="ru-RU"/>
              </w:rPr>
            </w:pPr>
          </w:p>
        </w:tc>
        <w:tc>
          <w:tcPr>
            <w:tcW w:w="657" w:type="pct"/>
          </w:tcPr>
          <w:p w:rsidR="008E61C9" w:rsidRPr="008E61C9" w:rsidRDefault="008E61C9" w:rsidP="008E61C9">
            <w:pPr>
              <w:widowControl w:val="0"/>
              <w:jc w:val="center"/>
              <w:rPr>
                <w:rFonts w:ascii="Calibri" w:eastAsia="Times New Roman" w:hAnsi="Calibri" w:cs="Times New Roman"/>
                <w:sz w:val="28"/>
                <w:szCs w:val="28"/>
                <w:lang w:eastAsia="ru-RU"/>
              </w:rPr>
            </w:pPr>
          </w:p>
        </w:tc>
        <w:tc>
          <w:tcPr>
            <w:tcW w:w="2213" w:type="pct"/>
            <w:tcBorders>
              <w:top w:val="nil"/>
              <w:left w:val="nil"/>
              <w:bottom w:val="single" w:sz="4" w:space="0" w:color="auto"/>
              <w:right w:val="nil"/>
            </w:tcBorders>
          </w:tcPr>
          <w:p w:rsidR="008E61C9" w:rsidRPr="008E61C9" w:rsidRDefault="008E61C9" w:rsidP="008E61C9">
            <w:pPr>
              <w:widowControl w:val="0"/>
              <w:jc w:val="center"/>
              <w:rPr>
                <w:rFonts w:ascii="Calibri" w:eastAsia="Times New Roman" w:hAnsi="Calibri" w:cs="Times New Roman"/>
                <w:sz w:val="28"/>
                <w:szCs w:val="28"/>
                <w:lang w:eastAsia="ru-RU"/>
              </w:rPr>
            </w:pPr>
          </w:p>
        </w:tc>
      </w:tr>
      <w:tr w:rsidR="008E61C9" w:rsidRPr="008E61C9" w:rsidTr="008E61C9">
        <w:tc>
          <w:tcPr>
            <w:tcW w:w="2130" w:type="pct"/>
            <w:tcBorders>
              <w:top w:val="single" w:sz="4" w:space="0" w:color="auto"/>
              <w:left w:val="nil"/>
              <w:bottom w:val="nil"/>
              <w:right w:val="nil"/>
            </w:tcBorders>
            <w:hideMark/>
          </w:tcPr>
          <w:p w:rsidR="008E61C9" w:rsidRPr="008E61C9" w:rsidRDefault="008E61C9" w:rsidP="008E61C9">
            <w:pPr>
              <w:widowControl w:val="0"/>
              <w:jc w:val="center"/>
              <w:rPr>
                <w:rFonts w:ascii="Calibri" w:eastAsia="Times New Roman" w:hAnsi="Calibri" w:cs="Times New Roman"/>
                <w:sz w:val="18"/>
                <w:szCs w:val="28"/>
                <w:lang w:eastAsia="ru-RU"/>
              </w:rPr>
            </w:pPr>
            <w:r w:rsidRPr="008E61C9">
              <w:rPr>
                <w:rFonts w:ascii="Calibri" w:eastAsia="Times New Roman" w:hAnsi="Calibri" w:cs="Times New Roman"/>
                <w:sz w:val="18"/>
                <w:szCs w:val="28"/>
                <w:lang w:eastAsia="ru-RU"/>
              </w:rPr>
              <w:t>подпись</w:t>
            </w:r>
          </w:p>
        </w:tc>
        <w:tc>
          <w:tcPr>
            <w:tcW w:w="657" w:type="pct"/>
          </w:tcPr>
          <w:p w:rsidR="008E61C9" w:rsidRPr="008E61C9" w:rsidRDefault="008E61C9" w:rsidP="008E61C9">
            <w:pPr>
              <w:widowControl w:val="0"/>
              <w:jc w:val="center"/>
              <w:rPr>
                <w:rFonts w:ascii="Calibri" w:eastAsia="Times New Roman" w:hAnsi="Calibri" w:cs="Times New Roman"/>
                <w:sz w:val="18"/>
                <w:szCs w:val="28"/>
                <w:lang w:eastAsia="ru-RU"/>
              </w:rPr>
            </w:pPr>
          </w:p>
        </w:tc>
        <w:tc>
          <w:tcPr>
            <w:tcW w:w="2213" w:type="pct"/>
            <w:tcBorders>
              <w:top w:val="single" w:sz="4" w:space="0" w:color="auto"/>
              <w:left w:val="nil"/>
              <w:bottom w:val="nil"/>
              <w:right w:val="nil"/>
            </w:tcBorders>
            <w:hideMark/>
          </w:tcPr>
          <w:p w:rsidR="008E61C9" w:rsidRPr="008E61C9" w:rsidRDefault="008E61C9" w:rsidP="008E61C9">
            <w:pPr>
              <w:widowControl w:val="0"/>
              <w:jc w:val="center"/>
              <w:rPr>
                <w:rFonts w:ascii="Calibri" w:eastAsia="Times New Roman" w:hAnsi="Calibri" w:cs="Times New Roman"/>
                <w:sz w:val="18"/>
                <w:szCs w:val="28"/>
                <w:lang w:eastAsia="ru-RU"/>
              </w:rPr>
            </w:pPr>
            <w:r w:rsidRPr="008E61C9">
              <w:rPr>
                <w:rFonts w:ascii="Calibri" w:eastAsia="Times New Roman" w:hAnsi="Calibri" w:cs="Times New Roman"/>
                <w:sz w:val="18"/>
                <w:szCs w:val="28"/>
                <w:lang w:eastAsia="ru-RU"/>
              </w:rPr>
              <w:t>ФИО заявителя/представителя</w:t>
            </w:r>
          </w:p>
        </w:tc>
      </w:tr>
    </w:tbl>
    <w:p w:rsidR="008E61C9" w:rsidRPr="008E61C9" w:rsidRDefault="008E61C9" w:rsidP="008E61C9">
      <w:pPr>
        <w:rPr>
          <w:rFonts w:ascii="Times New Roman" w:eastAsia="Calibri" w:hAnsi="Times New Roman" w:cs="Times New Roman"/>
          <w:b/>
          <w:color w:val="000000"/>
          <w:sz w:val="28"/>
          <w:szCs w:val="23"/>
          <w:lang w:eastAsia="en-US"/>
        </w:rPr>
        <w:sectPr w:rsidR="008E61C9" w:rsidRPr="008E61C9" w:rsidSect="008E61C9">
          <w:pgSz w:w="11906" w:h="16838"/>
          <w:pgMar w:top="851" w:right="567" w:bottom="1134" w:left="1701" w:header="709" w:footer="709" w:gutter="0"/>
          <w:cols w:space="720"/>
        </w:sectPr>
      </w:pPr>
    </w:p>
    <w:p w:rsidR="008E61C9" w:rsidRPr="008E61C9" w:rsidRDefault="008E61C9" w:rsidP="008E61C9">
      <w:pPr>
        <w:autoSpaceDE w:val="0"/>
        <w:autoSpaceDN w:val="0"/>
        <w:adjustRightInd w:val="0"/>
        <w:rPr>
          <w:rFonts w:ascii="Times New Roman" w:eastAsia="Calibri" w:hAnsi="Times New Roman" w:cs="Times New Roman"/>
          <w:b/>
          <w:color w:val="000000"/>
          <w:sz w:val="28"/>
          <w:szCs w:val="23"/>
          <w:lang w:eastAsia="en-US"/>
        </w:rPr>
      </w:pPr>
    </w:p>
    <w:p w:rsidR="008E61C9" w:rsidRPr="008E61C9" w:rsidRDefault="008E61C9" w:rsidP="008E61C9">
      <w:pPr>
        <w:widowControl w:val="0"/>
        <w:jc w:val="right"/>
        <w:rPr>
          <w:rFonts w:ascii="Times New Roman" w:eastAsia="Calibri" w:hAnsi="Times New Roman" w:cs="Times New Roman"/>
          <w:sz w:val="28"/>
          <w:szCs w:val="28"/>
          <w:lang w:val="en-US" w:eastAsia="en-US"/>
        </w:rPr>
      </w:pPr>
      <w:r w:rsidRPr="008E61C9">
        <w:rPr>
          <w:rFonts w:ascii="Times New Roman" w:eastAsia="Calibri" w:hAnsi="Times New Roman" w:cs="Times New Roman"/>
          <w:sz w:val="28"/>
          <w:szCs w:val="28"/>
          <w:lang w:eastAsia="en-US"/>
        </w:rPr>
        <w:t>Форма 2</w:t>
      </w:r>
    </w:p>
    <w:p w:rsidR="008E61C9" w:rsidRPr="008E61C9" w:rsidRDefault="008E61C9" w:rsidP="008E61C9">
      <w:pPr>
        <w:widowControl w:val="0"/>
        <w:jc w:val="right"/>
        <w:rPr>
          <w:rFonts w:ascii="Times New Roman" w:eastAsia="Calibri" w:hAnsi="Times New Roman" w:cs="Times New Roman"/>
          <w:sz w:val="28"/>
          <w:szCs w:val="28"/>
          <w:lang w:eastAsia="en-US"/>
        </w:rPr>
      </w:pPr>
    </w:p>
    <w:p w:rsidR="008E61C9" w:rsidRPr="008E61C9" w:rsidRDefault="008E61C9" w:rsidP="008E61C9">
      <w:pPr>
        <w:widowControl w:val="0"/>
        <w:pBdr>
          <w:bottom w:val="single" w:sz="4" w:space="1" w:color="auto"/>
        </w:pBdr>
        <w:jc w:val="right"/>
        <w:rPr>
          <w:rFonts w:ascii="Times New Roman" w:eastAsia="Times New Roman" w:hAnsi="Times New Roman" w:cs="Times New Roman"/>
          <w:sz w:val="22"/>
          <w:szCs w:val="22"/>
          <w:lang w:eastAsia="en-US"/>
        </w:rPr>
      </w:pPr>
      <w:r w:rsidRPr="008E61C9">
        <w:rPr>
          <w:rFonts w:ascii="Times New Roman" w:eastAsia="Calibri" w:hAnsi="Times New Roman" w:cs="Times New Roman"/>
          <w:lang w:eastAsia="en-US"/>
        </w:rPr>
        <w:t xml:space="preserve">Администрация </w:t>
      </w:r>
      <w:r w:rsidRPr="008E61C9">
        <w:rPr>
          <w:rFonts w:ascii="Times New Roman" w:eastAsia="Times New Roman" w:hAnsi="Times New Roman" w:cs="Times New Roman"/>
          <w:sz w:val="22"/>
          <w:szCs w:val="22"/>
          <w:lang w:eastAsia="en-US"/>
        </w:rPr>
        <w:t xml:space="preserve">Поселкового сельского поселения </w:t>
      </w:r>
    </w:p>
    <w:p w:rsidR="008E61C9" w:rsidRPr="008E61C9" w:rsidRDefault="008E61C9" w:rsidP="008E61C9">
      <w:pPr>
        <w:widowControl w:val="0"/>
        <w:pBdr>
          <w:bottom w:val="single" w:sz="4" w:space="1" w:color="auto"/>
        </w:pBdr>
        <w:jc w:val="right"/>
        <w:rPr>
          <w:rFonts w:ascii="Times New Roman" w:eastAsia="Calibri" w:hAnsi="Times New Roman" w:cs="Times New Roman"/>
          <w:lang w:eastAsia="en-US"/>
        </w:rPr>
      </w:pPr>
      <w:r w:rsidRPr="008E61C9">
        <w:rPr>
          <w:rFonts w:ascii="Times New Roman" w:eastAsia="Times New Roman" w:hAnsi="Times New Roman" w:cs="Times New Roman"/>
          <w:sz w:val="22"/>
          <w:szCs w:val="22"/>
          <w:lang w:eastAsia="en-US"/>
        </w:rPr>
        <w:t>Тимашевского муниципального района Краснодарского края</w:t>
      </w:r>
    </w:p>
    <w:p w:rsidR="008E61C9" w:rsidRPr="008E61C9" w:rsidRDefault="008E61C9" w:rsidP="008E61C9">
      <w:pPr>
        <w:widowControl w:val="0"/>
        <w:jc w:val="right"/>
        <w:rPr>
          <w:rFonts w:ascii="Times New Roman" w:eastAsia="Calibri" w:hAnsi="Times New Roman" w:cs="Times New Roman"/>
          <w:sz w:val="28"/>
          <w:szCs w:val="28"/>
          <w:lang w:eastAsia="en-US"/>
        </w:rPr>
      </w:pPr>
    </w:p>
    <w:tbl>
      <w:tblPr>
        <w:tblStyle w:val="aff2"/>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64"/>
        <w:gridCol w:w="1346"/>
        <w:gridCol w:w="693"/>
        <w:gridCol w:w="1916"/>
      </w:tblGrid>
      <w:tr w:rsidR="008E61C9" w:rsidRPr="008E61C9" w:rsidTr="008E61C9">
        <w:trPr>
          <w:jc w:val="right"/>
        </w:trPr>
        <w:tc>
          <w:tcPr>
            <w:tcW w:w="1064" w:type="dxa"/>
            <w:hideMark/>
          </w:tcPr>
          <w:p w:rsidR="008E61C9" w:rsidRPr="008E61C9" w:rsidRDefault="008E61C9" w:rsidP="008E61C9">
            <w:pPr>
              <w:widowControl w:val="0"/>
              <w:jc w:val="right"/>
              <w:rPr>
                <w:rFonts w:ascii="Times New Roman" w:eastAsia="Calibri" w:hAnsi="Times New Roman" w:cs="Times New Roman"/>
              </w:rPr>
            </w:pPr>
            <w:r w:rsidRPr="008E61C9">
              <w:rPr>
                <w:rFonts w:ascii="Times New Roman" w:eastAsia="Calibri" w:hAnsi="Times New Roman" w:cs="Times New Roman"/>
              </w:rPr>
              <w:t xml:space="preserve">Кому: </w:t>
            </w:r>
          </w:p>
        </w:tc>
        <w:tc>
          <w:tcPr>
            <w:tcW w:w="3953" w:type="dxa"/>
            <w:gridSpan w:val="3"/>
            <w:tcBorders>
              <w:top w:val="nil"/>
              <w:left w:val="nil"/>
              <w:bottom w:val="single" w:sz="4" w:space="0" w:color="auto"/>
              <w:right w:val="nil"/>
            </w:tcBorders>
          </w:tcPr>
          <w:p w:rsidR="008E61C9" w:rsidRPr="008E61C9" w:rsidRDefault="008E61C9" w:rsidP="008E61C9">
            <w:pPr>
              <w:widowControl w:val="0"/>
              <w:jc w:val="right"/>
              <w:rPr>
                <w:rFonts w:ascii="Times New Roman" w:eastAsia="Calibri" w:hAnsi="Times New Roman" w:cs="Times New Roman"/>
              </w:rPr>
            </w:pPr>
          </w:p>
        </w:tc>
      </w:tr>
      <w:tr w:rsidR="008E61C9" w:rsidRPr="008E61C9" w:rsidTr="008E61C9">
        <w:trPr>
          <w:jc w:val="right"/>
        </w:trPr>
        <w:tc>
          <w:tcPr>
            <w:tcW w:w="5017" w:type="dxa"/>
            <w:gridSpan w:val="4"/>
            <w:tcBorders>
              <w:top w:val="nil"/>
              <w:left w:val="nil"/>
              <w:bottom w:val="single" w:sz="4" w:space="0" w:color="auto"/>
              <w:right w:val="nil"/>
            </w:tcBorders>
          </w:tcPr>
          <w:p w:rsidR="008E61C9" w:rsidRPr="008E61C9" w:rsidRDefault="008E61C9" w:rsidP="008E61C9">
            <w:pPr>
              <w:widowControl w:val="0"/>
              <w:jc w:val="right"/>
              <w:rPr>
                <w:rFonts w:ascii="Times New Roman" w:eastAsia="Calibri" w:hAnsi="Times New Roman" w:cs="Times New Roman"/>
              </w:rPr>
            </w:pPr>
          </w:p>
        </w:tc>
      </w:tr>
      <w:tr w:rsidR="008E61C9" w:rsidRPr="008E61C9" w:rsidTr="008E61C9">
        <w:trPr>
          <w:jc w:val="right"/>
        </w:trPr>
        <w:tc>
          <w:tcPr>
            <w:tcW w:w="3103" w:type="dxa"/>
            <w:gridSpan w:val="3"/>
            <w:tcBorders>
              <w:top w:val="single" w:sz="4" w:space="0" w:color="auto"/>
              <w:left w:val="nil"/>
              <w:bottom w:val="nil"/>
              <w:right w:val="nil"/>
            </w:tcBorders>
            <w:hideMark/>
          </w:tcPr>
          <w:p w:rsidR="008E61C9" w:rsidRPr="008E61C9" w:rsidRDefault="008E61C9" w:rsidP="008E61C9">
            <w:pPr>
              <w:widowControl w:val="0"/>
              <w:jc w:val="right"/>
              <w:rPr>
                <w:rFonts w:ascii="Times New Roman" w:eastAsia="Calibri" w:hAnsi="Times New Roman" w:cs="Times New Roman"/>
              </w:rPr>
            </w:pPr>
            <w:r w:rsidRPr="008E61C9">
              <w:rPr>
                <w:rFonts w:ascii="Times New Roman" w:eastAsia="Calibri" w:hAnsi="Times New Roman" w:cs="Times New Roman"/>
              </w:rPr>
              <w:t xml:space="preserve">Контактные данные: </w:t>
            </w:r>
          </w:p>
        </w:tc>
        <w:tc>
          <w:tcPr>
            <w:tcW w:w="1914" w:type="dxa"/>
            <w:tcBorders>
              <w:top w:val="single" w:sz="4" w:space="0" w:color="auto"/>
              <w:left w:val="nil"/>
              <w:bottom w:val="single" w:sz="4" w:space="0" w:color="auto"/>
              <w:right w:val="nil"/>
            </w:tcBorders>
          </w:tcPr>
          <w:p w:rsidR="008E61C9" w:rsidRPr="008E61C9" w:rsidRDefault="008E61C9" w:rsidP="008E61C9">
            <w:pPr>
              <w:widowControl w:val="0"/>
              <w:jc w:val="right"/>
              <w:rPr>
                <w:rFonts w:ascii="Times New Roman" w:eastAsia="Calibri" w:hAnsi="Times New Roman" w:cs="Times New Roman"/>
              </w:rPr>
            </w:pPr>
          </w:p>
        </w:tc>
      </w:tr>
      <w:tr w:rsidR="008E61C9" w:rsidRPr="008E61C9" w:rsidTr="008E61C9">
        <w:trPr>
          <w:jc w:val="right"/>
        </w:trPr>
        <w:tc>
          <w:tcPr>
            <w:tcW w:w="5017" w:type="dxa"/>
            <w:gridSpan w:val="4"/>
            <w:tcBorders>
              <w:top w:val="nil"/>
              <w:left w:val="nil"/>
              <w:bottom w:val="single" w:sz="4" w:space="0" w:color="auto"/>
              <w:right w:val="nil"/>
            </w:tcBorders>
          </w:tcPr>
          <w:p w:rsidR="008E61C9" w:rsidRPr="008E61C9" w:rsidRDefault="008E61C9" w:rsidP="008E61C9">
            <w:pPr>
              <w:widowControl w:val="0"/>
              <w:jc w:val="right"/>
              <w:rPr>
                <w:rFonts w:ascii="Times New Roman" w:eastAsia="Calibri" w:hAnsi="Times New Roman" w:cs="Times New Roman"/>
              </w:rPr>
            </w:pPr>
          </w:p>
        </w:tc>
      </w:tr>
      <w:tr w:rsidR="008E61C9" w:rsidRPr="008E61C9" w:rsidTr="008E61C9">
        <w:trPr>
          <w:jc w:val="right"/>
        </w:trPr>
        <w:tc>
          <w:tcPr>
            <w:tcW w:w="2410" w:type="dxa"/>
            <w:gridSpan w:val="2"/>
            <w:tcBorders>
              <w:top w:val="single" w:sz="4" w:space="0" w:color="auto"/>
              <w:left w:val="nil"/>
              <w:bottom w:val="nil"/>
              <w:right w:val="nil"/>
            </w:tcBorders>
            <w:hideMark/>
          </w:tcPr>
          <w:p w:rsidR="008E61C9" w:rsidRPr="008E61C9" w:rsidRDefault="008E61C9" w:rsidP="008E61C9">
            <w:pPr>
              <w:widowControl w:val="0"/>
              <w:jc w:val="center"/>
              <w:rPr>
                <w:rFonts w:ascii="Times New Roman" w:eastAsia="Calibri" w:hAnsi="Times New Roman" w:cs="Times New Roman"/>
              </w:rPr>
            </w:pPr>
            <w:r w:rsidRPr="008E61C9">
              <w:rPr>
                <w:rFonts w:ascii="Times New Roman" w:eastAsia="Calibri" w:hAnsi="Times New Roman" w:cs="Times New Roman"/>
              </w:rPr>
              <w:t xml:space="preserve">Представитель: </w:t>
            </w:r>
          </w:p>
        </w:tc>
        <w:tc>
          <w:tcPr>
            <w:tcW w:w="2609" w:type="dxa"/>
            <w:gridSpan w:val="2"/>
            <w:tcBorders>
              <w:top w:val="single" w:sz="4" w:space="0" w:color="auto"/>
              <w:left w:val="nil"/>
              <w:bottom w:val="single" w:sz="4" w:space="0" w:color="auto"/>
              <w:right w:val="nil"/>
            </w:tcBorders>
          </w:tcPr>
          <w:p w:rsidR="008E61C9" w:rsidRPr="008E61C9" w:rsidRDefault="008E61C9" w:rsidP="008E61C9">
            <w:pPr>
              <w:widowControl w:val="0"/>
              <w:rPr>
                <w:rFonts w:ascii="Times New Roman" w:eastAsia="Calibri" w:hAnsi="Times New Roman" w:cs="Times New Roman"/>
              </w:rPr>
            </w:pPr>
          </w:p>
        </w:tc>
      </w:tr>
      <w:tr w:rsidR="008E61C9" w:rsidRPr="008E61C9" w:rsidTr="008E61C9">
        <w:trPr>
          <w:jc w:val="right"/>
        </w:trPr>
        <w:tc>
          <w:tcPr>
            <w:tcW w:w="5017" w:type="dxa"/>
            <w:gridSpan w:val="4"/>
            <w:tcBorders>
              <w:top w:val="nil"/>
              <w:left w:val="nil"/>
              <w:bottom w:val="single" w:sz="4" w:space="0" w:color="auto"/>
              <w:right w:val="nil"/>
            </w:tcBorders>
          </w:tcPr>
          <w:p w:rsidR="008E61C9" w:rsidRPr="008E61C9" w:rsidRDefault="008E61C9" w:rsidP="008E61C9">
            <w:pPr>
              <w:widowControl w:val="0"/>
              <w:jc w:val="right"/>
              <w:rPr>
                <w:rFonts w:ascii="Times New Roman" w:eastAsia="Calibri" w:hAnsi="Times New Roman" w:cs="Times New Roman"/>
              </w:rPr>
            </w:pPr>
          </w:p>
        </w:tc>
      </w:tr>
      <w:tr w:rsidR="008E61C9" w:rsidRPr="008E61C9" w:rsidTr="008E61C9">
        <w:trPr>
          <w:jc w:val="right"/>
        </w:trPr>
        <w:tc>
          <w:tcPr>
            <w:tcW w:w="5017" w:type="dxa"/>
            <w:gridSpan w:val="4"/>
            <w:tcBorders>
              <w:top w:val="single" w:sz="4" w:space="0" w:color="auto"/>
              <w:left w:val="nil"/>
              <w:bottom w:val="nil"/>
              <w:right w:val="nil"/>
            </w:tcBorders>
            <w:hideMark/>
          </w:tcPr>
          <w:p w:rsidR="008E61C9" w:rsidRPr="008E61C9" w:rsidRDefault="008E61C9" w:rsidP="008E61C9">
            <w:pPr>
              <w:widowControl w:val="0"/>
              <w:jc w:val="center"/>
              <w:rPr>
                <w:rFonts w:ascii="Times New Roman" w:eastAsia="Calibri" w:hAnsi="Times New Roman" w:cs="Times New Roman"/>
              </w:rPr>
            </w:pPr>
            <w:r w:rsidRPr="008E61C9">
              <w:rPr>
                <w:rFonts w:ascii="Times New Roman" w:eastAsia="Calibri" w:hAnsi="Times New Roman" w:cs="Times New Roman"/>
              </w:rPr>
              <w:t xml:space="preserve">Контактные данные представителя: </w:t>
            </w:r>
          </w:p>
        </w:tc>
      </w:tr>
      <w:tr w:rsidR="008E61C9" w:rsidRPr="008E61C9" w:rsidTr="008E61C9">
        <w:trPr>
          <w:jc w:val="right"/>
        </w:trPr>
        <w:tc>
          <w:tcPr>
            <w:tcW w:w="5017" w:type="dxa"/>
            <w:gridSpan w:val="4"/>
            <w:tcBorders>
              <w:top w:val="nil"/>
              <w:left w:val="nil"/>
              <w:bottom w:val="single" w:sz="4" w:space="0" w:color="auto"/>
              <w:right w:val="nil"/>
            </w:tcBorders>
          </w:tcPr>
          <w:p w:rsidR="008E61C9" w:rsidRPr="008E61C9" w:rsidRDefault="008E61C9" w:rsidP="008E61C9">
            <w:pPr>
              <w:widowControl w:val="0"/>
              <w:jc w:val="right"/>
              <w:rPr>
                <w:rFonts w:ascii="Times New Roman" w:eastAsia="Calibri" w:hAnsi="Times New Roman" w:cs="Times New Roman"/>
              </w:rPr>
            </w:pPr>
          </w:p>
        </w:tc>
      </w:tr>
    </w:tbl>
    <w:p w:rsidR="008E61C9" w:rsidRPr="008E61C9" w:rsidRDefault="008E61C9" w:rsidP="008E61C9">
      <w:pPr>
        <w:widowControl w:val="0"/>
        <w:jc w:val="right"/>
        <w:rPr>
          <w:rFonts w:ascii="Times New Roman" w:eastAsia="Calibri" w:hAnsi="Times New Roman" w:cs="Times New Roman"/>
          <w:b/>
          <w:sz w:val="28"/>
          <w:szCs w:val="28"/>
          <w:lang w:eastAsia="en-US"/>
        </w:rPr>
      </w:pPr>
    </w:p>
    <w:p w:rsidR="008E61C9" w:rsidRPr="008E61C9" w:rsidRDefault="008E61C9" w:rsidP="008E61C9">
      <w:pPr>
        <w:widowControl w:val="0"/>
        <w:jc w:val="center"/>
        <w:rPr>
          <w:rFonts w:ascii="Times New Roman" w:eastAsia="Calibri" w:hAnsi="Times New Roman" w:cs="Times New Roman"/>
          <w:b/>
          <w:lang w:eastAsia="en-US"/>
        </w:rPr>
      </w:pPr>
      <w:r w:rsidRPr="008E61C9">
        <w:rPr>
          <w:rFonts w:ascii="Times New Roman" w:eastAsia="Calibri" w:hAnsi="Times New Roman" w:cs="Times New Roman"/>
          <w:b/>
          <w:lang w:eastAsia="en-US"/>
        </w:rPr>
        <w:t>Решение об отказе в предоставлении Услуги</w:t>
      </w:r>
    </w:p>
    <w:p w:rsidR="008E61C9" w:rsidRPr="008E61C9" w:rsidRDefault="008E61C9" w:rsidP="008E61C9">
      <w:pPr>
        <w:widowControl w:val="0"/>
        <w:jc w:val="right"/>
        <w:rPr>
          <w:rFonts w:ascii="Times New Roman" w:eastAsia="Calibri" w:hAnsi="Times New Roman" w:cs="Times New Roman"/>
          <w:sz w:val="28"/>
          <w:szCs w:val="28"/>
          <w:lang w:eastAsia="en-US"/>
        </w:rPr>
      </w:pPr>
    </w:p>
    <w:tbl>
      <w:tblPr>
        <w:tblStyle w:val="aff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9"/>
        <w:gridCol w:w="4849"/>
      </w:tblGrid>
      <w:tr w:rsidR="008E61C9" w:rsidRPr="008E61C9" w:rsidTr="008E61C9">
        <w:tc>
          <w:tcPr>
            <w:tcW w:w="5097" w:type="dxa"/>
            <w:hideMark/>
          </w:tcPr>
          <w:p w:rsidR="008E61C9" w:rsidRPr="008E61C9" w:rsidRDefault="008E61C9" w:rsidP="008E61C9">
            <w:pPr>
              <w:widowControl w:val="0"/>
              <w:ind w:firstLine="709"/>
              <w:jc w:val="both"/>
              <w:rPr>
                <w:rFonts w:ascii="Times New Roman" w:eastAsia="Calibri" w:hAnsi="Times New Roman" w:cs="Times New Roman"/>
              </w:rPr>
            </w:pPr>
            <w:r w:rsidRPr="008E61C9">
              <w:rPr>
                <w:rFonts w:ascii="Times New Roman" w:eastAsia="Calibri" w:hAnsi="Times New Roman" w:cs="Times New Roman"/>
              </w:rPr>
              <w:t>от</w:t>
            </w:r>
            <w:r w:rsidRPr="008E61C9">
              <w:rPr>
                <w:rFonts w:ascii="Times New Roman" w:eastAsia="Calibri" w:hAnsi="Times New Roman" w:cs="Times New Roman"/>
                <w:lang w:val="en-US"/>
              </w:rPr>
              <w:t xml:space="preserve"> </w:t>
            </w:r>
            <w:r w:rsidRPr="008E61C9">
              <w:rPr>
                <w:rFonts w:ascii="Times New Roman" w:eastAsia="Calibri" w:hAnsi="Times New Roman" w:cs="Times New Roman"/>
              </w:rPr>
              <w:t>_______________</w:t>
            </w:r>
          </w:p>
        </w:tc>
        <w:tc>
          <w:tcPr>
            <w:tcW w:w="5098" w:type="dxa"/>
            <w:hideMark/>
          </w:tcPr>
          <w:p w:rsidR="008E61C9" w:rsidRPr="008E61C9" w:rsidRDefault="008E61C9" w:rsidP="008E61C9">
            <w:pPr>
              <w:widowControl w:val="0"/>
              <w:ind w:firstLine="709"/>
              <w:jc w:val="both"/>
              <w:rPr>
                <w:rFonts w:ascii="Times New Roman" w:eastAsia="Calibri" w:hAnsi="Times New Roman" w:cs="Times New Roman"/>
              </w:rPr>
            </w:pPr>
            <w:r w:rsidRPr="008E61C9">
              <w:rPr>
                <w:rFonts w:ascii="Times New Roman" w:eastAsia="Calibri" w:hAnsi="Times New Roman" w:cs="Times New Roman"/>
                <w:lang w:val="en-US"/>
              </w:rPr>
              <w:t xml:space="preserve">№ </w:t>
            </w:r>
            <w:r w:rsidRPr="008E61C9">
              <w:rPr>
                <w:rFonts w:ascii="Times New Roman" w:eastAsia="Calibri" w:hAnsi="Times New Roman" w:cs="Times New Roman"/>
              </w:rPr>
              <w:t>____________________</w:t>
            </w:r>
          </w:p>
        </w:tc>
      </w:tr>
      <w:tr w:rsidR="008E61C9" w:rsidRPr="008E61C9" w:rsidTr="008E61C9">
        <w:tc>
          <w:tcPr>
            <w:tcW w:w="5097" w:type="dxa"/>
          </w:tcPr>
          <w:p w:rsidR="008E61C9" w:rsidRPr="008E61C9" w:rsidRDefault="008E61C9" w:rsidP="008E61C9">
            <w:pPr>
              <w:widowControl w:val="0"/>
              <w:ind w:firstLine="709"/>
              <w:jc w:val="both"/>
              <w:rPr>
                <w:rFonts w:ascii="Times New Roman" w:eastAsia="Calibri" w:hAnsi="Times New Roman" w:cs="Times New Roman"/>
              </w:rPr>
            </w:pPr>
          </w:p>
        </w:tc>
        <w:tc>
          <w:tcPr>
            <w:tcW w:w="5098" w:type="dxa"/>
          </w:tcPr>
          <w:p w:rsidR="008E61C9" w:rsidRPr="008E61C9" w:rsidRDefault="008E61C9" w:rsidP="008E61C9">
            <w:pPr>
              <w:widowControl w:val="0"/>
              <w:ind w:firstLine="709"/>
              <w:jc w:val="both"/>
              <w:rPr>
                <w:rFonts w:ascii="Times New Roman" w:eastAsia="Calibri" w:hAnsi="Times New Roman" w:cs="Times New Roman"/>
                <w:lang w:val="en-US"/>
              </w:rPr>
            </w:pPr>
          </w:p>
        </w:tc>
      </w:tr>
    </w:tbl>
    <w:p w:rsidR="008E61C9" w:rsidRPr="008E61C9" w:rsidRDefault="008E61C9" w:rsidP="008E61C9">
      <w:pPr>
        <w:widowControl w:val="0"/>
        <w:ind w:firstLine="709"/>
        <w:jc w:val="both"/>
        <w:rPr>
          <w:rFonts w:ascii="Times New Roman" w:eastAsia="Calibri" w:hAnsi="Times New Roman" w:cs="Times New Roman"/>
          <w:lang w:eastAsia="en-US"/>
        </w:rPr>
      </w:pPr>
      <w:r w:rsidRPr="008E61C9">
        <w:rPr>
          <w:rFonts w:ascii="Times New Roman" w:eastAsia="Calibri" w:hAnsi="Times New Roman" w:cs="Times New Roman"/>
          <w:lang w:eastAsia="en-US"/>
        </w:rPr>
        <w:t>По результатам рассмотрения заявления от ___________ № ______________ и приложенных к нему документов принято решение об отказе в предоставлении Услуги по следующим основаниям: ___________________________________________.</w:t>
      </w:r>
    </w:p>
    <w:p w:rsidR="008E61C9" w:rsidRPr="008E61C9" w:rsidRDefault="008E61C9" w:rsidP="008E61C9">
      <w:pPr>
        <w:widowControl w:val="0"/>
        <w:ind w:firstLine="709"/>
        <w:jc w:val="both"/>
        <w:rPr>
          <w:rFonts w:ascii="Times New Roman" w:eastAsia="Calibri" w:hAnsi="Times New Roman" w:cs="Times New Roman"/>
          <w:lang w:eastAsia="en-US"/>
        </w:rPr>
      </w:pPr>
      <w:r w:rsidRPr="008E61C9">
        <w:rPr>
          <w:rFonts w:ascii="Times New Roman" w:eastAsia="Calibri" w:hAnsi="Times New Roman" w:cs="Times New Roman"/>
          <w:lang w:eastAsia="en-US"/>
        </w:rPr>
        <w:t>Дополнительно информируем: ____________________________________.</w:t>
      </w:r>
    </w:p>
    <w:p w:rsidR="008E61C9" w:rsidRPr="008E61C9" w:rsidRDefault="008E61C9" w:rsidP="008E61C9">
      <w:pPr>
        <w:widowControl w:val="0"/>
        <w:ind w:firstLine="709"/>
        <w:jc w:val="both"/>
        <w:rPr>
          <w:rFonts w:ascii="Times New Roman" w:eastAsia="Calibri" w:hAnsi="Times New Roman" w:cs="Times New Roman"/>
          <w:lang w:eastAsia="en-US"/>
        </w:rPr>
      </w:pPr>
      <w:r w:rsidRPr="008E61C9">
        <w:rPr>
          <w:rFonts w:ascii="Times New Roman" w:eastAsia="Calibri" w:hAnsi="Times New Roman" w:cs="Times New Roman"/>
          <w:lang w:eastAsia="en-US"/>
        </w:rPr>
        <w:t>Вы вправе повторно обратиться c заявлением о предоставлении Услуги после устранения указанных нарушений.</w:t>
      </w:r>
    </w:p>
    <w:p w:rsidR="008E61C9" w:rsidRPr="008E61C9" w:rsidRDefault="008E61C9" w:rsidP="008E61C9">
      <w:pPr>
        <w:widowControl w:val="0"/>
        <w:ind w:firstLine="709"/>
        <w:jc w:val="both"/>
        <w:rPr>
          <w:rFonts w:ascii="Times New Roman" w:eastAsia="Calibri" w:hAnsi="Times New Roman" w:cs="Times New Roman"/>
          <w:lang w:eastAsia="en-US"/>
        </w:rPr>
      </w:pPr>
      <w:r w:rsidRPr="008E61C9">
        <w:rPr>
          <w:rFonts w:ascii="Times New Roman" w:eastAsia="Calibri" w:hAnsi="Times New Roman" w:cs="Times New Roman"/>
          <w:lang w:eastAsia="en-US"/>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8E61C9" w:rsidRPr="008E61C9" w:rsidRDefault="008E61C9" w:rsidP="008E61C9">
      <w:pPr>
        <w:widowControl w:val="0"/>
        <w:ind w:firstLine="709"/>
        <w:jc w:val="both"/>
        <w:rPr>
          <w:rFonts w:ascii="Times New Roman" w:eastAsia="Calibri" w:hAnsi="Times New Roman" w:cs="Times New Roman"/>
          <w:lang w:eastAsia="en-US"/>
        </w:rPr>
      </w:pPr>
    </w:p>
    <w:p w:rsidR="008E61C9" w:rsidRPr="008E61C9" w:rsidRDefault="008E61C9" w:rsidP="008E61C9">
      <w:pPr>
        <w:widowControl w:val="0"/>
        <w:jc w:val="both"/>
        <w:rPr>
          <w:rFonts w:ascii="Times New Roman" w:eastAsia="Calibri" w:hAnsi="Times New Roman" w:cs="Times New Roman"/>
          <w:lang w:eastAsia="en-US" w:bidi="ru-RU"/>
        </w:rPr>
      </w:pPr>
      <w:r w:rsidRPr="008E61C9">
        <w:rPr>
          <w:rFonts w:ascii="Times New Roman" w:eastAsia="Calibri" w:hAnsi="Times New Roman" w:cs="Times New Roman"/>
          <w:lang w:eastAsia="en-US" w:bidi="ru-RU"/>
        </w:rPr>
        <w:t>_________________       __________________                     ___________________________</w:t>
      </w:r>
    </w:p>
    <w:p w:rsidR="008E61C9" w:rsidRPr="008E61C9" w:rsidRDefault="008E61C9" w:rsidP="008E61C9">
      <w:pPr>
        <w:widowControl w:val="0"/>
        <w:jc w:val="both"/>
        <w:rPr>
          <w:rFonts w:ascii="Times New Roman" w:eastAsia="Calibri" w:hAnsi="Times New Roman" w:cs="Times New Roman"/>
          <w:lang w:eastAsia="en-US" w:bidi="ru-RU"/>
        </w:rPr>
      </w:pPr>
      <w:r w:rsidRPr="008E61C9">
        <w:rPr>
          <w:rFonts w:ascii="Times New Roman" w:eastAsia="Calibri" w:hAnsi="Times New Roman" w:cs="Times New Roman"/>
          <w:lang w:eastAsia="en-US" w:bidi="ru-RU"/>
        </w:rPr>
        <w:t xml:space="preserve">       (должность)                    (подпись)                        (фамилия, имя, отчество (при наличии)</w:t>
      </w:r>
    </w:p>
    <w:p w:rsidR="008E61C9" w:rsidRPr="008E61C9" w:rsidRDefault="008E61C9" w:rsidP="008E61C9">
      <w:pPr>
        <w:widowControl w:val="0"/>
        <w:jc w:val="right"/>
        <w:rPr>
          <w:rFonts w:ascii="Times New Roman" w:eastAsia="Calibri" w:hAnsi="Times New Roman" w:cs="Times New Roman"/>
          <w:sz w:val="28"/>
          <w:szCs w:val="28"/>
          <w:lang w:eastAsia="en-US"/>
        </w:rPr>
      </w:pPr>
    </w:p>
    <w:p w:rsidR="008E61C9" w:rsidRPr="008E61C9" w:rsidRDefault="008E61C9" w:rsidP="008E61C9">
      <w:pPr>
        <w:widowControl w:val="0"/>
        <w:jc w:val="right"/>
        <w:rPr>
          <w:rFonts w:ascii="Times New Roman" w:eastAsia="Calibri" w:hAnsi="Times New Roman" w:cs="Times New Roman"/>
          <w:sz w:val="28"/>
          <w:szCs w:val="28"/>
          <w:lang w:eastAsia="en-US"/>
        </w:rPr>
      </w:pPr>
    </w:p>
    <w:p w:rsidR="008E61C9" w:rsidRPr="008E61C9" w:rsidRDefault="008E61C9" w:rsidP="008E61C9">
      <w:pPr>
        <w:rPr>
          <w:rFonts w:ascii="Times New Roman" w:eastAsia="Calibri" w:hAnsi="Times New Roman" w:cs="Times New Roman"/>
          <w:sz w:val="28"/>
          <w:szCs w:val="28"/>
          <w:lang w:eastAsia="en-US"/>
        </w:rPr>
        <w:sectPr w:rsidR="008E61C9" w:rsidRPr="008E61C9">
          <w:pgSz w:w="11906" w:h="16838"/>
          <w:pgMar w:top="1134" w:right="567" w:bottom="1134" w:left="1701" w:header="709" w:footer="709" w:gutter="0"/>
          <w:cols w:space="720"/>
        </w:sectPr>
      </w:pPr>
    </w:p>
    <w:p w:rsidR="008E61C9" w:rsidRPr="008E61C9" w:rsidRDefault="008E61C9" w:rsidP="008E61C9">
      <w:pPr>
        <w:widowControl w:val="0"/>
        <w:jc w:val="right"/>
        <w:rPr>
          <w:rFonts w:ascii="Times New Roman" w:eastAsia="Calibri" w:hAnsi="Times New Roman" w:cs="Times New Roman"/>
          <w:sz w:val="28"/>
          <w:szCs w:val="28"/>
          <w:lang w:eastAsia="en-US"/>
        </w:rPr>
      </w:pPr>
    </w:p>
    <w:p w:rsidR="008E61C9" w:rsidRPr="008E61C9" w:rsidRDefault="008E61C9" w:rsidP="008E61C9">
      <w:pPr>
        <w:widowControl w:val="0"/>
        <w:jc w:val="right"/>
        <w:rPr>
          <w:rFonts w:ascii="Times New Roman" w:eastAsia="Calibri" w:hAnsi="Times New Roman" w:cs="Times New Roman"/>
          <w:sz w:val="28"/>
          <w:szCs w:val="28"/>
          <w:lang w:eastAsia="en-US"/>
        </w:rPr>
      </w:pPr>
      <w:r w:rsidRPr="008E61C9">
        <w:rPr>
          <w:rFonts w:ascii="Times New Roman" w:eastAsia="Calibri" w:hAnsi="Times New Roman" w:cs="Times New Roman"/>
          <w:sz w:val="28"/>
          <w:szCs w:val="28"/>
          <w:lang w:eastAsia="en-US"/>
        </w:rPr>
        <w:t>Форма 3</w:t>
      </w:r>
    </w:p>
    <w:p w:rsidR="008E61C9" w:rsidRPr="008E61C9" w:rsidRDefault="008E61C9" w:rsidP="008E61C9">
      <w:pPr>
        <w:widowControl w:val="0"/>
        <w:jc w:val="right"/>
        <w:rPr>
          <w:rFonts w:ascii="Times New Roman" w:eastAsia="Calibri" w:hAnsi="Times New Roman" w:cs="Times New Roman"/>
          <w:sz w:val="28"/>
          <w:szCs w:val="28"/>
          <w:lang w:eastAsia="en-US"/>
        </w:rPr>
      </w:pPr>
    </w:p>
    <w:p w:rsidR="008E61C9" w:rsidRPr="008E61C9" w:rsidRDefault="008E61C9" w:rsidP="008E61C9">
      <w:pPr>
        <w:widowControl w:val="0"/>
        <w:pBdr>
          <w:bottom w:val="single" w:sz="4" w:space="1" w:color="auto"/>
        </w:pBdr>
        <w:jc w:val="right"/>
        <w:rPr>
          <w:rFonts w:ascii="Times New Roman" w:eastAsia="Times New Roman" w:hAnsi="Times New Roman" w:cs="Times New Roman"/>
          <w:sz w:val="22"/>
          <w:szCs w:val="22"/>
          <w:lang w:eastAsia="en-US"/>
        </w:rPr>
      </w:pPr>
      <w:r w:rsidRPr="008E61C9">
        <w:rPr>
          <w:rFonts w:ascii="Times New Roman" w:eastAsia="Calibri" w:hAnsi="Times New Roman" w:cs="Times New Roman"/>
          <w:lang w:eastAsia="en-US"/>
        </w:rPr>
        <w:t xml:space="preserve">Администрация </w:t>
      </w:r>
      <w:r w:rsidRPr="008E61C9">
        <w:rPr>
          <w:rFonts w:ascii="Times New Roman" w:eastAsia="Times New Roman" w:hAnsi="Times New Roman" w:cs="Times New Roman"/>
          <w:sz w:val="22"/>
          <w:szCs w:val="22"/>
          <w:lang w:eastAsia="en-US"/>
        </w:rPr>
        <w:t xml:space="preserve">Поселкового сельского поселения </w:t>
      </w:r>
    </w:p>
    <w:p w:rsidR="008E61C9" w:rsidRPr="008E61C9" w:rsidRDefault="008E61C9" w:rsidP="008E61C9">
      <w:pPr>
        <w:widowControl w:val="0"/>
        <w:pBdr>
          <w:bottom w:val="single" w:sz="4" w:space="1" w:color="auto"/>
        </w:pBdr>
        <w:jc w:val="right"/>
        <w:rPr>
          <w:rFonts w:ascii="Times New Roman" w:eastAsia="Calibri" w:hAnsi="Times New Roman" w:cs="Times New Roman"/>
          <w:lang w:eastAsia="en-US"/>
        </w:rPr>
      </w:pPr>
      <w:r w:rsidRPr="008E61C9">
        <w:rPr>
          <w:rFonts w:ascii="Times New Roman" w:eastAsia="Times New Roman" w:hAnsi="Times New Roman" w:cs="Times New Roman"/>
          <w:sz w:val="22"/>
          <w:szCs w:val="22"/>
          <w:lang w:eastAsia="en-US"/>
        </w:rPr>
        <w:t>Тимашевского муниципального района Краснодарского края</w:t>
      </w:r>
    </w:p>
    <w:p w:rsidR="008E61C9" w:rsidRPr="008E61C9" w:rsidRDefault="008E61C9" w:rsidP="008E61C9">
      <w:pPr>
        <w:widowControl w:val="0"/>
        <w:jc w:val="both"/>
        <w:rPr>
          <w:rFonts w:ascii="Times New Roman" w:eastAsia="Calibri" w:hAnsi="Times New Roman" w:cs="Times New Roman"/>
          <w:sz w:val="28"/>
          <w:szCs w:val="28"/>
          <w:lang w:eastAsia="en-US"/>
        </w:rPr>
      </w:pPr>
    </w:p>
    <w:tbl>
      <w:tblPr>
        <w:tblStyle w:val="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1064"/>
        <w:gridCol w:w="1003"/>
        <w:gridCol w:w="689"/>
        <w:gridCol w:w="2072"/>
      </w:tblGrid>
      <w:tr w:rsidR="008E61C9" w:rsidRPr="008E61C9" w:rsidTr="008E61C9">
        <w:tc>
          <w:tcPr>
            <w:tcW w:w="4856" w:type="dxa"/>
          </w:tcPr>
          <w:p w:rsidR="008E61C9" w:rsidRPr="008E61C9" w:rsidRDefault="008E61C9" w:rsidP="008E61C9">
            <w:pPr>
              <w:widowControl w:val="0"/>
              <w:autoSpaceDE w:val="0"/>
              <w:autoSpaceDN w:val="0"/>
              <w:adjustRightInd w:val="0"/>
              <w:jc w:val="both"/>
              <w:rPr>
                <w:rFonts w:ascii="Times New Roman" w:eastAsia="Calibri" w:hAnsi="Times New Roman" w:cs="Times New Roman"/>
                <w:szCs w:val="28"/>
              </w:rPr>
            </w:pPr>
          </w:p>
        </w:tc>
        <w:tc>
          <w:tcPr>
            <w:tcW w:w="1064" w:type="dxa"/>
            <w:hideMark/>
          </w:tcPr>
          <w:p w:rsidR="008E61C9" w:rsidRPr="008E61C9" w:rsidRDefault="008E61C9" w:rsidP="008E61C9">
            <w:pPr>
              <w:widowControl w:val="0"/>
              <w:autoSpaceDE w:val="0"/>
              <w:autoSpaceDN w:val="0"/>
              <w:adjustRightInd w:val="0"/>
              <w:jc w:val="both"/>
              <w:rPr>
                <w:rFonts w:ascii="Calibri" w:eastAsia="Calibri" w:hAnsi="Calibri" w:cs="Times New Roman"/>
                <w:szCs w:val="28"/>
              </w:rPr>
            </w:pPr>
            <w:r w:rsidRPr="008E61C9">
              <w:rPr>
                <w:rFonts w:ascii="Calibri" w:eastAsia="Calibri" w:hAnsi="Calibri" w:cs="Times New Roman"/>
                <w:szCs w:val="28"/>
              </w:rPr>
              <w:t xml:space="preserve">Кому: </w:t>
            </w:r>
          </w:p>
        </w:tc>
        <w:tc>
          <w:tcPr>
            <w:tcW w:w="3792" w:type="dxa"/>
            <w:gridSpan w:val="3"/>
            <w:tcBorders>
              <w:top w:val="nil"/>
              <w:left w:val="nil"/>
              <w:bottom w:val="single" w:sz="4" w:space="0" w:color="auto"/>
              <w:right w:val="nil"/>
            </w:tcBorders>
          </w:tcPr>
          <w:p w:rsidR="008E61C9" w:rsidRPr="008E61C9" w:rsidRDefault="008E61C9" w:rsidP="008E61C9">
            <w:pPr>
              <w:widowControl w:val="0"/>
              <w:autoSpaceDE w:val="0"/>
              <w:autoSpaceDN w:val="0"/>
              <w:adjustRightInd w:val="0"/>
              <w:jc w:val="both"/>
              <w:rPr>
                <w:rFonts w:ascii="Calibri" w:eastAsia="Calibri" w:hAnsi="Calibri" w:cs="Times New Roman"/>
                <w:szCs w:val="28"/>
              </w:rPr>
            </w:pPr>
          </w:p>
        </w:tc>
      </w:tr>
      <w:tr w:rsidR="008E61C9" w:rsidRPr="008E61C9" w:rsidTr="008E61C9">
        <w:tc>
          <w:tcPr>
            <w:tcW w:w="4856" w:type="dxa"/>
          </w:tcPr>
          <w:p w:rsidR="008E61C9" w:rsidRPr="008E61C9" w:rsidRDefault="008E61C9" w:rsidP="008E61C9">
            <w:pPr>
              <w:widowControl w:val="0"/>
              <w:autoSpaceDE w:val="0"/>
              <w:autoSpaceDN w:val="0"/>
              <w:adjustRightInd w:val="0"/>
              <w:jc w:val="both"/>
              <w:rPr>
                <w:rFonts w:ascii="Calibri" w:eastAsia="Calibri" w:hAnsi="Calibri" w:cs="Times New Roman"/>
                <w:szCs w:val="28"/>
              </w:rPr>
            </w:pPr>
          </w:p>
        </w:tc>
        <w:tc>
          <w:tcPr>
            <w:tcW w:w="4856" w:type="dxa"/>
            <w:gridSpan w:val="4"/>
            <w:tcBorders>
              <w:top w:val="nil"/>
              <w:left w:val="nil"/>
              <w:bottom w:val="single" w:sz="4" w:space="0" w:color="auto"/>
              <w:right w:val="nil"/>
            </w:tcBorders>
          </w:tcPr>
          <w:p w:rsidR="008E61C9" w:rsidRPr="008E61C9" w:rsidRDefault="008E61C9" w:rsidP="008E61C9">
            <w:pPr>
              <w:widowControl w:val="0"/>
              <w:autoSpaceDE w:val="0"/>
              <w:autoSpaceDN w:val="0"/>
              <w:adjustRightInd w:val="0"/>
              <w:jc w:val="both"/>
              <w:rPr>
                <w:rFonts w:ascii="Calibri" w:eastAsia="Calibri" w:hAnsi="Calibri" w:cs="Times New Roman"/>
                <w:szCs w:val="28"/>
              </w:rPr>
            </w:pPr>
          </w:p>
        </w:tc>
      </w:tr>
      <w:tr w:rsidR="008E61C9" w:rsidRPr="008E61C9" w:rsidTr="008E61C9">
        <w:tc>
          <w:tcPr>
            <w:tcW w:w="4856" w:type="dxa"/>
          </w:tcPr>
          <w:p w:rsidR="008E61C9" w:rsidRPr="008E61C9" w:rsidRDefault="008E61C9" w:rsidP="008E61C9">
            <w:pPr>
              <w:widowControl w:val="0"/>
              <w:autoSpaceDE w:val="0"/>
              <w:autoSpaceDN w:val="0"/>
              <w:adjustRightInd w:val="0"/>
              <w:jc w:val="both"/>
              <w:rPr>
                <w:rFonts w:ascii="Calibri" w:eastAsia="Calibri" w:hAnsi="Calibri" w:cs="Times New Roman"/>
                <w:szCs w:val="28"/>
              </w:rPr>
            </w:pPr>
          </w:p>
        </w:tc>
        <w:tc>
          <w:tcPr>
            <w:tcW w:w="2765" w:type="dxa"/>
            <w:gridSpan w:val="3"/>
            <w:tcBorders>
              <w:top w:val="single" w:sz="4" w:space="0" w:color="auto"/>
              <w:left w:val="nil"/>
              <w:bottom w:val="nil"/>
              <w:right w:val="nil"/>
            </w:tcBorders>
            <w:hideMark/>
          </w:tcPr>
          <w:p w:rsidR="008E61C9" w:rsidRPr="008E61C9" w:rsidRDefault="008E61C9" w:rsidP="008E61C9">
            <w:pPr>
              <w:widowControl w:val="0"/>
              <w:autoSpaceDE w:val="0"/>
              <w:autoSpaceDN w:val="0"/>
              <w:adjustRightInd w:val="0"/>
              <w:jc w:val="both"/>
              <w:rPr>
                <w:rFonts w:ascii="Calibri" w:eastAsia="Calibri" w:hAnsi="Calibri" w:cs="Times New Roman"/>
                <w:szCs w:val="28"/>
              </w:rPr>
            </w:pPr>
            <w:r w:rsidRPr="008E61C9">
              <w:rPr>
                <w:rFonts w:ascii="Calibri" w:eastAsia="Calibri" w:hAnsi="Calibri" w:cs="Times New Roman"/>
                <w:szCs w:val="28"/>
              </w:rPr>
              <w:t xml:space="preserve">Контактные данные: </w:t>
            </w:r>
          </w:p>
        </w:tc>
        <w:tc>
          <w:tcPr>
            <w:tcW w:w="2091" w:type="dxa"/>
            <w:tcBorders>
              <w:top w:val="single" w:sz="4" w:space="0" w:color="auto"/>
              <w:left w:val="nil"/>
              <w:bottom w:val="single" w:sz="4" w:space="0" w:color="auto"/>
              <w:right w:val="nil"/>
            </w:tcBorders>
          </w:tcPr>
          <w:p w:rsidR="008E61C9" w:rsidRPr="008E61C9" w:rsidRDefault="008E61C9" w:rsidP="008E61C9">
            <w:pPr>
              <w:widowControl w:val="0"/>
              <w:autoSpaceDE w:val="0"/>
              <w:autoSpaceDN w:val="0"/>
              <w:adjustRightInd w:val="0"/>
              <w:jc w:val="both"/>
              <w:rPr>
                <w:rFonts w:ascii="Calibri" w:eastAsia="Calibri" w:hAnsi="Calibri" w:cs="Times New Roman"/>
                <w:szCs w:val="28"/>
              </w:rPr>
            </w:pPr>
          </w:p>
        </w:tc>
      </w:tr>
      <w:tr w:rsidR="008E61C9" w:rsidRPr="008E61C9" w:rsidTr="008E61C9">
        <w:tc>
          <w:tcPr>
            <w:tcW w:w="4856" w:type="dxa"/>
          </w:tcPr>
          <w:p w:rsidR="008E61C9" w:rsidRPr="008E61C9" w:rsidRDefault="008E61C9" w:rsidP="008E61C9">
            <w:pPr>
              <w:widowControl w:val="0"/>
              <w:autoSpaceDE w:val="0"/>
              <w:autoSpaceDN w:val="0"/>
              <w:adjustRightInd w:val="0"/>
              <w:jc w:val="both"/>
              <w:rPr>
                <w:rFonts w:ascii="Calibri" w:eastAsia="Calibri" w:hAnsi="Calibri" w:cs="Times New Roman"/>
                <w:szCs w:val="28"/>
              </w:rPr>
            </w:pPr>
          </w:p>
        </w:tc>
        <w:tc>
          <w:tcPr>
            <w:tcW w:w="4856" w:type="dxa"/>
            <w:gridSpan w:val="4"/>
            <w:tcBorders>
              <w:top w:val="nil"/>
              <w:left w:val="nil"/>
              <w:bottom w:val="single" w:sz="4" w:space="0" w:color="auto"/>
              <w:right w:val="nil"/>
            </w:tcBorders>
          </w:tcPr>
          <w:p w:rsidR="008E61C9" w:rsidRPr="008E61C9" w:rsidRDefault="008E61C9" w:rsidP="008E61C9">
            <w:pPr>
              <w:widowControl w:val="0"/>
              <w:autoSpaceDE w:val="0"/>
              <w:autoSpaceDN w:val="0"/>
              <w:adjustRightInd w:val="0"/>
              <w:jc w:val="both"/>
              <w:rPr>
                <w:rFonts w:ascii="Calibri" w:eastAsia="Calibri" w:hAnsi="Calibri" w:cs="Times New Roman"/>
                <w:szCs w:val="28"/>
              </w:rPr>
            </w:pPr>
          </w:p>
        </w:tc>
      </w:tr>
      <w:tr w:rsidR="008E61C9" w:rsidRPr="008E61C9" w:rsidTr="008E61C9">
        <w:tc>
          <w:tcPr>
            <w:tcW w:w="4856" w:type="dxa"/>
          </w:tcPr>
          <w:p w:rsidR="008E61C9" w:rsidRPr="008E61C9" w:rsidRDefault="008E61C9" w:rsidP="008E61C9">
            <w:pPr>
              <w:widowControl w:val="0"/>
              <w:autoSpaceDE w:val="0"/>
              <w:autoSpaceDN w:val="0"/>
              <w:adjustRightInd w:val="0"/>
              <w:jc w:val="both"/>
              <w:rPr>
                <w:rFonts w:ascii="Calibri" w:eastAsia="Calibri" w:hAnsi="Calibri" w:cs="Times New Roman"/>
                <w:szCs w:val="28"/>
              </w:rPr>
            </w:pPr>
          </w:p>
        </w:tc>
        <w:tc>
          <w:tcPr>
            <w:tcW w:w="2070" w:type="dxa"/>
            <w:gridSpan w:val="2"/>
            <w:tcBorders>
              <w:top w:val="single" w:sz="4" w:space="0" w:color="auto"/>
              <w:left w:val="nil"/>
              <w:bottom w:val="nil"/>
              <w:right w:val="nil"/>
            </w:tcBorders>
            <w:hideMark/>
          </w:tcPr>
          <w:p w:rsidR="008E61C9" w:rsidRPr="008E61C9" w:rsidRDefault="008E61C9" w:rsidP="008E61C9">
            <w:pPr>
              <w:widowControl w:val="0"/>
              <w:autoSpaceDE w:val="0"/>
              <w:autoSpaceDN w:val="0"/>
              <w:adjustRightInd w:val="0"/>
              <w:jc w:val="both"/>
              <w:rPr>
                <w:rFonts w:ascii="Calibri" w:eastAsia="Calibri" w:hAnsi="Calibri" w:cs="Times New Roman"/>
                <w:szCs w:val="28"/>
              </w:rPr>
            </w:pPr>
            <w:r w:rsidRPr="008E61C9">
              <w:rPr>
                <w:rFonts w:ascii="Calibri" w:eastAsia="Calibri" w:hAnsi="Calibri" w:cs="Times New Roman"/>
                <w:szCs w:val="28"/>
              </w:rPr>
              <w:t xml:space="preserve">Представитель: </w:t>
            </w:r>
          </w:p>
        </w:tc>
        <w:tc>
          <w:tcPr>
            <w:tcW w:w="2786" w:type="dxa"/>
            <w:gridSpan w:val="2"/>
            <w:tcBorders>
              <w:top w:val="single" w:sz="4" w:space="0" w:color="auto"/>
              <w:left w:val="nil"/>
              <w:bottom w:val="single" w:sz="4" w:space="0" w:color="auto"/>
              <w:right w:val="nil"/>
            </w:tcBorders>
          </w:tcPr>
          <w:p w:rsidR="008E61C9" w:rsidRPr="008E61C9" w:rsidRDefault="008E61C9" w:rsidP="008E61C9">
            <w:pPr>
              <w:widowControl w:val="0"/>
              <w:autoSpaceDE w:val="0"/>
              <w:autoSpaceDN w:val="0"/>
              <w:adjustRightInd w:val="0"/>
              <w:jc w:val="both"/>
              <w:rPr>
                <w:rFonts w:ascii="Calibri" w:eastAsia="Calibri" w:hAnsi="Calibri" w:cs="Times New Roman"/>
                <w:szCs w:val="28"/>
              </w:rPr>
            </w:pPr>
          </w:p>
        </w:tc>
      </w:tr>
      <w:tr w:rsidR="008E61C9" w:rsidRPr="008E61C9" w:rsidTr="008E61C9">
        <w:tc>
          <w:tcPr>
            <w:tcW w:w="4856" w:type="dxa"/>
          </w:tcPr>
          <w:p w:rsidR="008E61C9" w:rsidRPr="008E61C9" w:rsidRDefault="008E61C9" w:rsidP="008E61C9">
            <w:pPr>
              <w:widowControl w:val="0"/>
              <w:autoSpaceDE w:val="0"/>
              <w:autoSpaceDN w:val="0"/>
              <w:adjustRightInd w:val="0"/>
              <w:jc w:val="both"/>
              <w:rPr>
                <w:rFonts w:ascii="Calibri" w:eastAsia="Calibri" w:hAnsi="Calibri" w:cs="Times New Roman"/>
                <w:szCs w:val="28"/>
              </w:rPr>
            </w:pPr>
          </w:p>
        </w:tc>
        <w:tc>
          <w:tcPr>
            <w:tcW w:w="4856" w:type="dxa"/>
            <w:gridSpan w:val="4"/>
            <w:tcBorders>
              <w:top w:val="nil"/>
              <w:left w:val="nil"/>
              <w:bottom w:val="single" w:sz="4" w:space="0" w:color="auto"/>
              <w:right w:val="nil"/>
            </w:tcBorders>
          </w:tcPr>
          <w:p w:rsidR="008E61C9" w:rsidRPr="008E61C9" w:rsidRDefault="008E61C9" w:rsidP="008E61C9">
            <w:pPr>
              <w:widowControl w:val="0"/>
              <w:autoSpaceDE w:val="0"/>
              <w:autoSpaceDN w:val="0"/>
              <w:adjustRightInd w:val="0"/>
              <w:jc w:val="both"/>
              <w:rPr>
                <w:rFonts w:ascii="Calibri" w:eastAsia="Calibri" w:hAnsi="Calibri" w:cs="Times New Roman"/>
                <w:szCs w:val="28"/>
              </w:rPr>
            </w:pPr>
          </w:p>
        </w:tc>
      </w:tr>
      <w:tr w:rsidR="008E61C9" w:rsidRPr="008E61C9" w:rsidTr="008E61C9">
        <w:tc>
          <w:tcPr>
            <w:tcW w:w="4856" w:type="dxa"/>
          </w:tcPr>
          <w:p w:rsidR="008E61C9" w:rsidRPr="008E61C9" w:rsidRDefault="008E61C9" w:rsidP="008E61C9">
            <w:pPr>
              <w:widowControl w:val="0"/>
              <w:autoSpaceDE w:val="0"/>
              <w:autoSpaceDN w:val="0"/>
              <w:adjustRightInd w:val="0"/>
              <w:jc w:val="both"/>
              <w:rPr>
                <w:rFonts w:ascii="Calibri" w:eastAsia="Calibri" w:hAnsi="Calibri" w:cs="Times New Roman"/>
                <w:szCs w:val="28"/>
              </w:rPr>
            </w:pPr>
          </w:p>
        </w:tc>
        <w:tc>
          <w:tcPr>
            <w:tcW w:w="4856" w:type="dxa"/>
            <w:gridSpan w:val="4"/>
            <w:tcBorders>
              <w:top w:val="single" w:sz="4" w:space="0" w:color="auto"/>
              <w:left w:val="nil"/>
              <w:bottom w:val="nil"/>
              <w:right w:val="nil"/>
            </w:tcBorders>
            <w:hideMark/>
          </w:tcPr>
          <w:p w:rsidR="008E61C9" w:rsidRPr="008E61C9" w:rsidRDefault="008E61C9" w:rsidP="008E61C9">
            <w:pPr>
              <w:widowControl w:val="0"/>
              <w:autoSpaceDE w:val="0"/>
              <w:autoSpaceDN w:val="0"/>
              <w:adjustRightInd w:val="0"/>
              <w:jc w:val="both"/>
              <w:rPr>
                <w:rFonts w:ascii="Calibri" w:eastAsia="Calibri" w:hAnsi="Calibri" w:cs="Times New Roman"/>
                <w:szCs w:val="28"/>
              </w:rPr>
            </w:pPr>
            <w:r w:rsidRPr="008E61C9">
              <w:rPr>
                <w:rFonts w:ascii="Calibri" w:eastAsia="Calibri" w:hAnsi="Calibri" w:cs="Times New Roman"/>
                <w:szCs w:val="28"/>
              </w:rPr>
              <w:t xml:space="preserve">Контактные данные представителя: </w:t>
            </w:r>
          </w:p>
        </w:tc>
      </w:tr>
      <w:tr w:rsidR="008E61C9" w:rsidRPr="008E61C9" w:rsidTr="008E61C9">
        <w:tc>
          <w:tcPr>
            <w:tcW w:w="4856" w:type="dxa"/>
          </w:tcPr>
          <w:p w:rsidR="008E61C9" w:rsidRPr="008E61C9" w:rsidRDefault="008E61C9" w:rsidP="008E61C9">
            <w:pPr>
              <w:widowControl w:val="0"/>
              <w:autoSpaceDE w:val="0"/>
              <w:autoSpaceDN w:val="0"/>
              <w:adjustRightInd w:val="0"/>
              <w:jc w:val="both"/>
              <w:rPr>
                <w:rFonts w:ascii="Calibri" w:eastAsia="Calibri" w:hAnsi="Calibri" w:cs="Times New Roman"/>
                <w:szCs w:val="28"/>
              </w:rPr>
            </w:pPr>
          </w:p>
        </w:tc>
        <w:tc>
          <w:tcPr>
            <w:tcW w:w="4856" w:type="dxa"/>
            <w:gridSpan w:val="4"/>
            <w:tcBorders>
              <w:top w:val="nil"/>
              <w:left w:val="nil"/>
              <w:bottom w:val="single" w:sz="4" w:space="0" w:color="auto"/>
              <w:right w:val="nil"/>
            </w:tcBorders>
          </w:tcPr>
          <w:p w:rsidR="008E61C9" w:rsidRPr="008E61C9" w:rsidRDefault="008E61C9" w:rsidP="008E61C9">
            <w:pPr>
              <w:widowControl w:val="0"/>
              <w:autoSpaceDE w:val="0"/>
              <w:autoSpaceDN w:val="0"/>
              <w:adjustRightInd w:val="0"/>
              <w:jc w:val="both"/>
              <w:rPr>
                <w:rFonts w:ascii="Calibri" w:eastAsia="Calibri" w:hAnsi="Calibri" w:cs="Times New Roman"/>
                <w:szCs w:val="28"/>
              </w:rPr>
            </w:pPr>
          </w:p>
        </w:tc>
      </w:tr>
    </w:tbl>
    <w:p w:rsidR="008E61C9" w:rsidRPr="008E61C9" w:rsidRDefault="008E61C9" w:rsidP="008E61C9">
      <w:pPr>
        <w:widowControl w:val="0"/>
        <w:ind w:left="5954"/>
        <w:rPr>
          <w:rFonts w:ascii="Times New Roman" w:eastAsia="Times New Roman" w:hAnsi="Times New Roman" w:cs="Times New Roman"/>
          <w:sz w:val="28"/>
          <w:szCs w:val="28"/>
        </w:rPr>
      </w:pPr>
    </w:p>
    <w:p w:rsidR="008E61C9" w:rsidRPr="008E61C9" w:rsidRDefault="008E61C9" w:rsidP="008E61C9">
      <w:pPr>
        <w:widowControl w:val="0"/>
        <w:suppressAutoHyphens/>
        <w:spacing w:before="240"/>
        <w:jc w:val="center"/>
        <w:rPr>
          <w:rFonts w:ascii="Times New Roman" w:eastAsia="Times New Roman" w:hAnsi="Times New Roman" w:cs="Times New Roman"/>
          <w:b/>
          <w:sz w:val="26"/>
          <w:szCs w:val="26"/>
        </w:rPr>
      </w:pPr>
      <w:r w:rsidRPr="008E61C9">
        <w:rPr>
          <w:rFonts w:ascii="Times New Roman" w:eastAsia="Times New Roman" w:hAnsi="Times New Roman" w:cs="Times New Roman"/>
          <w:b/>
          <w:sz w:val="26"/>
          <w:szCs w:val="26"/>
        </w:rPr>
        <w:t xml:space="preserve">Решение об отказе в приеме документов, необходимых </w:t>
      </w:r>
    </w:p>
    <w:p w:rsidR="008E61C9" w:rsidRPr="008E61C9" w:rsidRDefault="008E61C9" w:rsidP="008E61C9">
      <w:pPr>
        <w:widowControl w:val="0"/>
        <w:suppressAutoHyphens/>
        <w:jc w:val="center"/>
        <w:rPr>
          <w:rFonts w:ascii="Times New Roman" w:eastAsia="Times New Roman" w:hAnsi="Times New Roman" w:cs="Times New Roman"/>
          <w:b/>
          <w:sz w:val="28"/>
          <w:szCs w:val="28"/>
        </w:rPr>
      </w:pPr>
      <w:r w:rsidRPr="008E61C9">
        <w:rPr>
          <w:rFonts w:ascii="Times New Roman" w:eastAsia="Times New Roman" w:hAnsi="Times New Roman" w:cs="Times New Roman"/>
          <w:b/>
          <w:sz w:val="26"/>
          <w:szCs w:val="26"/>
        </w:rPr>
        <w:t xml:space="preserve">для предоставления Услуги </w:t>
      </w:r>
    </w:p>
    <w:tbl>
      <w:tblPr>
        <w:tblStyle w:val="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9"/>
        <w:gridCol w:w="4859"/>
      </w:tblGrid>
      <w:tr w:rsidR="008E61C9" w:rsidRPr="008E61C9" w:rsidTr="008E61C9">
        <w:tc>
          <w:tcPr>
            <w:tcW w:w="5097" w:type="dxa"/>
            <w:hideMark/>
          </w:tcPr>
          <w:p w:rsidR="008E61C9" w:rsidRPr="008E61C9" w:rsidRDefault="008E61C9" w:rsidP="008E61C9">
            <w:pPr>
              <w:widowControl w:val="0"/>
              <w:spacing w:before="240"/>
              <w:rPr>
                <w:rFonts w:ascii="Times New Roman" w:eastAsia="Times New Roman" w:hAnsi="Times New Roman" w:cs="Times New Roman"/>
                <w:b/>
                <w:sz w:val="26"/>
                <w:szCs w:val="26"/>
              </w:rPr>
            </w:pPr>
            <w:r w:rsidRPr="008E61C9">
              <w:rPr>
                <w:rFonts w:ascii="Calibri" w:eastAsia="Times New Roman" w:hAnsi="Calibri" w:cs="Times New Roman"/>
                <w:bCs/>
                <w:sz w:val="28"/>
                <w:szCs w:val="28"/>
              </w:rPr>
              <w:t>от</w:t>
            </w:r>
            <w:r w:rsidRPr="008E61C9">
              <w:rPr>
                <w:rFonts w:ascii="Calibri" w:eastAsia="Times New Roman" w:hAnsi="Calibri" w:cs="Times New Roman"/>
                <w:bCs/>
                <w:sz w:val="28"/>
                <w:szCs w:val="28"/>
                <w:lang w:val="en-US"/>
              </w:rPr>
              <w:t xml:space="preserve"> </w:t>
            </w:r>
            <w:r w:rsidRPr="008E61C9">
              <w:rPr>
                <w:rFonts w:ascii="Calibri" w:eastAsia="Times New Roman" w:hAnsi="Calibri" w:cs="Times New Roman"/>
                <w:bCs/>
                <w:sz w:val="28"/>
                <w:szCs w:val="28"/>
              </w:rPr>
              <w:t>_______________</w:t>
            </w:r>
          </w:p>
        </w:tc>
        <w:tc>
          <w:tcPr>
            <w:tcW w:w="5098" w:type="dxa"/>
            <w:hideMark/>
          </w:tcPr>
          <w:p w:rsidR="008E61C9" w:rsidRPr="008E61C9" w:rsidRDefault="008E61C9" w:rsidP="008E61C9">
            <w:pPr>
              <w:widowControl w:val="0"/>
              <w:spacing w:before="240"/>
              <w:jc w:val="right"/>
              <w:rPr>
                <w:rFonts w:ascii="Calibri" w:eastAsia="Times New Roman" w:hAnsi="Calibri" w:cs="Times New Roman"/>
                <w:b/>
                <w:sz w:val="26"/>
                <w:szCs w:val="26"/>
              </w:rPr>
            </w:pPr>
            <w:r w:rsidRPr="008E61C9">
              <w:rPr>
                <w:rFonts w:ascii="Calibri" w:eastAsia="Times New Roman" w:hAnsi="Calibri" w:cs="Times New Roman"/>
                <w:bCs/>
                <w:sz w:val="28"/>
                <w:szCs w:val="28"/>
                <w:lang w:val="en-US"/>
              </w:rPr>
              <w:t xml:space="preserve">№ </w:t>
            </w:r>
            <w:r w:rsidRPr="008E61C9">
              <w:rPr>
                <w:rFonts w:ascii="Calibri" w:eastAsia="Times New Roman" w:hAnsi="Calibri" w:cs="Times New Roman"/>
                <w:bCs/>
                <w:sz w:val="28"/>
                <w:szCs w:val="28"/>
              </w:rPr>
              <w:t>____________________</w:t>
            </w:r>
          </w:p>
        </w:tc>
      </w:tr>
    </w:tbl>
    <w:p w:rsidR="008E61C9" w:rsidRPr="008E61C9" w:rsidRDefault="008E61C9" w:rsidP="008E61C9">
      <w:pPr>
        <w:widowControl w:val="0"/>
        <w:suppressAutoHyphens/>
        <w:ind w:firstLine="851"/>
        <w:jc w:val="both"/>
        <w:rPr>
          <w:rFonts w:ascii="Times New Roman" w:eastAsia="Times New Roman" w:hAnsi="Times New Roman" w:cs="Times New Roman"/>
          <w:bCs/>
          <w:sz w:val="28"/>
          <w:szCs w:val="28"/>
          <w:lang w:val="en-US"/>
        </w:rPr>
      </w:pPr>
    </w:p>
    <w:p w:rsidR="008E61C9" w:rsidRPr="008E61C9" w:rsidRDefault="008E61C9" w:rsidP="008E61C9">
      <w:pPr>
        <w:widowControl w:val="0"/>
        <w:ind w:firstLine="851"/>
        <w:jc w:val="both"/>
        <w:rPr>
          <w:rFonts w:ascii="Times New Roman" w:eastAsia="Times New Roman" w:hAnsi="Times New Roman" w:cs="Times New Roman"/>
          <w:bCs/>
          <w:szCs w:val="28"/>
        </w:rPr>
      </w:pPr>
      <w:r w:rsidRPr="008E61C9">
        <w:rPr>
          <w:rFonts w:ascii="Times New Roman" w:eastAsia="Times New Roman" w:hAnsi="Times New Roman" w:cs="Times New Roman"/>
          <w:szCs w:val="28"/>
        </w:rPr>
        <w:t>На основании поступившего заявления от ___________ № ______________ и приложенных к нему документов, принято решение об отказе в приеме документов для предоставления Услуги «Предоставление земельного участка, находящегося в муниципальной собственности, на торгах» по</w:t>
      </w:r>
      <w:r w:rsidRPr="008E61C9">
        <w:rPr>
          <w:rFonts w:ascii="Times New Roman" w:eastAsia="Times New Roman" w:hAnsi="Times New Roman" w:cs="Times New Roman"/>
          <w:bCs/>
          <w:szCs w:val="28"/>
        </w:rPr>
        <w:t xml:space="preserve"> следующим основаниям: </w:t>
      </w:r>
    </w:p>
    <w:tbl>
      <w:tblPr>
        <w:tblStyle w:val="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8E61C9" w:rsidRPr="008E61C9" w:rsidTr="008E61C9">
        <w:tc>
          <w:tcPr>
            <w:tcW w:w="9855" w:type="dxa"/>
            <w:tcBorders>
              <w:top w:val="nil"/>
              <w:left w:val="nil"/>
              <w:bottom w:val="single" w:sz="4" w:space="0" w:color="auto"/>
              <w:right w:val="nil"/>
            </w:tcBorders>
          </w:tcPr>
          <w:p w:rsidR="008E61C9" w:rsidRPr="008E61C9" w:rsidRDefault="008E61C9" w:rsidP="008E61C9">
            <w:pPr>
              <w:widowControl w:val="0"/>
              <w:suppressAutoHyphens/>
              <w:jc w:val="both"/>
              <w:rPr>
                <w:rFonts w:ascii="Times New Roman" w:eastAsia="Calibri" w:hAnsi="Times New Roman" w:cs="Times New Roman"/>
                <w:bCs/>
                <w:sz w:val="28"/>
                <w:szCs w:val="28"/>
              </w:rPr>
            </w:pPr>
          </w:p>
        </w:tc>
      </w:tr>
      <w:tr w:rsidR="008E61C9" w:rsidRPr="008E61C9" w:rsidTr="008E61C9">
        <w:tc>
          <w:tcPr>
            <w:tcW w:w="9855" w:type="dxa"/>
            <w:tcBorders>
              <w:top w:val="single" w:sz="4" w:space="0" w:color="auto"/>
              <w:left w:val="nil"/>
              <w:bottom w:val="single" w:sz="4" w:space="0" w:color="auto"/>
              <w:right w:val="nil"/>
            </w:tcBorders>
          </w:tcPr>
          <w:p w:rsidR="008E61C9" w:rsidRPr="008E61C9" w:rsidRDefault="008E61C9" w:rsidP="008E61C9">
            <w:pPr>
              <w:widowControl w:val="0"/>
              <w:suppressAutoHyphens/>
              <w:jc w:val="both"/>
              <w:rPr>
                <w:rFonts w:ascii="Calibri" w:eastAsia="Calibri" w:hAnsi="Calibri" w:cs="Times New Roman"/>
                <w:bCs/>
                <w:sz w:val="28"/>
                <w:szCs w:val="28"/>
              </w:rPr>
            </w:pPr>
          </w:p>
        </w:tc>
      </w:tr>
      <w:tr w:rsidR="008E61C9" w:rsidRPr="008E61C9" w:rsidTr="008E61C9">
        <w:tc>
          <w:tcPr>
            <w:tcW w:w="9855" w:type="dxa"/>
            <w:tcBorders>
              <w:top w:val="single" w:sz="4" w:space="0" w:color="auto"/>
              <w:left w:val="nil"/>
              <w:bottom w:val="single" w:sz="4" w:space="0" w:color="auto"/>
              <w:right w:val="nil"/>
            </w:tcBorders>
          </w:tcPr>
          <w:p w:rsidR="008E61C9" w:rsidRPr="008E61C9" w:rsidRDefault="008E61C9" w:rsidP="008E61C9">
            <w:pPr>
              <w:widowControl w:val="0"/>
              <w:suppressAutoHyphens/>
              <w:jc w:val="both"/>
              <w:rPr>
                <w:rFonts w:ascii="Calibri" w:eastAsia="Calibri" w:hAnsi="Calibri" w:cs="Times New Roman"/>
                <w:bCs/>
                <w:sz w:val="28"/>
                <w:szCs w:val="28"/>
              </w:rPr>
            </w:pPr>
          </w:p>
        </w:tc>
      </w:tr>
    </w:tbl>
    <w:p w:rsidR="008E61C9" w:rsidRPr="008E61C9" w:rsidRDefault="008E61C9" w:rsidP="008E61C9">
      <w:pPr>
        <w:widowControl w:val="0"/>
        <w:suppressAutoHyphens/>
        <w:ind w:firstLine="851"/>
        <w:jc w:val="both"/>
        <w:rPr>
          <w:rFonts w:ascii="Times New Roman" w:eastAsia="Times New Roman" w:hAnsi="Times New Roman" w:cs="Times New Roman"/>
          <w:bCs/>
          <w:szCs w:val="28"/>
        </w:rPr>
      </w:pPr>
      <w:r w:rsidRPr="008E61C9">
        <w:rPr>
          <w:rFonts w:ascii="Times New Roman" w:eastAsia="Times New Roman" w:hAnsi="Times New Roman" w:cs="Times New Roman"/>
          <w:bCs/>
          <w:szCs w:val="28"/>
        </w:rPr>
        <w:t>Разъяснение причин отказа:</w:t>
      </w:r>
    </w:p>
    <w:tbl>
      <w:tblPr>
        <w:tblStyle w:val="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8E61C9" w:rsidRPr="008E61C9" w:rsidTr="008E61C9">
        <w:tc>
          <w:tcPr>
            <w:tcW w:w="9855" w:type="dxa"/>
            <w:tcBorders>
              <w:top w:val="nil"/>
              <w:left w:val="nil"/>
              <w:bottom w:val="single" w:sz="4" w:space="0" w:color="auto"/>
              <w:right w:val="nil"/>
            </w:tcBorders>
          </w:tcPr>
          <w:p w:rsidR="008E61C9" w:rsidRPr="008E61C9" w:rsidRDefault="008E61C9" w:rsidP="008E61C9">
            <w:pPr>
              <w:widowControl w:val="0"/>
              <w:suppressAutoHyphens/>
              <w:jc w:val="both"/>
              <w:rPr>
                <w:rFonts w:ascii="Times New Roman" w:eastAsia="Calibri" w:hAnsi="Times New Roman" w:cs="Times New Roman"/>
                <w:bCs/>
                <w:sz w:val="28"/>
                <w:szCs w:val="28"/>
              </w:rPr>
            </w:pPr>
          </w:p>
        </w:tc>
      </w:tr>
      <w:tr w:rsidR="008E61C9" w:rsidRPr="008E61C9" w:rsidTr="008E61C9">
        <w:tc>
          <w:tcPr>
            <w:tcW w:w="9855" w:type="dxa"/>
            <w:tcBorders>
              <w:top w:val="single" w:sz="4" w:space="0" w:color="auto"/>
              <w:left w:val="nil"/>
              <w:bottom w:val="single" w:sz="4" w:space="0" w:color="auto"/>
              <w:right w:val="nil"/>
            </w:tcBorders>
          </w:tcPr>
          <w:p w:rsidR="008E61C9" w:rsidRPr="008E61C9" w:rsidRDefault="008E61C9" w:rsidP="008E61C9">
            <w:pPr>
              <w:widowControl w:val="0"/>
              <w:suppressAutoHyphens/>
              <w:jc w:val="both"/>
              <w:rPr>
                <w:rFonts w:ascii="Calibri" w:eastAsia="Calibri" w:hAnsi="Calibri" w:cs="Times New Roman"/>
                <w:bCs/>
                <w:sz w:val="28"/>
                <w:szCs w:val="28"/>
              </w:rPr>
            </w:pPr>
          </w:p>
        </w:tc>
      </w:tr>
      <w:tr w:rsidR="008E61C9" w:rsidRPr="008E61C9" w:rsidTr="008E61C9">
        <w:tc>
          <w:tcPr>
            <w:tcW w:w="9855" w:type="dxa"/>
            <w:tcBorders>
              <w:top w:val="single" w:sz="4" w:space="0" w:color="auto"/>
              <w:left w:val="nil"/>
              <w:bottom w:val="single" w:sz="4" w:space="0" w:color="auto"/>
              <w:right w:val="nil"/>
            </w:tcBorders>
          </w:tcPr>
          <w:p w:rsidR="008E61C9" w:rsidRPr="008E61C9" w:rsidRDefault="008E61C9" w:rsidP="008E61C9">
            <w:pPr>
              <w:widowControl w:val="0"/>
              <w:suppressAutoHyphens/>
              <w:jc w:val="both"/>
              <w:rPr>
                <w:rFonts w:ascii="Calibri" w:eastAsia="Calibri" w:hAnsi="Calibri" w:cs="Times New Roman"/>
                <w:bCs/>
                <w:sz w:val="28"/>
                <w:szCs w:val="28"/>
              </w:rPr>
            </w:pPr>
          </w:p>
        </w:tc>
      </w:tr>
    </w:tbl>
    <w:p w:rsidR="008E61C9" w:rsidRPr="008E61C9" w:rsidRDefault="008E61C9" w:rsidP="008E61C9">
      <w:pPr>
        <w:widowControl w:val="0"/>
        <w:suppressAutoHyphens/>
        <w:ind w:firstLine="851"/>
        <w:jc w:val="both"/>
        <w:rPr>
          <w:rFonts w:ascii="Times New Roman" w:eastAsia="Times New Roman" w:hAnsi="Times New Roman" w:cs="Times New Roman"/>
          <w:bCs/>
          <w:sz w:val="28"/>
          <w:szCs w:val="28"/>
        </w:rPr>
      </w:pPr>
    </w:p>
    <w:p w:rsidR="008E61C9" w:rsidRPr="008E61C9" w:rsidRDefault="008E61C9" w:rsidP="008E61C9">
      <w:pPr>
        <w:widowControl w:val="0"/>
        <w:autoSpaceDE w:val="0"/>
        <w:autoSpaceDN w:val="0"/>
        <w:adjustRightInd w:val="0"/>
        <w:ind w:firstLine="709"/>
        <w:jc w:val="both"/>
        <w:rPr>
          <w:rFonts w:ascii="Times New Roman" w:eastAsia="Times New Roman" w:hAnsi="Times New Roman" w:cs="Times New Roman"/>
          <w:szCs w:val="28"/>
        </w:rPr>
      </w:pPr>
      <w:r w:rsidRPr="008E61C9">
        <w:rPr>
          <w:rFonts w:ascii="Times New Roman" w:eastAsia="Times New Roman" w:hAnsi="Times New Roman" w:cs="Times New Roman"/>
          <w:szCs w:val="28"/>
        </w:rPr>
        <w:t>Дополнительная информация:</w:t>
      </w:r>
    </w:p>
    <w:p w:rsidR="008E61C9" w:rsidRPr="008E61C9" w:rsidRDefault="008E61C9" w:rsidP="008E61C9">
      <w:pPr>
        <w:widowControl w:val="0"/>
        <w:autoSpaceDE w:val="0"/>
        <w:autoSpaceDN w:val="0"/>
        <w:adjustRightInd w:val="0"/>
        <w:jc w:val="both"/>
        <w:rPr>
          <w:rFonts w:ascii="Times New Roman" w:eastAsia="Times New Roman" w:hAnsi="Times New Roman" w:cs="Times New Roman"/>
          <w:sz w:val="28"/>
          <w:szCs w:val="28"/>
        </w:rPr>
      </w:pPr>
      <w:r w:rsidRPr="008E61C9">
        <w:rPr>
          <w:rFonts w:ascii="Times New Roman" w:eastAsia="Times New Roman" w:hAnsi="Times New Roman" w:cs="Times New Roman"/>
          <w:sz w:val="28"/>
          <w:szCs w:val="28"/>
        </w:rPr>
        <w:t>__________________________________________________________________.</w:t>
      </w:r>
    </w:p>
    <w:p w:rsidR="008E61C9" w:rsidRPr="008E61C9" w:rsidRDefault="008E61C9" w:rsidP="008E61C9">
      <w:pPr>
        <w:widowControl w:val="0"/>
        <w:autoSpaceDE w:val="0"/>
        <w:autoSpaceDN w:val="0"/>
        <w:adjustRightInd w:val="0"/>
        <w:jc w:val="center"/>
        <w:rPr>
          <w:rFonts w:ascii="Times New Roman" w:eastAsia="Times New Roman" w:hAnsi="Times New Roman" w:cs="Times New Roman"/>
          <w:iCs/>
          <w:sz w:val="18"/>
          <w:szCs w:val="28"/>
        </w:rPr>
      </w:pPr>
      <w:r w:rsidRPr="008E61C9">
        <w:rPr>
          <w:rFonts w:ascii="Times New Roman" w:eastAsia="Times New Roman" w:hAnsi="Times New Roman" w:cs="Times New Roman"/>
          <w:iCs/>
          <w:sz w:val="18"/>
          <w:szCs w:val="28"/>
        </w:rPr>
        <w:t>(указывается информация, необходимая для устранения причин отказа в приеме документов, необходимых для предоставления услуги, а также иная дополнительная информация при наличии)</w:t>
      </w:r>
    </w:p>
    <w:p w:rsidR="008E61C9" w:rsidRPr="008E61C9" w:rsidRDefault="008E61C9" w:rsidP="008E61C9">
      <w:pPr>
        <w:widowControl w:val="0"/>
        <w:suppressAutoHyphens/>
        <w:ind w:firstLine="851"/>
        <w:jc w:val="both"/>
        <w:rPr>
          <w:rFonts w:ascii="Times New Roman" w:eastAsia="Times New Roman" w:hAnsi="Times New Roman" w:cs="Times New Roman"/>
          <w:bCs/>
          <w:szCs w:val="28"/>
        </w:rPr>
      </w:pPr>
      <w:r w:rsidRPr="008E61C9">
        <w:rPr>
          <w:rFonts w:ascii="Times New Roman" w:eastAsia="Times New Roman" w:hAnsi="Times New Roman" w:cs="Times New Roman"/>
          <w:bCs/>
          <w:szCs w:val="28"/>
        </w:rPr>
        <w:t>Вы вправе повторно обратиться в администрацию _________________________с заявлением о предоставлении Услуги после устранения указанных нарушений.</w:t>
      </w:r>
    </w:p>
    <w:p w:rsidR="008E61C9" w:rsidRPr="008E61C9" w:rsidRDefault="008E61C9" w:rsidP="008E61C9">
      <w:pPr>
        <w:widowControl w:val="0"/>
        <w:suppressAutoHyphens/>
        <w:ind w:firstLine="851"/>
        <w:jc w:val="both"/>
        <w:rPr>
          <w:rFonts w:ascii="Times New Roman" w:eastAsia="Times New Roman" w:hAnsi="Times New Roman" w:cs="Times New Roman"/>
          <w:bCs/>
          <w:szCs w:val="28"/>
        </w:rPr>
      </w:pPr>
      <w:r w:rsidRPr="008E61C9">
        <w:rPr>
          <w:rFonts w:ascii="Times New Roman" w:eastAsia="Times New Roman" w:hAnsi="Times New Roman" w:cs="Times New Roman"/>
          <w:bCs/>
          <w:szCs w:val="28"/>
        </w:rPr>
        <w:t>Данный отказ может быть обжалован в досудебном порядке путем направления жалобы в администрацию ___________________, а также в судебном порядке.</w:t>
      </w:r>
    </w:p>
    <w:p w:rsidR="008E61C9" w:rsidRPr="008E61C9" w:rsidRDefault="008E61C9" w:rsidP="008E61C9">
      <w:pPr>
        <w:widowControl w:val="0"/>
        <w:suppressAutoHyphens/>
        <w:ind w:firstLine="851"/>
        <w:jc w:val="both"/>
        <w:rPr>
          <w:rFonts w:ascii="Times New Roman" w:eastAsia="Times New Roman" w:hAnsi="Times New Roman" w:cs="Times New Roman"/>
          <w:bCs/>
          <w:sz w:val="28"/>
          <w:szCs w:val="28"/>
        </w:rPr>
      </w:pPr>
    </w:p>
    <w:tbl>
      <w:tblPr>
        <w:tblStyle w:val="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283"/>
        <w:gridCol w:w="1843"/>
        <w:gridCol w:w="284"/>
        <w:gridCol w:w="3992"/>
      </w:tblGrid>
      <w:tr w:rsidR="008E61C9" w:rsidRPr="008E61C9" w:rsidTr="008E61C9">
        <w:tc>
          <w:tcPr>
            <w:tcW w:w="3227" w:type="dxa"/>
            <w:tcBorders>
              <w:top w:val="nil"/>
              <w:left w:val="nil"/>
              <w:bottom w:val="single" w:sz="4" w:space="0" w:color="auto"/>
              <w:right w:val="nil"/>
            </w:tcBorders>
          </w:tcPr>
          <w:p w:rsidR="008E61C9" w:rsidRPr="008E61C9" w:rsidRDefault="008E61C9" w:rsidP="008E61C9">
            <w:pPr>
              <w:widowControl w:val="0"/>
              <w:autoSpaceDE w:val="0"/>
              <w:autoSpaceDN w:val="0"/>
              <w:adjustRightInd w:val="0"/>
              <w:jc w:val="both"/>
              <w:rPr>
                <w:rFonts w:ascii="Times New Roman" w:eastAsia="Calibri" w:hAnsi="Times New Roman" w:cs="Times New Roman"/>
                <w:sz w:val="28"/>
                <w:szCs w:val="28"/>
              </w:rPr>
            </w:pPr>
          </w:p>
        </w:tc>
        <w:tc>
          <w:tcPr>
            <w:tcW w:w="283" w:type="dxa"/>
          </w:tcPr>
          <w:p w:rsidR="008E61C9" w:rsidRPr="008E61C9" w:rsidRDefault="008E61C9" w:rsidP="008E61C9">
            <w:pPr>
              <w:widowControl w:val="0"/>
              <w:autoSpaceDE w:val="0"/>
              <w:autoSpaceDN w:val="0"/>
              <w:adjustRightInd w:val="0"/>
              <w:jc w:val="both"/>
              <w:rPr>
                <w:rFonts w:ascii="Calibri" w:eastAsia="Calibri" w:hAnsi="Calibri" w:cs="Times New Roman"/>
                <w:sz w:val="28"/>
                <w:szCs w:val="28"/>
              </w:rPr>
            </w:pPr>
          </w:p>
        </w:tc>
        <w:tc>
          <w:tcPr>
            <w:tcW w:w="1843" w:type="dxa"/>
            <w:tcBorders>
              <w:top w:val="nil"/>
              <w:left w:val="nil"/>
              <w:bottom w:val="single" w:sz="4" w:space="0" w:color="auto"/>
              <w:right w:val="nil"/>
            </w:tcBorders>
          </w:tcPr>
          <w:p w:rsidR="008E61C9" w:rsidRPr="008E61C9" w:rsidRDefault="008E61C9" w:rsidP="008E61C9">
            <w:pPr>
              <w:widowControl w:val="0"/>
              <w:autoSpaceDE w:val="0"/>
              <w:autoSpaceDN w:val="0"/>
              <w:adjustRightInd w:val="0"/>
              <w:jc w:val="both"/>
              <w:rPr>
                <w:rFonts w:ascii="Calibri" w:eastAsia="Calibri" w:hAnsi="Calibri" w:cs="Times New Roman"/>
                <w:sz w:val="28"/>
                <w:szCs w:val="28"/>
              </w:rPr>
            </w:pPr>
          </w:p>
        </w:tc>
        <w:tc>
          <w:tcPr>
            <w:tcW w:w="284" w:type="dxa"/>
          </w:tcPr>
          <w:p w:rsidR="008E61C9" w:rsidRPr="008E61C9" w:rsidRDefault="008E61C9" w:rsidP="008E61C9">
            <w:pPr>
              <w:widowControl w:val="0"/>
              <w:autoSpaceDE w:val="0"/>
              <w:autoSpaceDN w:val="0"/>
              <w:adjustRightInd w:val="0"/>
              <w:jc w:val="both"/>
              <w:rPr>
                <w:rFonts w:ascii="Calibri" w:eastAsia="Calibri" w:hAnsi="Calibri" w:cs="Times New Roman"/>
                <w:sz w:val="28"/>
                <w:szCs w:val="28"/>
              </w:rPr>
            </w:pPr>
          </w:p>
        </w:tc>
        <w:tc>
          <w:tcPr>
            <w:tcW w:w="3992" w:type="dxa"/>
            <w:tcBorders>
              <w:top w:val="nil"/>
              <w:left w:val="nil"/>
              <w:bottom w:val="single" w:sz="4" w:space="0" w:color="auto"/>
              <w:right w:val="nil"/>
            </w:tcBorders>
          </w:tcPr>
          <w:p w:rsidR="008E61C9" w:rsidRPr="008E61C9" w:rsidRDefault="008E61C9" w:rsidP="008E61C9">
            <w:pPr>
              <w:widowControl w:val="0"/>
              <w:autoSpaceDE w:val="0"/>
              <w:autoSpaceDN w:val="0"/>
              <w:adjustRightInd w:val="0"/>
              <w:jc w:val="both"/>
              <w:rPr>
                <w:rFonts w:ascii="Calibri" w:eastAsia="Calibri" w:hAnsi="Calibri" w:cs="Times New Roman"/>
                <w:sz w:val="28"/>
                <w:szCs w:val="28"/>
              </w:rPr>
            </w:pPr>
          </w:p>
        </w:tc>
      </w:tr>
      <w:tr w:rsidR="008E61C9" w:rsidRPr="008E61C9" w:rsidTr="008E61C9">
        <w:tc>
          <w:tcPr>
            <w:tcW w:w="3227" w:type="dxa"/>
            <w:tcBorders>
              <w:top w:val="single" w:sz="4" w:space="0" w:color="auto"/>
              <w:left w:val="nil"/>
              <w:bottom w:val="nil"/>
              <w:right w:val="nil"/>
            </w:tcBorders>
            <w:hideMark/>
          </w:tcPr>
          <w:p w:rsidR="008E61C9" w:rsidRPr="008E61C9" w:rsidRDefault="008E61C9" w:rsidP="008E61C9">
            <w:pPr>
              <w:widowControl w:val="0"/>
              <w:autoSpaceDE w:val="0"/>
              <w:autoSpaceDN w:val="0"/>
              <w:adjustRightInd w:val="0"/>
              <w:jc w:val="center"/>
              <w:rPr>
                <w:rFonts w:ascii="Calibri" w:eastAsia="Calibri" w:hAnsi="Calibri" w:cs="Times New Roman"/>
                <w:sz w:val="18"/>
                <w:szCs w:val="28"/>
              </w:rPr>
            </w:pPr>
            <w:r w:rsidRPr="008E61C9">
              <w:rPr>
                <w:rFonts w:ascii="Calibri" w:eastAsia="Calibri" w:hAnsi="Calibri" w:cs="Times New Roman"/>
                <w:sz w:val="18"/>
                <w:szCs w:val="28"/>
              </w:rPr>
              <w:t xml:space="preserve">Должность </w:t>
            </w:r>
          </w:p>
        </w:tc>
        <w:tc>
          <w:tcPr>
            <w:tcW w:w="283" w:type="dxa"/>
          </w:tcPr>
          <w:p w:rsidR="008E61C9" w:rsidRPr="008E61C9" w:rsidRDefault="008E61C9" w:rsidP="008E61C9">
            <w:pPr>
              <w:widowControl w:val="0"/>
              <w:autoSpaceDE w:val="0"/>
              <w:autoSpaceDN w:val="0"/>
              <w:adjustRightInd w:val="0"/>
              <w:jc w:val="center"/>
              <w:rPr>
                <w:rFonts w:ascii="Calibri" w:eastAsia="Calibri" w:hAnsi="Calibri" w:cs="Times New Roman"/>
                <w:sz w:val="18"/>
                <w:szCs w:val="28"/>
              </w:rPr>
            </w:pPr>
          </w:p>
        </w:tc>
        <w:tc>
          <w:tcPr>
            <w:tcW w:w="1843" w:type="dxa"/>
            <w:tcBorders>
              <w:top w:val="single" w:sz="4" w:space="0" w:color="auto"/>
              <w:left w:val="nil"/>
              <w:bottom w:val="nil"/>
              <w:right w:val="nil"/>
            </w:tcBorders>
            <w:hideMark/>
          </w:tcPr>
          <w:p w:rsidR="008E61C9" w:rsidRPr="008E61C9" w:rsidRDefault="008E61C9" w:rsidP="008E61C9">
            <w:pPr>
              <w:widowControl w:val="0"/>
              <w:autoSpaceDE w:val="0"/>
              <w:autoSpaceDN w:val="0"/>
              <w:adjustRightInd w:val="0"/>
              <w:jc w:val="center"/>
              <w:rPr>
                <w:rFonts w:ascii="Calibri" w:eastAsia="Calibri" w:hAnsi="Calibri" w:cs="Times New Roman"/>
                <w:sz w:val="18"/>
                <w:szCs w:val="28"/>
              </w:rPr>
            </w:pPr>
            <w:r w:rsidRPr="008E61C9">
              <w:rPr>
                <w:rFonts w:ascii="Calibri" w:eastAsia="Calibri" w:hAnsi="Calibri" w:cs="Times New Roman"/>
                <w:sz w:val="18"/>
                <w:szCs w:val="28"/>
              </w:rPr>
              <w:t>Подпись</w:t>
            </w:r>
          </w:p>
        </w:tc>
        <w:tc>
          <w:tcPr>
            <w:tcW w:w="284" w:type="dxa"/>
          </w:tcPr>
          <w:p w:rsidR="008E61C9" w:rsidRPr="008E61C9" w:rsidRDefault="008E61C9" w:rsidP="008E61C9">
            <w:pPr>
              <w:widowControl w:val="0"/>
              <w:autoSpaceDE w:val="0"/>
              <w:autoSpaceDN w:val="0"/>
              <w:adjustRightInd w:val="0"/>
              <w:jc w:val="center"/>
              <w:rPr>
                <w:rFonts w:ascii="Calibri" w:eastAsia="Calibri" w:hAnsi="Calibri" w:cs="Times New Roman"/>
                <w:sz w:val="18"/>
                <w:szCs w:val="28"/>
              </w:rPr>
            </w:pPr>
          </w:p>
        </w:tc>
        <w:tc>
          <w:tcPr>
            <w:tcW w:w="3992" w:type="dxa"/>
            <w:tcBorders>
              <w:top w:val="single" w:sz="4" w:space="0" w:color="auto"/>
              <w:left w:val="nil"/>
              <w:bottom w:val="nil"/>
              <w:right w:val="nil"/>
            </w:tcBorders>
            <w:hideMark/>
          </w:tcPr>
          <w:p w:rsidR="008E61C9" w:rsidRPr="008E61C9" w:rsidRDefault="008E61C9" w:rsidP="008E61C9">
            <w:pPr>
              <w:widowControl w:val="0"/>
              <w:autoSpaceDE w:val="0"/>
              <w:autoSpaceDN w:val="0"/>
              <w:adjustRightInd w:val="0"/>
              <w:jc w:val="center"/>
              <w:rPr>
                <w:rFonts w:ascii="Calibri" w:eastAsia="Calibri" w:hAnsi="Calibri" w:cs="Times New Roman"/>
                <w:sz w:val="18"/>
                <w:szCs w:val="28"/>
              </w:rPr>
            </w:pPr>
            <w:r w:rsidRPr="008E61C9">
              <w:rPr>
                <w:rFonts w:ascii="Calibri" w:eastAsia="Calibri" w:hAnsi="Calibri" w:cs="Times New Roman"/>
                <w:sz w:val="18"/>
                <w:szCs w:val="28"/>
              </w:rPr>
              <w:t xml:space="preserve">Ф.И.О. </w:t>
            </w:r>
          </w:p>
        </w:tc>
      </w:tr>
    </w:tbl>
    <w:p w:rsidR="008E61C9" w:rsidRPr="008E61C9" w:rsidRDefault="008E61C9" w:rsidP="008E61C9">
      <w:pPr>
        <w:widowControl w:val="0"/>
        <w:suppressAutoHyphens/>
        <w:jc w:val="both"/>
        <w:rPr>
          <w:rFonts w:ascii="Times New Roman" w:eastAsia="Times New Roman" w:hAnsi="Times New Roman" w:cs="Times New Roman"/>
          <w:bCs/>
          <w:sz w:val="28"/>
          <w:szCs w:val="28"/>
        </w:rPr>
      </w:pPr>
    </w:p>
    <w:p w:rsidR="008E61C9" w:rsidRDefault="008E61C9">
      <w:pPr>
        <w:widowControl w:val="0"/>
        <w:rPr>
          <w:rFonts w:ascii="Times New Roman" w:hAnsi="Times New Roman" w:cs="Times New Roman"/>
          <w:sz w:val="28"/>
          <w:szCs w:val="28"/>
        </w:rPr>
      </w:pPr>
    </w:p>
    <w:sectPr w:rsidR="008E61C9" w:rsidSect="007E6726">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2F55" w:rsidRDefault="00272F55">
      <w:r>
        <w:separator/>
      </w:r>
    </w:p>
  </w:endnote>
  <w:endnote w:type="continuationSeparator" w:id="0">
    <w:p w:rsidR="00272F55" w:rsidRDefault="00272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Times">
    <w:panose1 w:val="020206030504050203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2F55" w:rsidRDefault="00272F55">
      <w:r>
        <w:separator/>
      </w:r>
    </w:p>
  </w:footnote>
  <w:footnote w:type="continuationSeparator" w:id="0">
    <w:p w:rsidR="00272F55" w:rsidRDefault="00272F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8176772"/>
      <w:docPartObj>
        <w:docPartGallery w:val="AutoText"/>
      </w:docPartObj>
    </w:sdtPr>
    <w:sdtEndPr>
      <w:rPr>
        <w:rFonts w:ascii="Times New Roman" w:hAnsi="Times New Roman"/>
        <w:sz w:val="28"/>
        <w:szCs w:val="28"/>
      </w:rPr>
    </w:sdtEndPr>
    <w:sdtContent>
      <w:p w:rsidR="00420898" w:rsidRDefault="00420898">
        <w:pPr>
          <w:pStyle w:val="ae"/>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PAGE   \* MERGEFORMAT</w:instrText>
        </w:r>
        <w:r>
          <w:rPr>
            <w:rFonts w:ascii="Times New Roman" w:hAnsi="Times New Roman"/>
            <w:sz w:val="28"/>
            <w:szCs w:val="28"/>
          </w:rPr>
          <w:fldChar w:fldCharType="separate"/>
        </w:r>
        <w:r w:rsidR="008E61C9" w:rsidRPr="008E61C9">
          <w:rPr>
            <w:rFonts w:ascii="Times New Roman" w:hAnsi="Times New Roman"/>
            <w:noProof/>
            <w:sz w:val="28"/>
            <w:szCs w:val="28"/>
            <w:lang w:val="ru-RU"/>
          </w:rPr>
          <w:t>10</w:t>
        </w:r>
        <w:r>
          <w:rPr>
            <w:rFonts w:ascii="Times New Roman" w:hAnsi="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5C4EC8E"/>
    <w:multiLevelType w:val="singleLevel"/>
    <w:tmpl w:val="C5C4EC8E"/>
    <w:lvl w:ilvl="0">
      <w:start w:val="1"/>
      <w:numFmt w:val="decimal"/>
      <w:suff w:val="space"/>
      <w:lvlText w:val="%1)"/>
      <w:lvlJc w:val="left"/>
    </w:lvl>
  </w:abstractNum>
  <w:abstractNum w:abstractNumId="1" w15:restartNumberingAfterBreak="0">
    <w:nsid w:val="015F4328"/>
    <w:multiLevelType w:val="hybridMultilevel"/>
    <w:tmpl w:val="36A81E78"/>
    <w:lvl w:ilvl="0" w:tplc="8EF006F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026E6576"/>
    <w:multiLevelType w:val="multilevel"/>
    <w:tmpl w:val="CAC0CC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42E7E07"/>
    <w:multiLevelType w:val="multilevel"/>
    <w:tmpl w:val="6FDE0F26"/>
    <w:lvl w:ilvl="0">
      <w:start w:val="3"/>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535009F"/>
    <w:multiLevelType w:val="hybridMultilevel"/>
    <w:tmpl w:val="3AD09D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0D11D6"/>
    <w:multiLevelType w:val="multilevel"/>
    <w:tmpl w:val="EC503736"/>
    <w:lvl w:ilvl="0">
      <w:start w:val="3"/>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21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F4630D8"/>
    <w:multiLevelType w:val="hybridMultilevel"/>
    <w:tmpl w:val="D2E056F6"/>
    <w:lvl w:ilvl="0" w:tplc="E090B2F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0F7241FC"/>
    <w:multiLevelType w:val="hybridMultilevel"/>
    <w:tmpl w:val="4A3EAD30"/>
    <w:lvl w:ilvl="0" w:tplc="90489C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24F1816"/>
    <w:multiLevelType w:val="hybridMultilevel"/>
    <w:tmpl w:val="C59C85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400EA2"/>
    <w:multiLevelType w:val="multilevel"/>
    <w:tmpl w:val="01F8F524"/>
    <w:lvl w:ilvl="0">
      <w:start w:val="3"/>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1DAC1492"/>
    <w:multiLevelType w:val="multilevel"/>
    <w:tmpl w:val="640444A8"/>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1E607994"/>
    <w:multiLevelType w:val="multilevel"/>
    <w:tmpl w:val="1E60799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2" w15:restartNumberingAfterBreak="0">
    <w:nsid w:val="265677DC"/>
    <w:multiLevelType w:val="hybridMultilevel"/>
    <w:tmpl w:val="60FE52A0"/>
    <w:lvl w:ilvl="0" w:tplc="EB38800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15:restartNumberingAfterBreak="0">
    <w:nsid w:val="2965520A"/>
    <w:multiLevelType w:val="hybridMultilevel"/>
    <w:tmpl w:val="848459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A455E73"/>
    <w:multiLevelType w:val="hybridMultilevel"/>
    <w:tmpl w:val="95E609F0"/>
    <w:lvl w:ilvl="0" w:tplc="FB92C43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D001832"/>
    <w:multiLevelType w:val="hybridMultilevel"/>
    <w:tmpl w:val="822AEC5C"/>
    <w:lvl w:ilvl="0" w:tplc="A0BE47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111071C"/>
    <w:multiLevelType w:val="multilevel"/>
    <w:tmpl w:val="3111071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7" w15:restartNumberingAfterBreak="0">
    <w:nsid w:val="354C7187"/>
    <w:multiLevelType w:val="multilevel"/>
    <w:tmpl w:val="204C56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7C94972"/>
    <w:multiLevelType w:val="hybridMultilevel"/>
    <w:tmpl w:val="4EEE91F2"/>
    <w:lvl w:ilvl="0" w:tplc="98E61C08">
      <w:start w:val="1"/>
      <w:numFmt w:val="decimal"/>
      <w:lvlText w:val="%1)"/>
      <w:lvlJc w:val="left"/>
      <w:pPr>
        <w:ind w:left="1353"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9715F2C"/>
    <w:multiLevelType w:val="hybridMultilevel"/>
    <w:tmpl w:val="2424FBE2"/>
    <w:lvl w:ilvl="0" w:tplc="AA646EC0">
      <w:start w:val="1"/>
      <w:numFmt w:val="decimal"/>
      <w:lvlText w:val="%1)"/>
      <w:lvlJc w:val="left"/>
      <w:pPr>
        <w:ind w:left="1648" w:hanging="360"/>
      </w:pPr>
      <w:rPr>
        <w:rFonts w:hint="default"/>
        <w:i w:val="0"/>
        <w:color w:val="auto"/>
      </w:rPr>
    </w:lvl>
    <w:lvl w:ilvl="1" w:tplc="04190019" w:tentative="1">
      <w:start w:val="1"/>
      <w:numFmt w:val="lowerLetter"/>
      <w:lvlText w:val="%2."/>
      <w:lvlJc w:val="left"/>
      <w:pPr>
        <w:ind w:left="2368" w:hanging="360"/>
      </w:pPr>
    </w:lvl>
    <w:lvl w:ilvl="2" w:tplc="0419001B" w:tentative="1">
      <w:start w:val="1"/>
      <w:numFmt w:val="lowerRoman"/>
      <w:lvlText w:val="%3."/>
      <w:lvlJc w:val="right"/>
      <w:pPr>
        <w:ind w:left="3088" w:hanging="180"/>
      </w:pPr>
    </w:lvl>
    <w:lvl w:ilvl="3" w:tplc="0419000F" w:tentative="1">
      <w:start w:val="1"/>
      <w:numFmt w:val="decimal"/>
      <w:lvlText w:val="%4."/>
      <w:lvlJc w:val="left"/>
      <w:pPr>
        <w:ind w:left="3808" w:hanging="360"/>
      </w:pPr>
    </w:lvl>
    <w:lvl w:ilvl="4" w:tplc="04190019" w:tentative="1">
      <w:start w:val="1"/>
      <w:numFmt w:val="lowerLetter"/>
      <w:lvlText w:val="%5."/>
      <w:lvlJc w:val="left"/>
      <w:pPr>
        <w:ind w:left="4528" w:hanging="360"/>
      </w:pPr>
    </w:lvl>
    <w:lvl w:ilvl="5" w:tplc="0419001B" w:tentative="1">
      <w:start w:val="1"/>
      <w:numFmt w:val="lowerRoman"/>
      <w:lvlText w:val="%6."/>
      <w:lvlJc w:val="right"/>
      <w:pPr>
        <w:ind w:left="5248" w:hanging="180"/>
      </w:pPr>
    </w:lvl>
    <w:lvl w:ilvl="6" w:tplc="0419000F" w:tentative="1">
      <w:start w:val="1"/>
      <w:numFmt w:val="decimal"/>
      <w:lvlText w:val="%7."/>
      <w:lvlJc w:val="left"/>
      <w:pPr>
        <w:ind w:left="5968" w:hanging="360"/>
      </w:pPr>
    </w:lvl>
    <w:lvl w:ilvl="7" w:tplc="04190019" w:tentative="1">
      <w:start w:val="1"/>
      <w:numFmt w:val="lowerLetter"/>
      <w:lvlText w:val="%8."/>
      <w:lvlJc w:val="left"/>
      <w:pPr>
        <w:ind w:left="6688" w:hanging="360"/>
      </w:pPr>
    </w:lvl>
    <w:lvl w:ilvl="8" w:tplc="0419001B" w:tentative="1">
      <w:start w:val="1"/>
      <w:numFmt w:val="lowerRoman"/>
      <w:lvlText w:val="%9."/>
      <w:lvlJc w:val="right"/>
      <w:pPr>
        <w:ind w:left="7408" w:hanging="180"/>
      </w:pPr>
    </w:lvl>
  </w:abstractNum>
  <w:abstractNum w:abstractNumId="20" w15:restartNumberingAfterBreak="0">
    <w:nsid w:val="3F210D87"/>
    <w:multiLevelType w:val="multilevel"/>
    <w:tmpl w:val="393066B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5742703"/>
    <w:multiLevelType w:val="hybridMultilevel"/>
    <w:tmpl w:val="17DE0880"/>
    <w:lvl w:ilvl="0" w:tplc="FE20BF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61F4A2D"/>
    <w:multiLevelType w:val="hybridMultilevel"/>
    <w:tmpl w:val="6890CA08"/>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46544CEB"/>
    <w:multiLevelType w:val="multilevel"/>
    <w:tmpl w:val="2AE4D6D2"/>
    <w:lvl w:ilvl="0">
      <w:start w:val="1"/>
      <w:numFmt w:val="decimal"/>
      <w:lvlText w:val="%1."/>
      <w:lvlJc w:val="left"/>
      <w:pPr>
        <w:ind w:left="450" w:hanging="450"/>
      </w:pPr>
      <w:rPr>
        <w:rFonts w:hint="default"/>
      </w:rPr>
    </w:lvl>
    <w:lvl w:ilvl="1">
      <w:start w:val="1"/>
      <w:numFmt w:val="decimal"/>
      <w:lvlText w:val="%1.%2."/>
      <w:lvlJc w:val="left"/>
      <w:pPr>
        <w:ind w:left="979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15:restartNumberingAfterBreak="0">
    <w:nsid w:val="4ED748AE"/>
    <w:multiLevelType w:val="multilevel"/>
    <w:tmpl w:val="E2A2EC5C"/>
    <w:lvl w:ilvl="0">
      <w:start w:val="2"/>
      <w:numFmt w:val="decimal"/>
      <w:lvlText w:val="%1."/>
      <w:lvlJc w:val="left"/>
      <w:pPr>
        <w:ind w:left="660" w:hanging="660"/>
      </w:pPr>
      <w:rPr>
        <w:rFonts w:eastAsia="Tahoma" w:cs="Tahoma" w:hint="default"/>
      </w:rPr>
    </w:lvl>
    <w:lvl w:ilvl="1">
      <w:start w:val="12"/>
      <w:numFmt w:val="decimal"/>
      <w:lvlText w:val="%1.%2."/>
      <w:lvlJc w:val="left"/>
      <w:pPr>
        <w:ind w:left="660" w:hanging="660"/>
      </w:pPr>
      <w:rPr>
        <w:rFonts w:eastAsia="Tahoma" w:cs="Tahoma" w:hint="default"/>
      </w:rPr>
    </w:lvl>
    <w:lvl w:ilvl="2">
      <w:start w:val="1"/>
      <w:numFmt w:val="decimal"/>
      <w:lvlText w:val="%1.%2.%3."/>
      <w:lvlJc w:val="left"/>
      <w:pPr>
        <w:ind w:left="720" w:hanging="720"/>
      </w:pPr>
      <w:rPr>
        <w:rFonts w:eastAsia="Tahoma" w:cs="Tahoma" w:hint="default"/>
      </w:rPr>
    </w:lvl>
    <w:lvl w:ilvl="3">
      <w:start w:val="1"/>
      <w:numFmt w:val="decimal"/>
      <w:lvlText w:val="%1.%2.%3.%4."/>
      <w:lvlJc w:val="left"/>
      <w:pPr>
        <w:ind w:left="720" w:hanging="720"/>
      </w:pPr>
      <w:rPr>
        <w:rFonts w:eastAsia="Tahoma" w:cs="Tahoma" w:hint="default"/>
      </w:rPr>
    </w:lvl>
    <w:lvl w:ilvl="4">
      <w:start w:val="1"/>
      <w:numFmt w:val="decimal"/>
      <w:lvlText w:val="%1.%2.%3.%4.%5."/>
      <w:lvlJc w:val="left"/>
      <w:pPr>
        <w:ind w:left="1080" w:hanging="1080"/>
      </w:pPr>
      <w:rPr>
        <w:rFonts w:eastAsia="Tahoma" w:cs="Tahoma" w:hint="default"/>
      </w:rPr>
    </w:lvl>
    <w:lvl w:ilvl="5">
      <w:start w:val="1"/>
      <w:numFmt w:val="decimal"/>
      <w:lvlText w:val="%1.%2.%3.%4.%5.%6."/>
      <w:lvlJc w:val="left"/>
      <w:pPr>
        <w:ind w:left="1080" w:hanging="1080"/>
      </w:pPr>
      <w:rPr>
        <w:rFonts w:eastAsia="Tahoma" w:cs="Tahoma" w:hint="default"/>
      </w:rPr>
    </w:lvl>
    <w:lvl w:ilvl="6">
      <w:start w:val="1"/>
      <w:numFmt w:val="decimal"/>
      <w:lvlText w:val="%1.%2.%3.%4.%5.%6.%7."/>
      <w:lvlJc w:val="left"/>
      <w:pPr>
        <w:ind w:left="1440" w:hanging="1440"/>
      </w:pPr>
      <w:rPr>
        <w:rFonts w:eastAsia="Tahoma" w:cs="Tahoma" w:hint="default"/>
      </w:rPr>
    </w:lvl>
    <w:lvl w:ilvl="7">
      <w:start w:val="1"/>
      <w:numFmt w:val="decimal"/>
      <w:lvlText w:val="%1.%2.%3.%4.%5.%6.%7.%8."/>
      <w:lvlJc w:val="left"/>
      <w:pPr>
        <w:ind w:left="1440" w:hanging="1440"/>
      </w:pPr>
      <w:rPr>
        <w:rFonts w:eastAsia="Tahoma" w:cs="Tahoma" w:hint="default"/>
      </w:rPr>
    </w:lvl>
    <w:lvl w:ilvl="8">
      <w:start w:val="1"/>
      <w:numFmt w:val="decimal"/>
      <w:lvlText w:val="%1.%2.%3.%4.%5.%6.%7.%8.%9."/>
      <w:lvlJc w:val="left"/>
      <w:pPr>
        <w:ind w:left="1800" w:hanging="1800"/>
      </w:pPr>
      <w:rPr>
        <w:rFonts w:eastAsia="Tahoma" w:cs="Tahoma" w:hint="default"/>
      </w:rPr>
    </w:lvl>
  </w:abstractNum>
  <w:abstractNum w:abstractNumId="25" w15:restartNumberingAfterBreak="0">
    <w:nsid w:val="50AA551F"/>
    <w:multiLevelType w:val="multilevel"/>
    <w:tmpl w:val="BB90F56A"/>
    <w:lvl w:ilvl="0">
      <w:start w:val="2"/>
      <w:numFmt w:val="decimal"/>
      <w:lvlText w:val="%1."/>
      <w:lvlJc w:val="left"/>
      <w:pPr>
        <w:ind w:left="810" w:hanging="810"/>
      </w:pPr>
      <w:rPr>
        <w:rFonts w:ascii="Times New Roman" w:hAnsi="Times New Roman" w:cs="Times New Roman" w:hint="default"/>
        <w:sz w:val="28"/>
      </w:rPr>
    </w:lvl>
    <w:lvl w:ilvl="1">
      <w:start w:val="10"/>
      <w:numFmt w:val="decimal"/>
      <w:lvlText w:val="%1.%2."/>
      <w:lvlJc w:val="left"/>
      <w:pPr>
        <w:ind w:left="810" w:hanging="810"/>
      </w:pPr>
      <w:rPr>
        <w:rFonts w:ascii="Times New Roman" w:hAnsi="Times New Roman" w:cs="Times New Roman" w:hint="default"/>
        <w:sz w:val="28"/>
      </w:rPr>
    </w:lvl>
    <w:lvl w:ilvl="2">
      <w:start w:val="4"/>
      <w:numFmt w:val="decimal"/>
      <w:lvlText w:val="%1.%2.%3."/>
      <w:lvlJc w:val="left"/>
      <w:pPr>
        <w:ind w:left="5772" w:hanging="810"/>
      </w:pPr>
      <w:rPr>
        <w:rFonts w:ascii="Times New Roman" w:hAnsi="Times New Roman" w:cs="Times New Roman" w:hint="default"/>
        <w:sz w:val="28"/>
      </w:rPr>
    </w:lvl>
    <w:lvl w:ilvl="3">
      <w:start w:val="1"/>
      <w:numFmt w:val="decimal"/>
      <w:lvlText w:val="%1.%2.%3.%4."/>
      <w:lvlJc w:val="left"/>
      <w:pPr>
        <w:ind w:left="1080" w:hanging="108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440" w:hanging="144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800" w:hanging="1800"/>
      </w:pPr>
      <w:rPr>
        <w:rFonts w:ascii="Times New Roman" w:hAnsi="Times New Roman" w:cs="Times New Roman" w:hint="default"/>
        <w:sz w:val="28"/>
      </w:rPr>
    </w:lvl>
    <w:lvl w:ilvl="8">
      <w:start w:val="1"/>
      <w:numFmt w:val="decimal"/>
      <w:lvlText w:val="%1.%2.%3.%4.%5.%6.%7.%8.%9."/>
      <w:lvlJc w:val="left"/>
      <w:pPr>
        <w:ind w:left="1800" w:hanging="1800"/>
      </w:pPr>
      <w:rPr>
        <w:rFonts w:ascii="Times New Roman" w:hAnsi="Times New Roman" w:cs="Times New Roman" w:hint="default"/>
        <w:sz w:val="28"/>
      </w:rPr>
    </w:lvl>
  </w:abstractNum>
  <w:abstractNum w:abstractNumId="26" w15:restartNumberingAfterBreak="0">
    <w:nsid w:val="5A997B5D"/>
    <w:multiLevelType w:val="hybridMultilevel"/>
    <w:tmpl w:val="C374E216"/>
    <w:lvl w:ilvl="0" w:tplc="F524FFB0">
      <w:start w:val="1"/>
      <w:numFmt w:val="decimal"/>
      <w:lvlText w:val="%1)"/>
      <w:lvlJc w:val="left"/>
      <w:pPr>
        <w:ind w:left="4613" w:hanging="360"/>
      </w:pPr>
      <w:rPr>
        <w:rFonts w:hint="default"/>
      </w:rPr>
    </w:lvl>
    <w:lvl w:ilvl="1" w:tplc="04190019" w:tentative="1">
      <w:start w:val="1"/>
      <w:numFmt w:val="lowerLetter"/>
      <w:lvlText w:val="%2."/>
      <w:lvlJc w:val="left"/>
      <w:pPr>
        <w:ind w:left="5333" w:hanging="360"/>
      </w:pPr>
    </w:lvl>
    <w:lvl w:ilvl="2" w:tplc="0419001B" w:tentative="1">
      <w:start w:val="1"/>
      <w:numFmt w:val="lowerRoman"/>
      <w:lvlText w:val="%3."/>
      <w:lvlJc w:val="right"/>
      <w:pPr>
        <w:ind w:left="6053" w:hanging="180"/>
      </w:pPr>
    </w:lvl>
    <w:lvl w:ilvl="3" w:tplc="0419000F" w:tentative="1">
      <w:start w:val="1"/>
      <w:numFmt w:val="decimal"/>
      <w:lvlText w:val="%4."/>
      <w:lvlJc w:val="left"/>
      <w:pPr>
        <w:ind w:left="6773" w:hanging="360"/>
      </w:pPr>
    </w:lvl>
    <w:lvl w:ilvl="4" w:tplc="04190019" w:tentative="1">
      <w:start w:val="1"/>
      <w:numFmt w:val="lowerLetter"/>
      <w:lvlText w:val="%5."/>
      <w:lvlJc w:val="left"/>
      <w:pPr>
        <w:ind w:left="7493" w:hanging="360"/>
      </w:pPr>
    </w:lvl>
    <w:lvl w:ilvl="5" w:tplc="0419001B" w:tentative="1">
      <w:start w:val="1"/>
      <w:numFmt w:val="lowerRoman"/>
      <w:lvlText w:val="%6."/>
      <w:lvlJc w:val="right"/>
      <w:pPr>
        <w:ind w:left="8213" w:hanging="180"/>
      </w:pPr>
    </w:lvl>
    <w:lvl w:ilvl="6" w:tplc="0419000F" w:tentative="1">
      <w:start w:val="1"/>
      <w:numFmt w:val="decimal"/>
      <w:lvlText w:val="%7."/>
      <w:lvlJc w:val="left"/>
      <w:pPr>
        <w:ind w:left="8933" w:hanging="360"/>
      </w:pPr>
    </w:lvl>
    <w:lvl w:ilvl="7" w:tplc="04190019" w:tentative="1">
      <w:start w:val="1"/>
      <w:numFmt w:val="lowerLetter"/>
      <w:lvlText w:val="%8."/>
      <w:lvlJc w:val="left"/>
      <w:pPr>
        <w:ind w:left="9653" w:hanging="360"/>
      </w:pPr>
    </w:lvl>
    <w:lvl w:ilvl="8" w:tplc="0419001B" w:tentative="1">
      <w:start w:val="1"/>
      <w:numFmt w:val="lowerRoman"/>
      <w:lvlText w:val="%9."/>
      <w:lvlJc w:val="right"/>
      <w:pPr>
        <w:ind w:left="10373" w:hanging="180"/>
      </w:pPr>
    </w:lvl>
  </w:abstractNum>
  <w:abstractNum w:abstractNumId="27" w15:restartNumberingAfterBreak="0">
    <w:nsid w:val="5B3A0CDA"/>
    <w:multiLevelType w:val="hybridMultilevel"/>
    <w:tmpl w:val="43A8D18E"/>
    <w:lvl w:ilvl="0" w:tplc="AA1223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DE145E6"/>
    <w:multiLevelType w:val="multilevel"/>
    <w:tmpl w:val="8D1CF2A8"/>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E0F31F2"/>
    <w:multiLevelType w:val="multilevel"/>
    <w:tmpl w:val="BF768248"/>
    <w:lvl w:ilvl="0">
      <w:start w:val="2"/>
      <w:numFmt w:val="decimal"/>
      <w:lvlText w:val="%1."/>
      <w:lvlJc w:val="left"/>
      <w:pPr>
        <w:ind w:left="810" w:hanging="810"/>
      </w:pPr>
      <w:rPr>
        <w:rFonts w:hint="default"/>
      </w:rPr>
    </w:lvl>
    <w:lvl w:ilvl="1">
      <w:start w:val="10"/>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4C35EC2"/>
    <w:multiLevelType w:val="hybridMultilevel"/>
    <w:tmpl w:val="75363C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658F6F85"/>
    <w:multiLevelType w:val="multilevel"/>
    <w:tmpl w:val="01F8F524"/>
    <w:lvl w:ilvl="0">
      <w:start w:val="3"/>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2" w15:restartNumberingAfterBreak="0">
    <w:nsid w:val="669700E3"/>
    <w:multiLevelType w:val="multilevel"/>
    <w:tmpl w:val="685C2098"/>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3" w15:restartNumberingAfterBreak="0">
    <w:nsid w:val="67EB5DC7"/>
    <w:multiLevelType w:val="multilevel"/>
    <w:tmpl w:val="67EB5DC7"/>
    <w:lvl w:ilvl="0">
      <w:start w:val="1"/>
      <w:numFmt w:val="decimal"/>
      <w:lvlText w:val="%1)"/>
      <w:lvlJc w:val="left"/>
      <w:pPr>
        <w:ind w:left="3338"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A4B7C1F"/>
    <w:multiLevelType w:val="multilevel"/>
    <w:tmpl w:val="0E2AD6AA"/>
    <w:lvl w:ilvl="0">
      <w:start w:val="3"/>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6AF035B6"/>
    <w:multiLevelType w:val="multilevel"/>
    <w:tmpl w:val="74E88548"/>
    <w:lvl w:ilvl="0">
      <w:start w:val="2"/>
      <w:numFmt w:val="decimal"/>
      <w:lvlText w:val="%1."/>
      <w:lvlJc w:val="left"/>
      <w:pPr>
        <w:ind w:left="5764" w:hanging="660"/>
      </w:pPr>
      <w:rPr>
        <w:rFonts w:hint="default"/>
      </w:rPr>
    </w:lvl>
    <w:lvl w:ilvl="1">
      <w:start w:val="1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E661F19"/>
    <w:multiLevelType w:val="multilevel"/>
    <w:tmpl w:val="93580D96"/>
    <w:lvl w:ilvl="0">
      <w:start w:val="2"/>
      <w:numFmt w:val="decimal"/>
      <w:lvlText w:val="%1."/>
      <w:lvlJc w:val="left"/>
      <w:pPr>
        <w:ind w:left="660" w:hanging="660"/>
      </w:pPr>
      <w:rPr>
        <w:rFonts w:hint="default"/>
        <w:sz w:val="24"/>
      </w:rPr>
    </w:lvl>
    <w:lvl w:ilvl="1">
      <w:start w:val="10"/>
      <w:numFmt w:val="decimal"/>
      <w:lvlText w:val="%1.%2."/>
      <w:lvlJc w:val="left"/>
      <w:pPr>
        <w:ind w:left="720" w:hanging="720"/>
      </w:pPr>
      <w:rPr>
        <w:rFonts w:hint="default"/>
        <w:sz w:val="24"/>
      </w:rPr>
    </w:lvl>
    <w:lvl w:ilvl="2">
      <w:start w:val="2"/>
      <w:numFmt w:val="decimal"/>
      <w:lvlText w:val="%1.%2.%3."/>
      <w:lvlJc w:val="left"/>
      <w:pPr>
        <w:ind w:left="720" w:hanging="720"/>
      </w:pPr>
      <w:rPr>
        <w:rFonts w:hint="default"/>
        <w:sz w:val="28"/>
        <w:szCs w:val="28"/>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37" w15:restartNumberingAfterBreak="0">
    <w:nsid w:val="73D761B8"/>
    <w:multiLevelType w:val="hybridMultilevel"/>
    <w:tmpl w:val="32B81C4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83008A6"/>
    <w:multiLevelType w:val="multilevel"/>
    <w:tmpl w:val="299A777A"/>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414"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9" w15:restartNumberingAfterBreak="0">
    <w:nsid w:val="78494A04"/>
    <w:multiLevelType w:val="multilevel"/>
    <w:tmpl w:val="59BC0CA2"/>
    <w:lvl w:ilvl="0">
      <w:start w:val="2"/>
      <w:numFmt w:val="decimal"/>
      <w:lvlText w:val="%1."/>
      <w:lvlJc w:val="left"/>
      <w:pPr>
        <w:ind w:left="810" w:hanging="810"/>
      </w:pPr>
      <w:rPr>
        <w:rFonts w:hint="default"/>
      </w:rPr>
    </w:lvl>
    <w:lvl w:ilvl="1">
      <w:start w:val="10"/>
      <w:numFmt w:val="decimal"/>
      <w:lvlText w:val="%1.%2."/>
      <w:lvlJc w:val="left"/>
      <w:pPr>
        <w:ind w:left="810" w:hanging="810"/>
      </w:pPr>
      <w:rPr>
        <w:rFonts w:hint="default"/>
      </w:rPr>
    </w:lvl>
    <w:lvl w:ilvl="2">
      <w:start w:val="1"/>
      <w:numFmt w:val="decimal"/>
      <w:lvlText w:val="%1.%2.%3."/>
      <w:lvlJc w:val="left"/>
      <w:pPr>
        <w:ind w:left="2795"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8790762"/>
    <w:multiLevelType w:val="multilevel"/>
    <w:tmpl w:val="38F8D252"/>
    <w:lvl w:ilvl="0">
      <w:start w:val="1"/>
      <w:numFmt w:val="decimal"/>
      <w:lvlText w:val="%1."/>
      <w:lvlJc w:val="left"/>
      <w:pPr>
        <w:ind w:left="1070" w:hanging="360"/>
      </w:pPr>
    </w:lvl>
    <w:lvl w:ilvl="1">
      <w:start w:val="4"/>
      <w:numFmt w:val="decimal"/>
      <w:isLgl/>
      <w:lvlText w:val="%1.%2."/>
      <w:lvlJc w:val="left"/>
      <w:pPr>
        <w:ind w:left="2051" w:hanging="840"/>
      </w:pPr>
      <w:rPr>
        <w:rFonts w:hint="default"/>
      </w:rPr>
    </w:lvl>
    <w:lvl w:ilvl="2">
      <w:start w:val="8"/>
      <w:numFmt w:val="decimal"/>
      <w:isLgl/>
      <w:lvlText w:val="%1.%2.%3."/>
      <w:lvlJc w:val="left"/>
      <w:pPr>
        <w:ind w:left="2051" w:hanging="84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3011" w:hanging="180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abstractNum w:abstractNumId="41" w15:restartNumberingAfterBreak="0">
    <w:nsid w:val="79DF2071"/>
    <w:multiLevelType w:val="multilevel"/>
    <w:tmpl w:val="6E005AD0"/>
    <w:lvl w:ilvl="0">
      <w:start w:val="3"/>
      <w:numFmt w:val="decimal"/>
      <w:lvlText w:val="%1."/>
      <w:lvlJc w:val="left"/>
      <w:pPr>
        <w:ind w:left="540" w:hanging="540"/>
      </w:pPr>
      <w:rPr>
        <w:rFonts w:hint="default"/>
      </w:rPr>
    </w:lvl>
    <w:lvl w:ilvl="1">
      <w:start w:val="4"/>
      <w:numFmt w:val="decimal"/>
      <w:lvlText w:val="%1.%2."/>
      <w:lvlJc w:val="left"/>
      <w:pPr>
        <w:ind w:left="1107" w:hanging="54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7E706ADA"/>
    <w:multiLevelType w:val="hybridMultilevel"/>
    <w:tmpl w:val="90E086C8"/>
    <w:lvl w:ilvl="0" w:tplc="04190011">
      <w:start w:val="1"/>
      <w:numFmt w:val="decimal"/>
      <w:lvlText w:val="%1)"/>
      <w:lvlJc w:val="left"/>
      <w:pPr>
        <w:ind w:left="6314"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0"/>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8"/>
  </w:num>
  <w:num w:numId="7">
    <w:abstractNumId w:val="10"/>
  </w:num>
  <w:num w:numId="8">
    <w:abstractNumId w:val="42"/>
  </w:num>
  <w:num w:numId="9">
    <w:abstractNumId w:val="15"/>
  </w:num>
  <w:num w:numId="10">
    <w:abstractNumId w:val="37"/>
  </w:num>
  <w:num w:numId="11">
    <w:abstractNumId w:val="17"/>
  </w:num>
  <w:num w:numId="12">
    <w:abstractNumId w:val="28"/>
  </w:num>
  <w:num w:numId="13">
    <w:abstractNumId w:val="38"/>
  </w:num>
  <w:num w:numId="14">
    <w:abstractNumId w:val="19"/>
  </w:num>
  <w:num w:numId="15">
    <w:abstractNumId w:val="18"/>
  </w:num>
  <w:num w:numId="16">
    <w:abstractNumId w:val="1"/>
  </w:num>
  <w:num w:numId="17">
    <w:abstractNumId w:val="25"/>
  </w:num>
  <w:num w:numId="18">
    <w:abstractNumId w:val="36"/>
  </w:num>
  <w:num w:numId="19">
    <w:abstractNumId w:val="2"/>
  </w:num>
  <w:num w:numId="20">
    <w:abstractNumId w:val="24"/>
  </w:num>
  <w:num w:numId="21">
    <w:abstractNumId w:val="20"/>
  </w:num>
  <w:num w:numId="22">
    <w:abstractNumId w:val="14"/>
  </w:num>
  <w:num w:numId="23">
    <w:abstractNumId w:val="27"/>
  </w:num>
  <w:num w:numId="24">
    <w:abstractNumId w:val="7"/>
  </w:num>
  <w:num w:numId="25">
    <w:abstractNumId w:val="9"/>
  </w:num>
  <w:num w:numId="26">
    <w:abstractNumId w:val="41"/>
  </w:num>
  <w:num w:numId="27">
    <w:abstractNumId w:val="34"/>
  </w:num>
  <w:num w:numId="28">
    <w:abstractNumId w:val="5"/>
  </w:num>
  <w:num w:numId="29">
    <w:abstractNumId w:val="3"/>
  </w:num>
  <w:num w:numId="30">
    <w:abstractNumId w:val="39"/>
  </w:num>
  <w:num w:numId="31">
    <w:abstractNumId w:val="35"/>
  </w:num>
  <w:num w:numId="32">
    <w:abstractNumId w:val="13"/>
  </w:num>
  <w:num w:numId="33">
    <w:abstractNumId w:val="26"/>
  </w:num>
  <w:num w:numId="34">
    <w:abstractNumId w:val="31"/>
  </w:num>
  <w:num w:numId="35">
    <w:abstractNumId w:val="21"/>
  </w:num>
  <w:num w:numId="36">
    <w:abstractNumId w:val="29"/>
  </w:num>
  <w:num w:numId="37">
    <w:abstractNumId w:val="32"/>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lvlOverride w:ilvl="0">
      <w:startOverride w:val="1"/>
    </w:lvlOverride>
    <w:lvlOverride w:ilvl="1">
      <w:startOverride w:val="4"/>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E56"/>
    <w:rsid w:val="0001245C"/>
    <w:rsid w:val="000410DC"/>
    <w:rsid w:val="00046A13"/>
    <w:rsid w:val="000A2B98"/>
    <w:rsid w:val="000C0D70"/>
    <w:rsid w:val="000C1421"/>
    <w:rsid w:val="000C3CC9"/>
    <w:rsid w:val="000D17AA"/>
    <w:rsid w:val="000D607F"/>
    <w:rsid w:val="000D6C99"/>
    <w:rsid w:val="00115531"/>
    <w:rsid w:val="00124257"/>
    <w:rsid w:val="00136A7D"/>
    <w:rsid w:val="001622F8"/>
    <w:rsid w:val="001660E5"/>
    <w:rsid w:val="00182446"/>
    <w:rsid w:val="00183490"/>
    <w:rsid w:val="00186909"/>
    <w:rsid w:val="00186BA3"/>
    <w:rsid w:val="00194799"/>
    <w:rsid w:val="00195D21"/>
    <w:rsid w:val="001B4FD2"/>
    <w:rsid w:val="001B73D2"/>
    <w:rsid w:val="001C4849"/>
    <w:rsid w:val="001C5654"/>
    <w:rsid w:val="001D551E"/>
    <w:rsid w:val="001F4D30"/>
    <w:rsid w:val="001F6BAA"/>
    <w:rsid w:val="00206D68"/>
    <w:rsid w:val="0022399C"/>
    <w:rsid w:val="002267D4"/>
    <w:rsid w:val="00233F2D"/>
    <w:rsid w:val="0024652F"/>
    <w:rsid w:val="00272F55"/>
    <w:rsid w:val="002C114D"/>
    <w:rsid w:val="002D6818"/>
    <w:rsid w:val="002E32B1"/>
    <w:rsid w:val="00300D11"/>
    <w:rsid w:val="003614ED"/>
    <w:rsid w:val="003708F8"/>
    <w:rsid w:val="00370FEC"/>
    <w:rsid w:val="00371BA9"/>
    <w:rsid w:val="00377CDD"/>
    <w:rsid w:val="00385717"/>
    <w:rsid w:val="00390EDC"/>
    <w:rsid w:val="00391994"/>
    <w:rsid w:val="003976A5"/>
    <w:rsid w:val="003B4C25"/>
    <w:rsid w:val="00407E00"/>
    <w:rsid w:val="00415301"/>
    <w:rsid w:val="00420898"/>
    <w:rsid w:val="0042452F"/>
    <w:rsid w:val="00434E0F"/>
    <w:rsid w:val="004355B1"/>
    <w:rsid w:val="004362EC"/>
    <w:rsid w:val="00436DB7"/>
    <w:rsid w:val="0044491C"/>
    <w:rsid w:val="00446C05"/>
    <w:rsid w:val="00453101"/>
    <w:rsid w:val="0048591D"/>
    <w:rsid w:val="00495CC2"/>
    <w:rsid w:val="004D1B92"/>
    <w:rsid w:val="004D2B4A"/>
    <w:rsid w:val="004D3065"/>
    <w:rsid w:val="004E7A6A"/>
    <w:rsid w:val="004E7A9B"/>
    <w:rsid w:val="004F5F20"/>
    <w:rsid w:val="0053197D"/>
    <w:rsid w:val="00570840"/>
    <w:rsid w:val="0057409B"/>
    <w:rsid w:val="005817ED"/>
    <w:rsid w:val="0058716C"/>
    <w:rsid w:val="00596CB9"/>
    <w:rsid w:val="005A362B"/>
    <w:rsid w:val="005C66E4"/>
    <w:rsid w:val="005E4649"/>
    <w:rsid w:val="006063D6"/>
    <w:rsid w:val="00610611"/>
    <w:rsid w:val="0061771A"/>
    <w:rsid w:val="006344F8"/>
    <w:rsid w:val="00634E35"/>
    <w:rsid w:val="0063546E"/>
    <w:rsid w:val="00653C2F"/>
    <w:rsid w:val="00661737"/>
    <w:rsid w:val="00661D4A"/>
    <w:rsid w:val="0066386A"/>
    <w:rsid w:val="006827A9"/>
    <w:rsid w:val="006961E9"/>
    <w:rsid w:val="006A3C18"/>
    <w:rsid w:val="006D07FC"/>
    <w:rsid w:val="006D7BBC"/>
    <w:rsid w:val="006E54A1"/>
    <w:rsid w:val="0071340D"/>
    <w:rsid w:val="00762FC0"/>
    <w:rsid w:val="00781DEF"/>
    <w:rsid w:val="00785025"/>
    <w:rsid w:val="00797DBF"/>
    <w:rsid w:val="007C0A67"/>
    <w:rsid w:val="007D6C5F"/>
    <w:rsid w:val="007E069D"/>
    <w:rsid w:val="007E0FE2"/>
    <w:rsid w:val="007E6726"/>
    <w:rsid w:val="007F0E43"/>
    <w:rsid w:val="007F1A6F"/>
    <w:rsid w:val="007F34E6"/>
    <w:rsid w:val="0080558C"/>
    <w:rsid w:val="00811930"/>
    <w:rsid w:val="00814FCF"/>
    <w:rsid w:val="00884120"/>
    <w:rsid w:val="00897CF0"/>
    <w:rsid w:val="008B6C31"/>
    <w:rsid w:val="008E61C9"/>
    <w:rsid w:val="00915EE9"/>
    <w:rsid w:val="00941477"/>
    <w:rsid w:val="009572E6"/>
    <w:rsid w:val="00980E73"/>
    <w:rsid w:val="0099567A"/>
    <w:rsid w:val="009D1A79"/>
    <w:rsid w:val="009D1F2A"/>
    <w:rsid w:val="009D7ADC"/>
    <w:rsid w:val="009E5465"/>
    <w:rsid w:val="00A07FEA"/>
    <w:rsid w:val="00A114F4"/>
    <w:rsid w:val="00A220DA"/>
    <w:rsid w:val="00A22F27"/>
    <w:rsid w:val="00A45785"/>
    <w:rsid w:val="00A85151"/>
    <w:rsid w:val="00A91100"/>
    <w:rsid w:val="00A9175E"/>
    <w:rsid w:val="00A91999"/>
    <w:rsid w:val="00AA1DE4"/>
    <w:rsid w:val="00AA44B5"/>
    <w:rsid w:val="00AD5C90"/>
    <w:rsid w:val="00B518DB"/>
    <w:rsid w:val="00B7007A"/>
    <w:rsid w:val="00BD3D93"/>
    <w:rsid w:val="00BE13D0"/>
    <w:rsid w:val="00BF5ED9"/>
    <w:rsid w:val="00C044C2"/>
    <w:rsid w:val="00C16EBD"/>
    <w:rsid w:val="00C70E4C"/>
    <w:rsid w:val="00C915A5"/>
    <w:rsid w:val="00CA5DA4"/>
    <w:rsid w:val="00CB56CE"/>
    <w:rsid w:val="00CC1B2D"/>
    <w:rsid w:val="00CC6489"/>
    <w:rsid w:val="00CD0433"/>
    <w:rsid w:val="00CF165D"/>
    <w:rsid w:val="00CF7346"/>
    <w:rsid w:val="00D130A3"/>
    <w:rsid w:val="00D27795"/>
    <w:rsid w:val="00D422E8"/>
    <w:rsid w:val="00D54741"/>
    <w:rsid w:val="00D66F51"/>
    <w:rsid w:val="00D70AF2"/>
    <w:rsid w:val="00D74E56"/>
    <w:rsid w:val="00D774F0"/>
    <w:rsid w:val="00D8062A"/>
    <w:rsid w:val="00D86524"/>
    <w:rsid w:val="00D92ED5"/>
    <w:rsid w:val="00DA5597"/>
    <w:rsid w:val="00DC270B"/>
    <w:rsid w:val="00DC519A"/>
    <w:rsid w:val="00DC773D"/>
    <w:rsid w:val="00DD1A15"/>
    <w:rsid w:val="00DD29DC"/>
    <w:rsid w:val="00E21590"/>
    <w:rsid w:val="00E24604"/>
    <w:rsid w:val="00E33EC7"/>
    <w:rsid w:val="00E350FA"/>
    <w:rsid w:val="00E40B88"/>
    <w:rsid w:val="00E541C8"/>
    <w:rsid w:val="00E65B35"/>
    <w:rsid w:val="00E8681B"/>
    <w:rsid w:val="00EA4985"/>
    <w:rsid w:val="00EA7913"/>
    <w:rsid w:val="00EB6345"/>
    <w:rsid w:val="00EC1115"/>
    <w:rsid w:val="00ED0FFF"/>
    <w:rsid w:val="00EE62D2"/>
    <w:rsid w:val="00EF7547"/>
    <w:rsid w:val="00F00B01"/>
    <w:rsid w:val="00F131E0"/>
    <w:rsid w:val="00F279E5"/>
    <w:rsid w:val="00F43EA0"/>
    <w:rsid w:val="00F43F69"/>
    <w:rsid w:val="00F53457"/>
    <w:rsid w:val="00F57BB7"/>
    <w:rsid w:val="00F6403A"/>
    <w:rsid w:val="00F83965"/>
    <w:rsid w:val="00F86D2A"/>
    <w:rsid w:val="00F90778"/>
    <w:rsid w:val="00FA413C"/>
    <w:rsid w:val="00FB608F"/>
    <w:rsid w:val="00FC194A"/>
    <w:rsid w:val="00FC3142"/>
    <w:rsid w:val="00FD5313"/>
    <w:rsid w:val="00FE3605"/>
    <w:rsid w:val="02E610CF"/>
    <w:rsid w:val="03246F03"/>
    <w:rsid w:val="11D11C0E"/>
    <w:rsid w:val="17BB3A99"/>
    <w:rsid w:val="18076F4B"/>
    <w:rsid w:val="1B1B3A09"/>
    <w:rsid w:val="3075081C"/>
    <w:rsid w:val="336A7E13"/>
    <w:rsid w:val="33C2127A"/>
    <w:rsid w:val="4B3E507F"/>
    <w:rsid w:val="52234D8E"/>
    <w:rsid w:val="5FEF45F4"/>
    <w:rsid w:val="63DD7735"/>
    <w:rsid w:val="64AC26A7"/>
    <w:rsid w:val="65750707"/>
    <w:rsid w:val="6C673BD4"/>
    <w:rsid w:val="6DB01A56"/>
    <w:rsid w:val="7C4E5B9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50F14D-8F12-477F-A359-AE018FAC4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4849"/>
    <w:rPr>
      <w:rFonts w:ascii="Tahoma" w:eastAsia="Tahoma" w:hAnsi="Tahoma" w:cs="Tahoma"/>
      <w:sz w:val="24"/>
      <w:szCs w:val="24"/>
    </w:rPr>
  </w:style>
  <w:style w:type="paragraph" w:styleId="1">
    <w:name w:val="heading 1"/>
    <w:basedOn w:val="a"/>
    <w:next w:val="a"/>
    <w:link w:val="10"/>
    <w:qFormat/>
    <w:pPr>
      <w:keepNext/>
      <w:spacing w:before="240" w:after="60"/>
      <w:outlineLvl w:val="0"/>
    </w:pPr>
    <w:rPr>
      <w:rFonts w:ascii="Batang" w:hAnsi="Batang" w:cs="Times New Roman"/>
      <w:b/>
      <w:bCs/>
      <w:kern w:val="32"/>
      <w:sz w:val="32"/>
      <w:szCs w:val="32"/>
      <w:lang w:val="zh-CN"/>
    </w:rPr>
  </w:style>
  <w:style w:type="paragraph" w:styleId="2">
    <w:name w:val="heading 2"/>
    <w:basedOn w:val="a"/>
    <w:next w:val="a"/>
    <w:link w:val="20"/>
    <w:semiHidden/>
    <w:unhideWhenUsed/>
    <w:qFormat/>
    <w:pPr>
      <w:keepNext/>
      <w:spacing w:before="240" w:after="60"/>
      <w:outlineLvl w:val="1"/>
    </w:pPr>
    <w:rPr>
      <w:rFonts w:ascii="Batang" w:hAnsi="Batang" w:cs="Times New Roman"/>
      <w:b/>
      <w:bCs/>
      <w:i/>
      <w:iCs/>
      <w:sz w:val="20"/>
      <w:szCs w:val="28"/>
      <w:lang w:val="zh-CN"/>
    </w:rPr>
  </w:style>
  <w:style w:type="paragraph" w:styleId="3">
    <w:name w:val="heading 3"/>
    <w:basedOn w:val="a"/>
    <w:next w:val="a"/>
    <w:link w:val="30"/>
    <w:uiPriority w:val="9"/>
    <w:semiHidden/>
    <w:unhideWhenUsed/>
    <w:qFormat/>
    <w:pPr>
      <w:keepNext/>
      <w:spacing w:before="240" w:after="60"/>
      <w:outlineLvl w:val="2"/>
    </w:pPr>
    <w:rPr>
      <w:rFonts w:ascii="Batang" w:hAnsi="Batang" w:cs="Times New Roman"/>
      <w:b/>
      <w:bCs/>
      <w:sz w:val="26"/>
      <w:szCs w:val="26"/>
      <w:lang w:val="zh-CN"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0000FF"/>
      <w:u w:val="single"/>
    </w:rPr>
  </w:style>
  <w:style w:type="paragraph" w:styleId="a4">
    <w:name w:val="Balloon Text"/>
    <w:basedOn w:val="a"/>
    <w:link w:val="a5"/>
    <w:uiPriority w:val="99"/>
    <w:semiHidden/>
    <w:unhideWhenUsed/>
    <w:rPr>
      <w:rFonts w:ascii="Calibri" w:hAnsi="Calibri" w:cs="Times New Roman"/>
      <w:sz w:val="16"/>
      <w:szCs w:val="16"/>
      <w:lang w:val="zh-CN" w:eastAsia="zh-CN"/>
    </w:rPr>
  </w:style>
  <w:style w:type="paragraph" w:styleId="a6">
    <w:name w:val="endnote text"/>
    <w:basedOn w:val="a"/>
    <w:link w:val="a7"/>
    <w:uiPriority w:val="99"/>
    <w:semiHidden/>
    <w:unhideWhenUsed/>
    <w:rPr>
      <w:rFonts w:cs="Times New Roman"/>
      <w:sz w:val="20"/>
      <w:szCs w:val="20"/>
      <w:lang w:val="zh-CN" w:eastAsia="zh-CN"/>
    </w:rPr>
  </w:style>
  <w:style w:type="paragraph" w:styleId="a8">
    <w:name w:val="annotation text"/>
    <w:basedOn w:val="a"/>
    <w:link w:val="a9"/>
    <w:uiPriority w:val="99"/>
    <w:semiHidden/>
    <w:unhideWhenUsed/>
    <w:rPr>
      <w:rFonts w:cs="Times New Roman"/>
      <w:sz w:val="20"/>
      <w:szCs w:val="20"/>
      <w:lang w:val="zh-CN" w:eastAsia="zh-CN"/>
    </w:rPr>
  </w:style>
  <w:style w:type="paragraph" w:styleId="aa">
    <w:name w:val="annotation subject"/>
    <w:basedOn w:val="a8"/>
    <w:next w:val="a8"/>
    <w:link w:val="ab"/>
    <w:uiPriority w:val="99"/>
    <w:semiHidden/>
    <w:unhideWhenUsed/>
    <w:rPr>
      <w:b/>
      <w:bCs/>
    </w:rPr>
  </w:style>
  <w:style w:type="paragraph" w:styleId="ac">
    <w:name w:val="footnote text"/>
    <w:basedOn w:val="a"/>
    <w:link w:val="ad"/>
    <w:uiPriority w:val="99"/>
    <w:semiHidden/>
    <w:unhideWhenUsed/>
    <w:rPr>
      <w:rFonts w:cs="Times New Roman"/>
      <w:sz w:val="20"/>
      <w:szCs w:val="20"/>
      <w:lang w:val="zh-CN" w:eastAsia="zh-CN"/>
    </w:rPr>
  </w:style>
  <w:style w:type="paragraph" w:styleId="ae">
    <w:name w:val="header"/>
    <w:basedOn w:val="a"/>
    <w:link w:val="af"/>
    <w:uiPriority w:val="99"/>
    <w:unhideWhenUsed/>
    <w:pPr>
      <w:tabs>
        <w:tab w:val="center" w:pos="4677"/>
        <w:tab w:val="right" w:pos="9355"/>
      </w:tabs>
    </w:pPr>
    <w:rPr>
      <w:rFonts w:cs="Times New Roman"/>
      <w:lang w:val="zh-CN"/>
    </w:rPr>
  </w:style>
  <w:style w:type="paragraph" w:styleId="af0">
    <w:name w:val="Body Text"/>
    <w:basedOn w:val="a"/>
    <w:link w:val="af1"/>
    <w:semiHidden/>
    <w:unhideWhenUsed/>
    <w:rPr>
      <w:rFonts w:ascii="Times" w:hAnsi="Times" w:cs="Times New Roman"/>
      <w:color w:val="1F497D"/>
      <w:sz w:val="26"/>
      <w:szCs w:val="20"/>
      <w:lang w:val="zh-CN"/>
    </w:rPr>
  </w:style>
  <w:style w:type="paragraph" w:styleId="af2">
    <w:name w:val="footer"/>
    <w:basedOn w:val="a"/>
    <w:link w:val="af3"/>
    <w:uiPriority w:val="99"/>
    <w:unhideWhenUsed/>
    <w:pPr>
      <w:tabs>
        <w:tab w:val="center" w:pos="4677"/>
        <w:tab w:val="right" w:pos="9355"/>
      </w:tabs>
    </w:pPr>
    <w:rPr>
      <w:rFonts w:cs="Times New Roman"/>
      <w:lang w:val="zh-CN" w:eastAsia="zh-CN"/>
    </w:rPr>
  </w:style>
  <w:style w:type="character" w:customStyle="1" w:styleId="10">
    <w:name w:val="Заголовок 1 Знак"/>
    <w:basedOn w:val="a0"/>
    <w:link w:val="1"/>
    <w:rPr>
      <w:rFonts w:ascii="Batang" w:eastAsia="Tahoma" w:hAnsi="Batang" w:cs="Times New Roman"/>
      <w:b/>
      <w:bCs/>
      <w:kern w:val="32"/>
      <w:sz w:val="32"/>
      <w:szCs w:val="32"/>
      <w:lang w:val="zh-CN" w:eastAsia="ru-RU"/>
    </w:rPr>
  </w:style>
  <w:style w:type="character" w:customStyle="1" w:styleId="20">
    <w:name w:val="Заголовок 2 Знак"/>
    <w:basedOn w:val="a0"/>
    <w:link w:val="2"/>
    <w:semiHidden/>
    <w:rPr>
      <w:rFonts w:ascii="Batang" w:eastAsia="Tahoma" w:hAnsi="Batang" w:cs="Times New Roman"/>
      <w:b/>
      <w:bCs/>
      <w:i/>
      <w:iCs/>
      <w:sz w:val="20"/>
      <w:szCs w:val="28"/>
      <w:lang w:val="zh-CN" w:eastAsia="ru-RU"/>
    </w:rPr>
  </w:style>
  <w:style w:type="character" w:customStyle="1" w:styleId="30">
    <w:name w:val="Заголовок 3 Знак"/>
    <w:basedOn w:val="a0"/>
    <w:link w:val="3"/>
    <w:uiPriority w:val="9"/>
    <w:semiHidden/>
    <w:rPr>
      <w:rFonts w:ascii="Batang" w:eastAsia="Tahoma" w:hAnsi="Batang" w:cs="Times New Roman"/>
      <w:b/>
      <w:bCs/>
      <w:sz w:val="26"/>
      <w:szCs w:val="26"/>
      <w:lang w:val="zh-CN" w:eastAsia="zh-CN"/>
    </w:rPr>
  </w:style>
  <w:style w:type="paragraph" w:customStyle="1" w:styleId="msonormal0">
    <w:name w:val="msonormal"/>
    <w:basedOn w:val="a"/>
    <w:pPr>
      <w:spacing w:before="120" w:after="120"/>
    </w:pPr>
  </w:style>
  <w:style w:type="character" w:customStyle="1" w:styleId="ad">
    <w:name w:val="Текст сноски Знак"/>
    <w:basedOn w:val="a0"/>
    <w:link w:val="ac"/>
    <w:uiPriority w:val="99"/>
    <w:semiHidden/>
    <w:rPr>
      <w:rFonts w:ascii="Tahoma" w:eastAsia="Tahoma" w:hAnsi="Tahoma" w:cs="Times New Roman"/>
      <w:sz w:val="20"/>
      <w:szCs w:val="20"/>
      <w:lang w:val="zh-CN" w:eastAsia="zh-CN"/>
    </w:rPr>
  </w:style>
  <w:style w:type="character" w:customStyle="1" w:styleId="a9">
    <w:name w:val="Текст примечания Знак"/>
    <w:basedOn w:val="a0"/>
    <w:link w:val="a8"/>
    <w:uiPriority w:val="99"/>
    <w:semiHidden/>
    <w:rPr>
      <w:rFonts w:ascii="Tahoma" w:eastAsia="Tahoma" w:hAnsi="Tahoma" w:cs="Times New Roman"/>
      <w:sz w:val="20"/>
      <w:szCs w:val="20"/>
      <w:lang w:val="zh-CN" w:eastAsia="zh-CN"/>
    </w:rPr>
  </w:style>
  <w:style w:type="character" w:customStyle="1" w:styleId="af">
    <w:name w:val="Верхний колонтитул Знак"/>
    <w:basedOn w:val="a0"/>
    <w:link w:val="ae"/>
    <w:uiPriority w:val="99"/>
    <w:rPr>
      <w:rFonts w:ascii="Tahoma" w:eastAsia="Tahoma" w:hAnsi="Tahoma" w:cs="Times New Roman"/>
      <w:sz w:val="24"/>
      <w:szCs w:val="24"/>
      <w:lang w:val="zh-CN" w:eastAsia="ru-RU"/>
    </w:rPr>
  </w:style>
  <w:style w:type="character" w:customStyle="1" w:styleId="af3">
    <w:name w:val="Нижний колонтитул Знак"/>
    <w:basedOn w:val="a0"/>
    <w:link w:val="af2"/>
    <w:uiPriority w:val="99"/>
    <w:rPr>
      <w:rFonts w:ascii="Tahoma" w:eastAsia="Tahoma" w:hAnsi="Tahoma" w:cs="Times New Roman"/>
      <w:sz w:val="24"/>
      <w:szCs w:val="24"/>
      <w:lang w:val="zh-CN" w:eastAsia="zh-CN"/>
    </w:rPr>
  </w:style>
  <w:style w:type="character" w:customStyle="1" w:styleId="a7">
    <w:name w:val="Текст концевой сноски Знак"/>
    <w:basedOn w:val="a0"/>
    <w:link w:val="a6"/>
    <w:uiPriority w:val="99"/>
    <w:semiHidden/>
    <w:rPr>
      <w:rFonts w:ascii="Tahoma" w:eastAsia="Tahoma" w:hAnsi="Tahoma" w:cs="Times New Roman"/>
      <w:sz w:val="20"/>
      <w:szCs w:val="20"/>
      <w:lang w:val="zh-CN" w:eastAsia="zh-CN"/>
    </w:rPr>
  </w:style>
  <w:style w:type="character" w:customStyle="1" w:styleId="af1">
    <w:name w:val="Основной текст Знак"/>
    <w:basedOn w:val="a0"/>
    <w:link w:val="af0"/>
    <w:semiHidden/>
    <w:rPr>
      <w:rFonts w:ascii="Times" w:eastAsia="Tahoma" w:hAnsi="Times" w:cs="Times New Roman"/>
      <w:color w:val="1F497D"/>
      <w:sz w:val="26"/>
      <w:szCs w:val="20"/>
      <w:lang w:val="zh-CN" w:eastAsia="ru-RU"/>
    </w:rPr>
  </w:style>
  <w:style w:type="character" w:customStyle="1" w:styleId="ab">
    <w:name w:val="Тема примечания Знак"/>
    <w:basedOn w:val="a9"/>
    <w:link w:val="aa"/>
    <w:uiPriority w:val="99"/>
    <w:semiHidden/>
    <w:rPr>
      <w:rFonts w:ascii="Tahoma" w:eastAsia="Tahoma" w:hAnsi="Tahoma" w:cs="Times New Roman"/>
      <w:b/>
      <w:bCs/>
      <w:sz w:val="20"/>
      <w:szCs w:val="20"/>
      <w:lang w:val="zh-CN" w:eastAsia="zh-CN"/>
    </w:rPr>
  </w:style>
  <w:style w:type="character" w:customStyle="1" w:styleId="a5">
    <w:name w:val="Текст выноски Знак"/>
    <w:basedOn w:val="a0"/>
    <w:link w:val="a4"/>
    <w:uiPriority w:val="99"/>
    <w:semiHidden/>
    <w:rPr>
      <w:rFonts w:ascii="Calibri" w:eastAsia="Tahoma" w:hAnsi="Calibri" w:cs="Times New Roman"/>
      <w:sz w:val="16"/>
      <w:szCs w:val="16"/>
      <w:lang w:val="zh-CN" w:eastAsia="zh-CN"/>
    </w:rPr>
  </w:style>
  <w:style w:type="character" w:customStyle="1" w:styleId="af4">
    <w:name w:val="Без интервала Знак"/>
    <w:link w:val="af5"/>
    <w:uiPriority w:val="1"/>
    <w:locked/>
    <w:rPr>
      <w:rFonts w:ascii="Verdana" w:eastAsia="Tahoma" w:hAnsi="Verdana"/>
    </w:rPr>
  </w:style>
  <w:style w:type="paragraph" w:styleId="af5">
    <w:name w:val="No Spacing"/>
    <w:link w:val="af4"/>
    <w:uiPriority w:val="1"/>
    <w:qFormat/>
    <w:rPr>
      <w:rFonts w:ascii="Verdana" w:eastAsia="Tahoma" w:hAnsi="Verdana"/>
      <w:sz w:val="22"/>
      <w:szCs w:val="22"/>
      <w:lang w:eastAsia="en-US"/>
    </w:rPr>
  </w:style>
  <w:style w:type="paragraph" w:styleId="af6">
    <w:name w:val="List Paragraph"/>
    <w:aliases w:val="ТЗ список,Абзац списка нумерованный"/>
    <w:basedOn w:val="a"/>
    <w:link w:val="af7"/>
    <w:uiPriority w:val="34"/>
    <w:qFormat/>
    <w:pPr>
      <w:spacing w:after="200" w:line="276" w:lineRule="auto"/>
      <w:ind w:left="720"/>
      <w:contextualSpacing/>
    </w:pPr>
    <w:rPr>
      <w:rFonts w:eastAsia="Verdana"/>
      <w:sz w:val="28"/>
      <w:szCs w:val="28"/>
      <w:lang w:eastAsia="en-US"/>
    </w:rPr>
  </w:style>
  <w:style w:type="paragraph" w:customStyle="1" w:styleId="af8">
    <w:name w:val="Таблицы (моноширинный)"/>
    <w:basedOn w:val="a"/>
    <w:next w:val="a"/>
    <w:uiPriority w:val="99"/>
    <w:pPr>
      <w:widowControl w:val="0"/>
      <w:autoSpaceDE w:val="0"/>
      <w:autoSpaceDN w:val="0"/>
      <w:adjustRightInd w:val="0"/>
      <w:jc w:val="both"/>
    </w:pPr>
    <w:rPr>
      <w:rFonts w:ascii="Symbol" w:hAnsi="Symbol" w:cs="Symbol"/>
      <w:sz w:val="20"/>
      <w:szCs w:val="20"/>
    </w:rPr>
  </w:style>
  <w:style w:type="paragraph" w:customStyle="1" w:styleId="ConsTitle">
    <w:name w:val="ConsTitle"/>
    <w:pPr>
      <w:widowControl w:val="0"/>
      <w:snapToGrid w:val="0"/>
    </w:pPr>
    <w:rPr>
      <w:rFonts w:ascii="Cambria Math" w:eastAsia="Tahoma" w:hAnsi="Cambria Math" w:cs="Tahoma"/>
      <w:b/>
      <w:sz w:val="16"/>
    </w:rPr>
  </w:style>
  <w:style w:type="paragraph" w:customStyle="1" w:styleId="af9">
    <w:name w:val="Прижатый влево"/>
    <w:basedOn w:val="a"/>
    <w:next w:val="a"/>
    <w:uiPriority w:val="99"/>
    <w:pPr>
      <w:autoSpaceDE w:val="0"/>
      <w:autoSpaceDN w:val="0"/>
      <w:adjustRightInd w:val="0"/>
    </w:pPr>
    <w:rPr>
      <w:rFonts w:ascii="Cambria Math" w:eastAsia="Verdana" w:hAnsi="Cambria Math" w:cs="Cambria Math"/>
    </w:rPr>
  </w:style>
  <w:style w:type="paragraph" w:customStyle="1" w:styleId="afa">
    <w:name w:val="Нормальный (таблица)"/>
    <w:basedOn w:val="a"/>
    <w:next w:val="a"/>
    <w:uiPriority w:val="99"/>
    <w:pPr>
      <w:widowControl w:val="0"/>
      <w:autoSpaceDE w:val="0"/>
      <w:autoSpaceDN w:val="0"/>
      <w:adjustRightInd w:val="0"/>
      <w:jc w:val="both"/>
    </w:pPr>
    <w:rPr>
      <w:rFonts w:ascii="Cambria Math" w:hAnsi="Cambria Math" w:cs="Cambria Math"/>
    </w:rPr>
  </w:style>
  <w:style w:type="paragraph" w:customStyle="1" w:styleId="ConsPlusNonformat">
    <w:name w:val="ConsPlusNonformat"/>
    <w:pPr>
      <w:widowControl w:val="0"/>
      <w:autoSpaceDE w:val="0"/>
      <w:autoSpaceDN w:val="0"/>
      <w:adjustRightInd w:val="0"/>
    </w:pPr>
    <w:rPr>
      <w:rFonts w:ascii="Symbol" w:eastAsia="Tahoma" w:hAnsi="Symbol" w:cs="Symbol"/>
    </w:rPr>
  </w:style>
  <w:style w:type="paragraph" w:customStyle="1" w:styleId="ConsPlusTitle">
    <w:name w:val="ConsPlusTitle"/>
    <w:pPr>
      <w:widowControl w:val="0"/>
      <w:autoSpaceDE w:val="0"/>
      <w:autoSpaceDN w:val="0"/>
      <w:adjustRightInd w:val="0"/>
    </w:pPr>
    <w:rPr>
      <w:rFonts w:ascii="Cambria Math" w:eastAsia="Tahoma" w:hAnsi="Cambria Math" w:cs="Cambria Math"/>
      <w:b/>
      <w:bCs/>
    </w:rPr>
  </w:style>
  <w:style w:type="paragraph" w:customStyle="1" w:styleId="ConsPlusCell">
    <w:name w:val="ConsPlusCell"/>
    <w:pPr>
      <w:widowControl w:val="0"/>
      <w:autoSpaceDE w:val="0"/>
      <w:autoSpaceDN w:val="0"/>
      <w:adjustRightInd w:val="0"/>
    </w:pPr>
    <w:rPr>
      <w:rFonts w:ascii="Cambria Math" w:eastAsia="Tahoma" w:hAnsi="Cambria Math" w:cs="Cambria Math"/>
    </w:rPr>
  </w:style>
  <w:style w:type="character" w:customStyle="1" w:styleId="11">
    <w:name w:val="Заголовок №1_"/>
    <w:link w:val="12"/>
    <w:locked/>
    <w:rPr>
      <w:sz w:val="27"/>
      <w:szCs w:val="27"/>
      <w:shd w:val="clear" w:color="auto" w:fill="FFFFFF"/>
    </w:rPr>
  </w:style>
  <w:style w:type="paragraph" w:customStyle="1" w:styleId="12">
    <w:name w:val="Заголовок №1"/>
    <w:basedOn w:val="a"/>
    <w:link w:val="11"/>
    <w:pPr>
      <w:shd w:val="clear" w:color="auto" w:fill="FFFFFF"/>
      <w:spacing w:after="60" w:line="240" w:lineRule="atLeast"/>
      <w:outlineLvl w:val="0"/>
    </w:pPr>
    <w:rPr>
      <w:rFonts w:asciiTheme="minorHAnsi" w:eastAsiaTheme="minorHAnsi" w:hAnsiTheme="minorHAnsi" w:cstheme="minorBidi"/>
      <w:sz w:val="27"/>
      <w:szCs w:val="27"/>
      <w:lang w:eastAsia="en-US"/>
    </w:rPr>
  </w:style>
  <w:style w:type="paragraph" w:customStyle="1" w:styleId="afb">
    <w:name w:val="Знак Знак Знак Знак Знак Знак Знак Знак Знак Знак"/>
    <w:basedOn w:val="a"/>
    <w:pPr>
      <w:spacing w:before="100" w:beforeAutospacing="1" w:after="100" w:afterAutospacing="1"/>
    </w:pPr>
    <w:rPr>
      <w:rFonts w:ascii="Calibri" w:hAnsi="Calibri"/>
      <w:sz w:val="20"/>
      <w:szCs w:val="20"/>
      <w:lang w:val="en-US" w:eastAsia="en-US"/>
    </w:rPr>
  </w:style>
  <w:style w:type="paragraph" w:customStyle="1" w:styleId="13">
    <w:name w:val="Знак1"/>
    <w:basedOn w:val="a"/>
    <w:pPr>
      <w:spacing w:after="160" w:line="240" w:lineRule="exact"/>
    </w:pPr>
    <w:rPr>
      <w:rFonts w:ascii="Cambria" w:eastAsia="Courier New" w:hAnsi="Cambria"/>
      <w:sz w:val="20"/>
      <w:szCs w:val="20"/>
      <w:lang w:val="en-US" w:eastAsia="en-US"/>
    </w:rPr>
  </w:style>
  <w:style w:type="paragraph" w:customStyle="1" w:styleId="afc">
    <w:name w:val="Знак Знак Знак Знак Знак Знак Знак"/>
    <w:basedOn w:val="a"/>
    <w:pPr>
      <w:spacing w:before="100" w:beforeAutospacing="1" w:after="100" w:afterAutospacing="1"/>
      <w:jc w:val="both"/>
    </w:pPr>
    <w:rPr>
      <w:rFonts w:ascii="Calibri" w:hAnsi="Calibri"/>
      <w:sz w:val="20"/>
      <w:szCs w:val="20"/>
      <w:lang w:val="en-US" w:eastAsia="en-US"/>
    </w:rPr>
  </w:style>
  <w:style w:type="paragraph" w:customStyle="1" w:styleId="Style7">
    <w:name w:val="Style7"/>
    <w:basedOn w:val="a"/>
    <w:pPr>
      <w:widowControl w:val="0"/>
      <w:autoSpaceDE w:val="0"/>
      <w:autoSpaceDN w:val="0"/>
      <w:adjustRightInd w:val="0"/>
      <w:spacing w:line="298" w:lineRule="exact"/>
      <w:ind w:firstLine="638"/>
      <w:jc w:val="both"/>
    </w:pPr>
  </w:style>
  <w:style w:type="paragraph" w:customStyle="1" w:styleId="Style11">
    <w:name w:val="Style11"/>
    <w:basedOn w:val="a"/>
    <w:pPr>
      <w:widowControl w:val="0"/>
      <w:autoSpaceDE w:val="0"/>
      <w:autoSpaceDN w:val="0"/>
      <w:adjustRightInd w:val="0"/>
      <w:spacing w:line="312" w:lineRule="exact"/>
      <w:ind w:firstLine="629"/>
      <w:jc w:val="both"/>
    </w:pPr>
  </w:style>
  <w:style w:type="paragraph" w:customStyle="1" w:styleId="ConsPlusNormal">
    <w:name w:val="ConsPlusNormal"/>
    <w:pPr>
      <w:autoSpaceDE w:val="0"/>
      <w:autoSpaceDN w:val="0"/>
      <w:adjustRightInd w:val="0"/>
    </w:pPr>
    <w:rPr>
      <w:rFonts w:ascii="Tahoma" w:eastAsia="Verdana" w:hAnsi="Tahoma" w:cs="Tahoma"/>
      <w:sz w:val="28"/>
      <w:szCs w:val="28"/>
    </w:rPr>
  </w:style>
  <w:style w:type="character" w:customStyle="1" w:styleId="afd">
    <w:name w:val="Основной текст_"/>
    <w:link w:val="14"/>
    <w:locked/>
    <w:rPr>
      <w:rFonts w:ascii="Times New Roman" w:eastAsia="Times New Roman" w:hAnsi="Times New Roman" w:cs="Times New Roman"/>
      <w:sz w:val="28"/>
      <w:szCs w:val="28"/>
      <w:shd w:val="clear" w:color="auto" w:fill="FFFFFF"/>
    </w:rPr>
  </w:style>
  <w:style w:type="paragraph" w:customStyle="1" w:styleId="14">
    <w:name w:val="Основной текст1"/>
    <w:basedOn w:val="a"/>
    <w:link w:val="afd"/>
    <w:pPr>
      <w:shd w:val="clear" w:color="auto" w:fill="FFFFFF"/>
      <w:spacing w:before="300" w:after="300" w:line="0" w:lineRule="atLeast"/>
      <w:ind w:hanging="860"/>
      <w:jc w:val="center"/>
    </w:pPr>
    <w:rPr>
      <w:rFonts w:ascii="Times New Roman" w:eastAsia="Times New Roman" w:hAnsi="Times New Roman" w:cs="Times New Roman"/>
      <w:sz w:val="28"/>
      <w:szCs w:val="28"/>
      <w:lang w:eastAsia="en-US"/>
    </w:rPr>
  </w:style>
  <w:style w:type="paragraph" w:customStyle="1" w:styleId="ConsNormal">
    <w:name w:val="ConsNormal"/>
    <w:pPr>
      <w:widowControl w:val="0"/>
      <w:snapToGrid w:val="0"/>
      <w:ind w:firstLine="720"/>
    </w:pPr>
    <w:rPr>
      <w:rFonts w:ascii="Arial" w:eastAsia="Times New Roman" w:hAnsi="Arial" w:cs="Times New Roman"/>
    </w:rPr>
  </w:style>
  <w:style w:type="paragraph" w:customStyle="1" w:styleId="ConsNonformat">
    <w:name w:val="ConsNonformat"/>
    <w:pPr>
      <w:widowControl w:val="0"/>
      <w:snapToGrid w:val="0"/>
    </w:pPr>
    <w:rPr>
      <w:rFonts w:ascii="Courier New" w:eastAsia="Times New Roman" w:hAnsi="Courier New" w:cs="Times New Roman"/>
    </w:rPr>
  </w:style>
  <w:style w:type="paragraph" w:customStyle="1" w:styleId="ConsCell">
    <w:name w:val="ConsCell"/>
    <w:pPr>
      <w:widowControl w:val="0"/>
      <w:snapToGrid w:val="0"/>
    </w:pPr>
    <w:rPr>
      <w:rFonts w:ascii="Arial" w:eastAsia="Times New Roman" w:hAnsi="Arial" w:cs="Times New Roman"/>
    </w:rPr>
  </w:style>
  <w:style w:type="character" w:customStyle="1" w:styleId="afe">
    <w:name w:val="Цветовое выделение"/>
    <w:uiPriority w:val="99"/>
    <w:rPr>
      <w:b/>
      <w:bCs/>
      <w:color w:val="000080"/>
      <w:sz w:val="30"/>
      <w:szCs w:val="30"/>
    </w:rPr>
  </w:style>
  <w:style w:type="character" w:customStyle="1" w:styleId="aff">
    <w:name w:val="Гипертекстовая ссылка"/>
    <w:uiPriority w:val="99"/>
    <w:rPr>
      <w:b/>
      <w:bCs/>
      <w:color w:val="008000"/>
      <w:sz w:val="30"/>
      <w:szCs w:val="30"/>
    </w:rPr>
  </w:style>
  <w:style w:type="character" w:customStyle="1" w:styleId="FontStyle20">
    <w:name w:val="Font Style20"/>
    <w:rPr>
      <w:rFonts w:ascii="Tahoma" w:hAnsi="Tahoma" w:cs="Tahoma" w:hint="default"/>
      <w:sz w:val="24"/>
      <w:szCs w:val="24"/>
    </w:rPr>
  </w:style>
  <w:style w:type="character" w:customStyle="1" w:styleId="af7">
    <w:name w:val="Абзац списка Знак"/>
    <w:aliases w:val="ТЗ список Знак,Абзац списка нумерованный Знак"/>
    <w:link w:val="af6"/>
    <w:uiPriority w:val="34"/>
    <w:qFormat/>
    <w:locked/>
    <w:rsid w:val="004E7A9B"/>
    <w:rPr>
      <w:rFonts w:ascii="Tahoma" w:eastAsia="Verdana" w:hAnsi="Tahoma" w:cs="Tahoma"/>
      <w:sz w:val="28"/>
      <w:szCs w:val="28"/>
      <w:lang w:eastAsia="en-US"/>
    </w:rPr>
  </w:style>
  <w:style w:type="character" w:customStyle="1" w:styleId="15">
    <w:name w:val="Обычный1"/>
    <w:rsid w:val="009D1A79"/>
    <w:rPr>
      <w:rFonts w:ascii="Calibri" w:hAnsi="Calibri"/>
    </w:rPr>
  </w:style>
  <w:style w:type="paragraph" w:styleId="aff0">
    <w:name w:val="Normal (Web)"/>
    <w:basedOn w:val="a"/>
    <w:link w:val="aff1"/>
    <w:uiPriority w:val="99"/>
    <w:unhideWhenUsed/>
    <w:rsid w:val="005E4649"/>
    <w:pPr>
      <w:spacing w:before="100" w:beforeAutospacing="1" w:after="100" w:afterAutospacing="1"/>
    </w:pPr>
    <w:rPr>
      <w:rFonts w:ascii="Times New Roman" w:eastAsia="Times New Roman" w:hAnsi="Times New Roman" w:cs="Times New Roman"/>
    </w:rPr>
  </w:style>
  <w:style w:type="character" w:customStyle="1" w:styleId="aff1">
    <w:name w:val="Обычный (веб) Знак"/>
    <w:basedOn w:val="a0"/>
    <w:link w:val="aff0"/>
    <w:rsid w:val="005E4649"/>
    <w:rPr>
      <w:rFonts w:ascii="Times New Roman" w:eastAsia="Times New Roman" w:hAnsi="Times New Roman" w:cs="Times New Roman"/>
      <w:sz w:val="24"/>
      <w:szCs w:val="24"/>
    </w:rPr>
  </w:style>
  <w:style w:type="table" w:styleId="aff2">
    <w:name w:val="Table Grid"/>
    <w:basedOn w:val="a1"/>
    <w:uiPriority w:val="39"/>
    <w:rsid w:val="008E61C9"/>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rsid w:val="008E61C9"/>
    <w:rPr>
      <w:rFonts w:ascii="Times New Roman" w:eastAsia="Calibri" w:hAnsi="Times New Roman" w:cs="Times New Roman"/>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uiPriority w:val="59"/>
    <w:rsid w:val="008E61C9"/>
    <w:rPr>
      <w:rFonts w:ascii="Times New Roman" w:eastAsia="Calibri" w:hAnsi="Times New Roman" w:cs="Times New Roman"/>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69495">
      <w:bodyDiv w:val="1"/>
      <w:marLeft w:val="0"/>
      <w:marRight w:val="0"/>
      <w:marTop w:val="0"/>
      <w:marBottom w:val="0"/>
      <w:divBdr>
        <w:top w:val="none" w:sz="0" w:space="0" w:color="auto"/>
        <w:left w:val="none" w:sz="0" w:space="0" w:color="auto"/>
        <w:bottom w:val="none" w:sz="0" w:space="0" w:color="auto"/>
        <w:right w:val="none" w:sz="0" w:space="0" w:color="auto"/>
      </w:divBdr>
    </w:div>
    <w:div w:id="811095850">
      <w:bodyDiv w:val="1"/>
      <w:marLeft w:val="0"/>
      <w:marRight w:val="0"/>
      <w:marTop w:val="0"/>
      <w:marBottom w:val="0"/>
      <w:divBdr>
        <w:top w:val="none" w:sz="0" w:space="0" w:color="auto"/>
        <w:left w:val="none" w:sz="0" w:space="0" w:color="auto"/>
        <w:bottom w:val="none" w:sz="0" w:space="0" w:color="auto"/>
        <w:right w:val="none" w:sz="0" w:space="0" w:color="auto"/>
      </w:divBdr>
    </w:div>
    <w:div w:id="20510304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1102"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6963</Words>
  <Characters>39693</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2025-12-08T13:39:00Z</cp:lastPrinted>
  <dcterms:created xsi:type="dcterms:W3CDTF">2026-06-22T07:35:00Z</dcterms:created>
  <dcterms:modified xsi:type="dcterms:W3CDTF">2026-08-07T05:47:00Z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666721E1CF714AC89414454DE57BD8B3_12</vt:lpwstr>
  </property>
</Properties>
</file>