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63" w:rsidRDefault="00422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8789"/>
      </w:tblGrid>
      <w:tr w:rsidR="00422963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tabs>
                <w:tab w:val="left" w:pos="2810"/>
              </w:tabs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План мероприятий июнь 2024</w:t>
            </w:r>
          </w:p>
          <w:p w:rsidR="00422963" w:rsidRDefault="00422963">
            <w:pPr>
              <w:tabs>
                <w:tab w:val="left" w:pos="2810"/>
              </w:tabs>
              <w:jc w:val="center"/>
              <w:rPr>
                <w:b/>
              </w:rPr>
            </w:pP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3 июня</w:t>
            </w:r>
          </w:p>
          <w:p w:rsidR="00422963" w:rsidRDefault="00EB02B0">
            <w:r>
              <w:t>Понедельник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Обязательная маркировка лекарственных препаратов для ветеринарного применения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Вильнур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</w:p>
          <w:p w:rsidR="00422963" w:rsidRDefault="00EB0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/?ELEMENT_ID=435667</w:t>
            </w: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4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Корма для животных: Начало обязательности и старт платности </w:t>
            </w:r>
            <w:r>
              <w:rPr>
                <w:b/>
              </w:rPr>
              <w:br/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>Ирина Ларина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ТГ Корма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Яна Яровая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Ведущий бизнес-аналитик направления пищевой продукции</w:t>
            </w:r>
          </w:p>
          <w:p w:rsidR="00422963" w:rsidRDefault="00422963">
            <w:pPr>
              <w:rPr>
                <w:b/>
              </w:rPr>
            </w:pPr>
          </w:p>
          <w:p w:rsidR="00422963" w:rsidRPr="00EB02B0" w:rsidRDefault="001A2CF5">
            <w:pPr>
              <w:rPr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"https://xn--80ajghhoc2aj1c8b.xn--p1ai/lectures/vebinary/?ELEMENT_ID=435480"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EB02B0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/lectures/</w:t>
            </w:r>
            <w:proofErr w:type="spellStart"/>
            <w:r w:rsidR="00EB02B0" w:rsidRPr="00EB02B0">
              <w:rPr>
                <w:color w:val="0563C1"/>
                <w:u w:val="single"/>
                <w:lang w:val="en-US"/>
              </w:rPr>
              <w:t>vebinary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/?ELEMENT_ID=435480</w:t>
            </w:r>
            <w:r>
              <w:fldChar w:fldCharType="end"/>
            </w: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4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Партнерский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к старту выбытия пива в потребительской упаковке 1 июня с 1С 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b/>
              </w:rPr>
              <w:t>Алексей Родин</w:t>
            </w:r>
            <w:r>
              <w:rPr>
                <w:b/>
              </w:rPr>
              <w:br/>
            </w:r>
            <w:r>
              <w:rPr>
                <w:color w:val="898987"/>
              </w:rPr>
              <w:t>Руководитель проекта товарной группы «Пиво и пивные напитки»</w:t>
            </w:r>
            <w:r>
              <w:rPr>
                <w:b/>
              </w:rPr>
              <w:br/>
              <w:t xml:space="preserve">Ольга </w:t>
            </w:r>
            <w:proofErr w:type="spellStart"/>
            <w:r>
              <w:rPr>
                <w:b/>
              </w:rPr>
              <w:t>Салимова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>Эксперт 1С</w:t>
            </w:r>
          </w:p>
          <w:p w:rsidR="00422963" w:rsidRPr="00EB02B0" w:rsidRDefault="001A2CF5">
            <w:pPr>
              <w:rPr>
                <w:b/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"https://xn--80ajghhoc2aj1c8b.xn--p1ai/lectures/vebinary/?ELEMENT_ID=435685"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EB02B0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/lectures/</w:t>
            </w:r>
            <w:proofErr w:type="spellStart"/>
            <w:r w:rsidR="00EB02B0" w:rsidRPr="00EB02B0">
              <w:rPr>
                <w:color w:val="0563C1"/>
                <w:u w:val="single"/>
                <w:lang w:val="en-US"/>
              </w:rPr>
              <w:t>vebinary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/?ELEMENT_ID=435685</w:t>
            </w:r>
            <w:r>
              <w:fldChar w:fldCharType="end"/>
            </w: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6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 xml:space="preserve">Игорь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color w:val="898987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spacing w:line="313" w:lineRule="auto"/>
              <w:rPr>
                <w:color w:val="898987"/>
              </w:rPr>
            </w:pPr>
          </w:p>
          <w:p w:rsidR="00422963" w:rsidRPr="00506ED1" w:rsidRDefault="001A2CF5">
            <w:pPr>
              <w:spacing w:line="315" w:lineRule="auto"/>
              <w:rPr>
                <w:color w:val="898987"/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"https://xn--80ajghhoc2aj1c8b.xn--p1ai/lectures/vebinary/?ELEMENT_ID=435705"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506ED1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506ED1">
              <w:rPr>
                <w:color w:val="0563C1"/>
                <w:u w:val="single"/>
                <w:lang w:val="en-US"/>
              </w:rPr>
              <w:t>/lectures/vebinary/?ELEMENT_ID=435705</w:t>
            </w:r>
            <w:r>
              <w:fldChar w:fldCharType="end"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11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Партнерский </w:t>
            </w:r>
            <w:proofErr w:type="spellStart"/>
            <w:r>
              <w:rPr>
                <w:b/>
              </w:rPr>
              <w:t>вебинар</w:t>
            </w:r>
            <w:proofErr w:type="spellEnd"/>
            <w:r>
              <w:rPr>
                <w:b/>
              </w:rPr>
              <w:t xml:space="preserve"> к старту выбытия пива в потребительской упаковке с 1 июня </w:t>
            </w:r>
            <w:r>
              <w:rPr>
                <w:b/>
              </w:rPr>
              <w:br/>
            </w:r>
          </w:p>
          <w:p w:rsidR="00422963" w:rsidRDefault="00EB02B0">
            <w:pPr>
              <w:rPr>
                <w:rFonts w:ascii="inherit" w:eastAsia="inherit" w:hAnsi="inherit" w:cs="inherit"/>
                <w:b/>
                <w:color w:val="363634"/>
                <w:sz w:val="30"/>
                <w:szCs w:val="30"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>Юрий Гордеев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проекта товарной группы «Пиво и пивные напитки»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Максим </w:t>
            </w:r>
            <w:proofErr w:type="spellStart"/>
            <w:r>
              <w:rPr>
                <w:b/>
              </w:rPr>
              <w:t>Финогенов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proofErr w:type="spellStart"/>
            <w:r>
              <w:rPr>
                <w:color w:val="898987"/>
              </w:rPr>
              <w:t>Продакт</w:t>
            </w:r>
            <w:proofErr w:type="spellEnd"/>
            <w:r>
              <w:rPr>
                <w:color w:val="898987"/>
              </w:rPr>
              <w:t xml:space="preserve"> менеджер ЦОР</w:t>
            </w:r>
          </w:p>
          <w:p w:rsidR="00422963" w:rsidRDefault="00422963">
            <w:pPr>
              <w:rPr>
                <w:color w:val="0563C1"/>
                <w:u w:val="single"/>
              </w:rPr>
            </w:pPr>
          </w:p>
          <w:p w:rsidR="00422963" w:rsidRDefault="001A2CF5">
            <w:pPr>
              <w:rPr>
                <w:color w:val="0563C1"/>
                <w:u w:val="single"/>
              </w:rPr>
            </w:pPr>
            <w:hyperlink r:id="rId5">
              <w:r w:rsidR="00EB02B0"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 w:rsidR="00EB02B0">
                <w:rPr>
                  <w:color w:val="0563C1"/>
                  <w:u w:val="single"/>
                </w:rPr>
                <w:t>lectures</w:t>
              </w:r>
              <w:proofErr w:type="spellEnd"/>
              <w:r w:rsidR="00EB02B0">
                <w:rPr>
                  <w:color w:val="0563C1"/>
                  <w:u w:val="single"/>
                </w:rPr>
                <w:t>/</w:t>
              </w:r>
              <w:proofErr w:type="spellStart"/>
              <w:r w:rsidR="00EB02B0">
                <w:rPr>
                  <w:color w:val="0563C1"/>
                  <w:u w:val="single"/>
                </w:rPr>
                <w:t>vebinary</w:t>
              </w:r>
              <w:proofErr w:type="spellEnd"/>
              <w:r w:rsidR="00EB02B0">
                <w:rPr>
                  <w:color w:val="0563C1"/>
                  <w:u w:val="single"/>
                </w:rPr>
                <w:t>/?ELEMENT_ID=435562</w:t>
              </w:r>
            </w:hyperlink>
          </w:p>
          <w:p w:rsidR="00EB02B0" w:rsidRDefault="00EB02B0">
            <w:pPr>
              <w:rPr>
                <w:color w:val="0563C1"/>
                <w:u w:val="single"/>
              </w:rPr>
            </w:pPr>
          </w:p>
          <w:p w:rsidR="00EB02B0" w:rsidRDefault="00EB02B0">
            <w:bookmarkStart w:id="1" w:name="_GoBack"/>
            <w:bookmarkEnd w:id="1"/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11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Маркировка растительных масел и масложировой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br/>
              <w:t>Спикеры:</w:t>
            </w:r>
            <w:r>
              <w:rPr>
                <w:b/>
              </w:rPr>
              <w:br/>
              <w:t>Таисия Сергеева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Руководитель проектов управления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Роман Карпов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Бизнес-аналитик управления </w:t>
            </w:r>
            <w:proofErr w:type="spellStart"/>
            <w:r>
              <w:rPr>
                <w:color w:val="898987"/>
              </w:rPr>
              <w:t>безакцизными</w:t>
            </w:r>
            <w:proofErr w:type="spellEnd"/>
            <w:r>
              <w:rPr>
                <w:color w:val="898987"/>
              </w:rPr>
              <w:t xml:space="preserve"> товарными группами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1A2CF5">
            <w:hyperlink r:id="rId6">
              <w:r w:rsidR="00EB02B0">
                <w:rPr>
                  <w:color w:val="0563C1"/>
                  <w:u w:val="single"/>
                </w:rPr>
                <w:t>Маркировка растительных масел и масложировой продукции (</w:t>
              </w:r>
              <w:proofErr w:type="spellStart"/>
              <w:r w:rsidR="00EB02B0">
                <w:rPr>
                  <w:color w:val="0563C1"/>
                  <w:u w:val="single"/>
                </w:rPr>
                <w:t>xn</w:t>
              </w:r>
              <w:proofErr w:type="spellEnd"/>
              <w:r w:rsidR="00EB02B0">
                <w:rPr>
                  <w:color w:val="0563C1"/>
                  <w:u w:val="single"/>
                </w:rPr>
                <w:t>--80ajghhoc2aj1c8b.xn--p1ai)</w:t>
              </w:r>
            </w:hyperlink>
            <w:r w:rsidR="00EB02B0">
              <w:tab/>
            </w:r>
            <w:r w:rsidR="00EB02B0">
              <w:tab/>
            </w: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11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Регистрация карточек товара на ветеринарный препарат в "Национальном каталоге Честный знак"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>Елизавета Беспалова</w:t>
            </w:r>
          </w:p>
          <w:p w:rsidR="00422963" w:rsidRDefault="00EB02B0">
            <w:pPr>
              <w:spacing w:after="240" w:line="313" w:lineRule="auto"/>
              <w:rPr>
                <w:b/>
              </w:rPr>
            </w:pPr>
            <w:r>
              <w:rPr>
                <w:color w:val="898987"/>
              </w:rPr>
              <w:t>Консультант-аналитик товарной группы «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b/>
              </w:rPr>
              <w:t>Клим Маслов</w:t>
            </w:r>
            <w:r>
              <w:rPr>
                <w:b/>
              </w:rPr>
              <w:br/>
            </w:r>
            <w:r>
              <w:rPr>
                <w:color w:val="898987"/>
              </w:rPr>
              <w:t>Ведущий бизнес-аналитик, "Методологическое управление"</w:t>
            </w:r>
          </w:p>
          <w:p w:rsidR="00422963" w:rsidRPr="00EB02B0" w:rsidRDefault="001A2CF5">
            <w:pPr>
              <w:rPr>
                <w:b/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"https://xn--80ajghhoc2aj1c8b.xn--p1ai/lectures/vebinary/?ELEMENT_ID=435672"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EB02B0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/lectures/</w:t>
            </w:r>
            <w:proofErr w:type="spellStart"/>
            <w:r w:rsidR="00EB02B0" w:rsidRPr="00EB02B0">
              <w:rPr>
                <w:color w:val="0563C1"/>
                <w:u w:val="single"/>
                <w:lang w:val="en-US"/>
              </w:rPr>
              <w:t>vebinary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/?ELEMENT_ID=435672</w:t>
            </w:r>
            <w:r>
              <w:fldChar w:fldCharType="end"/>
            </w: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13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  <w:color w:val="FF0000"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  <w: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  <w:br/>
            </w:r>
            <w: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  <w:br/>
            </w:r>
            <w:r>
              <w:rPr>
                <w:b/>
              </w:rPr>
              <w:t>Спикеры:</w:t>
            </w:r>
            <w:r>
              <w:rPr>
                <w:b/>
              </w:rPr>
              <w:br/>
              <w:t xml:space="preserve">Игорь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Pr="00506ED1" w:rsidRDefault="00EB02B0">
            <w:pPr>
              <w:rPr>
                <w:b/>
                <w:lang w:val="en-US"/>
              </w:rPr>
            </w:pPr>
            <w:r w:rsidRPr="00506ED1">
              <w:rPr>
                <w:b/>
                <w:lang w:val="en-US"/>
              </w:rPr>
              <w:br/>
            </w:r>
            <w:r w:rsidR="001A2CF5">
              <w:fldChar w:fldCharType="begin"/>
            </w:r>
            <w:r w:rsidR="001A2CF5" w:rsidRPr="00506ED1">
              <w:rPr>
                <w:lang w:val="en-US"/>
              </w:rPr>
              <w:instrText>HYPERLINK "https://xn--80ajghhoc2aj1c8b.xn--p1ai/lectures/vebinary/?ELEMENT_ID=435709" \h</w:instrText>
            </w:r>
            <w:r w:rsidR="001A2CF5">
              <w:fldChar w:fldCharType="separate"/>
            </w:r>
            <w:proofErr w:type="spellStart"/>
            <w:r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Pr="00506ED1">
              <w:rPr>
                <w:color w:val="0563C1"/>
                <w:u w:val="single"/>
                <w:lang w:val="en-US"/>
              </w:rPr>
              <w:t>.</w:t>
            </w:r>
            <w:proofErr w:type="spellStart"/>
            <w:r>
              <w:rPr>
                <w:color w:val="0563C1"/>
                <w:u w:val="single"/>
              </w:rPr>
              <w:t>р</w:t>
            </w:r>
            <w:proofErr w:type="gramEnd"/>
            <w:r>
              <w:rPr>
                <w:color w:val="0563C1"/>
                <w:u w:val="single"/>
              </w:rPr>
              <w:t>ф</w:t>
            </w:r>
            <w:proofErr w:type="spellEnd"/>
            <w:r w:rsidRPr="00506ED1">
              <w:rPr>
                <w:color w:val="0563C1"/>
                <w:u w:val="single"/>
                <w:lang w:val="en-US"/>
              </w:rPr>
              <w:t>/lectures/vebinary/?ELEMENT_ID=435709</w:t>
            </w:r>
            <w:r w:rsidR="001A2CF5">
              <w:fldChar w:fldCharType="end"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Корма для животных: работа с розницей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Спикеры:</w:t>
            </w:r>
            <w:r>
              <w:rPr>
                <w:b/>
              </w:rPr>
              <w:br/>
              <w:t>Ирина Ларина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ТГ Корма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Лариса Кузнецова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Ведущий эксперт АКОРТ</w:t>
            </w:r>
          </w:p>
          <w:p w:rsidR="00422963" w:rsidRDefault="00422963"/>
          <w:p w:rsidR="00422963" w:rsidRDefault="001A2CF5">
            <w:pPr>
              <w:rPr>
                <w:b/>
              </w:rPr>
            </w:pPr>
            <w:hyperlink r:id="rId7">
              <w:r w:rsidR="00EB02B0"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 w:rsidR="00EB02B0">
                <w:rPr>
                  <w:color w:val="0563C1"/>
                  <w:u w:val="single"/>
                </w:rPr>
                <w:t>lectures</w:t>
              </w:r>
              <w:proofErr w:type="spellEnd"/>
              <w:r w:rsidR="00EB02B0">
                <w:rPr>
                  <w:color w:val="0563C1"/>
                  <w:u w:val="single"/>
                </w:rPr>
                <w:t>/</w:t>
              </w:r>
              <w:proofErr w:type="spellStart"/>
              <w:r w:rsidR="00EB02B0">
                <w:rPr>
                  <w:color w:val="0563C1"/>
                  <w:u w:val="single"/>
                </w:rPr>
                <w:t>vebinary</w:t>
              </w:r>
              <w:proofErr w:type="spellEnd"/>
              <w:r w:rsidR="00EB02B0">
                <w:rPr>
                  <w:color w:val="0563C1"/>
                  <w:u w:val="single"/>
                </w:rPr>
                <w:t>/?ELEMENT_ID=435575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Готовые решения для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Вячеслав Василенко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товарной группы "Велосипеды"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Иван Дворников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1A2CF5">
            <w:hyperlink r:id="rId8">
              <w:r w:rsidR="00EB02B0"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 w:rsidR="00EB02B0">
                <w:rPr>
                  <w:color w:val="0563C1"/>
                  <w:u w:val="single"/>
                </w:rPr>
                <w:t>lectures</w:t>
              </w:r>
              <w:proofErr w:type="spellEnd"/>
              <w:r w:rsidR="00EB02B0">
                <w:rPr>
                  <w:color w:val="0563C1"/>
                  <w:u w:val="single"/>
                </w:rPr>
                <w:t>/</w:t>
              </w:r>
              <w:proofErr w:type="spellStart"/>
              <w:r w:rsidR="00EB02B0">
                <w:rPr>
                  <w:color w:val="0563C1"/>
                  <w:u w:val="single"/>
                </w:rPr>
                <w:t>vebinary</w:t>
              </w:r>
              <w:proofErr w:type="spellEnd"/>
              <w:r w:rsidR="00EB02B0">
                <w:rPr>
                  <w:color w:val="0563C1"/>
                  <w:u w:val="single"/>
                </w:rPr>
                <w:t>/?ELEMENT_ID=435570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"От заказа до полки" - решение проблем импорта для малого и среднего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Спикеры:</w:t>
            </w:r>
            <w:r>
              <w:rPr>
                <w:b/>
              </w:rPr>
              <w:br/>
              <w:t>Анна Петрушина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товарной группы проекта «Обувь/</w:t>
            </w:r>
            <w:proofErr w:type="spellStart"/>
            <w:r>
              <w:rPr>
                <w:color w:val="898987"/>
              </w:rPr>
              <w:t>Легпром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Дмитрий Данков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Директор департамента группы общих компонентов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Руслан Вавилов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Генеральный директор ООО "</w:t>
            </w:r>
            <w:proofErr w:type="spellStart"/>
            <w:r>
              <w:rPr>
                <w:color w:val="898987"/>
              </w:rPr>
              <w:t>БиЭмДжей-Логистикс</w:t>
            </w:r>
            <w:proofErr w:type="spellEnd"/>
            <w:r>
              <w:rPr>
                <w:color w:val="898987"/>
              </w:rPr>
              <w:t>"</w:t>
            </w:r>
          </w:p>
          <w:p w:rsidR="00422963" w:rsidRDefault="00422963">
            <w:pPr>
              <w:rPr>
                <w:color w:val="898987"/>
              </w:rPr>
            </w:pP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/?ELEMENT_ID=435138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19 июня</w:t>
            </w:r>
          </w:p>
          <w:p w:rsidR="00422963" w:rsidRDefault="00EB02B0">
            <w:r>
              <w:t>Среда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Q&amp;A. Линия поддержки бизнеса для ТГ "Соковая продукция и безалкогольные напитки"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Татьяна </w:t>
            </w:r>
            <w:proofErr w:type="spellStart"/>
            <w:r>
              <w:rPr>
                <w:b/>
              </w:rPr>
              <w:t>Самохвалова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Менеджер проектов Управление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Елена </w:t>
            </w:r>
            <w:proofErr w:type="spellStart"/>
            <w:r>
              <w:rPr>
                <w:b/>
              </w:rPr>
              <w:t>Мясникова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проекта Товарной группы Вода</w:t>
            </w:r>
          </w:p>
          <w:p w:rsidR="00422963" w:rsidRDefault="00EB02B0">
            <w:r>
              <w:rPr>
                <w:b/>
              </w:rPr>
              <w:br/>
            </w:r>
            <w:hyperlink r:id="rId9">
              <w:r>
                <w:rPr>
                  <w:color w:val="0563C1"/>
                  <w:u w:val="single"/>
                </w:rPr>
                <w:t>Q&amp;A. Соковая продукция и безалкогольные напитки (</w:t>
              </w:r>
              <w:proofErr w:type="spellStart"/>
              <w:r>
                <w:rPr>
                  <w:color w:val="0563C1"/>
                  <w:u w:val="single"/>
                </w:rPr>
                <w:t>xn</w:t>
              </w:r>
              <w:proofErr w:type="spellEnd"/>
              <w:r>
                <w:rPr>
                  <w:color w:val="0563C1"/>
                  <w:u w:val="single"/>
                </w:rPr>
                <w:t>--80ajghhoc2aj1c8b.xn--p1ai)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Готовые решения для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Таисия Сергеева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Руководитель проектов управления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Иван Дворников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1A2CF5">
            <w:hyperlink r:id="rId10">
              <w:r w:rsidR="00EB02B0">
                <w:rPr>
                  <w:color w:val="0563C1"/>
                  <w:u w:val="single"/>
                </w:rPr>
                <w:t>Готовые решения для бизнеса (</w:t>
              </w:r>
              <w:proofErr w:type="spellStart"/>
              <w:r w:rsidR="00EB02B0">
                <w:rPr>
                  <w:color w:val="0563C1"/>
                  <w:u w:val="single"/>
                </w:rPr>
                <w:t>xn</w:t>
              </w:r>
              <w:proofErr w:type="spellEnd"/>
              <w:r w:rsidR="00EB02B0">
                <w:rPr>
                  <w:color w:val="0563C1"/>
                  <w:u w:val="single"/>
                </w:rPr>
                <w:t>--80ajghhoc2aj1c8b.xn--p1ai)</w:t>
              </w:r>
            </w:hyperlink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Партнерский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вебинар</w:t>
            </w:r>
            <w:proofErr w:type="spellEnd"/>
            <w:r>
              <w:rPr>
                <w:b/>
              </w:rPr>
              <w:t xml:space="preserve"> по маркировке и ведению учёта игрушек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Спикеры:</w:t>
            </w:r>
            <w:r>
              <w:rPr>
                <w:b/>
              </w:rPr>
              <w:br/>
              <w:t xml:space="preserve">Юлия </w:t>
            </w:r>
            <w:proofErr w:type="spellStart"/>
            <w:r>
              <w:rPr>
                <w:b/>
              </w:rPr>
              <w:t>Гузиева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товарной группы «Игрушки»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Олег </w:t>
            </w:r>
            <w:proofErr w:type="spellStart"/>
            <w:r>
              <w:rPr>
                <w:b/>
              </w:rPr>
              <w:t>Почепский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Бизнес-аналитик по мобильной автоматизации, «</w:t>
            </w:r>
            <w:proofErr w:type="spellStart"/>
            <w:r>
              <w:rPr>
                <w:color w:val="898987"/>
              </w:rPr>
              <w:t>Клеверенс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Олег Старовойтов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Инженер-программист, «</w:t>
            </w:r>
            <w:proofErr w:type="spellStart"/>
            <w:r>
              <w:rPr>
                <w:color w:val="898987"/>
              </w:rPr>
              <w:t>Клеверенс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422963">
            <w:pPr>
              <w:rPr>
                <w:b/>
              </w:rPr>
            </w:pPr>
          </w:p>
          <w:p w:rsidR="00422963" w:rsidRPr="00EB02B0" w:rsidRDefault="001A2CF5">
            <w:pPr>
              <w:rPr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"https://xn--80ajghhoc2aj1c8b.xn--p1ai/lectures/vebinary/?ELEMENT_ID=435642"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EB02B0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/lectures/</w:t>
            </w:r>
            <w:proofErr w:type="spellStart"/>
            <w:r w:rsidR="00EB02B0" w:rsidRPr="00EB02B0">
              <w:rPr>
                <w:color w:val="0563C1"/>
                <w:u w:val="single"/>
                <w:lang w:val="en-US"/>
              </w:rPr>
              <w:t>vebinary</w:t>
            </w:r>
            <w:proofErr w:type="spellEnd"/>
            <w:r w:rsidR="00EB02B0" w:rsidRPr="00EB02B0">
              <w:rPr>
                <w:color w:val="0563C1"/>
                <w:u w:val="single"/>
                <w:lang w:val="en-US"/>
              </w:rPr>
              <w:t>/?ELEMENT_ID=435642</w:t>
            </w:r>
            <w:r>
              <w:fldChar w:fldCharType="end"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 ветеринарных препаратов. Контрактное производство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60" w:line="288" w:lineRule="auto"/>
              <w:rPr>
                <w:color w:val="0563C1"/>
                <w:u w:val="single"/>
              </w:rPr>
            </w:pPr>
            <w:proofErr w:type="spellStart"/>
            <w:r>
              <w:rPr>
                <w:b/>
              </w:rPr>
              <w:t>Вильнур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br/>
            </w:r>
            <w:r>
              <w:rPr>
                <w:color w:val="898987"/>
              </w:rPr>
              <w:br/>
            </w:r>
            <w:hyperlink r:id="rId11">
              <w:proofErr w:type="spellStart"/>
              <w:r>
                <w:rPr>
                  <w:color w:val="0563C1"/>
                  <w:u w:val="single"/>
                </w:rPr>
                <w:t>честныйзнак</w:t>
              </w:r>
              <w:proofErr w:type="gramStart"/>
              <w:r>
                <w:rPr>
                  <w:color w:val="0563C1"/>
                  <w:u w:val="single"/>
                </w:rPr>
                <w:t>.р</w:t>
              </w:r>
              <w:proofErr w:type="gramEnd"/>
              <w:r>
                <w:rPr>
                  <w:color w:val="0563C1"/>
                  <w:u w:val="single"/>
                </w:rPr>
                <w:t>ф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r>
                <w:rPr>
                  <w:color w:val="0563C1"/>
                  <w:u w:val="single"/>
                </w:rPr>
                <w:t>/?ELEMENT_ID=435676</w:t>
              </w:r>
            </w:hyperlink>
          </w:p>
          <w:p w:rsidR="00EB02B0" w:rsidRDefault="00EB02B0">
            <w:pPr>
              <w:spacing w:after="60" w:line="288" w:lineRule="auto"/>
              <w:rPr>
                <w:b/>
              </w:rPr>
            </w:pPr>
          </w:p>
        </w:tc>
      </w:tr>
      <w:tr w:rsidR="00422963" w:rsidRPr="00506ED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 xml:space="preserve">Игорь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color w:val="898987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spacing w:line="313" w:lineRule="auto"/>
              <w:rPr>
                <w:color w:val="898987"/>
              </w:rPr>
            </w:pPr>
          </w:p>
          <w:p w:rsidR="00422963" w:rsidRPr="00506ED1" w:rsidRDefault="001A2CF5">
            <w:pPr>
              <w:spacing w:line="313" w:lineRule="auto"/>
              <w:rPr>
                <w:color w:val="898987"/>
                <w:lang w:val="en-US"/>
              </w:rPr>
            </w:pPr>
            <w:r>
              <w:fldChar w:fldCharType="begin"/>
            </w:r>
            <w:r w:rsidRPr="00506ED1">
              <w:rPr>
                <w:lang w:val="en-US"/>
              </w:rPr>
              <w:instrText>HYPERLINK "https://xn--80ajghhoc2aj1c8b.xn--p1ai/lectures/vebinary/?ELEMENT_ID=435713" \h</w:instrText>
            </w:r>
            <w:r>
              <w:fldChar w:fldCharType="separate"/>
            </w:r>
            <w:proofErr w:type="spellStart"/>
            <w:r w:rsidR="00EB02B0">
              <w:rPr>
                <w:color w:val="0563C1"/>
                <w:u w:val="single"/>
              </w:rPr>
              <w:t>честныйзнак</w:t>
            </w:r>
            <w:proofErr w:type="spellEnd"/>
            <w:proofErr w:type="gramStart"/>
            <w:r w:rsidR="00EB02B0" w:rsidRPr="00506ED1">
              <w:rPr>
                <w:color w:val="0563C1"/>
                <w:u w:val="single"/>
                <w:lang w:val="en-US"/>
              </w:rPr>
              <w:t>.</w:t>
            </w:r>
            <w:proofErr w:type="spellStart"/>
            <w:r w:rsidR="00EB02B0">
              <w:rPr>
                <w:color w:val="0563C1"/>
                <w:u w:val="single"/>
              </w:rPr>
              <w:t>р</w:t>
            </w:r>
            <w:proofErr w:type="gramEnd"/>
            <w:r w:rsidR="00EB02B0">
              <w:rPr>
                <w:color w:val="0563C1"/>
                <w:u w:val="single"/>
              </w:rPr>
              <w:t>ф</w:t>
            </w:r>
            <w:proofErr w:type="spellEnd"/>
            <w:r w:rsidR="00EB02B0" w:rsidRPr="00506ED1">
              <w:rPr>
                <w:color w:val="0563C1"/>
                <w:u w:val="single"/>
                <w:lang w:val="en-US"/>
              </w:rPr>
              <w:t>/lectures/vebinary/?ELEMENT_ID=435713</w:t>
            </w:r>
            <w:r>
              <w:fldChar w:fldCharType="end"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25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Эксперимент по маркировке печатных учебных изданий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  <w:r>
              <w:rPr>
                <w:b/>
              </w:rPr>
              <w:br/>
              <w:t xml:space="preserve">Наталья </w:t>
            </w:r>
            <w:proofErr w:type="spellStart"/>
            <w:r>
              <w:rPr>
                <w:b/>
              </w:rPr>
              <w:t>Крючкова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/?ELEMENT_ID=435693</w:t>
            </w:r>
            <w:r>
              <w:rPr>
                <w:b/>
              </w:rPr>
              <w:br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 ветеринарных препаратов. Импорт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60" w:line="288" w:lineRule="auto"/>
              <w:rPr>
                <w:color w:val="898987"/>
              </w:rPr>
            </w:pPr>
            <w:proofErr w:type="spellStart"/>
            <w:r>
              <w:rPr>
                <w:b/>
              </w:rPr>
              <w:t>Вильнур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br/>
            </w:r>
          </w:p>
          <w:p w:rsidR="00422963" w:rsidRDefault="00EB02B0">
            <w:pPr>
              <w:spacing w:after="60" w:line="288" w:lineRule="auto"/>
              <w:rPr>
                <w:color w:val="898987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/?ELEMENT_ID=435680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 отдельных видов импортных товаров для детей (игр и игрушек)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b/>
              </w:rPr>
              <w:t>Спикеры:</w:t>
            </w:r>
            <w:r>
              <w:rPr>
                <w:b/>
              </w:rPr>
              <w:br/>
              <w:t xml:space="preserve">Юлия </w:t>
            </w:r>
            <w:proofErr w:type="spellStart"/>
            <w:r>
              <w:rPr>
                <w:b/>
              </w:rPr>
              <w:t>Гузиева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898987"/>
              </w:rPr>
              <w:t>Руководитель проектов товарной группы «Игрушки»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/?ELEMENT_ID=435697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Игорь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b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/?ELEMENT_ID=435717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28 июня</w:t>
            </w:r>
          </w:p>
          <w:p w:rsidR="00422963" w:rsidRDefault="00EB02B0">
            <w:r>
              <w:t>Пятница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Готовые решения для бизнеса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300" w:line="288" w:lineRule="auto"/>
              <w:rPr>
                <w:color w:val="0563C1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color w:val="898987"/>
              </w:rPr>
              <w:t>Руководитель проекта Товарной группы Вода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Иван Дворников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/?ELEMENT_ID=435774</w:t>
            </w:r>
          </w:p>
        </w:tc>
      </w:tr>
    </w:tbl>
    <w:p w:rsidR="00422963" w:rsidRDefault="00422963">
      <w:pPr>
        <w:rPr>
          <w:sz w:val="24"/>
          <w:szCs w:val="24"/>
        </w:rPr>
      </w:pPr>
    </w:p>
    <w:sectPr w:rsidR="00422963" w:rsidSect="001A2C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22963"/>
    <w:rsid w:val="001A2CF5"/>
    <w:rsid w:val="00422963"/>
    <w:rsid w:val="00506ED1"/>
    <w:rsid w:val="00EB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rsid w:val="001A2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A2C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A2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A2C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A2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2C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2CF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rsid w:val="001A2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1A2CF5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55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355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5584" TargetMode="External"/><Relationship Id="rId11" Type="http://schemas.openxmlformats.org/officeDocument/2006/relationships/hyperlink" Target="https://xn--80ajghhoc2aj1c8b.xn--p1ai/lectures/vebinary/?ELEMENT_ID=435676" TargetMode="External"/><Relationship Id="rId5" Type="http://schemas.openxmlformats.org/officeDocument/2006/relationships/hyperlink" Target="https://xn--80ajghhoc2aj1c8b.xn--p1ai/lectures/vebinary/?ELEMENT_ID=435562" TargetMode="External"/><Relationship Id="rId10" Type="http://schemas.openxmlformats.org/officeDocument/2006/relationships/hyperlink" Target="https://xn--80ajghhoc2aj1c8b.xn--p1ai/lectures/vebinary/?ELEMENT_ID=435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5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Komp2</cp:lastModifiedBy>
  <cp:revision>2</cp:revision>
  <dcterms:created xsi:type="dcterms:W3CDTF">2024-06-06T04:41:00Z</dcterms:created>
  <dcterms:modified xsi:type="dcterms:W3CDTF">2024-06-06T04:41:00Z</dcterms:modified>
</cp:coreProperties>
</file>