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889" w:rsidRDefault="00ED7889" w:rsidP="00ED7889">
      <w:pPr>
        <w:widowControl w:val="0"/>
        <w:jc w:val="center"/>
        <w:outlineLvl w:val="0"/>
        <w:rPr>
          <w:b/>
          <w:sz w:val="28"/>
          <w:szCs w:val="28"/>
        </w:rPr>
      </w:pPr>
    </w:p>
    <w:p w:rsidR="00AE6C52" w:rsidRPr="00523A03" w:rsidRDefault="00AE6C52" w:rsidP="00AE6C52">
      <w:pPr>
        <w:widowControl w:val="0"/>
        <w:ind w:firstLine="567"/>
        <w:jc w:val="center"/>
        <w:rPr>
          <w:b/>
          <w:bCs/>
          <w:sz w:val="28"/>
          <w:szCs w:val="28"/>
        </w:rPr>
      </w:pPr>
      <w:r w:rsidRPr="00523A03">
        <w:rPr>
          <w:rFonts w:ascii="Arial" w:hAnsi="Arial" w:cs="Arial"/>
          <w:b/>
          <w:bCs/>
          <w:iCs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2543175</wp:posOffset>
            </wp:positionH>
            <wp:positionV relativeFrom="paragraph">
              <wp:posOffset>-242570</wp:posOffset>
            </wp:positionV>
            <wp:extent cx="619125" cy="676275"/>
            <wp:effectExtent l="19050" t="0" r="9525" b="0"/>
            <wp:wrapNone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23A03">
        <w:rPr>
          <w:b/>
          <w:bCs/>
          <w:sz w:val="28"/>
          <w:szCs w:val="28"/>
        </w:rPr>
        <w:t xml:space="preserve">                                                                                           </w:t>
      </w:r>
    </w:p>
    <w:p w:rsidR="00AE6C52" w:rsidRPr="00523A03" w:rsidRDefault="00AE6C52" w:rsidP="00AE6C52">
      <w:pPr>
        <w:pStyle w:val="2"/>
        <w:spacing w:line="320" w:lineRule="exact"/>
        <w:ind w:firstLine="7230"/>
        <w:jc w:val="center"/>
        <w:rPr>
          <w:i w:val="0"/>
        </w:rPr>
      </w:pPr>
    </w:p>
    <w:p w:rsidR="00AE6C52" w:rsidRPr="00523A03" w:rsidRDefault="00AE6C52" w:rsidP="00AE6C52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АДМИНИСТРАЦИЯ ПОСЕЛКОВОГО СЕЛЬСКОГО ПОСЕЛЕНИЯ </w:t>
      </w:r>
    </w:p>
    <w:p w:rsidR="00AE6C52" w:rsidRPr="00523A03" w:rsidRDefault="00AE6C52" w:rsidP="00AE6C52">
      <w:pPr>
        <w:spacing w:line="360" w:lineRule="exact"/>
        <w:ind w:left="-426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ТИМАШЕВСКОГО РАЙОНА</w:t>
      </w:r>
    </w:p>
    <w:p w:rsidR="00AE6C52" w:rsidRPr="00523A03" w:rsidRDefault="00AE6C52" w:rsidP="00AE6C52">
      <w:pPr>
        <w:pStyle w:val="2"/>
        <w:spacing w:line="360" w:lineRule="exact"/>
        <w:ind w:left="-426"/>
        <w:jc w:val="center"/>
        <w:rPr>
          <w:sz w:val="44"/>
          <w:szCs w:val="32"/>
        </w:rPr>
      </w:pPr>
      <w:proofErr w:type="gramStart"/>
      <w:r w:rsidRPr="00523A03">
        <w:rPr>
          <w:rFonts w:ascii="Times New Roman" w:hAnsi="Times New Roman"/>
          <w:bCs w:val="0"/>
          <w:i w:val="0"/>
          <w:iCs w:val="0"/>
          <w:sz w:val="28"/>
        </w:rPr>
        <w:t>П</w:t>
      </w:r>
      <w:proofErr w:type="gramEnd"/>
      <w:r w:rsidRPr="00523A03">
        <w:rPr>
          <w:rFonts w:ascii="Times New Roman" w:hAnsi="Times New Roman"/>
          <w:bCs w:val="0"/>
          <w:i w:val="0"/>
          <w:iCs w:val="0"/>
          <w:sz w:val="28"/>
        </w:rPr>
        <w:t xml:space="preserve"> О С Т А Н О В Л Е Н И Е</w:t>
      </w:r>
      <w:r w:rsidRPr="00523A03">
        <w:rPr>
          <w:sz w:val="44"/>
          <w:szCs w:val="32"/>
        </w:rPr>
        <w:t xml:space="preserve"> </w:t>
      </w:r>
    </w:p>
    <w:p w:rsidR="00AE6C52" w:rsidRPr="00523A03" w:rsidRDefault="00AE6C52" w:rsidP="00AE6C52"/>
    <w:p w:rsidR="00AE6C52" w:rsidRPr="00523A03" w:rsidRDefault="00AE6C52" w:rsidP="00AE6C52">
      <w:pPr>
        <w:spacing w:line="360" w:lineRule="exact"/>
        <w:ind w:right="-2"/>
        <w:rPr>
          <w:sz w:val="28"/>
          <w:szCs w:val="28"/>
        </w:rPr>
      </w:pPr>
      <w:r w:rsidRPr="00523A03">
        <w:rPr>
          <w:sz w:val="28"/>
          <w:szCs w:val="28"/>
        </w:rPr>
        <w:t>от  24 октября  2022 г.                                                                                         № 77</w:t>
      </w:r>
    </w:p>
    <w:p w:rsidR="00AE6C52" w:rsidRPr="00523A03" w:rsidRDefault="00AE6C52" w:rsidP="00AE6C52">
      <w:pPr>
        <w:tabs>
          <w:tab w:val="left" w:pos="9356"/>
        </w:tabs>
        <w:spacing w:line="280" w:lineRule="exact"/>
        <w:ind w:right="-2"/>
        <w:jc w:val="center"/>
      </w:pPr>
      <w:r w:rsidRPr="00523A03">
        <w:t xml:space="preserve">поселок Советский </w:t>
      </w:r>
    </w:p>
    <w:p w:rsidR="00ED7889" w:rsidRPr="00523A03" w:rsidRDefault="00ED7889" w:rsidP="00AE6C52">
      <w:pPr>
        <w:widowControl w:val="0"/>
        <w:outlineLvl w:val="0"/>
        <w:rPr>
          <w:b/>
          <w:sz w:val="28"/>
          <w:szCs w:val="28"/>
        </w:rPr>
      </w:pPr>
    </w:p>
    <w:p w:rsidR="003F40A4" w:rsidRPr="00523A03" w:rsidRDefault="003F40A4" w:rsidP="00ED7889">
      <w:pPr>
        <w:widowControl w:val="0"/>
        <w:jc w:val="center"/>
        <w:outlineLvl w:val="0"/>
        <w:rPr>
          <w:b/>
          <w:sz w:val="28"/>
          <w:szCs w:val="28"/>
        </w:rPr>
      </w:pPr>
    </w:p>
    <w:p w:rsidR="001557E1" w:rsidRPr="00523A03" w:rsidRDefault="00ED7889" w:rsidP="001557E1">
      <w:pPr>
        <w:widowControl w:val="0"/>
        <w:ind w:left="709" w:right="849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Об утверждении административного регламента </w:t>
      </w:r>
    </w:p>
    <w:p w:rsidR="001557E1" w:rsidRPr="00523A03" w:rsidRDefault="00ED7889" w:rsidP="001557E1">
      <w:pPr>
        <w:widowControl w:val="0"/>
        <w:ind w:left="709" w:right="849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предоставления</w:t>
      </w:r>
      <w:r w:rsidR="001557E1" w:rsidRPr="00523A03">
        <w:rPr>
          <w:b/>
          <w:sz w:val="28"/>
          <w:szCs w:val="28"/>
        </w:rPr>
        <w:t xml:space="preserve"> </w:t>
      </w:r>
      <w:r w:rsidRPr="00523A03">
        <w:rPr>
          <w:b/>
          <w:sz w:val="28"/>
          <w:szCs w:val="28"/>
        </w:rPr>
        <w:t>муниципальной услуги «</w:t>
      </w:r>
      <w:r w:rsidR="003F40A4" w:rsidRPr="00523A03">
        <w:rPr>
          <w:b/>
          <w:sz w:val="28"/>
          <w:szCs w:val="28"/>
        </w:rPr>
        <w:t xml:space="preserve">Предоставление </w:t>
      </w:r>
    </w:p>
    <w:p w:rsidR="001557E1" w:rsidRPr="00523A03" w:rsidRDefault="003F40A4" w:rsidP="001557E1">
      <w:pPr>
        <w:widowControl w:val="0"/>
        <w:ind w:left="709" w:right="849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муниципального имущества в аренду или </w:t>
      </w:r>
      <w:proofErr w:type="gramStart"/>
      <w:r w:rsidRPr="00523A03">
        <w:rPr>
          <w:b/>
          <w:sz w:val="28"/>
          <w:szCs w:val="28"/>
        </w:rPr>
        <w:t>безвозмездное</w:t>
      </w:r>
      <w:proofErr w:type="gramEnd"/>
      <w:r w:rsidRPr="00523A03">
        <w:rPr>
          <w:b/>
          <w:sz w:val="28"/>
          <w:szCs w:val="28"/>
        </w:rPr>
        <w:t xml:space="preserve"> </w:t>
      </w:r>
    </w:p>
    <w:p w:rsidR="00ED7889" w:rsidRPr="00523A03" w:rsidRDefault="003F40A4" w:rsidP="001557E1">
      <w:pPr>
        <w:widowControl w:val="0"/>
        <w:ind w:left="709" w:right="849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пользование без проведения торгов</w:t>
      </w:r>
      <w:r w:rsidR="00ED7889" w:rsidRPr="00523A03">
        <w:rPr>
          <w:b/>
          <w:sz w:val="28"/>
          <w:szCs w:val="28"/>
        </w:rPr>
        <w:t>»</w:t>
      </w:r>
    </w:p>
    <w:p w:rsidR="00ED7889" w:rsidRPr="00523A03" w:rsidRDefault="00ED7889" w:rsidP="00ED7889">
      <w:pPr>
        <w:widowControl w:val="0"/>
        <w:rPr>
          <w:sz w:val="28"/>
          <w:szCs w:val="28"/>
        </w:rPr>
      </w:pPr>
    </w:p>
    <w:p w:rsidR="00ED7889" w:rsidRPr="00523A03" w:rsidRDefault="00ED7889" w:rsidP="00ED7889">
      <w:pPr>
        <w:widowControl w:val="0"/>
        <w:rPr>
          <w:sz w:val="28"/>
          <w:szCs w:val="28"/>
        </w:rPr>
      </w:pPr>
    </w:p>
    <w:p w:rsidR="001557E1" w:rsidRPr="00523A03" w:rsidRDefault="00ED7889" w:rsidP="001557E1">
      <w:pPr>
        <w:widowControl w:val="0"/>
        <w:tabs>
          <w:tab w:val="left" w:pos="1134"/>
          <w:tab w:val="left" w:pos="1276"/>
          <w:tab w:val="left" w:pos="1418"/>
        </w:tabs>
        <w:ind w:right="-143" w:firstLine="709"/>
        <w:jc w:val="both"/>
        <w:outlineLvl w:val="0"/>
        <w:rPr>
          <w:bCs/>
          <w:kern w:val="32"/>
          <w:sz w:val="28"/>
          <w:szCs w:val="28"/>
        </w:rPr>
      </w:pPr>
      <w:proofErr w:type="gramStart"/>
      <w:r w:rsidRPr="00523A03">
        <w:rPr>
          <w:bCs/>
          <w:kern w:val="32"/>
          <w:sz w:val="28"/>
          <w:szCs w:val="28"/>
        </w:rPr>
        <w:t xml:space="preserve">Руководствуясь </w:t>
      </w:r>
      <w:r w:rsidR="00734400" w:rsidRPr="00523A03">
        <w:rPr>
          <w:bCs/>
          <w:kern w:val="32"/>
          <w:sz w:val="28"/>
          <w:szCs w:val="28"/>
        </w:rPr>
        <w:t xml:space="preserve">Земельным кодексом Российской Федерации, </w:t>
      </w:r>
      <w:r w:rsidRPr="00523A03">
        <w:rPr>
          <w:bCs/>
          <w:kern w:val="32"/>
          <w:sz w:val="28"/>
          <w:szCs w:val="28"/>
        </w:rPr>
        <w:t>Федерал</w:t>
      </w:r>
      <w:r w:rsidRPr="00523A03">
        <w:rPr>
          <w:bCs/>
          <w:kern w:val="32"/>
          <w:sz w:val="28"/>
          <w:szCs w:val="28"/>
        </w:rPr>
        <w:t>ь</w:t>
      </w:r>
      <w:r w:rsidRPr="00523A03">
        <w:rPr>
          <w:bCs/>
          <w:kern w:val="32"/>
          <w:sz w:val="28"/>
          <w:szCs w:val="28"/>
        </w:rPr>
        <w:t>ным законом от 27 июля 2010 г. № 210-ФЗ «Об организации предоставления г</w:t>
      </w:r>
      <w:r w:rsidRPr="00523A03">
        <w:rPr>
          <w:bCs/>
          <w:kern w:val="32"/>
          <w:sz w:val="28"/>
          <w:szCs w:val="28"/>
        </w:rPr>
        <w:t>о</w:t>
      </w:r>
      <w:r w:rsidRPr="00523A03">
        <w:rPr>
          <w:bCs/>
          <w:kern w:val="32"/>
          <w:sz w:val="28"/>
          <w:szCs w:val="28"/>
        </w:rPr>
        <w:t xml:space="preserve">сударственных и муниципальных услуг», </w:t>
      </w:r>
      <w:r w:rsidR="00D1279E" w:rsidRPr="00523A03">
        <w:rPr>
          <w:spacing w:val="2"/>
          <w:sz w:val="28"/>
          <w:szCs w:val="28"/>
        </w:rPr>
        <w:t>постановлением администрации  П</w:t>
      </w:r>
      <w:r w:rsidR="00D1279E" w:rsidRPr="00523A03">
        <w:rPr>
          <w:spacing w:val="2"/>
          <w:sz w:val="28"/>
          <w:szCs w:val="28"/>
        </w:rPr>
        <w:t>о</w:t>
      </w:r>
      <w:r w:rsidR="00D1279E" w:rsidRPr="00523A03">
        <w:rPr>
          <w:spacing w:val="2"/>
          <w:sz w:val="28"/>
          <w:szCs w:val="28"/>
        </w:rPr>
        <w:t xml:space="preserve">селкового сельского поселения Тимашевского района </w:t>
      </w:r>
      <w:r w:rsidR="00D1279E" w:rsidRPr="00523A03">
        <w:rPr>
          <w:sz w:val="28"/>
          <w:szCs w:val="28"/>
        </w:rPr>
        <w:t>от 16 августа 2018 года  № 34 «Об утверждении порядков разработки и утверждения административных регламентов осуществления муниципального контроля, разработки и утвержд</w:t>
      </w:r>
      <w:r w:rsidR="00D1279E" w:rsidRPr="00523A03">
        <w:rPr>
          <w:sz w:val="28"/>
          <w:szCs w:val="28"/>
        </w:rPr>
        <w:t>е</w:t>
      </w:r>
      <w:r w:rsidR="00D1279E" w:rsidRPr="00523A03">
        <w:rPr>
          <w:sz w:val="28"/>
          <w:szCs w:val="28"/>
        </w:rPr>
        <w:t>ния административных регламентов предоставления муниципальных услуг, о</w:t>
      </w:r>
      <w:r w:rsidR="00D1279E" w:rsidRPr="00523A03">
        <w:rPr>
          <w:sz w:val="28"/>
          <w:szCs w:val="28"/>
        </w:rPr>
        <w:t>р</w:t>
      </w:r>
      <w:r w:rsidR="00D1279E" w:rsidRPr="00523A03">
        <w:rPr>
          <w:sz w:val="28"/>
          <w:szCs w:val="28"/>
        </w:rPr>
        <w:t>ганизации независимой экспертизы проектов административных регламентов осуществления муниципального</w:t>
      </w:r>
      <w:proofErr w:type="gramEnd"/>
      <w:r w:rsidR="00D1279E" w:rsidRPr="00523A03">
        <w:rPr>
          <w:sz w:val="28"/>
          <w:szCs w:val="28"/>
        </w:rPr>
        <w:t xml:space="preserve"> контроля и административных регламентов предоставления муниципальных услуг, проведения </w:t>
      </w:r>
      <w:proofErr w:type="gramStart"/>
      <w:r w:rsidR="00D1279E" w:rsidRPr="00523A03">
        <w:rPr>
          <w:sz w:val="28"/>
          <w:szCs w:val="28"/>
        </w:rPr>
        <w:t>экспертизы проектов адм</w:t>
      </w:r>
      <w:r w:rsidR="00D1279E" w:rsidRPr="00523A03">
        <w:rPr>
          <w:sz w:val="28"/>
          <w:szCs w:val="28"/>
        </w:rPr>
        <w:t>и</w:t>
      </w:r>
      <w:r w:rsidR="00D1279E" w:rsidRPr="00523A03">
        <w:rPr>
          <w:sz w:val="28"/>
          <w:szCs w:val="28"/>
        </w:rPr>
        <w:t>нистративных регламентов осуществления муниципального контроля</w:t>
      </w:r>
      <w:proofErr w:type="gramEnd"/>
      <w:r w:rsidR="00D1279E" w:rsidRPr="00523A03">
        <w:rPr>
          <w:sz w:val="28"/>
          <w:szCs w:val="28"/>
        </w:rPr>
        <w:t xml:space="preserve"> и админ</w:t>
      </w:r>
      <w:r w:rsidR="00D1279E" w:rsidRPr="00523A03">
        <w:rPr>
          <w:sz w:val="28"/>
          <w:szCs w:val="28"/>
        </w:rPr>
        <w:t>и</w:t>
      </w:r>
      <w:r w:rsidR="00D1279E" w:rsidRPr="00523A03">
        <w:rPr>
          <w:sz w:val="28"/>
          <w:szCs w:val="28"/>
        </w:rPr>
        <w:t>стративных регламентов предоставления муниципальных услуг</w:t>
      </w:r>
      <w:r w:rsidR="00811A04">
        <w:rPr>
          <w:sz w:val="28"/>
          <w:szCs w:val="28"/>
        </w:rPr>
        <w:t>»</w:t>
      </w:r>
      <w:r w:rsidRPr="00523A03">
        <w:rPr>
          <w:bCs/>
          <w:kern w:val="32"/>
          <w:sz w:val="28"/>
          <w:szCs w:val="28"/>
        </w:rPr>
        <w:t xml:space="preserve">, 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Pr="00523A03">
        <w:rPr>
          <w:bCs/>
          <w:kern w:val="32"/>
          <w:sz w:val="28"/>
          <w:szCs w:val="28"/>
        </w:rPr>
        <w:t xml:space="preserve">Уставом </w:t>
      </w:r>
    </w:p>
    <w:p w:rsidR="001557E1" w:rsidRPr="00523A03" w:rsidRDefault="00444474" w:rsidP="001557E1">
      <w:pPr>
        <w:widowControl w:val="0"/>
        <w:tabs>
          <w:tab w:val="left" w:pos="1134"/>
          <w:tab w:val="left" w:pos="1276"/>
          <w:tab w:val="left" w:pos="1418"/>
        </w:tabs>
        <w:ind w:right="-143"/>
        <w:jc w:val="both"/>
        <w:outlineLvl w:val="0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Поселкового сельского поселения Тимашевский район</w:t>
      </w:r>
      <w:r w:rsidR="00ED7889" w:rsidRPr="00523A03">
        <w:rPr>
          <w:bCs/>
          <w:kern w:val="32"/>
          <w:sz w:val="28"/>
          <w:szCs w:val="28"/>
        </w:rPr>
        <w:t xml:space="preserve">, </w:t>
      </w:r>
      <w:r w:rsidR="003F40A4" w:rsidRPr="00523A03">
        <w:rPr>
          <w:bCs/>
          <w:kern w:val="32"/>
          <w:sz w:val="28"/>
          <w:szCs w:val="28"/>
        </w:rPr>
        <w:t>рассмотрев протест пр</w:t>
      </w:r>
      <w:r w:rsidR="003F40A4" w:rsidRPr="00523A03">
        <w:rPr>
          <w:bCs/>
          <w:kern w:val="32"/>
          <w:sz w:val="28"/>
          <w:szCs w:val="28"/>
        </w:rPr>
        <w:t>о</w:t>
      </w:r>
      <w:r w:rsidR="003F40A4" w:rsidRPr="00523A03">
        <w:rPr>
          <w:bCs/>
          <w:kern w:val="32"/>
          <w:sz w:val="28"/>
          <w:szCs w:val="28"/>
        </w:rPr>
        <w:t>куратуры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="003F40A4" w:rsidRPr="00523A03">
        <w:rPr>
          <w:bCs/>
          <w:kern w:val="32"/>
          <w:sz w:val="28"/>
          <w:szCs w:val="28"/>
        </w:rPr>
        <w:t xml:space="preserve"> Тимашевского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="003F40A4" w:rsidRPr="00523A03">
        <w:rPr>
          <w:bCs/>
          <w:kern w:val="32"/>
          <w:sz w:val="28"/>
          <w:szCs w:val="28"/>
        </w:rPr>
        <w:t xml:space="preserve"> района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="003F40A4" w:rsidRPr="00523A03">
        <w:rPr>
          <w:bCs/>
          <w:kern w:val="32"/>
          <w:sz w:val="28"/>
          <w:szCs w:val="28"/>
        </w:rPr>
        <w:t xml:space="preserve"> от</w:t>
      </w:r>
      <w:r w:rsidR="001557E1" w:rsidRPr="00523A03">
        <w:rPr>
          <w:bCs/>
          <w:kern w:val="32"/>
          <w:sz w:val="28"/>
          <w:szCs w:val="28"/>
        </w:rPr>
        <w:t xml:space="preserve">  10  </w:t>
      </w:r>
      <w:r w:rsidR="003F40A4" w:rsidRPr="00523A03">
        <w:rPr>
          <w:bCs/>
          <w:kern w:val="32"/>
          <w:sz w:val="28"/>
          <w:szCs w:val="28"/>
        </w:rPr>
        <w:t xml:space="preserve">октября </w:t>
      </w:r>
      <w:r w:rsidR="001557E1" w:rsidRPr="00523A03">
        <w:rPr>
          <w:bCs/>
          <w:kern w:val="32"/>
          <w:sz w:val="28"/>
          <w:szCs w:val="28"/>
        </w:rPr>
        <w:t xml:space="preserve"> </w:t>
      </w:r>
      <w:r w:rsidR="003F40A4" w:rsidRPr="00523A03">
        <w:rPr>
          <w:bCs/>
          <w:kern w:val="32"/>
          <w:sz w:val="28"/>
          <w:szCs w:val="28"/>
        </w:rPr>
        <w:t xml:space="preserve">2022 г. </w:t>
      </w:r>
      <w:r w:rsidR="001557E1" w:rsidRPr="00523A03">
        <w:rPr>
          <w:bCs/>
          <w:kern w:val="32"/>
          <w:sz w:val="28"/>
          <w:szCs w:val="28"/>
        </w:rPr>
        <w:t xml:space="preserve">   </w:t>
      </w:r>
      <w:r w:rsidR="003F40A4" w:rsidRPr="00523A03">
        <w:rPr>
          <w:bCs/>
          <w:kern w:val="32"/>
          <w:sz w:val="28"/>
          <w:szCs w:val="28"/>
        </w:rPr>
        <w:t>№ 7-02-2022/</w:t>
      </w:r>
      <w:r w:rsidRPr="00523A03">
        <w:rPr>
          <w:bCs/>
          <w:kern w:val="32"/>
          <w:sz w:val="28"/>
          <w:szCs w:val="28"/>
        </w:rPr>
        <w:t>1480</w:t>
      </w:r>
      <w:r w:rsidR="003F40A4" w:rsidRPr="00523A03">
        <w:rPr>
          <w:bCs/>
          <w:kern w:val="32"/>
          <w:sz w:val="28"/>
          <w:szCs w:val="28"/>
        </w:rPr>
        <w:t xml:space="preserve">, </w:t>
      </w:r>
    </w:p>
    <w:p w:rsidR="00ED7889" w:rsidRPr="00523A03" w:rsidRDefault="00ED7889" w:rsidP="001557E1">
      <w:pPr>
        <w:widowControl w:val="0"/>
        <w:tabs>
          <w:tab w:val="left" w:pos="1134"/>
          <w:tab w:val="left" w:pos="1276"/>
          <w:tab w:val="left" w:pos="1418"/>
        </w:tabs>
        <w:ind w:right="-143"/>
        <w:jc w:val="both"/>
        <w:outlineLvl w:val="0"/>
        <w:rPr>
          <w:bCs/>
          <w:kern w:val="32"/>
          <w:sz w:val="28"/>
          <w:szCs w:val="28"/>
        </w:rPr>
      </w:pPr>
      <w:proofErr w:type="spellStart"/>
      <w:proofErr w:type="gramStart"/>
      <w:r w:rsidRPr="00523A03">
        <w:rPr>
          <w:bCs/>
          <w:kern w:val="32"/>
          <w:sz w:val="28"/>
          <w:szCs w:val="28"/>
        </w:rPr>
        <w:t>п</w:t>
      </w:r>
      <w:proofErr w:type="spellEnd"/>
      <w:proofErr w:type="gramEnd"/>
      <w:r w:rsidRPr="00523A03">
        <w:rPr>
          <w:bCs/>
          <w:kern w:val="32"/>
          <w:sz w:val="28"/>
          <w:szCs w:val="28"/>
        </w:rPr>
        <w:t xml:space="preserve"> о с т а н о в л я ю:</w:t>
      </w:r>
    </w:p>
    <w:p w:rsidR="00ED7889" w:rsidRPr="00523A03" w:rsidRDefault="00ED7889" w:rsidP="001557E1">
      <w:pPr>
        <w:widowControl w:val="0"/>
        <w:numPr>
          <w:ilvl w:val="0"/>
          <w:numId w:val="1"/>
        </w:numPr>
        <w:tabs>
          <w:tab w:val="left" w:pos="1134"/>
        </w:tabs>
        <w:ind w:left="0" w:right="-143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 Утвердить административный регламент предоставления муниципал</w:t>
      </w:r>
      <w:r w:rsidRPr="00523A03">
        <w:rPr>
          <w:rFonts w:eastAsia="Calibri"/>
          <w:sz w:val="28"/>
          <w:szCs w:val="28"/>
          <w:lang w:eastAsia="en-US"/>
        </w:rPr>
        <w:t>ь</w:t>
      </w:r>
      <w:r w:rsidRPr="00523A03">
        <w:rPr>
          <w:rFonts w:eastAsia="Calibri"/>
          <w:sz w:val="28"/>
          <w:szCs w:val="28"/>
          <w:lang w:eastAsia="en-US"/>
        </w:rPr>
        <w:t>ной услуги «</w:t>
      </w:r>
      <w:r w:rsidR="003F40A4" w:rsidRPr="00523A03">
        <w:rPr>
          <w:sz w:val="28"/>
          <w:szCs w:val="28"/>
        </w:rPr>
        <w:t>Предоставление муниципального имущества в аренду или безво</w:t>
      </w:r>
      <w:r w:rsidR="003F40A4" w:rsidRPr="00523A03">
        <w:rPr>
          <w:sz w:val="28"/>
          <w:szCs w:val="28"/>
        </w:rPr>
        <w:t>з</w:t>
      </w:r>
      <w:r w:rsidR="003F40A4" w:rsidRPr="00523A03">
        <w:rPr>
          <w:sz w:val="28"/>
          <w:szCs w:val="28"/>
        </w:rPr>
        <w:t>мездное пользование без проведения торгов</w:t>
      </w:r>
      <w:r w:rsidRPr="00523A03">
        <w:rPr>
          <w:rFonts w:eastAsia="Calibri"/>
          <w:sz w:val="28"/>
          <w:szCs w:val="28"/>
          <w:lang w:eastAsia="en-US"/>
        </w:rPr>
        <w:t>» (прилагается).</w:t>
      </w:r>
    </w:p>
    <w:p w:rsidR="003F40A4" w:rsidRPr="00523A03" w:rsidRDefault="00ED7889" w:rsidP="001557E1">
      <w:pPr>
        <w:widowControl w:val="0"/>
        <w:numPr>
          <w:ilvl w:val="0"/>
          <w:numId w:val="1"/>
        </w:numPr>
        <w:tabs>
          <w:tab w:val="left" w:pos="1134"/>
        </w:tabs>
        <w:ind w:left="0" w:right="-143" w:firstLine="709"/>
        <w:contextualSpacing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Признат</w:t>
      </w:r>
      <w:r w:rsidR="00FA4399" w:rsidRPr="00523A03">
        <w:rPr>
          <w:rFonts w:eastAsia="Calibri"/>
          <w:sz w:val="28"/>
          <w:szCs w:val="28"/>
          <w:lang w:eastAsia="en-US"/>
        </w:rPr>
        <w:t>ь утратившими силу постановление</w:t>
      </w:r>
      <w:r w:rsidRPr="00523A03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1557E1" w:rsidRPr="00523A03">
        <w:rPr>
          <w:rFonts w:eastAsia="Calibri"/>
          <w:sz w:val="28"/>
          <w:szCs w:val="28"/>
          <w:lang w:eastAsia="en-US"/>
        </w:rPr>
        <w:t>Поселк</w:t>
      </w:r>
      <w:r w:rsidR="001557E1" w:rsidRPr="00523A03">
        <w:rPr>
          <w:rFonts w:eastAsia="Calibri"/>
          <w:sz w:val="28"/>
          <w:szCs w:val="28"/>
          <w:lang w:eastAsia="en-US"/>
        </w:rPr>
        <w:t>о</w:t>
      </w:r>
      <w:r w:rsidR="001557E1" w:rsidRPr="00523A03">
        <w:rPr>
          <w:rFonts w:eastAsia="Calibri"/>
          <w:sz w:val="28"/>
          <w:szCs w:val="28"/>
          <w:lang w:eastAsia="en-US"/>
        </w:rPr>
        <w:t>вого сельского поселения Тимашевского района от 24 июня 2019 г. № 65</w:t>
      </w:r>
      <w:r w:rsidR="003F40A4" w:rsidRPr="00523A03">
        <w:rPr>
          <w:sz w:val="28"/>
          <w:szCs w:val="28"/>
        </w:rPr>
        <w:t xml:space="preserve"> «Об у</w:t>
      </w:r>
      <w:r w:rsidR="003F40A4" w:rsidRPr="00523A03">
        <w:rPr>
          <w:sz w:val="28"/>
          <w:szCs w:val="28"/>
        </w:rPr>
        <w:t>т</w:t>
      </w:r>
      <w:r w:rsidR="003F40A4" w:rsidRPr="00523A03">
        <w:rPr>
          <w:sz w:val="28"/>
          <w:szCs w:val="28"/>
        </w:rPr>
        <w:t xml:space="preserve">верждении административного регламента </w:t>
      </w:r>
      <w:r w:rsidR="00FA4399" w:rsidRPr="00523A03">
        <w:rPr>
          <w:sz w:val="28"/>
          <w:szCs w:val="28"/>
        </w:rPr>
        <w:t>предоставления</w:t>
      </w:r>
      <w:r w:rsidR="003F40A4" w:rsidRPr="00523A03">
        <w:rPr>
          <w:sz w:val="28"/>
          <w:szCs w:val="28"/>
        </w:rPr>
        <w:t xml:space="preserve"> муниципальной у</w:t>
      </w:r>
      <w:r w:rsidR="003F40A4" w:rsidRPr="00523A03">
        <w:rPr>
          <w:sz w:val="28"/>
          <w:szCs w:val="28"/>
        </w:rPr>
        <w:t>с</w:t>
      </w:r>
      <w:r w:rsidR="003F40A4" w:rsidRPr="00523A03">
        <w:rPr>
          <w:sz w:val="28"/>
          <w:szCs w:val="28"/>
        </w:rPr>
        <w:t>луги «Предоставление муниципального имущества в аренду или безвозмездное пользование без проведения торгов».</w:t>
      </w:r>
    </w:p>
    <w:p w:rsidR="001557E1" w:rsidRPr="00523A03" w:rsidRDefault="001557E1" w:rsidP="001557E1">
      <w:pPr>
        <w:pStyle w:val="ab"/>
        <w:widowControl w:val="0"/>
        <w:numPr>
          <w:ilvl w:val="0"/>
          <w:numId w:val="1"/>
        </w:numPr>
        <w:tabs>
          <w:tab w:val="left" w:pos="284"/>
        </w:tabs>
        <w:ind w:left="0" w:firstLine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t>Главному специалисту администрации Поселкового сельского п</w:t>
      </w:r>
      <w:r w:rsidRPr="00523A03">
        <w:rPr>
          <w:spacing w:val="2"/>
          <w:sz w:val="28"/>
          <w:szCs w:val="28"/>
        </w:rPr>
        <w:t>о</w:t>
      </w:r>
      <w:r w:rsidRPr="00523A03">
        <w:rPr>
          <w:spacing w:val="2"/>
          <w:sz w:val="28"/>
          <w:szCs w:val="28"/>
        </w:rPr>
        <w:t>селения Тимашевского района (</w:t>
      </w:r>
      <w:proofErr w:type="spellStart"/>
      <w:r w:rsidRPr="00523A03">
        <w:rPr>
          <w:spacing w:val="2"/>
          <w:sz w:val="28"/>
          <w:szCs w:val="28"/>
        </w:rPr>
        <w:t>Ляшко</w:t>
      </w:r>
      <w:proofErr w:type="spellEnd"/>
      <w:r w:rsidRPr="00523A03">
        <w:rPr>
          <w:spacing w:val="2"/>
          <w:sz w:val="28"/>
          <w:szCs w:val="28"/>
        </w:rPr>
        <w:t xml:space="preserve"> Н.М.):</w:t>
      </w:r>
    </w:p>
    <w:p w:rsidR="001557E1" w:rsidRPr="00523A03" w:rsidRDefault="001557E1" w:rsidP="001557E1">
      <w:pPr>
        <w:pStyle w:val="ab"/>
        <w:widowControl w:val="0"/>
        <w:tabs>
          <w:tab w:val="left" w:pos="1134"/>
        </w:tabs>
        <w:ind w:left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t>3.1. Обнародовать настоящее постановление путем:</w:t>
      </w:r>
    </w:p>
    <w:p w:rsidR="001557E1" w:rsidRPr="00523A03" w:rsidRDefault="001557E1" w:rsidP="001557E1">
      <w:pPr>
        <w:widowControl w:val="0"/>
        <w:tabs>
          <w:tab w:val="left" w:pos="1134"/>
        </w:tabs>
        <w:autoSpaceDE w:val="0"/>
        <w:ind w:firstLine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lastRenderedPageBreak/>
        <w:t>1) размещения на информационных стендах в зданиях МБУК «Поселк</w:t>
      </w:r>
      <w:r w:rsidRPr="00523A03">
        <w:rPr>
          <w:spacing w:val="2"/>
          <w:sz w:val="28"/>
          <w:szCs w:val="28"/>
        </w:rPr>
        <w:t>о</w:t>
      </w:r>
      <w:r w:rsidRPr="00523A03">
        <w:rPr>
          <w:spacing w:val="2"/>
          <w:sz w:val="28"/>
          <w:szCs w:val="28"/>
        </w:rPr>
        <w:t>вая СЦКС» Поселкового сельского поселения Тимашевского района по адр</w:t>
      </w:r>
      <w:r w:rsidRPr="00523A03">
        <w:rPr>
          <w:spacing w:val="2"/>
          <w:sz w:val="28"/>
          <w:szCs w:val="28"/>
        </w:rPr>
        <w:t>е</w:t>
      </w:r>
      <w:r w:rsidRPr="00523A03">
        <w:rPr>
          <w:spacing w:val="2"/>
          <w:sz w:val="28"/>
          <w:szCs w:val="28"/>
        </w:rPr>
        <w:t xml:space="preserve">су: пос. </w:t>
      </w:r>
      <w:proofErr w:type="gramStart"/>
      <w:r w:rsidRPr="00523A03">
        <w:rPr>
          <w:spacing w:val="2"/>
          <w:sz w:val="28"/>
          <w:szCs w:val="28"/>
        </w:rPr>
        <w:t>Советский</w:t>
      </w:r>
      <w:proofErr w:type="gramEnd"/>
      <w:r w:rsidRPr="00523A03">
        <w:rPr>
          <w:spacing w:val="2"/>
          <w:sz w:val="28"/>
          <w:szCs w:val="28"/>
        </w:rPr>
        <w:t>, ул. Ленина, 24 и МБУК «Поселковая библиотека» Посе</w:t>
      </w:r>
      <w:r w:rsidRPr="00523A03">
        <w:rPr>
          <w:spacing w:val="2"/>
          <w:sz w:val="28"/>
          <w:szCs w:val="28"/>
        </w:rPr>
        <w:t>л</w:t>
      </w:r>
      <w:r w:rsidRPr="00523A03">
        <w:rPr>
          <w:spacing w:val="2"/>
          <w:sz w:val="28"/>
          <w:szCs w:val="28"/>
        </w:rPr>
        <w:t>кового сельского поселения Тимашевского района по адресу: пос. Советский, ул. Ленина, д. 34;</w:t>
      </w:r>
    </w:p>
    <w:p w:rsidR="001557E1" w:rsidRPr="00523A03" w:rsidRDefault="001557E1" w:rsidP="001557E1">
      <w:pPr>
        <w:widowControl w:val="0"/>
        <w:tabs>
          <w:tab w:val="left" w:pos="1134"/>
        </w:tabs>
        <w:autoSpaceDE w:val="0"/>
        <w:ind w:firstLine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t>2) обеспечения беспрепятственного доступа жителей, проживающих на территории Поселкового сельского поселения Тимашевского района, к тексту настоящего постановления в здании администрации Поселкового сельского поселения Тимашевского района по адресу: пос</w:t>
      </w:r>
      <w:proofErr w:type="gramStart"/>
      <w:r w:rsidRPr="00523A03">
        <w:rPr>
          <w:spacing w:val="2"/>
          <w:sz w:val="28"/>
          <w:szCs w:val="28"/>
        </w:rPr>
        <w:t>.С</w:t>
      </w:r>
      <w:proofErr w:type="gramEnd"/>
      <w:r w:rsidRPr="00523A03">
        <w:rPr>
          <w:spacing w:val="2"/>
          <w:sz w:val="28"/>
          <w:szCs w:val="28"/>
        </w:rPr>
        <w:t>оветский, ул.Ленина, 19.</w:t>
      </w:r>
    </w:p>
    <w:p w:rsidR="001557E1" w:rsidRPr="00523A03" w:rsidRDefault="001557E1" w:rsidP="001557E1">
      <w:pPr>
        <w:pStyle w:val="ab"/>
        <w:widowControl w:val="0"/>
        <w:tabs>
          <w:tab w:val="left" w:pos="993"/>
        </w:tabs>
        <w:ind w:left="0" w:firstLine="709"/>
        <w:jc w:val="both"/>
        <w:rPr>
          <w:spacing w:val="2"/>
          <w:sz w:val="28"/>
          <w:szCs w:val="28"/>
        </w:rPr>
      </w:pPr>
      <w:r w:rsidRPr="00523A03">
        <w:rPr>
          <w:spacing w:val="2"/>
          <w:sz w:val="28"/>
          <w:szCs w:val="28"/>
        </w:rPr>
        <w:t xml:space="preserve">3.2. </w:t>
      </w:r>
      <w:proofErr w:type="gramStart"/>
      <w:r w:rsidRPr="00523A03">
        <w:rPr>
          <w:spacing w:val="2"/>
          <w:sz w:val="28"/>
          <w:szCs w:val="28"/>
        </w:rPr>
        <w:t>Разместить</w:t>
      </w:r>
      <w:proofErr w:type="gramEnd"/>
      <w:r w:rsidRPr="00523A03">
        <w:rPr>
          <w:spacing w:val="2"/>
          <w:sz w:val="28"/>
          <w:szCs w:val="28"/>
        </w:rPr>
        <w:t xml:space="preserve"> настоящее постановление на официальном сайте Посе</w:t>
      </w:r>
      <w:r w:rsidRPr="00523A03">
        <w:rPr>
          <w:spacing w:val="2"/>
          <w:sz w:val="28"/>
          <w:szCs w:val="28"/>
        </w:rPr>
        <w:t>л</w:t>
      </w:r>
      <w:r w:rsidRPr="00523A03">
        <w:rPr>
          <w:spacing w:val="2"/>
          <w:sz w:val="28"/>
          <w:szCs w:val="28"/>
        </w:rPr>
        <w:t>кового сельского поселения Тимашевского района в информационно-телекоммуникационной сети «Интернет».</w:t>
      </w:r>
    </w:p>
    <w:p w:rsidR="00ED7889" w:rsidRPr="00523A03" w:rsidRDefault="00ED7889" w:rsidP="001557E1">
      <w:pPr>
        <w:widowControl w:val="0"/>
        <w:numPr>
          <w:ilvl w:val="0"/>
          <w:numId w:val="1"/>
        </w:numPr>
        <w:tabs>
          <w:tab w:val="left" w:pos="1134"/>
          <w:tab w:val="left" w:pos="1276"/>
          <w:tab w:val="left" w:pos="1418"/>
        </w:tabs>
        <w:autoSpaceDE w:val="0"/>
        <w:autoSpaceDN w:val="0"/>
        <w:adjustRightInd w:val="0"/>
        <w:ind w:left="0" w:right="-143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23A03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выполнением постановления возложить на з</w:t>
      </w:r>
      <w:r w:rsidR="001557E1" w:rsidRPr="00523A03">
        <w:rPr>
          <w:rFonts w:eastAsia="Calibri"/>
          <w:sz w:val="28"/>
          <w:szCs w:val="28"/>
          <w:lang w:eastAsia="en-US"/>
        </w:rPr>
        <w:t>аместителя главы Поселкового сельского поселения Тимашевского района Корж Т.Д.</w:t>
      </w:r>
    </w:p>
    <w:p w:rsidR="00ED7889" w:rsidRPr="00523A03" w:rsidRDefault="00ED7889" w:rsidP="001557E1">
      <w:pPr>
        <w:widowControl w:val="0"/>
        <w:numPr>
          <w:ilvl w:val="0"/>
          <w:numId w:val="1"/>
        </w:numPr>
        <w:tabs>
          <w:tab w:val="left" w:pos="1134"/>
        </w:tabs>
        <w:ind w:left="0" w:right="-143"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Постановление вступает в силу после его официального обнародов</w:t>
      </w:r>
      <w:r w:rsidRPr="00523A03">
        <w:rPr>
          <w:rFonts w:eastAsia="Calibri"/>
          <w:sz w:val="28"/>
          <w:szCs w:val="28"/>
          <w:lang w:eastAsia="en-US"/>
        </w:rPr>
        <w:t>а</w:t>
      </w:r>
      <w:r w:rsidRPr="00523A03">
        <w:rPr>
          <w:rFonts w:eastAsia="Calibri"/>
          <w:sz w:val="28"/>
          <w:szCs w:val="28"/>
          <w:lang w:eastAsia="en-US"/>
        </w:rPr>
        <w:t>ния.</w:t>
      </w:r>
    </w:p>
    <w:p w:rsidR="00ED7889" w:rsidRPr="00523A03" w:rsidRDefault="00ED7889" w:rsidP="001557E1">
      <w:pPr>
        <w:widowControl w:val="0"/>
        <w:tabs>
          <w:tab w:val="left" w:pos="1134"/>
        </w:tabs>
        <w:ind w:right="-143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557E1" w:rsidRPr="00523A03" w:rsidRDefault="001557E1" w:rsidP="001557E1">
      <w:pPr>
        <w:widowControl w:val="0"/>
        <w:tabs>
          <w:tab w:val="left" w:pos="1134"/>
        </w:tabs>
        <w:ind w:right="-143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ED7889" w:rsidRPr="00523A03" w:rsidRDefault="00ED7889" w:rsidP="001557E1">
      <w:pPr>
        <w:widowControl w:val="0"/>
        <w:tabs>
          <w:tab w:val="left" w:pos="1134"/>
        </w:tabs>
        <w:ind w:right="-143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557E1" w:rsidRPr="00523A03" w:rsidRDefault="001557E1" w:rsidP="001557E1">
      <w:pPr>
        <w:widowControl w:val="0"/>
        <w:tabs>
          <w:tab w:val="left" w:pos="4820"/>
        </w:tabs>
        <w:autoSpaceDE w:val="0"/>
        <w:autoSpaceDN w:val="0"/>
        <w:adjustRightInd w:val="0"/>
        <w:ind w:left="5245" w:right="-143" w:hanging="5245"/>
        <w:jc w:val="both"/>
        <w:outlineLvl w:val="0"/>
        <w:rPr>
          <w:rFonts w:eastAsia="Calibri"/>
          <w:sz w:val="28"/>
          <w:szCs w:val="28"/>
          <w:lang w:eastAsia="en-US"/>
        </w:rPr>
      </w:pPr>
      <w:proofErr w:type="gramStart"/>
      <w:r w:rsidRPr="00523A03">
        <w:rPr>
          <w:rFonts w:eastAsia="Calibri"/>
          <w:sz w:val="28"/>
          <w:szCs w:val="28"/>
          <w:lang w:eastAsia="en-US"/>
        </w:rPr>
        <w:t>Исполняющий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обязанности главы </w:t>
      </w:r>
    </w:p>
    <w:p w:rsidR="001557E1" w:rsidRPr="00523A03" w:rsidRDefault="001557E1" w:rsidP="001557E1">
      <w:pPr>
        <w:widowControl w:val="0"/>
        <w:tabs>
          <w:tab w:val="left" w:pos="4820"/>
        </w:tabs>
        <w:autoSpaceDE w:val="0"/>
        <w:autoSpaceDN w:val="0"/>
        <w:adjustRightInd w:val="0"/>
        <w:ind w:left="5245" w:right="-143" w:hanging="5245"/>
        <w:jc w:val="both"/>
        <w:outlineLvl w:val="0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Поселкового сельского поселения </w:t>
      </w:r>
    </w:p>
    <w:p w:rsidR="00ED7889" w:rsidRPr="00523A03" w:rsidRDefault="001557E1" w:rsidP="001557E1">
      <w:pPr>
        <w:widowControl w:val="0"/>
        <w:tabs>
          <w:tab w:val="left" w:pos="4820"/>
        </w:tabs>
        <w:autoSpaceDE w:val="0"/>
        <w:autoSpaceDN w:val="0"/>
        <w:adjustRightInd w:val="0"/>
        <w:ind w:left="5245" w:right="-143" w:hanging="5245"/>
        <w:jc w:val="both"/>
        <w:outlineLvl w:val="0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 xml:space="preserve">Тимашевского района                                                                     </w:t>
      </w:r>
      <w:r w:rsidR="00B6476F" w:rsidRPr="00523A03">
        <w:rPr>
          <w:rFonts w:eastAsia="Calibri"/>
          <w:sz w:val="28"/>
          <w:szCs w:val="28"/>
          <w:lang w:eastAsia="en-US"/>
        </w:rPr>
        <w:t xml:space="preserve">    </w:t>
      </w:r>
      <w:r w:rsidRPr="00523A03">
        <w:rPr>
          <w:rFonts w:eastAsia="Calibri"/>
          <w:sz w:val="28"/>
          <w:szCs w:val="28"/>
          <w:lang w:eastAsia="en-US"/>
        </w:rPr>
        <w:t xml:space="preserve">   Т.Д. Корж</w:t>
      </w:r>
    </w:p>
    <w:p w:rsidR="00ED7889" w:rsidRPr="00523A03" w:rsidRDefault="00ED7889" w:rsidP="00ED7889">
      <w:pPr>
        <w:widowControl w:val="0"/>
        <w:tabs>
          <w:tab w:val="left" w:pos="4820"/>
        </w:tabs>
        <w:autoSpaceDE w:val="0"/>
        <w:autoSpaceDN w:val="0"/>
        <w:adjustRightInd w:val="0"/>
        <w:ind w:left="5245"/>
        <w:jc w:val="both"/>
        <w:outlineLvl w:val="0"/>
        <w:rPr>
          <w:sz w:val="28"/>
          <w:szCs w:val="28"/>
        </w:rPr>
      </w:pPr>
    </w:p>
    <w:p w:rsidR="00ED7889" w:rsidRPr="00523A03" w:rsidRDefault="00ED7889" w:rsidP="00ED7889">
      <w:pPr>
        <w:widowControl w:val="0"/>
        <w:tabs>
          <w:tab w:val="left" w:pos="4820"/>
        </w:tabs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D54741" w:rsidRPr="00523A03" w:rsidRDefault="00D54741"/>
    <w:p w:rsidR="00ED7889" w:rsidRPr="00523A03" w:rsidRDefault="00ED7889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/>
    <w:p w:rsidR="00380C9F" w:rsidRPr="00523A03" w:rsidRDefault="00380C9F" w:rsidP="00380C9F">
      <w:pPr>
        <w:widowControl w:val="0"/>
        <w:ind w:left="5387"/>
        <w:rPr>
          <w:sz w:val="28"/>
          <w:szCs w:val="28"/>
        </w:rPr>
      </w:pPr>
      <w:r w:rsidRPr="00523A03">
        <w:rPr>
          <w:bCs/>
          <w:sz w:val="28"/>
          <w:szCs w:val="28"/>
        </w:rPr>
        <w:lastRenderedPageBreak/>
        <w:t>Приложение</w:t>
      </w:r>
    </w:p>
    <w:p w:rsidR="00380C9F" w:rsidRPr="00523A03" w:rsidRDefault="00380C9F" w:rsidP="00380C9F">
      <w:pPr>
        <w:widowControl w:val="0"/>
        <w:ind w:left="4678" w:firstLine="25"/>
        <w:jc w:val="center"/>
        <w:rPr>
          <w:bCs/>
          <w:sz w:val="28"/>
          <w:szCs w:val="28"/>
        </w:rPr>
      </w:pPr>
    </w:p>
    <w:p w:rsidR="00380C9F" w:rsidRPr="00523A03" w:rsidRDefault="00380C9F" w:rsidP="00380C9F">
      <w:pPr>
        <w:pStyle w:val="afe"/>
        <w:widowControl w:val="0"/>
        <w:ind w:firstLine="5387"/>
        <w:rPr>
          <w:rFonts w:ascii="Times New Roman" w:hAnsi="Times New Roman"/>
          <w:sz w:val="28"/>
          <w:szCs w:val="28"/>
        </w:rPr>
      </w:pPr>
      <w:r w:rsidRPr="00523A03">
        <w:rPr>
          <w:rFonts w:ascii="Times New Roman" w:hAnsi="Times New Roman"/>
          <w:sz w:val="28"/>
          <w:szCs w:val="28"/>
        </w:rPr>
        <w:t>УТВЕРЖДЕН</w:t>
      </w:r>
    </w:p>
    <w:p w:rsidR="00380C9F" w:rsidRPr="00523A03" w:rsidRDefault="00380C9F" w:rsidP="00380C9F">
      <w:pPr>
        <w:pStyle w:val="afe"/>
        <w:widowControl w:val="0"/>
        <w:ind w:firstLine="5387"/>
        <w:rPr>
          <w:rFonts w:ascii="Times New Roman" w:hAnsi="Times New Roman"/>
          <w:sz w:val="28"/>
          <w:szCs w:val="28"/>
        </w:rPr>
      </w:pPr>
      <w:r w:rsidRPr="00523A03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</w:p>
    <w:p w:rsidR="00380C9F" w:rsidRPr="00523A03" w:rsidRDefault="00D90E20" w:rsidP="00380C9F">
      <w:pPr>
        <w:pStyle w:val="afe"/>
        <w:widowControl w:val="0"/>
        <w:ind w:left="5400"/>
        <w:rPr>
          <w:rFonts w:ascii="Times New Roman" w:hAnsi="Times New Roman"/>
          <w:sz w:val="28"/>
          <w:szCs w:val="28"/>
        </w:rPr>
      </w:pPr>
      <w:r w:rsidRPr="00523A03">
        <w:rPr>
          <w:rFonts w:ascii="Times New Roman" w:hAnsi="Times New Roman"/>
          <w:sz w:val="28"/>
          <w:szCs w:val="28"/>
        </w:rPr>
        <w:t>Поселкового сельского поселения Тимашевского района</w:t>
      </w:r>
    </w:p>
    <w:p w:rsidR="00380C9F" w:rsidRPr="00523A03" w:rsidRDefault="00380C9F" w:rsidP="00380C9F">
      <w:pPr>
        <w:widowControl w:val="0"/>
        <w:ind w:left="4678" w:firstLine="709"/>
        <w:rPr>
          <w:sz w:val="28"/>
          <w:szCs w:val="28"/>
        </w:rPr>
      </w:pPr>
      <w:r w:rsidRPr="00523A03">
        <w:rPr>
          <w:sz w:val="28"/>
          <w:szCs w:val="28"/>
        </w:rPr>
        <w:t>от _____________ № _____</w:t>
      </w:r>
    </w:p>
    <w:p w:rsidR="00380C9F" w:rsidRPr="00523A03" w:rsidRDefault="00380C9F" w:rsidP="00380C9F">
      <w:pPr>
        <w:widowControl w:val="0"/>
        <w:ind w:firstLine="851"/>
        <w:jc w:val="center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АДМИНИСТРАТИВНЫЙ РЕГЛАМЕНТ</w:t>
      </w:r>
    </w:p>
    <w:p w:rsidR="00380C9F" w:rsidRPr="00523A03" w:rsidRDefault="00380C9F" w:rsidP="00380C9F">
      <w:pPr>
        <w:widowControl w:val="0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предоставления муниципальной услуги </w:t>
      </w:r>
    </w:p>
    <w:p w:rsidR="00380C9F" w:rsidRPr="00523A03" w:rsidRDefault="00380C9F" w:rsidP="00380C9F">
      <w:pPr>
        <w:ind w:firstLine="567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«Предоставление муниципального имущества в аренду</w:t>
      </w:r>
    </w:p>
    <w:p w:rsidR="00380C9F" w:rsidRPr="00523A03" w:rsidRDefault="00380C9F" w:rsidP="00380C9F">
      <w:pPr>
        <w:ind w:firstLine="567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или безвозмездное пользование без проведения торгов»</w:t>
      </w:r>
    </w:p>
    <w:p w:rsidR="00380C9F" w:rsidRPr="00523A03" w:rsidRDefault="00380C9F" w:rsidP="00380C9F">
      <w:pPr>
        <w:ind w:firstLine="567"/>
        <w:rPr>
          <w:sz w:val="28"/>
          <w:szCs w:val="28"/>
        </w:rPr>
      </w:pPr>
    </w:p>
    <w:p w:rsidR="00380C9F" w:rsidRPr="00523A03" w:rsidRDefault="00380C9F" w:rsidP="00380C9F">
      <w:pPr>
        <w:ind w:firstLine="567"/>
        <w:rPr>
          <w:sz w:val="28"/>
          <w:szCs w:val="28"/>
        </w:rPr>
      </w:pPr>
    </w:p>
    <w:p w:rsidR="00380C9F" w:rsidRPr="00523A03" w:rsidRDefault="00380C9F" w:rsidP="00380C9F">
      <w:pPr>
        <w:ind w:firstLine="567"/>
        <w:jc w:val="center"/>
        <w:rPr>
          <w:b/>
          <w:bCs/>
          <w:sz w:val="28"/>
          <w:szCs w:val="28"/>
        </w:rPr>
      </w:pPr>
      <w:r w:rsidRPr="00523A03">
        <w:rPr>
          <w:b/>
          <w:bCs/>
          <w:sz w:val="28"/>
          <w:szCs w:val="28"/>
        </w:rPr>
        <w:t>Раздел 1. Общие положения</w:t>
      </w:r>
    </w:p>
    <w:p w:rsidR="00380C9F" w:rsidRPr="00523A03" w:rsidRDefault="00380C9F" w:rsidP="00380C9F">
      <w:pPr>
        <w:ind w:firstLine="567"/>
        <w:jc w:val="center"/>
        <w:rPr>
          <w:b/>
          <w:bCs/>
          <w:sz w:val="28"/>
          <w:szCs w:val="28"/>
        </w:rPr>
      </w:pPr>
    </w:p>
    <w:p w:rsidR="00380C9F" w:rsidRPr="00523A03" w:rsidRDefault="00380C9F" w:rsidP="00380C9F">
      <w:pPr>
        <w:ind w:firstLine="567"/>
        <w:jc w:val="center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Подраздел 1.1. Предмет регулирования</w:t>
      </w:r>
    </w:p>
    <w:p w:rsidR="00380C9F" w:rsidRPr="00523A03" w:rsidRDefault="00380C9F" w:rsidP="00380C9F">
      <w:pPr>
        <w:ind w:firstLine="567"/>
        <w:jc w:val="center"/>
        <w:rPr>
          <w:b/>
          <w:bCs/>
          <w:sz w:val="28"/>
          <w:szCs w:val="28"/>
        </w:rPr>
      </w:pP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1.1.1. </w:t>
      </w:r>
      <w:proofErr w:type="gramStart"/>
      <w:r w:rsidRPr="00523A03">
        <w:rPr>
          <w:sz w:val="28"/>
          <w:szCs w:val="28"/>
        </w:rPr>
        <w:t xml:space="preserve">Административный регламент предоставления администрацией </w:t>
      </w:r>
      <w:r w:rsidR="00D90E20" w:rsidRPr="00523A03">
        <w:rPr>
          <w:sz w:val="28"/>
          <w:szCs w:val="28"/>
        </w:rPr>
        <w:t>П</w:t>
      </w:r>
      <w:r w:rsidR="00D90E20" w:rsidRPr="00523A03">
        <w:rPr>
          <w:sz w:val="28"/>
          <w:szCs w:val="28"/>
        </w:rPr>
        <w:t>о</w:t>
      </w:r>
      <w:r w:rsidR="00D90E20" w:rsidRPr="00523A03">
        <w:rPr>
          <w:sz w:val="28"/>
          <w:szCs w:val="28"/>
        </w:rPr>
        <w:t>селкового сельского поселения Тимашевского района</w:t>
      </w:r>
      <w:r w:rsidRPr="00523A03">
        <w:rPr>
          <w:sz w:val="28"/>
          <w:szCs w:val="28"/>
        </w:rPr>
        <w:t xml:space="preserve"> «Предоставление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ципального имущества в аренду или безвозмездное пользование без проведения торгов» (далее - регламент) устанавливает стандарт и определяет сроки и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следовательность действий (административных процедур) предоставления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ниципального имущества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в аренду или безвозмездное пользование без проведения торгов (далее – муниципальная услуга).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1.1.2. На настоящий регламент не распространяются правила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муниципального имущества, распоряжение которым осуществляется в соответствии с Земельным кодексом Российской Федерации, Водным кодексом Российской Федерации, Лесным кодексом Российской Федерации, законод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тельством Российской Федерации о недрах, законодательством Российской Ф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дерации о концессионных соглашениях, законодательством Российской Фед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рации о государственно-частном партнерстве, </w:t>
      </w:r>
      <w:proofErr w:type="spellStart"/>
      <w:r w:rsidRPr="00523A03">
        <w:rPr>
          <w:sz w:val="28"/>
          <w:szCs w:val="28"/>
        </w:rPr>
        <w:t>муниципально-частном</w:t>
      </w:r>
      <w:proofErr w:type="spellEnd"/>
      <w:r w:rsidRPr="00523A03">
        <w:rPr>
          <w:sz w:val="28"/>
          <w:szCs w:val="28"/>
        </w:rPr>
        <w:t xml:space="preserve"> партне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стве.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1.2. Круг заявителей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1.2.1. Заявителями, имеющими право на получение муниципальной усл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ги, являются юридические и физические лица, с которыми в соответствии с Ф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деральным законом от 26 июля 2006 года № 135-ФЗ «О защите конкуренции» может быть заключен договор аренды или безвозмездного пользования в отн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шении муниципального имущества без проведения торгов либо их уполном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lastRenderedPageBreak/>
        <w:t>ченные представители (далее - заявители).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1.2.2. </w:t>
      </w:r>
      <w:proofErr w:type="gramStart"/>
      <w:r w:rsidRPr="00523A03">
        <w:rPr>
          <w:sz w:val="28"/>
          <w:szCs w:val="28"/>
        </w:rPr>
        <w:t>В соответствии с Федеральным законом от 26 июля 2006 г.                    № 135-ФЗ «О защите конкуренции», заключение договоров аренды, договоров безвозмездного пользования в отношении муниципального имущества, не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крепленного на праве хозяйственного ведения или оперативного управления может быть осуществлено только по результатам проведения конкурсов или аукционов на право заключения этих договоров, за исключением предоставл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указанных прав на такое имущество: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Par8"/>
      <w:bookmarkEnd w:id="0"/>
      <w:r w:rsidRPr="00523A03">
        <w:rPr>
          <w:sz w:val="28"/>
          <w:szCs w:val="28"/>
        </w:rPr>
        <w:t>1) на основании международных договоров Российской Федерации (в том числе межправительственных соглашений), федеральных законов, устанавл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вающих иной порядок распоряжения этим имуществом, актов Президента Ро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сийской Федерации, актов Правительства Российской Федерации, решений 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да, вступивших в законную силу;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государственным органам, органам местного самоуправления, а также государственным внебюджетным фондам, Центральному банку Российской Федерации;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государственным и муниципальным учреждениям;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4) некоммерческим организациям, созданным в форме ассоциаций и со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зов, религиозных и общественных организаций (объединений) (в том числе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литическим партиям, общественным движениям, общественным фондам, общ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ственным учреждениям, органам общественной самодеятельности, професси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нальным союзам, их объединениям (ассоциациям), первичным профсоюзным организациям), объединений работодателей, товариществ собственников ж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лья, социально ориентированным некоммерческим организациям при условии осуществления ими деятельности, направленной на решение социальных 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блем, развитие гражданского общества в Российской</w:t>
      </w:r>
      <w:proofErr w:type="gramEnd"/>
      <w:r w:rsidRPr="00523A03">
        <w:rPr>
          <w:sz w:val="28"/>
          <w:szCs w:val="28"/>
        </w:rPr>
        <w:t xml:space="preserve"> Федерации, а также др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гих видов деятельности, предусмотренных </w:t>
      </w:r>
      <w:hyperlink r:id="rId8" w:history="1">
        <w:r w:rsidRPr="00523A03">
          <w:rPr>
            <w:sz w:val="28"/>
            <w:szCs w:val="28"/>
          </w:rPr>
          <w:t>статьей 31.1</w:t>
        </w:r>
      </w:hyperlink>
      <w:r w:rsidRPr="00523A03">
        <w:rPr>
          <w:sz w:val="28"/>
          <w:szCs w:val="28"/>
        </w:rPr>
        <w:t xml:space="preserve"> Федерального закона от 12 января 1996 г. № 7-ФЗ «О некоммерческих организациях»;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5) адвокатским, нотариальным, торгово-промышленным палатам;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6) медицинским организациям, организациям, осуществляющим образ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вательную деятельность;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7) для размещения сетей связи, объектов почтовой связи;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8) лицу, обладающему правами владения и (или) пользования сетью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женерно-технического обеспечения, в случае, если передаваемое имущество является частью соответствующей сети инженерно-технического обеспечения и данные часть сети и сеть являются технологически связанными в соответствии с законодательством о градостроительной деятельности, лицу, которому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своен статус единой теплоснабжающей организации в ценовых зонах тепл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снабжения в соответствии с Федеральным </w:t>
      </w:r>
      <w:hyperlink r:id="rId9" w:history="1">
        <w:r w:rsidRPr="00523A03">
          <w:rPr>
            <w:sz w:val="28"/>
            <w:szCs w:val="28"/>
          </w:rPr>
          <w:t>законом</w:t>
        </w:r>
      </w:hyperlink>
      <w:r w:rsidRPr="00523A03">
        <w:rPr>
          <w:sz w:val="28"/>
          <w:szCs w:val="28"/>
        </w:rPr>
        <w:t xml:space="preserve"> от 27 июля 2010 г.                № 190-ФЗ</w:t>
      </w:r>
      <w:proofErr w:type="gramEnd"/>
      <w:r w:rsidRPr="00523A03">
        <w:rPr>
          <w:sz w:val="28"/>
          <w:szCs w:val="28"/>
        </w:rPr>
        <w:t xml:space="preserve"> «О теплоснабжении»;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 xml:space="preserve">9) в порядке, установленном </w:t>
      </w:r>
      <w:hyperlink r:id="rId10" w:history="1">
        <w:r w:rsidRPr="00523A03">
          <w:rPr>
            <w:sz w:val="28"/>
            <w:szCs w:val="28"/>
          </w:rPr>
          <w:t>главой 5</w:t>
        </w:r>
      </w:hyperlink>
      <w:r w:rsidRPr="00523A03">
        <w:rPr>
          <w:sz w:val="28"/>
          <w:szCs w:val="28"/>
        </w:rPr>
        <w:t xml:space="preserve"> Федерального закона от 26 июля 2006 г. № 135-ФЗ «О защите конкуренции», а именно государственные или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ниципальные преференции могут быть предоставлены на основании правовых актов федерального органа исполнительной власти, органа государственной </w:t>
      </w:r>
      <w:r w:rsidRPr="00523A03">
        <w:rPr>
          <w:sz w:val="28"/>
          <w:szCs w:val="28"/>
        </w:rPr>
        <w:lastRenderedPageBreak/>
        <w:t>власти субъекта Российской Федерации, органа местного самоуправления, иных осуществляющих функции указанных органов органа или организации исключительно в целях: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обеспечения жизнедеятельности населения в районах Крайнего Севера и приравненных к ним местностях;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развития образования и науки;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проведения научных исследований;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защиты окружающей среды;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сохранения, использования, популяризации и государственной охраны объектов культурного наследия (памятников истории и культуры) народов Ро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сийской Федерации;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развития культуры, искусства и сохранения культурных ценностей;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развития физической культуры и спорта;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обеспечения обороноспособности страны и безопасности государства;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производства сельскохозяйственной продукции;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социального обеспечения населения;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охраны труда;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охраны здоровья граждан;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поддержки субъектов малого и среднего предпринимательства;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поддержки социально ориентированных некоммерческих организаций в соответствии с Федеральным </w:t>
      </w:r>
      <w:hyperlink r:id="rId11" w:history="1">
        <w:r w:rsidRPr="00523A03">
          <w:rPr>
            <w:rStyle w:val="afd"/>
            <w:color w:val="auto"/>
            <w:sz w:val="28"/>
            <w:szCs w:val="28"/>
            <w:u w:val="none"/>
          </w:rPr>
          <w:t>законом</w:t>
        </w:r>
      </w:hyperlink>
      <w:r w:rsidRPr="00523A03">
        <w:rPr>
          <w:sz w:val="28"/>
          <w:szCs w:val="28"/>
        </w:rPr>
        <w:t xml:space="preserve"> от 12 января 1996 г. № 7-ФЗ «О неко</w:t>
      </w:r>
      <w:r w:rsidRPr="00523A03">
        <w:rPr>
          <w:sz w:val="28"/>
          <w:szCs w:val="28"/>
        </w:rPr>
        <w:t>м</w:t>
      </w:r>
      <w:r w:rsidRPr="00523A03">
        <w:rPr>
          <w:sz w:val="28"/>
          <w:szCs w:val="28"/>
        </w:rPr>
        <w:t>мерческих организациях»;</w:t>
      </w:r>
    </w:p>
    <w:p w:rsidR="00380C9F" w:rsidRPr="00523A03" w:rsidRDefault="00380C9F" w:rsidP="00380C9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523A03">
        <w:rPr>
          <w:rFonts w:eastAsia="Calibri"/>
          <w:bCs/>
          <w:sz w:val="28"/>
          <w:szCs w:val="28"/>
        </w:rPr>
        <w:t>поддержки физических лиц, не являющихся индивидуальными предпр</w:t>
      </w:r>
      <w:r w:rsidRPr="00523A03">
        <w:rPr>
          <w:rFonts w:eastAsia="Calibri"/>
          <w:bCs/>
          <w:sz w:val="28"/>
          <w:szCs w:val="28"/>
        </w:rPr>
        <w:t>и</w:t>
      </w:r>
      <w:r w:rsidRPr="00523A03">
        <w:rPr>
          <w:rFonts w:eastAsia="Calibri"/>
          <w:bCs/>
          <w:sz w:val="28"/>
          <w:szCs w:val="28"/>
        </w:rPr>
        <w:t>нимателями и применяющих специальный налоговый режим «Налог на пр</w:t>
      </w:r>
      <w:r w:rsidRPr="00523A03">
        <w:rPr>
          <w:rFonts w:eastAsia="Calibri"/>
          <w:bCs/>
          <w:sz w:val="28"/>
          <w:szCs w:val="28"/>
        </w:rPr>
        <w:t>о</w:t>
      </w:r>
      <w:r w:rsidRPr="00523A03">
        <w:rPr>
          <w:rFonts w:eastAsia="Calibri"/>
          <w:bCs/>
          <w:sz w:val="28"/>
          <w:szCs w:val="28"/>
        </w:rPr>
        <w:t>фессиональный доход»;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определяемых</w:t>
      </w:r>
      <w:proofErr w:type="gramEnd"/>
      <w:r w:rsidRPr="00523A03">
        <w:rPr>
          <w:sz w:val="28"/>
          <w:szCs w:val="28"/>
        </w:rPr>
        <w:t xml:space="preserve"> другими федеральными законами, нормативными прав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выми актами Президента Российской Федерации и нормативными правовыми актами Правительства Российской Федерации;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10) лицу, с которым заключен государственный или муниципальный ко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 xml:space="preserve">тракт по результатам конкурса или аукциона, проведенных в соответствии с Федеральным </w:t>
      </w:r>
      <w:hyperlink r:id="rId12" w:history="1">
        <w:r w:rsidRPr="00523A03">
          <w:rPr>
            <w:sz w:val="28"/>
            <w:szCs w:val="28"/>
            <w:shd w:val="clear" w:color="auto" w:fill="FFFFFF"/>
          </w:rPr>
          <w:t>законом</w:t>
        </w:r>
      </w:hyperlink>
      <w:r w:rsidRPr="00523A03">
        <w:rPr>
          <w:sz w:val="28"/>
          <w:szCs w:val="28"/>
        </w:rPr>
        <w:t xml:space="preserve"> от 5 апреля 2013 г. № 44-ФЗ «О контрактной системе в сфере закупок товаров, работ, услуг для обеспечения государственных и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ципальных нужд», если предоставление указанных прав было предусмотрено конкурсной документацией, документацией об аукционе для целей исполнения этого государственного или муниципального контракта</w:t>
      </w:r>
      <w:proofErr w:type="gramEnd"/>
      <w:r w:rsidRPr="00523A03">
        <w:rPr>
          <w:sz w:val="28"/>
          <w:szCs w:val="28"/>
        </w:rPr>
        <w:t xml:space="preserve">, </w:t>
      </w:r>
      <w:proofErr w:type="gramStart"/>
      <w:r w:rsidRPr="00523A03">
        <w:rPr>
          <w:sz w:val="28"/>
          <w:szCs w:val="28"/>
        </w:rPr>
        <w:t>либо лицу, с которым государственным или муниципальным автономным учреждением заключен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говор по результатам конкурса или аукциона, проведенных в соответствии с Федеральным законом от 18 июля 2011 г. № 223-ФЗ  «О закупках товаров, 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бот, услуг отдельными видами юридических лиц», если предоставление ук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занных прав было предусмотрено документацией о закупке для целей исполн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этого договора.</w:t>
      </w:r>
      <w:proofErr w:type="gramEnd"/>
      <w:r w:rsidRPr="00523A03">
        <w:rPr>
          <w:sz w:val="28"/>
          <w:szCs w:val="28"/>
        </w:rPr>
        <w:t xml:space="preserve"> Срок предоставления указанных прав на такое имущество не может превышать срок исполнения государственного или муниципального контракта либо договора;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11) на срок не более чем тридцать календарных дней в течение шести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lastRenderedPageBreak/>
        <w:t>следовательных календарных месяцев (предоставление указанных прав на 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кое имущество одному лицу на совокупный срок более чем тридцать календа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ных дней в течение шести последовательных календарных месяцев без пров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дения конкурсов или аукционов запрещается);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12) взамен недвижимого имущества, </w:t>
      </w:r>
      <w:proofErr w:type="gramStart"/>
      <w:r w:rsidRPr="00523A03">
        <w:rPr>
          <w:sz w:val="28"/>
          <w:szCs w:val="28"/>
        </w:rPr>
        <w:t>права</w:t>
      </w:r>
      <w:proofErr w:type="gramEnd"/>
      <w:r w:rsidRPr="00523A03">
        <w:rPr>
          <w:sz w:val="28"/>
          <w:szCs w:val="28"/>
        </w:rPr>
        <w:t xml:space="preserve"> в отношении которого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кращаются в связи со сносом или с реконструкцией здания, строения, сооруж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ния, которыми или частью которых является такое недвижимое имущество, 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бо в связи с предоставлением прав на такое недвижимое имущество государс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венным или муниципальным организациям, осуществляющим образовательную деятельность, медицинским организациям. При этом недвижимое имущество, права на которое предоставляются, должно быть равнозначным ранее имевш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муся недвижимому имуществу по месту расположения, площади и определя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мой в соответствии с </w:t>
      </w:r>
      <w:hyperlink r:id="rId13" w:history="1">
        <w:r w:rsidRPr="00523A03">
          <w:rPr>
            <w:sz w:val="28"/>
            <w:szCs w:val="28"/>
          </w:rPr>
          <w:t>законодательством</w:t>
        </w:r>
      </w:hyperlink>
      <w:r w:rsidRPr="00523A03">
        <w:rPr>
          <w:sz w:val="28"/>
          <w:szCs w:val="28"/>
        </w:rPr>
        <w:t xml:space="preserve"> Российской Федерации, регулиру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 xml:space="preserve">щим оценочную деятельность, стоимости. </w:t>
      </w:r>
      <w:hyperlink r:id="rId14" w:history="1">
        <w:r w:rsidRPr="00523A03">
          <w:rPr>
            <w:sz w:val="28"/>
            <w:szCs w:val="28"/>
          </w:rPr>
          <w:t>Условия</w:t>
        </w:r>
      </w:hyperlink>
      <w:r w:rsidRPr="00523A03">
        <w:rPr>
          <w:sz w:val="28"/>
          <w:szCs w:val="28"/>
        </w:rPr>
        <w:t>, при которых недвижимое имущество признается равнозначным ранее имевшемуся недвижимому имущ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ству, устанавливаются федеральным антимонопольным органом;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13) правопреемнику приватизированного унитарного предприятия в 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чае, если такое имущество не включено в состав подлежащих приватизации а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тивов приватизированного унитарного предприятия, но технологически и функционально связано с приватизированным имуществом и отнесено фед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ральными законами к объектам гражданских прав, оборот которых не допуск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ется, или к объектам, которые могут находиться только в государственной или муниципальной собственности;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14) являющееся частью или частями помещения, здания, строения или сооружения, если общая площадь передаваемого имущества составляет не б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лее чем двадцать квадратных метров и не превышает десять процентов площ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ди соответствующего помещения, здания, строения или сооружения, права на которые принадлежат лицу, передающему такое имущество;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15) лицу, подавшему единственную заявку на участие в конкурсе или аукционе, в случае, если указанная заявка соответствует требованиям и услов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ям, предусмотренным конкурсной документацией или документацией об ау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ционе, а также лицу, признанному единственным участником конкурса или аукциона, на условиях и по цене, которые предусмотрены заявкой на участие в конкурсе или аукционе и конкурсной документацией или документацией об аукционе, но по цене</w:t>
      </w:r>
      <w:proofErr w:type="gramEnd"/>
      <w:r w:rsidRPr="00523A03">
        <w:rPr>
          <w:sz w:val="28"/>
          <w:szCs w:val="28"/>
        </w:rPr>
        <w:t xml:space="preserve"> не </w:t>
      </w:r>
      <w:proofErr w:type="gramStart"/>
      <w:r w:rsidRPr="00523A03">
        <w:rPr>
          <w:sz w:val="28"/>
          <w:szCs w:val="28"/>
        </w:rPr>
        <w:t>менее начальной</w:t>
      </w:r>
      <w:proofErr w:type="gramEnd"/>
      <w:r w:rsidRPr="00523A03">
        <w:rPr>
          <w:sz w:val="28"/>
          <w:szCs w:val="28"/>
        </w:rPr>
        <w:t xml:space="preserve"> (минимальной) цены договора (лота), указанной в извещении о проведении конкурса или аукциона. При этом для 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ганизатора торгов заключение предусмотренных настоящей частью договоров в этих случаях является обязательным;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16) передаваемое в субаренду или в безвозмездное пользование лицом, которому права владения и (или) пользования в отношении государственного или муниципального имущества предоставлены по результатам проведения торгов или в случае, если такие торги признаны несостоявшимися, либо в 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чае, если указанные права предоставлены на основании государственного или муниципального контракта, или на основании </w:t>
      </w:r>
      <w:hyperlink w:anchor="Par8" w:history="1">
        <w:r w:rsidRPr="00523A03">
          <w:rPr>
            <w:sz w:val="28"/>
            <w:szCs w:val="28"/>
          </w:rPr>
          <w:t>регламента</w:t>
        </w:r>
      </w:hyperlink>
      <w:r w:rsidRPr="00523A03">
        <w:rPr>
          <w:sz w:val="28"/>
          <w:szCs w:val="28"/>
        </w:rPr>
        <w:t>;</w:t>
      </w:r>
      <w:proofErr w:type="gramEnd"/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lastRenderedPageBreak/>
        <w:t xml:space="preserve">17) публично-правовой </w:t>
      </w:r>
      <w:hyperlink r:id="rId15" w:history="1">
        <w:r w:rsidRPr="00523A03">
          <w:rPr>
            <w:rFonts w:eastAsia="Calibri"/>
            <w:sz w:val="28"/>
            <w:szCs w:val="28"/>
          </w:rPr>
          <w:t>компании</w:t>
        </w:r>
      </w:hyperlink>
      <w:r w:rsidRPr="00523A03">
        <w:rPr>
          <w:rFonts w:eastAsia="Calibri"/>
          <w:sz w:val="28"/>
          <w:szCs w:val="28"/>
        </w:rPr>
        <w:t xml:space="preserve"> «Единый заказчик в сфере строительс</w:t>
      </w:r>
      <w:r w:rsidRPr="00523A03">
        <w:rPr>
          <w:rFonts w:eastAsia="Calibri"/>
          <w:sz w:val="28"/>
          <w:szCs w:val="28"/>
        </w:rPr>
        <w:t>т</w:t>
      </w:r>
      <w:r w:rsidRPr="00523A03">
        <w:rPr>
          <w:rFonts w:eastAsia="Calibri"/>
          <w:sz w:val="28"/>
          <w:szCs w:val="28"/>
        </w:rPr>
        <w:t>ва» в случае, если такое имущество передается в целях обеспечения выполн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ния инженерных изысканий, архитектурно-строительного проектирования, строительства, реконструкции, капитального ремонта, сноса объектов кап</w:t>
      </w:r>
      <w:r w:rsidRPr="00523A03">
        <w:rPr>
          <w:rFonts w:eastAsia="Calibri"/>
          <w:sz w:val="28"/>
          <w:szCs w:val="28"/>
        </w:rPr>
        <w:t>и</w:t>
      </w:r>
      <w:r w:rsidRPr="00523A03">
        <w:rPr>
          <w:rFonts w:eastAsia="Calibri"/>
          <w:sz w:val="28"/>
          <w:szCs w:val="28"/>
        </w:rPr>
        <w:t>тального строительства, включенных в программу деятельности указанной публично-правовой компании на текущий год и плановый период.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1.3. Требования к порядку информирования о предоставлении муниципальной услуги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1.3.1. </w:t>
      </w:r>
      <w:proofErr w:type="gramStart"/>
      <w:r w:rsidRPr="00523A03">
        <w:rPr>
          <w:sz w:val="28"/>
          <w:szCs w:val="28"/>
        </w:rPr>
        <w:t>Порядок получения информации заявителями по вопросам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на официальном сайте, а также в федеральной государственной информационной системе «Единый портал гос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дарственных и муниципальных услуг (функций)» (</w:t>
      </w:r>
      <w:proofErr w:type="spellStart"/>
      <w:r w:rsidRPr="00523A03">
        <w:rPr>
          <w:sz w:val="28"/>
          <w:szCs w:val="28"/>
        </w:rPr>
        <w:t>www.gosuslugi.ru</w:t>
      </w:r>
      <w:proofErr w:type="spellEnd"/>
      <w:r w:rsidRPr="00523A03">
        <w:rPr>
          <w:sz w:val="28"/>
          <w:szCs w:val="28"/>
        </w:rPr>
        <w:t>) (далее – Единый портал) и на Портале государственных и муниципальных услуг (фун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ций</w:t>
      </w:r>
      <w:proofErr w:type="gramEnd"/>
      <w:r w:rsidRPr="00523A03">
        <w:rPr>
          <w:sz w:val="28"/>
          <w:szCs w:val="28"/>
        </w:rPr>
        <w:t>) Краснодарского края (</w:t>
      </w:r>
      <w:proofErr w:type="spellStart"/>
      <w:r w:rsidRPr="00523A03">
        <w:rPr>
          <w:sz w:val="28"/>
          <w:szCs w:val="28"/>
        </w:rPr>
        <w:t>www.pgu.krasnodar.ru</w:t>
      </w:r>
      <w:proofErr w:type="spellEnd"/>
      <w:r w:rsidRPr="00523A03">
        <w:rPr>
          <w:sz w:val="28"/>
          <w:szCs w:val="28"/>
        </w:rPr>
        <w:t>) (далее – Региональный по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тал).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1.3.1.1. Информирование заявителей по вопросам предоставления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(далее – информирование) осуществляется:</w:t>
      </w:r>
    </w:p>
    <w:p w:rsidR="00444474" w:rsidRPr="00523A03" w:rsidRDefault="00444474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администрации Поселкового сельского поселения Тимашевского ра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>она;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посредством размещения информации на официальном сайте </w:t>
      </w:r>
      <w:r w:rsidR="00D90E20" w:rsidRPr="00523A03">
        <w:rPr>
          <w:sz w:val="28"/>
          <w:szCs w:val="28"/>
        </w:rPr>
        <w:t>Поселков</w:t>
      </w:r>
      <w:r w:rsidR="00D90E20" w:rsidRPr="00523A03">
        <w:rPr>
          <w:sz w:val="28"/>
          <w:szCs w:val="28"/>
        </w:rPr>
        <w:t>о</w:t>
      </w:r>
      <w:r w:rsidR="00D90E20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 xml:space="preserve"> в информационно-телекоммуникационной сети «Интернет»: https://</w:t>
      </w:r>
      <w:proofErr w:type="spellStart"/>
      <w:r w:rsidR="00D90E20" w:rsidRPr="00523A03">
        <w:rPr>
          <w:sz w:val="28"/>
          <w:szCs w:val="28"/>
          <w:lang w:val="en-US"/>
        </w:rPr>
        <w:t>spposelkovoe</w:t>
      </w:r>
      <w:proofErr w:type="spellEnd"/>
      <w:r w:rsidRPr="00523A03">
        <w:rPr>
          <w:sz w:val="28"/>
          <w:szCs w:val="28"/>
        </w:rPr>
        <w:t>// (далее – офиц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альный сайт);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посредством Единого портала, Регионального портала.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1.3.1.2. Информирование о предоставлении муниципальной услуги, а также предоставленные заявителям в ходе консультаций формы документов и информационно-справочные материалы являются бесплатными.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1.3.1.3. Информирование заявителей организуется следующим образом: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индивидуальное информирование;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публичное информирование.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Информирование проводится в форме устного или письменного инфо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мирования.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1.3.1.4. Публичное письменное информирование осуществляется путем размещения информации в открытой и доступной форме: на официальном са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>те, Едином портале, Региональном портале, издания информационных мат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риалов (памяток, брошюр, буклетов и т.д.).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официальном сайте заявителю предоставляется возможность: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скачать и распечатать форму и образец заполнения заявления, настоящий </w:t>
      </w:r>
      <w:r w:rsidRPr="00523A03">
        <w:rPr>
          <w:sz w:val="28"/>
          <w:szCs w:val="28"/>
        </w:rPr>
        <w:lastRenderedPageBreak/>
        <w:t>регламент;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ознакомиться с перечнем нормативных правовых актов, регулирующих предоставление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ознакомиться с информацией о досудебном (внесудебном) порядке обж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лования решений и действий (бездействия) администрации </w:t>
      </w:r>
      <w:r w:rsidR="00D90E20" w:rsidRPr="00523A03">
        <w:rPr>
          <w:sz w:val="28"/>
          <w:szCs w:val="28"/>
        </w:rPr>
        <w:t>Поселкового сел</w:t>
      </w:r>
      <w:r w:rsidR="00D90E20" w:rsidRPr="00523A03">
        <w:rPr>
          <w:sz w:val="28"/>
          <w:szCs w:val="28"/>
        </w:rPr>
        <w:t>ь</w:t>
      </w:r>
      <w:r w:rsidR="00D90E20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>, а также должностных лиц администр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ции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и муниципальных служащих;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ознакомиться с перечнем услуг, которые являются необходимыми и об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 xml:space="preserve">зательными для предоставления муниципальных услуг администрации </w:t>
      </w:r>
      <w:r w:rsidR="00D90E20" w:rsidRPr="00523A03">
        <w:rPr>
          <w:sz w:val="28"/>
          <w:szCs w:val="28"/>
        </w:rPr>
        <w:t>Посе</w:t>
      </w:r>
      <w:r w:rsidR="00D90E20" w:rsidRPr="00523A03">
        <w:rPr>
          <w:sz w:val="28"/>
          <w:szCs w:val="28"/>
        </w:rPr>
        <w:t>л</w:t>
      </w:r>
      <w:r w:rsidR="00D90E20" w:rsidRPr="00523A03">
        <w:rPr>
          <w:sz w:val="28"/>
          <w:szCs w:val="28"/>
        </w:rPr>
        <w:t>кового сельского поселения Тимашевского района</w:t>
      </w:r>
      <w:r w:rsidRPr="00523A03">
        <w:rPr>
          <w:sz w:val="28"/>
          <w:szCs w:val="28"/>
        </w:rPr>
        <w:t xml:space="preserve"> и оказываются организаци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ми, и уполномоченными в соответствии с законодательством Российской Фед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рации экспертами, участвующими в предоставлении муниципальных услуг, и иной информацией, необходимой для получения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Информационные материалы размещаются на информационных стендах, столах, размещенных в местах предоставления муниципальной услуги. </w:t>
      </w:r>
      <w:r w:rsidR="003664B7" w:rsidRPr="00523A03">
        <w:rPr>
          <w:sz w:val="28"/>
          <w:szCs w:val="28"/>
        </w:rPr>
        <w:t>Адм</w:t>
      </w:r>
      <w:r w:rsidR="003664B7" w:rsidRPr="00523A03">
        <w:rPr>
          <w:sz w:val="28"/>
          <w:szCs w:val="28"/>
        </w:rPr>
        <w:t>и</w:t>
      </w:r>
      <w:r w:rsidR="003664B7" w:rsidRPr="00523A03">
        <w:rPr>
          <w:sz w:val="28"/>
          <w:szCs w:val="28"/>
        </w:rPr>
        <w:t>нистрация Поселкового сельского поселения Тимашевского района</w:t>
      </w:r>
      <w:r w:rsidRPr="00523A03">
        <w:rPr>
          <w:sz w:val="28"/>
          <w:szCs w:val="28"/>
        </w:rPr>
        <w:t xml:space="preserve"> обеспеч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вает своевременную актуализацию информационных материалов и контрол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рует их наличие.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1.3.1.5. Индивидуальное устное информирование осуществляется </w:t>
      </w:r>
      <w:r w:rsidR="00444474" w:rsidRPr="00523A03">
        <w:rPr>
          <w:sz w:val="28"/>
          <w:szCs w:val="28"/>
        </w:rPr>
        <w:t>специ</w:t>
      </w:r>
      <w:r w:rsidR="00444474" w:rsidRPr="00523A03">
        <w:rPr>
          <w:sz w:val="28"/>
          <w:szCs w:val="28"/>
        </w:rPr>
        <w:t>а</w:t>
      </w:r>
      <w:r w:rsidR="00444474" w:rsidRPr="00523A03">
        <w:rPr>
          <w:sz w:val="28"/>
          <w:szCs w:val="28"/>
        </w:rPr>
        <w:t>листом администрации ответственным за предоставление муниципальной усл</w:t>
      </w:r>
      <w:r w:rsidR="00444474" w:rsidRPr="00523A03">
        <w:rPr>
          <w:sz w:val="28"/>
          <w:szCs w:val="28"/>
        </w:rPr>
        <w:t>у</w:t>
      </w:r>
      <w:r w:rsidR="00444474" w:rsidRPr="00523A03">
        <w:rPr>
          <w:sz w:val="28"/>
          <w:szCs w:val="28"/>
        </w:rPr>
        <w:t>ги, ответственным за предоставление муниципальной услуги</w:t>
      </w:r>
      <w:r w:rsidRPr="00523A03">
        <w:rPr>
          <w:sz w:val="28"/>
          <w:szCs w:val="28"/>
        </w:rPr>
        <w:t xml:space="preserve"> (далее – специ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лист, осуществляющий информирование), при личном обращении или по тел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фону.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При ответе на телефонные звонки специалист, осуществляющий инфо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мирование, сняв трубку, должен назвать фамилию, имя, отчество (при нал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чии), занимаемую должность, предложить заявителю представиться и изложить суть обращения.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Специалист, осуществляющий информирование, должен принять все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обходимые меры для дачи полного ответа на поставленные вопросы, а в случае необходимости с привлечением других специалистов. Индивидуальное устное информирование осуществляется не более 20 минут.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При осуществлении консультирования при личном приеме заявителя или с использованием средств телефонной связи предоставляется информация по следующим вопросам: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о входящем номере, под </w:t>
      </w:r>
      <w:proofErr w:type="gramStart"/>
      <w:r w:rsidRPr="00523A03">
        <w:rPr>
          <w:sz w:val="28"/>
          <w:szCs w:val="28"/>
        </w:rPr>
        <w:t>которыми</w:t>
      </w:r>
      <w:proofErr w:type="gramEnd"/>
      <w:r w:rsidRPr="00523A03">
        <w:rPr>
          <w:sz w:val="28"/>
          <w:szCs w:val="28"/>
        </w:rPr>
        <w:t xml:space="preserve"> зарегистрировано заявление;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 принятии решения по конкретному заявлению о предоставлении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 перечне нормативных правовых актов, в соответствии с которыми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доставляется муниципальная услуга (наименование, номер, дата принятия);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об исчерпывающем перечне документов, необходимых для предоставл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муниципальной услуги, требованиях к оформлению указанных документов, а также перечне документов, которые заявитель вправе представить по собс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lastRenderedPageBreak/>
        <w:t>венной инициативе;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о месте размещения на официальном сайте справочной информации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 предоставлению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 иным вопросам, входящим в компетенцию должностных лиц админ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страции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, не требу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щим дополнительного изучения.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случае если для подготовки ответа требуется продолжительное время, специалист, осуществляющий информирование, может предложить гражданину обратиться за необходимой информацией в письменном виде, в электронном виде, либо назначить другое удобное для заявителя время для устного инфо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мирования.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Специалист, осуществляющий информирование, не вправе осуществлять консультирование заявителей, выходящее за рамки информирования о ста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дартных процедурах и условиях оказания муниципальной услуги и влияющее прямо или косвенно на индивидуальные решения заявителей.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Для получения сведений о ходе исполнения муниципальной услуги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вителем указываются (называются) дата и (или) регистрационный номер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Индивидуальное устное информирование осуществляется при личном обращении согласно графику приема заявителей по вопросам оказания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услуги, по телефону, в соответствии с графиком работы админис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рации </w:t>
      </w:r>
      <w:r w:rsidR="00444474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1.3.1.6. Индивидуальное письменное информирование при обращении в администрацию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ществляется путем направления письменного ответа на обращение заявителя: по почте; в форме электронного документа с использованием информационно-телекоммуникационной сети «Интернет», в том числе с официального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 xml:space="preserve">тронного адреса администрации </w:t>
      </w:r>
      <w:r w:rsidR="00D90E20" w:rsidRPr="00523A03">
        <w:rPr>
          <w:sz w:val="28"/>
          <w:szCs w:val="28"/>
        </w:rPr>
        <w:t>Поселкового сельского поселения Тимаше</w:t>
      </w:r>
      <w:r w:rsidR="00D90E20" w:rsidRPr="00523A03">
        <w:rPr>
          <w:sz w:val="28"/>
          <w:szCs w:val="28"/>
        </w:rPr>
        <w:t>в</w:t>
      </w:r>
      <w:r w:rsidR="00D90E20" w:rsidRPr="00523A03">
        <w:rPr>
          <w:sz w:val="28"/>
          <w:szCs w:val="28"/>
        </w:rPr>
        <w:t>ского района.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Рассмотрение запроса заявителя осуществляется в соответствии с прав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лами делопроизводства администрации </w:t>
      </w:r>
      <w:r w:rsidR="00D90E20" w:rsidRPr="00523A03">
        <w:rPr>
          <w:sz w:val="28"/>
          <w:szCs w:val="28"/>
        </w:rPr>
        <w:t>Поселкового сельского поселения Т</w:t>
      </w:r>
      <w:r w:rsidR="00D90E20" w:rsidRPr="00523A03">
        <w:rPr>
          <w:sz w:val="28"/>
          <w:szCs w:val="28"/>
        </w:rPr>
        <w:t>и</w:t>
      </w:r>
      <w:r w:rsidR="00D90E20" w:rsidRPr="00523A03">
        <w:rPr>
          <w:sz w:val="28"/>
          <w:szCs w:val="28"/>
        </w:rPr>
        <w:t>машевского района</w:t>
      </w:r>
      <w:r w:rsidRPr="00523A03">
        <w:rPr>
          <w:sz w:val="28"/>
          <w:szCs w:val="28"/>
        </w:rPr>
        <w:t xml:space="preserve"> (далее – правила делопроизводства).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Ответ на вопрос, поставленный в запросе, предоставляется в простой, четкой и понятной форме с указанием должности лица, подписавшего ответ, а также фамилии, имени, отчества и номера телефона непосредственного испо</w:t>
      </w:r>
      <w:r w:rsidRPr="00523A03">
        <w:rPr>
          <w:sz w:val="28"/>
          <w:szCs w:val="28"/>
        </w:rPr>
        <w:t>л</w:t>
      </w:r>
      <w:r w:rsidRPr="00523A03">
        <w:rPr>
          <w:sz w:val="28"/>
          <w:szCs w:val="28"/>
        </w:rPr>
        <w:t>нителя.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Ответ заявителю направляется в письменном виде на адрес, указанный им в запросе, либо электронной почтой, в зависимости от способа обращения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вителя за информацией или способа доставки ответа, указанного в письменном запросе заявителя.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При индивидуальном письменном информировании ответ направляется заинтересованному лицу в течение 30 календарных дней со дня поступления </w:t>
      </w:r>
      <w:r w:rsidRPr="00523A03">
        <w:rPr>
          <w:sz w:val="28"/>
          <w:szCs w:val="28"/>
        </w:rPr>
        <w:lastRenderedPageBreak/>
        <w:t>запроса.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1.3.1.7. Информирование посредством Единого портала, Регионального портала осуществляется в соответствии с пунктом </w:t>
      </w:r>
      <w:r w:rsidRPr="00523A03">
        <w:rPr>
          <w:sz w:val="28"/>
          <w:szCs w:val="28"/>
          <w:lang w:eastAsia="en-US" w:bidi="en-US"/>
        </w:rPr>
        <w:t xml:space="preserve">3.8.1 подраздела 3.8 </w:t>
      </w:r>
      <w:r w:rsidRPr="00523A03">
        <w:rPr>
          <w:sz w:val="28"/>
          <w:szCs w:val="28"/>
        </w:rPr>
        <w:t>регл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мента.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 Порядок, форма, место размещения и способы получения справо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t>ной информации, в том числе на стендах в местах предоставления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 xml:space="preserve">ной услуги и услуг, которые являются необходимыми и обязательными для предоставления муниципальной услуги, и в </w:t>
      </w:r>
      <w:r w:rsidRPr="00523A03">
        <w:rPr>
          <w:iCs/>
          <w:sz w:val="28"/>
          <w:szCs w:val="28"/>
          <w:lang w:eastAsia="ar-SA"/>
        </w:rPr>
        <w:t>государственном автономном у</w:t>
      </w:r>
      <w:r w:rsidRPr="00523A03">
        <w:rPr>
          <w:iCs/>
          <w:sz w:val="28"/>
          <w:szCs w:val="28"/>
          <w:lang w:eastAsia="ar-SA"/>
        </w:rPr>
        <w:t>ч</w:t>
      </w:r>
      <w:r w:rsidRPr="00523A03">
        <w:rPr>
          <w:iCs/>
          <w:sz w:val="28"/>
          <w:szCs w:val="28"/>
          <w:lang w:eastAsia="ar-SA"/>
        </w:rPr>
        <w:t xml:space="preserve">реждении Краснодарского края «Многофункциональный центр предоставления государственных и муниципальных услуг Краснодарского края» </w:t>
      </w:r>
      <w:r w:rsidRPr="00523A03">
        <w:rPr>
          <w:sz w:val="28"/>
          <w:szCs w:val="28"/>
          <w:lang w:eastAsia="ar-SA"/>
        </w:rPr>
        <w:t>(далее – мн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гофункциональный центр)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1.3.2.1. Способы получения справочной информации: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посредством размещения на официальном сайте;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непосредственно в администрации </w:t>
      </w:r>
      <w:r w:rsidR="00D90E20" w:rsidRPr="00523A03">
        <w:rPr>
          <w:sz w:val="28"/>
          <w:szCs w:val="28"/>
        </w:rPr>
        <w:t>Поселкового сельского поселения Т</w:t>
      </w:r>
      <w:r w:rsidR="00D90E20" w:rsidRPr="00523A03">
        <w:rPr>
          <w:sz w:val="28"/>
          <w:szCs w:val="28"/>
        </w:rPr>
        <w:t>и</w:t>
      </w:r>
      <w:r w:rsidR="00D90E20" w:rsidRPr="00523A03">
        <w:rPr>
          <w:sz w:val="28"/>
          <w:szCs w:val="28"/>
        </w:rPr>
        <w:t xml:space="preserve">машевского района </w:t>
      </w:r>
      <w:r w:rsidRPr="00523A03">
        <w:rPr>
          <w:sz w:val="28"/>
          <w:szCs w:val="28"/>
        </w:rPr>
        <w:t>при личном обращении или по телефону, а также при пис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менном обращении или электроном обращении;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Едином портале, Региональном портале;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информационных стендах в местах предоставления муниципальной услуги и услуг, которые являются необходимыми и обязательными для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многофункциональном центре.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1.3.2.2. К справочной информации относится следующая информация: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место нахождения и графики работы администрации </w:t>
      </w:r>
      <w:r w:rsidR="00D90E20" w:rsidRPr="00523A03">
        <w:rPr>
          <w:sz w:val="28"/>
          <w:szCs w:val="28"/>
        </w:rPr>
        <w:t>Поселкового сел</w:t>
      </w:r>
      <w:r w:rsidR="00D90E20" w:rsidRPr="00523A03">
        <w:rPr>
          <w:sz w:val="28"/>
          <w:szCs w:val="28"/>
        </w:rPr>
        <w:t>ь</w:t>
      </w:r>
      <w:r w:rsidR="00D90E20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>, ее структурных подразделений, неп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средственно предоставляющих муниципальную услугу, государственных и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ниципальных органов и организаций, обращение в которые необходимо для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лучения муниципальной услуги, а также многофункциональных центров;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справочные телефоны структурных подразделений администрации </w:t>
      </w:r>
      <w:r w:rsidR="00D90E20" w:rsidRPr="00523A03">
        <w:rPr>
          <w:sz w:val="28"/>
          <w:szCs w:val="28"/>
        </w:rPr>
        <w:t>П</w:t>
      </w:r>
      <w:r w:rsidR="00D90E20" w:rsidRPr="00523A03">
        <w:rPr>
          <w:sz w:val="28"/>
          <w:szCs w:val="28"/>
        </w:rPr>
        <w:t>о</w:t>
      </w:r>
      <w:r w:rsidR="00D90E20" w:rsidRPr="00523A03">
        <w:rPr>
          <w:sz w:val="28"/>
          <w:szCs w:val="28"/>
        </w:rPr>
        <w:t>селкового сельского поселения Тимашевского района</w:t>
      </w:r>
      <w:r w:rsidRPr="00523A03">
        <w:rPr>
          <w:sz w:val="28"/>
          <w:szCs w:val="28"/>
        </w:rPr>
        <w:t>, непосредственно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доставляющих муниципальную услугу, организаций, участвующих в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тавлении муниципальной услуги, в том числе номер </w:t>
      </w:r>
      <w:proofErr w:type="spellStart"/>
      <w:r w:rsidRPr="00523A03">
        <w:rPr>
          <w:sz w:val="28"/>
          <w:szCs w:val="28"/>
        </w:rPr>
        <w:t>телефона-автоинформатора</w:t>
      </w:r>
      <w:proofErr w:type="spellEnd"/>
      <w:r w:rsidRPr="00523A03">
        <w:rPr>
          <w:sz w:val="28"/>
          <w:szCs w:val="28"/>
        </w:rPr>
        <w:t xml:space="preserve"> (при наличии);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адреса официального сайта, а также электронной почты и (или) формы обратной связи администрации </w:t>
      </w:r>
      <w:r w:rsidR="00D90E20" w:rsidRPr="00523A03">
        <w:rPr>
          <w:sz w:val="28"/>
          <w:szCs w:val="28"/>
        </w:rPr>
        <w:t>Поселкового сельского поселения Тимашевск</w:t>
      </w:r>
      <w:r w:rsidR="00D90E20" w:rsidRPr="00523A03">
        <w:rPr>
          <w:sz w:val="28"/>
          <w:szCs w:val="28"/>
        </w:rPr>
        <w:t>о</w:t>
      </w:r>
      <w:r w:rsidR="00D90E20" w:rsidRPr="00523A03">
        <w:rPr>
          <w:sz w:val="28"/>
          <w:szCs w:val="28"/>
        </w:rPr>
        <w:t>го района</w:t>
      </w:r>
      <w:r w:rsidRPr="00523A03">
        <w:rPr>
          <w:sz w:val="28"/>
          <w:szCs w:val="28"/>
        </w:rPr>
        <w:t>, в сети «Интернет».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1.3.2.3. Порядок, форма, место размещения справочной информации.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Справочная информация подлежит обязательному размещению в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тронной форме: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официальном сайте в разделе «Предоставление муниципальных услуг» подраздел «Муниципальные услуги»;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Едином портале,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бумажном носителе справочная информация размещается на инфо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мационных стендах, расположенных:</w:t>
      </w:r>
    </w:p>
    <w:p w:rsidR="00380C9F" w:rsidRPr="00523A03" w:rsidRDefault="00380C9F" w:rsidP="00444474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i/>
          <w:sz w:val="28"/>
          <w:szCs w:val="28"/>
        </w:rPr>
      </w:pPr>
      <w:r w:rsidRPr="00523A03">
        <w:rPr>
          <w:sz w:val="28"/>
          <w:szCs w:val="28"/>
        </w:rPr>
        <w:t xml:space="preserve"> </w:t>
      </w:r>
      <w:r w:rsidR="00444474" w:rsidRPr="00523A03">
        <w:rPr>
          <w:sz w:val="28"/>
          <w:szCs w:val="28"/>
        </w:rPr>
        <w:t>в здании администрации Поселкового сельского поселения Тимашевск</w:t>
      </w:r>
      <w:r w:rsidR="00444474" w:rsidRPr="00523A03">
        <w:rPr>
          <w:sz w:val="28"/>
          <w:szCs w:val="28"/>
        </w:rPr>
        <w:t>о</w:t>
      </w:r>
      <w:r w:rsidR="00444474" w:rsidRPr="00523A03">
        <w:rPr>
          <w:sz w:val="28"/>
          <w:szCs w:val="28"/>
        </w:rPr>
        <w:lastRenderedPageBreak/>
        <w:t xml:space="preserve">го района;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муниципальных учреждениях, предоставляющих услуги, которые явл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ются необходимыми и обязательными для предоставления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многофункциональных центрах.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На официальном сайте и информационных стендах, расположенных в местах предоставления муниципальной услуги, и услуг, которые являются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обходимыми и обязательными для предоставления муниципальной услуги, обеспечивается размещение и актуализация справочной информации в течение одного рабочего дня.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Требования к информационным стендам указаны в пункте 2.16.6 подра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дела 2.16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 xml:space="preserve">1.3.2.4. При личном обращении или по телефону, а также при письменном обращении справочная информация администрацией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предоставляется согласно подпунктам 1.3.1.5 и 1.3.1.6 пункта 1.3.1 подраздела 1.3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1.3.2.5. Справочная информация о местонахождении, графике работы, контактных телефонах многофункционального центра, адресе электронной почты многофункционального центра размещена на Едином портале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функциональных центров предоставления государственных и муниципальных услуг Краснодарского края в информационно-телекоммуникационной сети «Интернет» - </w:t>
      </w:r>
      <w:hyperlink r:id="rId16" w:history="1">
        <w:r w:rsidRPr="00523A03">
          <w:rPr>
            <w:sz w:val="28"/>
            <w:szCs w:val="28"/>
          </w:rPr>
          <w:t>http://www.e-mfc.ru</w:t>
        </w:r>
      </w:hyperlink>
      <w:r w:rsidRPr="00523A03">
        <w:rPr>
          <w:sz w:val="28"/>
          <w:szCs w:val="28"/>
        </w:rPr>
        <w:t xml:space="preserve"> (далее - Единый портал МФЦ КК).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Раздел 2. Стандарт предоставления муниципальной услуги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2.1. Наименование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  <w:bookmarkStart w:id="1" w:name="sub_52"/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Муниципальная услуга - «Предоставление муниципального имущества в аренду или безвозмездное пользование без проведения торгов».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2.2. Наименование органа, предоставляющего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муниципальную услугу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444474">
      <w:pPr>
        <w:widowControl w:val="0"/>
        <w:suppressAutoHyphens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</w:rPr>
        <w:t xml:space="preserve">2.2.1. Муниципальная услуга предоставляется администрацией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 xml:space="preserve">(далее - орган, предоставляющий муниципальную услугу) </w:t>
      </w:r>
      <w:r w:rsidR="00444474" w:rsidRPr="00523A03">
        <w:rPr>
          <w:sz w:val="28"/>
          <w:szCs w:val="28"/>
          <w:lang w:eastAsia="ar-SA"/>
        </w:rPr>
        <w:t xml:space="preserve">непосредственно специалистом администрации </w:t>
      </w:r>
      <w:r w:rsidR="00444474" w:rsidRPr="00523A03">
        <w:rPr>
          <w:sz w:val="28"/>
          <w:szCs w:val="28"/>
        </w:rPr>
        <w:t>Поселкового</w:t>
      </w:r>
      <w:r w:rsidR="00444474" w:rsidRPr="00523A03">
        <w:rPr>
          <w:sz w:val="28"/>
          <w:szCs w:val="28"/>
          <w:lang w:eastAsia="ar-SA"/>
        </w:rPr>
        <w:t xml:space="preserve"> сельского поселения Тимашевского района (далее – специалист, ответственный за предоставление муниципальной услуги).</w:t>
      </w:r>
    </w:p>
    <w:p w:rsidR="00380C9F" w:rsidRPr="00523A03" w:rsidRDefault="00380C9F" w:rsidP="00380C9F">
      <w:pPr>
        <w:widowControl w:val="0"/>
        <w:ind w:firstLine="709"/>
        <w:jc w:val="both"/>
        <w:rPr>
          <w:strike/>
          <w:sz w:val="28"/>
          <w:szCs w:val="28"/>
        </w:rPr>
      </w:pPr>
      <w:r w:rsidRPr="00523A03">
        <w:rPr>
          <w:sz w:val="28"/>
          <w:szCs w:val="28"/>
        </w:rPr>
        <w:t xml:space="preserve">2.2.2. В предоставлении муниципальной услуги участвуют: </w:t>
      </w:r>
    </w:p>
    <w:p w:rsidR="00380C9F" w:rsidRPr="00523A03" w:rsidRDefault="00380C9F" w:rsidP="00380C9F">
      <w:pPr>
        <w:widowControl w:val="0"/>
        <w:numPr>
          <w:ilvl w:val="0"/>
          <w:numId w:val="37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Федеральная служба государственной регистрации, кадастра и ка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тографии, Федеральная налоговая служба, в рамках межведомственного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формационного взаимодействия;</w:t>
      </w:r>
    </w:p>
    <w:p w:rsidR="00380C9F" w:rsidRPr="00523A03" w:rsidRDefault="00380C9F" w:rsidP="00380C9F">
      <w:pPr>
        <w:widowControl w:val="0"/>
        <w:numPr>
          <w:ilvl w:val="0"/>
          <w:numId w:val="37"/>
        </w:numPr>
        <w:ind w:left="0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многофункциональные центры, в части: информирования по вопр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сам предоставления муниципальной услуги; приема заявления и документов, </w:t>
      </w:r>
      <w:r w:rsidRPr="00523A03">
        <w:rPr>
          <w:sz w:val="28"/>
          <w:szCs w:val="28"/>
        </w:rPr>
        <w:lastRenderedPageBreak/>
        <w:t>необходимых для предоставления муниципальной услуги; выдачи результата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 xml:space="preserve">2.2.3. </w:t>
      </w:r>
      <w:proofErr w:type="gramStart"/>
      <w:r w:rsidRPr="00523A03">
        <w:rPr>
          <w:bCs/>
          <w:sz w:val="28"/>
          <w:szCs w:val="28"/>
        </w:rPr>
        <w:t>Орган, предоставляющий муниципальную услугу, не вправе треб</w:t>
      </w:r>
      <w:r w:rsidRPr="00523A03">
        <w:rPr>
          <w:bCs/>
          <w:sz w:val="28"/>
          <w:szCs w:val="28"/>
        </w:rPr>
        <w:t>о</w:t>
      </w:r>
      <w:r w:rsidRPr="00523A03">
        <w:rPr>
          <w:bCs/>
          <w:sz w:val="28"/>
          <w:szCs w:val="28"/>
        </w:rPr>
        <w:t>вать от заявителя осуществления действий, в том числе согласований, необх</w:t>
      </w:r>
      <w:r w:rsidRPr="00523A03">
        <w:rPr>
          <w:bCs/>
          <w:sz w:val="28"/>
          <w:szCs w:val="28"/>
        </w:rPr>
        <w:t>о</w:t>
      </w:r>
      <w:r w:rsidRPr="00523A03">
        <w:rPr>
          <w:bCs/>
          <w:sz w:val="28"/>
          <w:szCs w:val="28"/>
        </w:rPr>
        <w:t>димых для получения муниципальной услуги и связанных с обращением в иные органы</w:t>
      </w:r>
      <w:r w:rsidRPr="00523A03">
        <w:rPr>
          <w:b/>
          <w:bCs/>
          <w:sz w:val="28"/>
          <w:szCs w:val="28"/>
        </w:rPr>
        <w:t xml:space="preserve"> </w:t>
      </w:r>
      <w:r w:rsidRPr="00523A03">
        <w:rPr>
          <w:bCs/>
          <w:sz w:val="28"/>
          <w:szCs w:val="28"/>
        </w:rPr>
        <w:t>местного самоуправления, государственные органы, организации, за исключением получения услуг, включенных в перечень услуг, которые являю</w:t>
      </w:r>
      <w:r w:rsidRPr="00523A03">
        <w:rPr>
          <w:bCs/>
          <w:sz w:val="28"/>
          <w:szCs w:val="28"/>
        </w:rPr>
        <w:t>т</w:t>
      </w:r>
      <w:r w:rsidRPr="00523A03">
        <w:rPr>
          <w:bCs/>
          <w:sz w:val="28"/>
          <w:szCs w:val="28"/>
        </w:rPr>
        <w:t xml:space="preserve">ся необходимыми и обязательными для предоставления муниципальных услуг, утвержденный решением Совета </w:t>
      </w:r>
      <w:r w:rsidR="00D90E20" w:rsidRPr="00523A03">
        <w:rPr>
          <w:sz w:val="28"/>
          <w:szCs w:val="28"/>
        </w:rPr>
        <w:t>Поселкового сельского поселения Тимаше</w:t>
      </w:r>
      <w:r w:rsidR="00D90E20" w:rsidRPr="00523A03">
        <w:rPr>
          <w:sz w:val="28"/>
          <w:szCs w:val="28"/>
        </w:rPr>
        <w:t>в</w:t>
      </w:r>
      <w:r w:rsidR="00D90E20" w:rsidRPr="00523A03">
        <w:rPr>
          <w:sz w:val="28"/>
          <w:szCs w:val="28"/>
        </w:rPr>
        <w:t>ского района</w:t>
      </w:r>
      <w:r w:rsidRPr="00523A03">
        <w:rPr>
          <w:bCs/>
          <w:sz w:val="28"/>
          <w:szCs w:val="28"/>
        </w:rPr>
        <w:t>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bCs/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2.3. Описание результата предоставления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2.3.1. Результатом предоставления муниципальной услуги является выд</w:t>
      </w:r>
      <w:r w:rsidRPr="00523A03">
        <w:rPr>
          <w:rFonts w:eastAsia="Calibri"/>
          <w:sz w:val="28"/>
          <w:szCs w:val="28"/>
          <w:lang w:eastAsia="en-US"/>
        </w:rPr>
        <w:t>а</w:t>
      </w:r>
      <w:r w:rsidRPr="00523A03">
        <w:rPr>
          <w:rFonts w:eastAsia="Calibri"/>
          <w:sz w:val="28"/>
          <w:szCs w:val="28"/>
          <w:lang w:eastAsia="en-US"/>
        </w:rPr>
        <w:t>ча (направление) заявителю: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1) при принятии решения о предоставлении муниципального имущества в аренду или безвозмездное пользование без проведения торгов: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 экземпляра проекта договора аренды муниципального имущества либо договора безвозмездного пользования муниципальным имуществом, при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нятии решения о предоставлении муниципального имущества в аренду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 xml:space="preserve">возмездное пользование) сроком менее года, подписанного со стороны органа, предоставляющего муниципальную услугу, или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 экземпляра проекта договора аренды муниципального имущества либо договора безвозмездного пользования муниципальным имуществом, при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нятии решения о предоставлении муниципального имущества в аренду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возмездное пользование) сроком не менее года, подписанного со стороны орг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на, предоставляющего муниципальную услугу;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2) при принятии решения об отказе в предоставлении муниципального имущества в аренду или безвозмездное пользование без проведения торгов: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решение об отказе в предоставлении муниципального имущества в аре</w:t>
      </w:r>
      <w:r w:rsidRPr="00523A03">
        <w:rPr>
          <w:rFonts w:eastAsia="Calibri"/>
          <w:sz w:val="28"/>
          <w:szCs w:val="28"/>
          <w:lang w:eastAsia="en-US"/>
        </w:rPr>
        <w:t>н</w:t>
      </w:r>
      <w:r w:rsidRPr="00523A03">
        <w:rPr>
          <w:rFonts w:eastAsia="Calibri"/>
          <w:sz w:val="28"/>
          <w:szCs w:val="28"/>
          <w:lang w:eastAsia="en-US"/>
        </w:rPr>
        <w:t>ду или в безвозмездное пользование без проведения торгов, подготовленное по форме согласно приложению № 3 к настоящему регламенту.</w:t>
      </w:r>
    </w:p>
    <w:p w:rsidR="00380C9F" w:rsidRPr="00523A03" w:rsidRDefault="00380C9F" w:rsidP="00380C9F">
      <w:pPr>
        <w:widowControl w:val="0"/>
        <w:tabs>
          <w:tab w:val="left" w:pos="1134"/>
        </w:tabs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2.3.2. Заявитель по его выбору вправе получить документы, указанные в пункте 2.3.1 подраздела 2.3 регламента: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1) проект договора аренды муниципального имущества либо договора безвозмездного пользования муниципальным имуществом, решение об отказе в предоставлении муниципального имущества в аренду или в безвозмездное пользование без проведения торгов в форме электронного документа (в маш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ночитаемом формате при использовании Единого портала), подписанного должностным лицом органа, предоставляющего муниципальную услугу, с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пользованием усиленной квалифицированной электронной подписи через ли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t>ный кабинет на Едином портале (Региональном портале</w:t>
      </w:r>
      <w:proofErr w:type="gramEnd"/>
      <w:r w:rsidRPr="00523A03">
        <w:rPr>
          <w:sz w:val="28"/>
          <w:szCs w:val="28"/>
        </w:rPr>
        <w:t>). Вместе с результатом предоставления услуги заявителю в личный кабинет на Едином портале (Р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lastRenderedPageBreak/>
        <w:t>гиональном портале) направляется уведомление о возможности получения 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зультата предоставления услуги на бумажном носителе в органе, ответственном за предоставление услугу, или в многофункциональном центре. В уведомлении указывает доступный для получения результата предоставления услуги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функциональный центр с указанием адреса;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проект договора аренды муниципального имущества либо договора безвозмездного пользования муниципальным имуществом,</w:t>
      </w:r>
      <w:r w:rsidRPr="00523A03">
        <w:t xml:space="preserve"> </w:t>
      </w:r>
      <w:r w:rsidRPr="00523A03">
        <w:rPr>
          <w:sz w:val="28"/>
          <w:szCs w:val="28"/>
        </w:rPr>
        <w:t>решение об отказе в предоставлении муниципального имущества в аренду или в безвозмездное пользование без проведения торгов, на бумажном носителе при личном обр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щении в </w:t>
      </w:r>
      <w:r w:rsidR="003664B7" w:rsidRPr="00523A03">
        <w:rPr>
          <w:sz w:val="28"/>
          <w:szCs w:val="28"/>
        </w:rPr>
        <w:t>администрацию поселкового сельского поселения Тимашевского ра</w:t>
      </w:r>
      <w:r w:rsidR="003664B7" w:rsidRPr="00523A03">
        <w:rPr>
          <w:sz w:val="28"/>
          <w:szCs w:val="28"/>
        </w:rPr>
        <w:t>й</w:t>
      </w:r>
      <w:r w:rsidR="003664B7" w:rsidRPr="00523A03">
        <w:rPr>
          <w:sz w:val="28"/>
          <w:szCs w:val="28"/>
        </w:rPr>
        <w:t>она</w:t>
      </w:r>
      <w:r w:rsidRPr="00523A03">
        <w:rPr>
          <w:sz w:val="28"/>
          <w:szCs w:val="28"/>
        </w:rPr>
        <w:t>, многофункциональный центр;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проект договора аренды муниципального имущества либо договора безвозмездного пользования муниципальным имуществом, решение об отказе в предоставлении муниципального имущества в аренду или в безвозмездное пользование без проведения торгов на бумажном носителе почтовым отправл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нием по адресу, указанному в заявление.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2.3.3. Результаты предоставления муниципальной услуги, указанные в пункте 2.3.1 подраздела 2.3 регламента, по экстерриториальному принципу в виде электронных документов и (или) электронных образов документов зав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ряются уполномоченными должностными лицами органа, предоставляющего муниципальную услугу.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Для получения результата предоставления муниципальной услуги на б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мажном носителе заявитель имеет право обратиться непосредственно в орган, предоставляющий муниципальную услугу.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2.4. Срок предоставления муниципальной услуги, в том числе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с учетом необходимости обращения в организации, участвующие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предоставлении муниципальной услуги, срок приостановления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предоставления муниципальной услуги в случае, если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возможность приостановления предусмотрена законодательством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Российской Федерации, срок возврата заявления, срок выдачи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(направления) документов, являющихся результатом предоставления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2.4.1. Срок предоставления муниципальной услуги (получения итоговых документов) составляет: </w:t>
      </w:r>
    </w:p>
    <w:p w:rsidR="00380C9F" w:rsidRPr="00523A03" w:rsidRDefault="00380C9F" w:rsidP="00380C9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1) при предоставлении муниципального имущества в аренду или в 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возмездное пользование на срок менее года – не более 30 календарных дней со дня получения заявления и прилагаемых к нему документов органом,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тавляющим муниципальную услугу;</w:t>
      </w:r>
    </w:p>
    <w:p w:rsidR="00380C9F" w:rsidRPr="00523A03" w:rsidRDefault="00380C9F" w:rsidP="00380C9F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при предоставлении муниципального имущества в аренду или в 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возмездное пользование на срок не менее года – не более 50 календарных дней со дня получения заявления и прилагаемых к нему документов органом,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доставляющим муниципальную услугу.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2.4.2. Срок приостановления предоставления муниципальной услуги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конодательством не предусмотрен.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2.4.3. Срок выдачи (направления) документов, являющихся результатом предоставления муниципальной услуги, составляет 1 рабочий день.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Подраздел 2.5. Нормативные правовые акты, регулирующие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предоставление муниципальной услуги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 на официальном сайте в разделе «Предоставление муниципальных у</w:t>
      </w:r>
      <w:r w:rsidRPr="00523A03">
        <w:rPr>
          <w:rFonts w:eastAsia="Calibri"/>
          <w:sz w:val="28"/>
          <w:szCs w:val="28"/>
          <w:lang w:eastAsia="en-US"/>
        </w:rPr>
        <w:t>с</w:t>
      </w:r>
      <w:r w:rsidRPr="00523A03">
        <w:rPr>
          <w:rFonts w:eastAsia="Calibri"/>
          <w:sz w:val="28"/>
          <w:szCs w:val="28"/>
          <w:lang w:eastAsia="en-US"/>
        </w:rPr>
        <w:t>луг» подраздел «Муниципальные услуги»;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на Едином портале,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2.6. Исчерпывающий перечень документов, необходимых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в соответствии с нормативными правовыми актами для предоставления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муниципальной услуги и услуг, которые являются необходимыми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</w:t>
      </w:r>
      <w:proofErr w:type="gramStart"/>
      <w:r w:rsidRPr="00523A03">
        <w:rPr>
          <w:sz w:val="28"/>
          <w:szCs w:val="28"/>
        </w:rPr>
        <w:t>обязательными</w:t>
      </w:r>
      <w:proofErr w:type="gramEnd"/>
      <w:r w:rsidRPr="00523A03">
        <w:rPr>
          <w:sz w:val="28"/>
          <w:szCs w:val="28"/>
        </w:rPr>
        <w:t xml:space="preserve"> для предоставления государственной услуги, подлежащих представлению заявителем, способы их получения заявителем, в том числе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электронной форме, порядок их представления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2.6.1. Для получения муниципальной услуги заявителем представляются следующие документы: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1) </w:t>
      </w:r>
      <w:hyperlink w:anchor="Par374" w:history="1">
        <w:r w:rsidRPr="00523A03">
          <w:rPr>
            <w:rFonts w:eastAsia="Calibri"/>
            <w:sz w:val="28"/>
            <w:szCs w:val="28"/>
            <w:lang w:eastAsia="en-US"/>
          </w:rPr>
          <w:t>заявление</w:t>
        </w:r>
      </w:hyperlink>
      <w:r w:rsidRPr="00523A03">
        <w:rPr>
          <w:rFonts w:eastAsia="Calibri"/>
          <w:sz w:val="28"/>
          <w:szCs w:val="28"/>
          <w:lang w:eastAsia="en-US"/>
        </w:rPr>
        <w:t xml:space="preserve"> о предоставлении муниципального имущества в аренду или безвозмездное пользование без проведения торгов (далее – заявление), которое</w:t>
      </w:r>
      <w:r w:rsidRPr="00523A03">
        <w:rPr>
          <w:rFonts w:eastAsia="Calibri"/>
          <w:bCs/>
          <w:sz w:val="28"/>
          <w:szCs w:val="28"/>
          <w:lang w:eastAsia="en-US"/>
        </w:rPr>
        <w:t xml:space="preserve"> оформляется по форме, согласно приложению № 1 к настоящему регламенту.</w:t>
      </w:r>
      <w:r w:rsidRPr="00523A03">
        <w:rPr>
          <w:rFonts w:eastAsia="Calibri"/>
          <w:sz w:val="28"/>
          <w:szCs w:val="28"/>
          <w:lang w:eastAsia="en-US"/>
        </w:rPr>
        <w:t xml:space="preserve"> Образец заполнения заявления приведен в приложении № 2 к настоящему ре</w:t>
      </w:r>
      <w:r w:rsidRPr="00523A03">
        <w:rPr>
          <w:rFonts w:eastAsia="Calibri"/>
          <w:sz w:val="28"/>
          <w:szCs w:val="28"/>
          <w:lang w:eastAsia="en-US"/>
        </w:rPr>
        <w:t>г</w:t>
      </w:r>
      <w:r w:rsidRPr="00523A03">
        <w:rPr>
          <w:rFonts w:eastAsia="Calibri"/>
          <w:sz w:val="28"/>
          <w:szCs w:val="28"/>
          <w:lang w:eastAsia="en-US"/>
        </w:rPr>
        <w:t>ламенту;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2) копии учредительных документов заявителя (для юридических лиц); 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копии документов, установленных законодательством Российской Ф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дерации в сфере защиты конкуренции, подтверждающие право для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в безвозмездное пользование или аренду муниципального имущества без проведения торгов, в соответствии с подразделом 1.2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подаче заявителем заявления он должен предъявить документ, уд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стоверяющий его личность (личное обращение).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 направления заявления посредством Единого портала, Реги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нального портала, сведения из документа, удостоверяющего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представителя формируются при подтверждении учетной записи в Единой системе идентификац</w:t>
      </w:r>
      <w:proofErr w:type="gramStart"/>
      <w:r w:rsidRPr="00523A03">
        <w:rPr>
          <w:sz w:val="28"/>
          <w:szCs w:val="28"/>
        </w:rPr>
        <w:t>ии и ау</w:t>
      </w:r>
      <w:proofErr w:type="gramEnd"/>
      <w:r w:rsidRPr="00523A03">
        <w:rPr>
          <w:sz w:val="28"/>
          <w:szCs w:val="28"/>
        </w:rPr>
        <w:t>тентификации (далее – ЕСИА) из состава соотве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ствующих данных указанной учетной записи и могут быть проверены путем направления запроса с использованием системы межведомственного электро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ного взаимодействия.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</w:t>
      </w:r>
      <w:proofErr w:type="gramStart"/>
      <w:r w:rsidRPr="00523A03">
        <w:rPr>
          <w:sz w:val="28"/>
          <w:szCs w:val="28"/>
        </w:rPr>
        <w:t>,</w:t>
      </w:r>
      <w:proofErr w:type="gramEnd"/>
      <w:r w:rsidRPr="00523A03">
        <w:rPr>
          <w:sz w:val="28"/>
          <w:szCs w:val="28"/>
        </w:rPr>
        <w:t xml:space="preserve"> если заявление подается через представителя заявителя, также </w:t>
      </w:r>
      <w:r w:rsidRPr="00523A03">
        <w:rPr>
          <w:sz w:val="28"/>
          <w:szCs w:val="28"/>
        </w:rPr>
        <w:lastRenderedPageBreak/>
        <w:t>представляется документ, подтверждающий полномочия на осуществление действий от имени заявителя,</w:t>
      </w:r>
      <w:r w:rsidRPr="00523A03">
        <w:t xml:space="preserve"> </w:t>
      </w:r>
      <w:r w:rsidRPr="00523A03">
        <w:rPr>
          <w:sz w:val="28"/>
          <w:szCs w:val="28"/>
        </w:rPr>
        <w:t>в соответствии с законодательством Российской Федерации (копия, 1 экземпляр). В качестве документа, подтверждающего по</w:t>
      </w:r>
      <w:r w:rsidRPr="00523A03">
        <w:rPr>
          <w:sz w:val="28"/>
          <w:szCs w:val="28"/>
        </w:rPr>
        <w:t>л</w:t>
      </w:r>
      <w:r w:rsidRPr="00523A03">
        <w:rPr>
          <w:sz w:val="28"/>
          <w:szCs w:val="28"/>
        </w:rPr>
        <w:t>номочия на осуществление действий от имени заявителя, представитель заяв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теля вправе представить: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оформленную в соответствии с законодательством Российской Федер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ции доверенность (для физических лиц);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оформленную в соответствии с законодательством Российской Федер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ции доверенность, заверенную печатью заявителя и подписанную руководит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лем заявителя или уполномоченным этим руководителем лицом (для юридич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ских лиц).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</w:t>
      </w:r>
      <w:proofErr w:type="gramStart"/>
      <w:r w:rsidRPr="00523A03">
        <w:rPr>
          <w:sz w:val="28"/>
          <w:szCs w:val="28"/>
        </w:rPr>
        <w:t>,</w:t>
      </w:r>
      <w:proofErr w:type="gramEnd"/>
      <w:r w:rsidRPr="00523A03">
        <w:rPr>
          <w:sz w:val="28"/>
          <w:szCs w:val="28"/>
        </w:rPr>
        <w:t xml:space="preserve"> если заявление подается через представителя заявителя посре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ством Единого портала, Регионального портала,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конодательством Российской Федерации, регулирующим отношения в области использования электронных подписей.</w:t>
      </w:r>
    </w:p>
    <w:p w:rsidR="00380C9F" w:rsidRPr="00523A03" w:rsidRDefault="00380C9F" w:rsidP="00380C9F">
      <w:pPr>
        <w:widowControl w:val="0"/>
        <w:ind w:right="-1"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Удостоверенная, совершенная или выданная нотариусом доверенность представителя заявителя в электронной форме должна соответствовать треб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ваниям статьи 44.2 Основ законодательства Российской Федерации о нотариате от 11 февраля 1993 года № 4462-1.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2.6.2. Копии документов, указанных в пункте 2.6.1 подраздела 2.6 регл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мента представляются вместе с подлинниками, которые после сверки возвр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щаются заявителю.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 невозможности предоставления подлинников, предоставляются нотариально заверенные копии.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2.6.3. </w:t>
      </w:r>
      <w:proofErr w:type="gramStart"/>
      <w:r w:rsidRPr="00523A03">
        <w:rPr>
          <w:sz w:val="28"/>
          <w:szCs w:val="28"/>
        </w:rPr>
        <w:t>Заявление и прилагаемые к нему документы могут быть поданы заявителем</w:t>
      </w:r>
      <w:r w:rsidRPr="00523A03">
        <w:rPr>
          <w:rFonts w:eastAsia="Calibri"/>
          <w:sz w:val="28"/>
          <w:szCs w:val="28"/>
        </w:rPr>
        <w:t xml:space="preserve"> в </w:t>
      </w:r>
      <w:r w:rsidRPr="00523A03">
        <w:rPr>
          <w:color w:val="000000"/>
          <w:sz w:val="28"/>
          <w:szCs w:val="28"/>
        </w:rPr>
        <w:t>орган, предоставляющий муниципальную услугу</w:t>
      </w:r>
      <w:r w:rsidRPr="00523A03">
        <w:rPr>
          <w:sz w:val="28"/>
          <w:szCs w:val="28"/>
        </w:rPr>
        <w:t xml:space="preserve">: </w:t>
      </w:r>
      <w:r w:rsidRPr="00523A03">
        <w:rPr>
          <w:color w:val="000000"/>
          <w:sz w:val="28"/>
          <w:szCs w:val="28"/>
        </w:rPr>
        <w:t>на бумажном носителе, обратившись</w:t>
      </w:r>
      <w:r w:rsidRPr="00523A03">
        <w:rPr>
          <w:sz w:val="28"/>
          <w:szCs w:val="28"/>
        </w:rPr>
        <w:t xml:space="preserve"> </w:t>
      </w:r>
      <w:r w:rsidRPr="00523A03">
        <w:rPr>
          <w:color w:val="000000"/>
          <w:sz w:val="28"/>
          <w:szCs w:val="28"/>
        </w:rPr>
        <w:t xml:space="preserve">непосредственно в </w:t>
      </w:r>
      <w:r w:rsidR="003664B7" w:rsidRPr="00523A03">
        <w:rPr>
          <w:color w:val="000000"/>
          <w:sz w:val="28"/>
          <w:szCs w:val="28"/>
        </w:rPr>
        <w:t>администрацию Поселкового сел</w:t>
      </w:r>
      <w:r w:rsidR="003664B7" w:rsidRPr="00523A03">
        <w:rPr>
          <w:color w:val="000000"/>
          <w:sz w:val="28"/>
          <w:szCs w:val="28"/>
        </w:rPr>
        <w:t>ь</w:t>
      </w:r>
      <w:r w:rsidR="003664B7" w:rsidRPr="00523A03">
        <w:rPr>
          <w:color w:val="000000"/>
          <w:sz w:val="28"/>
          <w:szCs w:val="28"/>
        </w:rPr>
        <w:t>ского поселения Тимашевского района</w:t>
      </w:r>
      <w:r w:rsidRPr="00523A03">
        <w:rPr>
          <w:color w:val="000000"/>
          <w:sz w:val="28"/>
          <w:szCs w:val="28"/>
        </w:rPr>
        <w:t>;</w:t>
      </w:r>
      <w:r w:rsidRPr="00523A03">
        <w:rPr>
          <w:sz w:val="28"/>
          <w:szCs w:val="28"/>
        </w:rPr>
        <w:t xml:space="preserve"> </w:t>
      </w:r>
      <w:r w:rsidRPr="00523A03">
        <w:rPr>
          <w:color w:val="000000"/>
          <w:sz w:val="28"/>
          <w:szCs w:val="28"/>
        </w:rPr>
        <w:t>на бумажном носителе посредством о</w:t>
      </w:r>
      <w:r w:rsidRPr="00523A03">
        <w:rPr>
          <w:color w:val="000000"/>
          <w:sz w:val="28"/>
          <w:szCs w:val="28"/>
        </w:rPr>
        <w:t>б</w:t>
      </w:r>
      <w:r w:rsidRPr="00523A03">
        <w:rPr>
          <w:color w:val="000000"/>
          <w:sz w:val="28"/>
          <w:szCs w:val="28"/>
        </w:rPr>
        <w:t>ращения в многофункциональный центр;</w:t>
      </w:r>
      <w:r w:rsidRPr="00523A03">
        <w:rPr>
          <w:sz w:val="28"/>
          <w:szCs w:val="28"/>
        </w:rPr>
        <w:t xml:space="preserve"> в форме электронных документов</w:t>
      </w:r>
      <w:r w:rsidRPr="00523A03">
        <w:t xml:space="preserve"> </w:t>
      </w:r>
      <w:r w:rsidRPr="00523A03">
        <w:rPr>
          <w:sz w:val="28"/>
          <w:szCs w:val="28"/>
        </w:rPr>
        <w:t>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средством использования Единого портала, Регионального портала.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523A03">
        <w:rPr>
          <w:sz w:val="28"/>
          <w:szCs w:val="28"/>
        </w:rPr>
        <w:t>Подраздел 2.7. Исчерпывающий перечень документов, необходимых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предоставлении муниципальной услуги, и которые заявитель вправе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представить, а также способы их получения заявителями, в том числе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в электронной форме, порядок их представления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2.7.1. Документами, необходимыми в соответствии с нормативными пр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вовыми актами для предоставления муниципальной услуги, которые находятся в распоряжении государственных органов и организаций, участвующих в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lastRenderedPageBreak/>
        <w:t>доставлении муниципальной услуги, и которые заявитель вправе представить по собственной инициативе, являются: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выписка из Единого государственного реестра юридических лиц (если заявителем является юридическое лицо) или выписка из Единого государстве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 xml:space="preserve">ного реестра индивидуальных предпринимателей (если заявителем является индивидуальный предприниматель) (копия, 1 экземпляр). </w:t>
      </w:r>
      <w:r w:rsidRPr="00523A03">
        <w:rPr>
          <w:sz w:val="28"/>
          <w:szCs w:val="28"/>
          <w:shd w:val="clear" w:color="auto" w:fill="FFFFFF"/>
        </w:rPr>
        <w:t xml:space="preserve">Получается в </w:t>
      </w:r>
      <w:r w:rsidRPr="00523A03">
        <w:rPr>
          <w:sz w:val="28"/>
          <w:szCs w:val="28"/>
        </w:rPr>
        <w:t>ФНС России (ее территориальных органах);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сведения из реестра лицензий на осуществление лицензируемой деятел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ности (для юридических лиц, осуществляющих лицензированные виды де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тельности). Получаются в органах, уполномоченных на выдачу лицензий.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2.7.2. Непредставление заявителем указанных документов не является о</w:t>
      </w:r>
      <w:r w:rsidRPr="00523A03">
        <w:rPr>
          <w:rFonts w:eastAsia="Calibri"/>
          <w:sz w:val="28"/>
          <w:szCs w:val="28"/>
        </w:rPr>
        <w:t>с</w:t>
      </w:r>
      <w:r w:rsidRPr="00523A03">
        <w:rPr>
          <w:rFonts w:eastAsia="Calibri"/>
          <w:sz w:val="28"/>
          <w:szCs w:val="28"/>
        </w:rPr>
        <w:t>нованием для отказа заявителю в предоставлении муниципальной услуги.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2.8. Указание на запрет требовать от заявителя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20"/>
        <w:jc w:val="center"/>
        <w:outlineLvl w:val="2"/>
        <w:rPr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2.8.1. Орган, предоставляющий муниципальную услугу, не вправе:</w:t>
      </w:r>
    </w:p>
    <w:p w:rsidR="00380C9F" w:rsidRPr="00523A03" w:rsidRDefault="00380C9F" w:rsidP="00380C9F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требовать от заявителя предоставления документов и информации или осуществления действий, предоставление или осуществление которых не пр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>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380C9F" w:rsidRPr="00523A03" w:rsidRDefault="00380C9F" w:rsidP="00380C9F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>требовать от заявителя представления документов и информации, к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торые в соответствии с нормативными правовыми актами Российской Федер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ции, нормативными правовыми актами Краснодарского края и муниципальн</w:t>
      </w:r>
      <w:r w:rsidRPr="00523A03">
        <w:rPr>
          <w:sz w:val="28"/>
          <w:szCs w:val="28"/>
          <w:lang w:eastAsia="ar-SA"/>
        </w:rPr>
        <w:t>ы</w:t>
      </w:r>
      <w:r w:rsidRPr="00523A03">
        <w:rPr>
          <w:sz w:val="28"/>
          <w:szCs w:val="28"/>
          <w:lang w:eastAsia="ar-SA"/>
        </w:rPr>
        <w:t xml:space="preserve">ми актами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="00D90E20" w:rsidRPr="00523A03">
        <w:rPr>
          <w:sz w:val="28"/>
          <w:szCs w:val="28"/>
          <w:lang w:eastAsia="ar-SA"/>
        </w:rPr>
        <w:t xml:space="preserve"> </w:t>
      </w:r>
      <w:r w:rsidRPr="00523A03">
        <w:rPr>
          <w:sz w:val="28"/>
          <w:szCs w:val="28"/>
          <w:lang w:eastAsia="ar-SA"/>
        </w:rPr>
        <w:t>находятся в распоряжении государственных органов, иных органов местного самоуправл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 xml:space="preserve">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</w:t>
      </w:r>
      <w:r w:rsidRPr="00523A03">
        <w:rPr>
          <w:rFonts w:eastAsia="Calibri"/>
          <w:sz w:val="28"/>
          <w:szCs w:val="28"/>
          <w:lang w:eastAsia="ar-SA"/>
        </w:rPr>
        <w:t>за исключением случаев, если такие документы включены</w:t>
      </w:r>
      <w:proofErr w:type="gramEnd"/>
      <w:r w:rsidRPr="00523A03">
        <w:rPr>
          <w:rFonts w:eastAsia="Calibri"/>
          <w:sz w:val="28"/>
          <w:szCs w:val="28"/>
          <w:lang w:eastAsia="ar-SA"/>
        </w:rPr>
        <w:t xml:space="preserve"> в определе</w:t>
      </w:r>
      <w:r w:rsidRPr="00523A03">
        <w:rPr>
          <w:rFonts w:eastAsia="Calibri"/>
          <w:sz w:val="28"/>
          <w:szCs w:val="28"/>
          <w:lang w:eastAsia="ar-SA"/>
        </w:rPr>
        <w:t>н</w:t>
      </w:r>
      <w:r w:rsidRPr="00523A03">
        <w:rPr>
          <w:rFonts w:eastAsia="Calibri"/>
          <w:sz w:val="28"/>
          <w:szCs w:val="28"/>
          <w:lang w:eastAsia="ar-SA"/>
        </w:rPr>
        <w:t>ный частью 6 статьи 7 Федерального закона от 27 июля 2010 г. № 210-ФЗ              «Об организации предоставления государственных и муниципальных услуг» (далее – Федеральный закон № 210-ФЗ) перечень документов.</w:t>
      </w:r>
      <w:r w:rsidRPr="00523A03">
        <w:rPr>
          <w:sz w:val="28"/>
          <w:szCs w:val="28"/>
          <w:lang w:eastAsia="ar-SA"/>
        </w:rPr>
        <w:t xml:space="preserve"> </w:t>
      </w:r>
      <w:r w:rsidRPr="00523A03">
        <w:rPr>
          <w:rFonts w:eastAsia="Calibri"/>
          <w:sz w:val="28"/>
          <w:szCs w:val="28"/>
          <w:lang w:eastAsia="ar-SA"/>
        </w:rPr>
        <w:t>Заявитель вправе представить указанные документы и информацию в орган, предоставляющий муниципальные услуги, по собственной инициативе;</w:t>
      </w:r>
    </w:p>
    <w:p w:rsidR="00380C9F" w:rsidRPr="00523A03" w:rsidRDefault="00380C9F" w:rsidP="00380C9F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523A03">
        <w:rPr>
          <w:rFonts w:eastAsia="Calibri"/>
          <w:sz w:val="28"/>
          <w:szCs w:val="28"/>
        </w:rPr>
        <w:t xml:space="preserve">осуществления действий, в том числе согласований, необходимых для получения муниципальных услуг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7" w:history="1">
        <w:r w:rsidRPr="00523A03">
          <w:rPr>
            <w:rFonts w:eastAsia="Calibri"/>
            <w:sz w:val="28"/>
            <w:szCs w:val="28"/>
          </w:rPr>
          <w:t>части 1 статьи 9</w:t>
        </w:r>
      </w:hyperlink>
      <w:r w:rsidRPr="00523A03">
        <w:rPr>
          <w:rFonts w:eastAsia="Calibri"/>
          <w:sz w:val="28"/>
          <w:szCs w:val="28"/>
        </w:rPr>
        <w:t xml:space="preserve"> </w:t>
      </w:r>
      <w:r w:rsidRPr="00523A03">
        <w:rPr>
          <w:sz w:val="28"/>
          <w:szCs w:val="28"/>
        </w:rPr>
        <w:t xml:space="preserve">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 w:rsidRPr="00523A03">
          <w:rPr>
            <w:sz w:val="28"/>
            <w:szCs w:val="28"/>
          </w:rPr>
          <w:t>2010 г</w:t>
        </w:r>
      </w:smartTag>
      <w:r w:rsidRPr="00523A03">
        <w:rPr>
          <w:sz w:val="28"/>
          <w:szCs w:val="28"/>
        </w:rPr>
        <w:t>. № 210-ФЗ «Об орган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зации предоставления государственных и</w:t>
      </w:r>
      <w:proofErr w:type="gramEnd"/>
      <w:r w:rsidRPr="00523A03">
        <w:rPr>
          <w:sz w:val="28"/>
          <w:szCs w:val="28"/>
        </w:rPr>
        <w:t xml:space="preserve"> муниципальных услуг»;</w:t>
      </w:r>
    </w:p>
    <w:p w:rsidR="00380C9F" w:rsidRPr="00523A03" w:rsidRDefault="00380C9F" w:rsidP="00380C9F">
      <w:pPr>
        <w:widowControl w:val="0"/>
        <w:numPr>
          <w:ilvl w:val="0"/>
          <w:numId w:val="33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требовать от заявителя представления документов и информации, о</w:t>
      </w:r>
      <w:r w:rsidRPr="00523A03">
        <w:rPr>
          <w:sz w:val="28"/>
          <w:szCs w:val="28"/>
          <w:lang w:eastAsia="ar-SA"/>
        </w:rPr>
        <w:t>т</w:t>
      </w:r>
      <w:r w:rsidRPr="00523A03">
        <w:rPr>
          <w:sz w:val="28"/>
          <w:szCs w:val="28"/>
          <w:lang w:eastAsia="ar-SA"/>
        </w:rPr>
        <w:t>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lastRenderedPageBreak/>
        <w:t>дующих случаев: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а) изменение требований нормативных правовых актов, касающихся пр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>доставления муниципальной услуги, после первоначальной подачи заявления о предоставлении муниципальной услуги;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нее комплект документов;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в) истечение срока действия документов или изменение информации п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сле первоначального отказа в приеме документов, необходимых для предоста</w:t>
      </w:r>
      <w:r w:rsidRPr="00523A03">
        <w:rPr>
          <w:sz w:val="28"/>
          <w:szCs w:val="28"/>
          <w:lang w:eastAsia="ar-SA"/>
        </w:rPr>
        <w:t>в</w:t>
      </w:r>
      <w:r w:rsidRPr="00523A03">
        <w:rPr>
          <w:sz w:val="28"/>
          <w:szCs w:val="28"/>
          <w:lang w:eastAsia="ar-SA"/>
        </w:rPr>
        <w:t>ления муниципальной услуги, либо в предоставлении муниципальной услуги;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>г) выявление документально подтвержденного факта (признаков) ош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>бочного или противоправного действия (бездействия) должностного лица орг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на, предоставляющего муниципальную услугу, муниципального служащего, работника многофункционального центра, работника организации, предусмо</w:t>
      </w:r>
      <w:r w:rsidRPr="00523A03">
        <w:rPr>
          <w:sz w:val="28"/>
          <w:szCs w:val="28"/>
          <w:lang w:eastAsia="ar-SA"/>
        </w:rPr>
        <w:t>т</w:t>
      </w:r>
      <w:r w:rsidRPr="00523A03">
        <w:rPr>
          <w:sz w:val="28"/>
          <w:szCs w:val="28"/>
          <w:lang w:eastAsia="ar-SA"/>
        </w:rPr>
        <w:t>ренной частью 1.1 статьи 16 Федерального закона № 210-ФЗ, при первоначал</w:t>
      </w:r>
      <w:r w:rsidRPr="00523A03">
        <w:rPr>
          <w:sz w:val="28"/>
          <w:szCs w:val="28"/>
          <w:lang w:eastAsia="ar-SA"/>
        </w:rPr>
        <w:t>ь</w:t>
      </w:r>
      <w:r w:rsidRPr="00523A03">
        <w:rPr>
          <w:sz w:val="28"/>
          <w:szCs w:val="28"/>
          <w:lang w:eastAsia="ar-SA"/>
        </w:rPr>
        <w:t>ном отказе в приеме документов, необходимых для предоставления муниц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>пальной услуги, либо в предоставлении муниципальной услуги, о чем в пис</w:t>
      </w:r>
      <w:r w:rsidRPr="00523A03">
        <w:rPr>
          <w:sz w:val="28"/>
          <w:szCs w:val="28"/>
          <w:lang w:eastAsia="ar-SA"/>
        </w:rPr>
        <w:t>ь</w:t>
      </w:r>
      <w:r w:rsidRPr="00523A03">
        <w:rPr>
          <w:sz w:val="28"/>
          <w:szCs w:val="28"/>
          <w:lang w:eastAsia="ar-SA"/>
        </w:rPr>
        <w:t>менном виде за подписью руководителя органа, предоставляющего муниц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>пальную услугу</w:t>
      </w:r>
      <w:proofErr w:type="gramEnd"/>
      <w:r w:rsidRPr="00523A03">
        <w:rPr>
          <w:sz w:val="28"/>
          <w:szCs w:val="28"/>
          <w:lang w:eastAsia="ar-SA"/>
        </w:rPr>
        <w:t>, руководителя многофункционального центра при первон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чальном отказе в приеме документов, необходимых для предоставления мун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>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380C9F" w:rsidRPr="00523A03" w:rsidRDefault="00380C9F" w:rsidP="00380C9F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outlineLvl w:val="1"/>
        <w:rPr>
          <w:strike/>
          <w:sz w:val="28"/>
          <w:szCs w:val="28"/>
        </w:rPr>
      </w:pPr>
      <w:proofErr w:type="gramStart"/>
      <w:r w:rsidRPr="00523A03">
        <w:rPr>
          <w:sz w:val="28"/>
          <w:szCs w:val="28"/>
        </w:rPr>
        <w:t>5) требовать предоставления на бумажном носителе документов и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ев, установленных федеральными законами.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2.8.2. При предоставлении муниципальных услуг по экстерриториальн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му принципу</w:t>
      </w:r>
      <w:r w:rsidRPr="00523A03">
        <w:rPr>
          <w:rFonts w:eastAsia="Calibri"/>
          <w:sz w:val="28"/>
          <w:szCs w:val="28"/>
          <w:lang w:eastAsia="en-US"/>
        </w:rPr>
        <w:t xml:space="preserve"> орган, предоставляющий муниципальную услугу,</w:t>
      </w:r>
      <w:r w:rsidRPr="00523A03">
        <w:rPr>
          <w:sz w:val="28"/>
          <w:szCs w:val="28"/>
          <w:lang w:eastAsia="ar-SA"/>
        </w:rPr>
        <w:t xml:space="preserve"> не вправе тр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>бовать от заявителя предоставления документов на бумажных носителях, если иное не предусмотрено федеральным законодательством, регламентирующим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2.9. Исчерпывающий перечень оснований для отказа в приеме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документов, необходимых для предоставления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2.9.1. Основаниями для отказа в приеме документов, необходимых для предоставления муниципальной услуги, являются:</w:t>
      </w:r>
    </w:p>
    <w:p w:rsidR="00380C9F" w:rsidRPr="00523A03" w:rsidRDefault="00380C9F" w:rsidP="00380C9F">
      <w:pPr>
        <w:widowControl w:val="0"/>
        <w:tabs>
          <w:tab w:val="left" w:pos="709"/>
        </w:tabs>
        <w:ind w:firstLine="709"/>
        <w:jc w:val="both"/>
        <w:rPr>
          <w:bCs/>
          <w:sz w:val="28"/>
          <w:szCs w:val="28"/>
          <w:lang w:bidi="ru-RU"/>
        </w:rPr>
      </w:pPr>
      <w:proofErr w:type="gramStart"/>
      <w:r w:rsidRPr="00523A03">
        <w:rPr>
          <w:sz w:val="28"/>
          <w:szCs w:val="28"/>
        </w:rPr>
        <w:t>1) непредставление заявителем в ходе личного приема паспорта гражд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нина Российской Федерации либо иного документа, удостоверяющего ли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lastRenderedPageBreak/>
        <w:t>ность, в соответствии с законодательством Российской Федерации или (при н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личии технической возможности) невозможность установить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посредством идентификации и аутентификации с использованием информ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ционных технологий, предусмотренных частью 18 статьи 14.1 Федерального закона от 27 июля 2006 г. № 149-ФЗ «Об информации, информационных техн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логиях и о защите информации»;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в случае, если за предоставлением муниципальной услуги обратилось лицо, не представившее документ, подтверждающий полномочия как предст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вителя физического или юридического лица в соответствии с законодательс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вом Российской Федерации (при обращении представителя физического или юридического лица);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представленные заявителем документы содержат подчистки и испра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текста, не заверенные в порядке, установленном законодательством Ро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сийской Федерации;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4) документы содержат повреждения, наличие которых не позволяет в полном объеме использовать информацию и сведения, содержащиеся в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ментах для предоставления муниципальной услуги; </w:t>
      </w:r>
    </w:p>
    <w:p w:rsidR="00380C9F" w:rsidRPr="00523A03" w:rsidRDefault="00380C9F" w:rsidP="00380C9F">
      <w:pPr>
        <w:widowControl w:val="0"/>
        <w:tabs>
          <w:tab w:val="left" w:pos="709"/>
        </w:tabs>
        <w:ind w:firstLine="709"/>
        <w:jc w:val="both"/>
        <w:rPr>
          <w:bCs/>
          <w:sz w:val="28"/>
          <w:szCs w:val="28"/>
          <w:lang w:bidi="ru-RU"/>
        </w:rPr>
      </w:pPr>
      <w:r w:rsidRPr="00523A03">
        <w:rPr>
          <w:sz w:val="28"/>
          <w:szCs w:val="28"/>
        </w:rPr>
        <w:t xml:space="preserve">5) выявлено </w:t>
      </w:r>
      <w:r w:rsidRPr="00523A03">
        <w:rPr>
          <w:bCs/>
          <w:sz w:val="28"/>
          <w:szCs w:val="28"/>
          <w:lang w:bidi="ru-RU"/>
        </w:rPr>
        <w:t>некорректное заполнение обязательных полей в форме з</w:t>
      </w:r>
      <w:r w:rsidRPr="00523A03">
        <w:rPr>
          <w:bCs/>
          <w:sz w:val="28"/>
          <w:szCs w:val="28"/>
          <w:lang w:bidi="ru-RU"/>
        </w:rPr>
        <w:t>а</w:t>
      </w:r>
      <w:r w:rsidRPr="00523A03">
        <w:rPr>
          <w:bCs/>
          <w:sz w:val="28"/>
          <w:szCs w:val="28"/>
          <w:lang w:bidi="ru-RU"/>
        </w:rPr>
        <w:t>проса, в том числе в интерактивной форме запроса на Едином портале или Р</w:t>
      </w:r>
      <w:r w:rsidRPr="00523A03">
        <w:rPr>
          <w:bCs/>
          <w:sz w:val="28"/>
          <w:szCs w:val="28"/>
          <w:lang w:bidi="ru-RU"/>
        </w:rPr>
        <w:t>е</w:t>
      </w:r>
      <w:r w:rsidRPr="00523A03">
        <w:rPr>
          <w:bCs/>
          <w:sz w:val="28"/>
          <w:szCs w:val="28"/>
          <w:lang w:bidi="ru-RU"/>
        </w:rPr>
        <w:t>гиональном портале (недостоверное, неполное, либо неправильное заполнение) (при подаче заявления в электронном виде);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6) подача запроса о предоставлении муниципальной услуги и документов, необходимых для предоставления услуги, в электронной форме с нарушением установленных требований;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7) несоблюдение установленных условий признания действительности усиленной квалифицированной электронной подписи, которой подписан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тронный документ (пакет электронных документов), в соответствии со статьей 11 Федерального закона 6 апреля 2011 г. № 63-ФЗ «Об электронной подписи»).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2.9.2. О наличии основания для отказа в приеме документов заявителя информирует специалист </w:t>
      </w:r>
      <w:r w:rsidR="003664B7" w:rsidRPr="00523A03">
        <w:rPr>
          <w:color w:val="000000"/>
          <w:sz w:val="28"/>
          <w:szCs w:val="28"/>
        </w:rPr>
        <w:t>администрации Поселкового сельского поселения Тимашевского района</w:t>
      </w:r>
      <w:r w:rsidRPr="00523A03">
        <w:rPr>
          <w:sz w:val="28"/>
          <w:szCs w:val="28"/>
        </w:rPr>
        <w:t>, ответственный за прием документов, объясняет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лю содержание выявленных недостатков в представленных документах и пре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лагает принять меры по их устранению. При не устранении недостатков, заяв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телю отказывается приеме документов.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Уведомление об отказе в приеме документов, необходимых для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тавления муниципальной услуги, готовится по форме согласно приложению   № 4 к настоящему регламенту, подписывается должностным лицом органа, предоставляющего муниципальную услугу, и выдается заявителю с указанием причин отказа не позднее одного рабочего дня со дня обращения заявителя за получением муниципальной услуги.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2.9.3. Заявитель вправе отозвать свое заявление на любой стадии ра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смотрения, согласования или подготовки документа органом, предоставля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щим муниципальную услугу, обратившись с соответствующим заявлением в орган, предоставляющий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 xml:space="preserve">После получения органом, предоставляющим муниципальную услугу, указанного заявления, в течение 7 рабочих дней заявителю специалистом </w:t>
      </w:r>
      <w:r w:rsidR="003664B7" w:rsidRPr="00523A03">
        <w:rPr>
          <w:color w:val="000000"/>
          <w:sz w:val="28"/>
          <w:szCs w:val="28"/>
        </w:rPr>
        <w:t>адм</w:t>
      </w:r>
      <w:r w:rsidR="003664B7" w:rsidRPr="00523A03">
        <w:rPr>
          <w:color w:val="000000"/>
          <w:sz w:val="28"/>
          <w:szCs w:val="28"/>
        </w:rPr>
        <w:t>и</w:t>
      </w:r>
      <w:r w:rsidR="003664B7" w:rsidRPr="00523A03">
        <w:rPr>
          <w:color w:val="000000"/>
          <w:sz w:val="28"/>
          <w:szCs w:val="28"/>
        </w:rPr>
        <w:t>нистрацию Поселкового сельского поселения Тимашевского района</w:t>
      </w:r>
      <w:r w:rsidR="003664B7" w:rsidRPr="00523A03">
        <w:rPr>
          <w:sz w:val="28"/>
          <w:szCs w:val="28"/>
        </w:rPr>
        <w:t>, ответс</w:t>
      </w:r>
      <w:r w:rsidR="003664B7" w:rsidRPr="00523A03">
        <w:rPr>
          <w:sz w:val="28"/>
          <w:szCs w:val="28"/>
        </w:rPr>
        <w:t>т</w:t>
      </w:r>
      <w:r w:rsidR="003664B7" w:rsidRPr="00523A03">
        <w:rPr>
          <w:sz w:val="28"/>
          <w:szCs w:val="28"/>
        </w:rPr>
        <w:t xml:space="preserve">венным за предоставление муниципальной услуги, </w:t>
      </w:r>
      <w:r w:rsidRPr="00523A03">
        <w:rPr>
          <w:sz w:val="28"/>
          <w:szCs w:val="28"/>
        </w:rPr>
        <w:t xml:space="preserve"> возвращается пакет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ментов, приложенный к заявлению о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2.9.4. Не допускается отказ в приеме заявления и иных документов, нео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ходимых для предоставления муниципальной услуги, в случае, если запрос и документы, необходимые для предоставления услуги, поданы в соответствии с информацией о сроках и порядке предоставления муниципальной услуги, опу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ликованной на Едином портале, Региональном портале и официальном сайте.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2.9.5. Отказ в приеме документов, необходимых для предоставления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ниципальной услуги, не препятствует повторному обращению после устран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причины, послужившей основанием для отказа.</w:t>
      </w:r>
    </w:p>
    <w:p w:rsidR="00380C9F" w:rsidRPr="00523A03" w:rsidRDefault="00380C9F" w:rsidP="00380C9F">
      <w:pPr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2.10. Исчерпывающий перечень оснований </w:t>
      </w:r>
      <w:proofErr w:type="gramStart"/>
      <w:r w:rsidRPr="00523A03">
        <w:rPr>
          <w:sz w:val="28"/>
          <w:szCs w:val="28"/>
        </w:rPr>
        <w:t>для</w:t>
      </w:r>
      <w:proofErr w:type="gramEnd"/>
      <w:r w:rsidRPr="00523A03">
        <w:rPr>
          <w:sz w:val="28"/>
          <w:szCs w:val="28"/>
        </w:rPr>
        <w:t xml:space="preserve"> </w:t>
      </w:r>
    </w:p>
    <w:p w:rsidR="00380C9F" w:rsidRPr="00523A03" w:rsidRDefault="00380C9F" w:rsidP="00380C9F">
      <w:pPr>
        <w:ind w:firstLine="567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приостановления или отказа в предоставлении муниципальной услуги</w:t>
      </w:r>
    </w:p>
    <w:p w:rsidR="00380C9F" w:rsidRPr="00523A03" w:rsidRDefault="00380C9F" w:rsidP="00380C9F">
      <w:pPr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2.10.1.</w:t>
      </w:r>
      <w:r w:rsidRPr="00523A0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Исчерпывающий перечень оснований для приостановления в пр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доставлении муниципальной услуги.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2.10.2. Исчерпывающий перечень оснований для отказа в предоставлении услуги: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отсутствие документ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а(</w:t>
      </w:r>
      <w:proofErr w:type="spellStart"/>
      <w:proofErr w:type="gramEnd"/>
      <w:r w:rsidRPr="00523A03">
        <w:rPr>
          <w:rFonts w:eastAsia="Calibri"/>
          <w:sz w:val="28"/>
          <w:szCs w:val="28"/>
          <w:lang w:eastAsia="en-US"/>
        </w:rPr>
        <w:t>ов</w:t>
      </w:r>
      <w:proofErr w:type="spellEnd"/>
      <w:r w:rsidRPr="00523A03">
        <w:rPr>
          <w:rFonts w:eastAsia="Calibri"/>
          <w:sz w:val="28"/>
          <w:szCs w:val="28"/>
          <w:lang w:eastAsia="en-US"/>
        </w:rPr>
        <w:t>), установленных пунктом 2.6.1 подраздела 2.6 регламента, обязанность по предоставлению которых возложена на заявителя;</w:t>
      </w:r>
    </w:p>
    <w:p w:rsidR="00380C9F" w:rsidRPr="00523A03" w:rsidRDefault="00380C9F" w:rsidP="00380C9F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</w:rPr>
        <w:t xml:space="preserve">испрашиваемое имущество не является собственностью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 (сведения об испрашиваемом им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ществе отсутствуют в реестре муниципального имущества </w:t>
      </w:r>
      <w:r w:rsidR="00D90E20" w:rsidRPr="00523A03">
        <w:rPr>
          <w:sz w:val="28"/>
          <w:szCs w:val="28"/>
        </w:rPr>
        <w:t>Поселкового сел</w:t>
      </w:r>
      <w:r w:rsidR="00D90E20" w:rsidRPr="00523A03">
        <w:rPr>
          <w:sz w:val="28"/>
          <w:szCs w:val="28"/>
        </w:rPr>
        <w:t>ь</w:t>
      </w:r>
      <w:r w:rsidR="00D90E20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>);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</w:t>
      </w:r>
      <w:proofErr w:type="gramStart"/>
      <w:r w:rsidRPr="00523A03">
        <w:rPr>
          <w:sz w:val="28"/>
          <w:szCs w:val="28"/>
        </w:rPr>
        <w:t>,</w:t>
      </w:r>
      <w:proofErr w:type="gramEnd"/>
      <w:r w:rsidRPr="00523A03">
        <w:rPr>
          <w:sz w:val="28"/>
          <w:szCs w:val="28"/>
        </w:rPr>
        <w:t xml:space="preserve"> если у заявителя в соответствии с действующим законодател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ством и подразделом 1.2 регламента,</w:t>
      </w:r>
      <w:r w:rsidRPr="00523A03">
        <w:t xml:space="preserve"> </w:t>
      </w:r>
      <w:r w:rsidRPr="00523A03">
        <w:rPr>
          <w:sz w:val="28"/>
          <w:szCs w:val="28"/>
        </w:rPr>
        <w:t>отсутствует право на предоставление ему запрашиваемой муниципальной услуги;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случае использования испрашиваемого муниципального имущества на законных основаниях третьими лицами.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2.10.3. Неполучение (несвоевременное получение) документов, запр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шенных в соответствии с пунктом 2.7.1 подраздела 2.7 регламента, не может являться основанием для отказа в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2.10.4. Не допускается отказ в предоставлении муниципальной услуги в случае, если запрос и документы, необходимые для предоставления услуги,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даны в соответствии с информацией о сроках и порядке предоставления услуги, опубликованной на Едином портале, Региональном портале и официальном сайте.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2.10.5. Отказ в предоставлении муниципальной услуги не препятствует повторному обращению после устранения причины, послужившей основанием </w:t>
      </w:r>
      <w:r w:rsidRPr="00523A03">
        <w:rPr>
          <w:sz w:val="28"/>
          <w:szCs w:val="28"/>
        </w:rPr>
        <w:lastRenderedPageBreak/>
        <w:t>для отказа.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Отказ в предоставлении муниципальной услуги может быть оспорен в 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дебном порядке.</w:t>
      </w:r>
    </w:p>
    <w:p w:rsidR="00380C9F" w:rsidRPr="00523A03" w:rsidRDefault="00380C9F" w:rsidP="00380C9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2.11. Перечень услуг, которые являются необходимыми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</w:t>
      </w:r>
      <w:proofErr w:type="gramStart"/>
      <w:r w:rsidRPr="00523A03">
        <w:rPr>
          <w:sz w:val="28"/>
          <w:szCs w:val="28"/>
        </w:rPr>
        <w:t>обязательными</w:t>
      </w:r>
      <w:proofErr w:type="gramEnd"/>
      <w:r w:rsidRPr="00523A03">
        <w:rPr>
          <w:sz w:val="28"/>
          <w:szCs w:val="28"/>
        </w:rPr>
        <w:t xml:space="preserve"> для предоставления муниципальной услуги, в том числе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 xml:space="preserve">сведения о документе (документах), выдаваемом (выдаваемых) организациями, </w:t>
      </w:r>
      <w:proofErr w:type="gramEnd"/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уполномоченными в соответствии с законодательством </w:t>
      </w:r>
      <w:proofErr w:type="gramStart"/>
      <w:r w:rsidRPr="00523A03">
        <w:rPr>
          <w:sz w:val="28"/>
          <w:szCs w:val="28"/>
        </w:rPr>
        <w:t>Российской</w:t>
      </w:r>
      <w:proofErr w:type="gramEnd"/>
      <w:r w:rsidRPr="00523A03">
        <w:rPr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Федерации экспертами, участвующими в предоставлении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Услуги, которые являются необходимыми и обязательными для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муниципальной услуги, отсутствуют.</w:t>
      </w:r>
    </w:p>
    <w:p w:rsidR="00380C9F" w:rsidRPr="00523A03" w:rsidRDefault="00380C9F" w:rsidP="00380C9F">
      <w:pPr>
        <w:widowContro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2.12. 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Государственная пошлина или иная плата за предоставление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ной услуги не взимается. Предоставление муниципальной услуги осуществл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ется бесплатно.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2.13. Порядок, размер и основания взимания платы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за предоставление услуг, которые являются необходимыми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</w:t>
      </w:r>
      <w:proofErr w:type="gramStart"/>
      <w:r w:rsidRPr="00523A03">
        <w:rPr>
          <w:sz w:val="28"/>
          <w:szCs w:val="28"/>
        </w:rPr>
        <w:t>обязательными</w:t>
      </w:r>
      <w:proofErr w:type="gramEnd"/>
      <w:r w:rsidRPr="00523A03">
        <w:rPr>
          <w:sz w:val="28"/>
          <w:szCs w:val="28"/>
        </w:rPr>
        <w:t xml:space="preserve"> для предоставления муниципальной услуги, включая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информацию о методике расчета размера такой платы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Взимание платы за предоставление услуг, которые являются необходим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ми и обязательными для предоставления муниципальной услуги, осуществляе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ся в соответствии с действующим законодательством.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2.14. Максимальный срок ожидания в очереди при подаче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запроса о предоставлении муниципальной услуги, услуги,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предоставляемой организацией, участвующей в предоставлении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 муниципальной услуги, и при получении результата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предоставления таких услуг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523A03">
        <w:rPr>
          <w:sz w:val="28"/>
          <w:szCs w:val="28"/>
        </w:rPr>
        <w:t>Срок ожидания в очереди при подаче заявления и документов (содерж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щихся в них сведений), указанных в подразделах 2.6 и 2.7 регламента, а также при получении результата предоставления муниципальной услуги на личном приеме не должен превышать 15 минут.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 xml:space="preserve">Подраздел 2.15. Срок и порядок регистрации запроса заявителя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 xml:space="preserve">о предоставлении муниципальной услуги и услуги, предоставляемой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 xml:space="preserve">организацией, участвующей в предоставлении муниципальной услуги, </w:t>
      </w:r>
    </w:p>
    <w:p w:rsidR="00380C9F" w:rsidRPr="00523A03" w:rsidRDefault="00380C9F" w:rsidP="00380C9F">
      <w:pPr>
        <w:widowControl w:val="0"/>
        <w:tabs>
          <w:tab w:val="left" w:pos="142"/>
        </w:tabs>
        <w:jc w:val="center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lastRenderedPageBreak/>
        <w:t>в том числе в электронной форме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 xml:space="preserve">Регистрация </w:t>
      </w:r>
      <w:r w:rsidRPr="00523A03">
        <w:rPr>
          <w:sz w:val="28"/>
          <w:szCs w:val="28"/>
        </w:rPr>
        <w:t>заявления и документов (содержащихся в них сведений),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</w:t>
      </w:r>
      <w:r w:rsidRPr="00523A03">
        <w:rPr>
          <w:bCs/>
          <w:kern w:val="32"/>
          <w:sz w:val="28"/>
          <w:szCs w:val="28"/>
        </w:rPr>
        <w:t>, осуществляется в день их поступления.</w:t>
      </w:r>
    </w:p>
    <w:p w:rsidR="00380C9F" w:rsidRPr="00523A03" w:rsidRDefault="00380C9F" w:rsidP="00380C9F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Регистрация заявления и документов (содержащихся в них сведений), н</w:t>
      </w:r>
      <w:r w:rsidRPr="00523A03">
        <w:rPr>
          <w:bCs/>
          <w:kern w:val="32"/>
          <w:sz w:val="28"/>
          <w:szCs w:val="28"/>
        </w:rPr>
        <w:t>е</w:t>
      </w:r>
      <w:r w:rsidRPr="00523A03">
        <w:rPr>
          <w:bCs/>
          <w:kern w:val="32"/>
          <w:sz w:val="28"/>
          <w:szCs w:val="28"/>
        </w:rPr>
        <w:t>обходимых для предоставления муниципальной услуги, поступившие в выхо</w:t>
      </w:r>
      <w:r w:rsidRPr="00523A03">
        <w:rPr>
          <w:bCs/>
          <w:kern w:val="32"/>
          <w:sz w:val="28"/>
          <w:szCs w:val="28"/>
        </w:rPr>
        <w:t>д</w:t>
      </w:r>
      <w:r w:rsidRPr="00523A03">
        <w:rPr>
          <w:bCs/>
          <w:kern w:val="32"/>
          <w:sz w:val="28"/>
          <w:szCs w:val="28"/>
        </w:rPr>
        <w:t>ной (нерабочий или праздничный) день, осуществляется в первый за ним раб</w:t>
      </w:r>
      <w:r w:rsidRPr="00523A03">
        <w:rPr>
          <w:bCs/>
          <w:kern w:val="32"/>
          <w:sz w:val="28"/>
          <w:szCs w:val="28"/>
        </w:rPr>
        <w:t>о</w:t>
      </w:r>
      <w:r w:rsidRPr="00523A03">
        <w:rPr>
          <w:bCs/>
          <w:kern w:val="32"/>
          <w:sz w:val="28"/>
          <w:szCs w:val="28"/>
        </w:rPr>
        <w:t>чий день.</w:t>
      </w:r>
    </w:p>
    <w:p w:rsidR="00380C9F" w:rsidRPr="00523A03" w:rsidRDefault="00380C9F" w:rsidP="00380C9F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В случае поступления заявления и документов (содержащихся в них св</w:t>
      </w:r>
      <w:r w:rsidRPr="00523A03">
        <w:rPr>
          <w:bCs/>
          <w:kern w:val="32"/>
          <w:sz w:val="28"/>
          <w:szCs w:val="28"/>
        </w:rPr>
        <w:t>е</w:t>
      </w:r>
      <w:r w:rsidRPr="00523A03">
        <w:rPr>
          <w:bCs/>
          <w:kern w:val="32"/>
          <w:sz w:val="28"/>
          <w:szCs w:val="28"/>
        </w:rPr>
        <w:t>дений), необходимых для предоставления муниципальной услуги по окончании рабочего дня или в выходной (нерабочий или праздничный) день их регистр</w:t>
      </w:r>
      <w:r w:rsidRPr="00523A03">
        <w:rPr>
          <w:bCs/>
          <w:kern w:val="32"/>
          <w:sz w:val="28"/>
          <w:szCs w:val="28"/>
        </w:rPr>
        <w:t>а</w:t>
      </w:r>
      <w:r w:rsidRPr="00523A03">
        <w:rPr>
          <w:bCs/>
          <w:kern w:val="32"/>
          <w:sz w:val="28"/>
          <w:szCs w:val="28"/>
        </w:rPr>
        <w:t>ция осуществляется в первый, следующий за ним, рабочий день.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Срок регистрации заявления и документов (содержащихся в них свед</w:t>
      </w:r>
      <w:r w:rsidRPr="00523A03">
        <w:rPr>
          <w:bCs/>
          <w:kern w:val="32"/>
          <w:sz w:val="28"/>
          <w:szCs w:val="28"/>
        </w:rPr>
        <w:t>е</w:t>
      </w:r>
      <w:r w:rsidRPr="00523A03">
        <w:rPr>
          <w:bCs/>
          <w:kern w:val="32"/>
          <w:sz w:val="28"/>
          <w:szCs w:val="28"/>
        </w:rPr>
        <w:t>ний), представленных заявителем, не может превышать двадцати минут.</w:t>
      </w:r>
    </w:p>
    <w:p w:rsidR="00380C9F" w:rsidRPr="00523A03" w:rsidRDefault="00380C9F" w:rsidP="00380C9F">
      <w:pPr>
        <w:widowControl w:val="0"/>
        <w:ind w:firstLine="709"/>
        <w:jc w:val="both"/>
        <w:rPr>
          <w:bCs/>
          <w:kern w:val="32"/>
          <w:sz w:val="28"/>
          <w:szCs w:val="28"/>
        </w:rPr>
      </w:pPr>
      <w:r w:rsidRPr="00523A03">
        <w:rPr>
          <w:bCs/>
          <w:kern w:val="32"/>
          <w:sz w:val="28"/>
          <w:szCs w:val="28"/>
        </w:rPr>
        <w:t>В случае подачи запроса и прилагаемых к нему документов посредством использования Единого портала, Регионального портала, прием и регистрация запроса осуществляется в соответствии с пунктом 3.8.4 подраздела 3.8 регл</w:t>
      </w:r>
      <w:r w:rsidRPr="00523A03">
        <w:rPr>
          <w:bCs/>
          <w:kern w:val="32"/>
          <w:sz w:val="28"/>
          <w:szCs w:val="28"/>
        </w:rPr>
        <w:t>а</w:t>
      </w:r>
      <w:r w:rsidRPr="00523A03">
        <w:rPr>
          <w:bCs/>
          <w:kern w:val="32"/>
          <w:sz w:val="28"/>
          <w:szCs w:val="28"/>
        </w:rPr>
        <w:t>мента.</w:t>
      </w:r>
    </w:p>
    <w:p w:rsidR="00380C9F" w:rsidRPr="00523A03" w:rsidRDefault="00380C9F" w:rsidP="00380C9F">
      <w:pPr>
        <w:widowControl w:val="0"/>
        <w:ind w:firstLine="1134"/>
        <w:jc w:val="both"/>
        <w:rPr>
          <w:bCs/>
          <w:kern w:val="32"/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2.16. Требования к помещениям, в которых предоставляется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муниципальная услуга, к залу ожидания, местам для заполнения запросов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о предоставлении муниципальной услуги, информационным стендам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с образцами их заполнения и перечнем документов, необходимых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для предоставления каждой муниципальной услуги, размещению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оформлению визуальной, текстовой и </w:t>
      </w:r>
      <w:proofErr w:type="spellStart"/>
      <w:r w:rsidRPr="00523A03">
        <w:rPr>
          <w:sz w:val="28"/>
          <w:szCs w:val="28"/>
        </w:rPr>
        <w:t>мультимедийной</w:t>
      </w:r>
      <w:proofErr w:type="spellEnd"/>
      <w:r w:rsidRPr="00523A03">
        <w:rPr>
          <w:sz w:val="28"/>
          <w:szCs w:val="28"/>
        </w:rPr>
        <w:t xml:space="preserve"> информации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о порядке предоставления такой услуги, в том числе к обеспечению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доступности для инвалидов указанных объектов в соответствии </w:t>
      </w:r>
    </w:p>
    <w:p w:rsidR="00380C9F" w:rsidRPr="00523A03" w:rsidRDefault="00380C9F" w:rsidP="00380C9F">
      <w:pPr>
        <w:widowControl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с законодательством Российской Федерации о социальной защите инвалидов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2.16.1. Здание, в котором предоставляется муниципальная услуга, должно быть оборудовано отдельным входом для свободного доступа заявителей в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мещение.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Вход в здание должен быть оборудован информационной табличкой (в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веской), содержащей информацию об органе, предоставляющем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ную услугу, а также оборудован удобной лестницей с поручнями, пандусами для беспрепятственного передвижения граждан.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 всех парковках общего пользования, выделяется не менее 10 проце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тов мест (но не менее одного места) для бесплатной парковки транспортных средств, управляемых инвалидами I, II групп, и транспортных средств, перев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зящих таких инвалидов и (или) детей инвалидов. На граждан из числа инвал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дов III группы распространяются нормы части 9 статьи 15 Федерального закона от 24 ноября 1995 г. № 181-ФЗ «О социальной защите инвалидов в Российской Федерации» в порядке, определяемом Правительством Российской Федерации. </w:t>
      </w:r>
      <w:r w:rsidRPr="00523A03">
        <w:rPr>
          <w:sz w:val="28"/>
          <w:szCs w:val="28"/>
        </w:rPr>
        <w:lastRenderedPageBreak/>
        <w:t>На указанных транспортных средствах должен быть установлен опознавател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ный знак «Инвалид», информация об этих транспортных средствах должна быть внесена в федеральный реестр инвалидов. Места для парковки, указанные в настоящем абзаце, не должны занимать иные транспортные средства, за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ключением случаев, предусмотренных правилами дорожного движения.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Прием заявителей в многофункциональном центре осуществляется в сп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циально оборудованных помещениях; в органе, предоставляющем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-</w:t>
      </w:r>
      <w:r w:rsidR="003664B7" w:rsidRPr="00523A03">
        <w:rPr>
          <w:sz w:val="28"/>
          <w:szCs w:val="28"/>
        </w:rPr>
        <w:t xml:space="preserve"> в</w:t>
      </w:r>
      <w:r w:rsidRPr="00523A03">
        <w:rPr>
          <w:sz w:val="28"/>
          <w:szCs w:val="28"/>
        </w:rPr>
        <w:t xml:space="preserve"> </w:t>
      </w:r>
      <w:r w:rsidR="003664B7" w:rsidRPr="00523A03">
        <w:rPr>
          <w:color w:val="000000"/>
          <w:sz w:val="28"/>
          <w:szCs w:val="28"/>
        </w:rPr>
        <w:t>администрации Поселкового сельского поселения Тим</w:t>
      </w:r>
      <w:r w:rsidR="003664B7" w:rsidRPr="00523A03">
        <w:rPr>
          <w:color w:val="000000"/>
          <w:sz w:val="28"/>
          <w:szCs w:val="28"/>
        </w:rPr>
        <w:t>а</w:t>
      </w:r>
      <w:r w:rsidR="003664B7" w:rsidRPr="00523A03">
        <w:rPr>
          <w:color w:val="000000"/>
          <w:sz w:val="28"/>
          <w:szCs w:val="28"/>
        </w:rPr>
        <w:t>шевского района</w:t>
      </w:r>
      <w:r w:rsidR="003664B7" w:rsidRPr="00523A03">
        <w:rPr>
          <w:sz w:val="28"/>
          <w:szCs w:val="28"/>
        </w:rPr>
        <w:t xml:space="preserve"> </w:t>
      </w:r>
      <w:r w:rsidRPr="00523A03">
        <w:rPr>
          <w:sz w:val="28"/>
          <w:szCs w:val="28"/>
        </w:rPr>
        <w:t>(далее – помещения, в которых предоставляется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ная услуга).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2.16.2. Помещения, в которых предоставляется муниципальная услуга, места ожидания должны соответствовать санитарно-гигиеническим правилам и нормативам, правилам пожарной безопасности, безопасности труда. Помещ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оборудуются системами кондиционирования (охлаждения и нагревания) и вентилирования воздуха, средствами оповещения о возникновении чрезвыча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 xml:space="preserve">ной ситуации.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 видном месте располагаются схемы размещения средств пожаротуш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и путей эвакуации людей. Предусматривается оборудование доступного места общественного пользования (туалет).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Многофункциональный центр осуществляет свою деятельность в соо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ветствии с требованиями комфортности и доступности для получателей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ципальной услуги, установленными постановлением Правительства Российской Федерации от 22 декабря 2012 г. № 1376 «Об утверждении </w:t>
      </w:r>
      <w:proofErr w:type="gramStart"/>
      <w:r w:rsidRPr="00523A03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523A03">
        <w:rPr>
          <w:sz w:val="28"/>
          <w:szCs w:val="28"/>
        </w:rPr>
        <w:t xml:space="preserve"> и муниципальных услуг» (далее – постановление № 1376).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2.16.3. Помещения для приема заявителей должны соответствовать ко</w:t>
      </w:r>
      <w:r w:rsidRPr="00523A03">
        <w:rPr>
          <w:sz w:val="28"/>
          <w:szCs w:val="28"/>
        </w:rPr>
        <w:t>м</w:t>
      </w:r>
      <w:r w:rsidRPr="00523A03">
        <w:rPr>
          <w:sz w:val="28"/>
          <w:szCs w:val="28"/>
        </w:rPr>
        <w:t>фортным для граждан условиям и оптимальным условиям работы специалистов органа, предоставляющего муниципальную услугу, и должны обеспечивать: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комфортное расположение заявителя и специалиста органа,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ляющего муниципальную услугу;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возможность и удобство оформления заявителем письменного обращ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телефонную связь;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возможность копирования документов;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доступ к нормативным правовым актам, регулирующим предоставление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наличие письменных принадлежностей и бумаги формата A4.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Рабочее место специалиста органа, ответственного предоставляющего муниципальную услугу, должно быть оборудовано персональным компьют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ром с доступом к информационным ресурсам органа, предоставляющего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ципальную услугу.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2.16.4. Места для ожидания заявителями приема, для заполнения запросов о предоставлении муниципальной услуги оборудуются стульями, столами (стойками) для возможности заполнения необходимых для получения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lastRenderedPageBreak/>
        <w:t>пальной услуги документов, обеспечиваются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2.16.5. Прием заявителей при предоставлении муниципальной услуги осуществляется согласно графику (режиму) работы органа, предоставляющего муниципальную услугу, многофункционального центра.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2.16.6. Визуальная, текстовая и </w:t>
      </w:r>
      <w:proofErr w:type="spellStart"/>
      <w:r w:rsidRPr="00523A03">
        <w:rPr>
          <w:sz w:val="28"/>
          <w:szCs w:val="28"/>
        </w:rPr>
        <w:t>мультимедийная</w:t>
      </w:r>
      <w:proofErr w:type="spellEnd"/>
      <w:r w:rsidRPr="00523A03">
        <w:rPr>
          <w:sz w:val="28"/>
          <w:szCs w:val="28"/>
        </w:rPr>
        <w:t xml:space="preserve"> информация о порядке предоставления муниципальной услуги размещается на информационном сте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 xml:space="preserve">де в помещениях многофункционального центра и </w:t>
      </w:r>
      <w:r w:rsidR="00790C1D" w:rsidRPr="00523A03">
        <w:rPr>
          <w:sz w:val="28"/>
          <w:szCs w:val="28"/>
        </w:rPr>
        <w:t>в администрации Поселк</w:t>
      </w:r>
      <w:r w:rsidR="00790C1D" w:rsidRPr="00523A03">
        <w:rPr>
          <w:sz w:val="28"/>
          <w:szCs w:val="28"/>
        </w:rPr>
        <w:t>о</w:t>
      </w:r>
      <w:r w:rsidR="00790C1D" w:rsidRPr="00523A03">
        <w:rPr>
          <w:sz w:val="28"/>
          <w:szCs w:val="28"/>
        </w:rPr>
        <w:t>вого сельского поселения Тимашевского района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Информационные стенды размещаются на видном, доступном месте.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На информационных стендах, расположенных в помещении </w:t>
      </w:r>
      <w:r w:rsidR="00790C1D" w:rsidRPr="00523A03">
        <w:rPr>
          <w:sz w:val="28"/>
          <w:szCs w:val="28"/>
        </w:rPr>
        <w:t>администр</w:t>
      </w:r>
      <w:r w:rsidR="00790C1D" w:rsidRPr="00523A03">
        <w:rPr>
          <w:sz w:val="28"/>
          <w:szCs w:val="28"/>
        </w:rPr>
        <w:t>а</w:t>
      </w:r>
      <w:r w:rsidR="00790C1D" w:rsidRPr="00523A03">
        <w:rPr>
          <w:sz w:val="28"/>
          <w:szCs w:val="28"/>
        </w:rPr>
        <w:t>ции Поселкового сельского поселения Тимашевского района</w:t>
      </w:r>
      <w:r w:rsidRPr="00523A03">
        <w:rPr>
          <w:sz w:val="28"/>
          <w:szCs w:val="28"/>
        </w:rPr>
        <w:t>, предназначенн</w:t>
      </w:r>
      <w:r w:rsidR="00790C1D" w:rsidRPr="00523A03">
        <w:rPr>
          <w:sz w:val="28"/>
          <w:szCs w:val="28"/>
        </w:rPr>
        <w:t>ом</w:t>
      </w:r>
      <w:r w:rsidRPr="00523A03">
        <w:rPr>
          <w:sz w:val="28"/>
          <w:szCs w:val="28"/>
        </w:rPr>
        <w:t xml:space="preserve"> для ожидания и приема заявителей для предоставления муниципальной услуги, размещается следующая информация: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справочная информация;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порядок предоставления муниципальной услуги, в том числе в форме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формационных материалов (памяток, брошюр, буклетов и т.д.);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формы заявлений о предоставлении муниципальной услуги и образцы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полнения таких заявлений: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перечень документов, необходимых для предоставления муниципальной услуги;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досудебный (внесудебный) порядок обжалования решений и действий (бездействия) администрации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, а также должностных лиц и муниципальных служащих;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иную информацию, необходимую для получения муниципальной услуги.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Оформление информационных листов осуществляется удобным для чт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ния шрифтом – </w:t>
      </w:r>
      <w:proofErr w:type="spellStart"/>
      <w:r w:rsidRPr="00523A03">
        <w:rPr>
          <w:sz w:val="28"/>
          <w:szCs w:val="28"/>
        </w:rPr>
        <w:t>Times</w:t>
      </w:r>
      <w:proofErr w:type="spellEnd"/>
      <w:r w:rsidRPr="00523A03">
        <w:rPr>
          <w:sz w:val="28"/>
          <w:szCs w:val="28"/>
        </w:rPr>
        <w:t xml:space="preserve"> </w:t>
      </w:r>
      <w:proofErr w:type="spellStart"/>
      <w:r w:rsidRPr="00523A03">
        <w:rPr>
          <w:sz w:val="28"/>
          <w:szCs w:val="28"/>
        </w:rPr>
        <w:t>New</w:t>
      </w:r>
      <w:proofErr w:type="spellEnd"/>
      <w:r w:rsidRPr="00523A03">
        <w:rPr>
          <w:sz w:val="28"/>
          <w:szCs w:val="28"/>
        </w:rPr>
        <w:t xml:space="preserve"> </w:t>
      </w:r>
      <w:proofErr w:type="spellStart"/>
      <w:r w:rsidRPr="00523A03">
        <w:rPr>
          <w:sz w:val="28"/>
          <w:szCs w:val="28"/>
        </w:rPr>
        <w:t>Roman</w:t>
      </w:r>
      <w:proofErr w:type="spellEnd"/>
      <w:r w:rsidRPr="00523A03">
        <w:rPr>
          <w:sz w:val="28"/>
          <w:szCs w:val="28"/>
        </w:rPr>
        <w:t>, формат листа A-4; текст – прописные буквы, размером шрифта № 16 – обычный, наименование – заглавные буквы, размером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форм заявлений о предоставлении муниципальной услуги и образцов заполнения 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ких заявлений, перечней документов требования к размеру шрифта и формату листа могут быть снижены.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2.16.7. Места предоставления муниципальной услуги оборудуются </w:t>
      </w:r>
      <w:proofErr w:type="gramStart"/>
      <w:r w:rsidRPr="00523A03">
        <w:rPr>
          <w:sz w:val="28"/>
          <w:szCs w:val="28"/>
        </w:rPr>
        <w:t>с учетом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 w:rsidRPr="00523A03">
        <w:rPr>
          <w:sz w:val="28"/>
          <w:szCs w:val="28"/>
        </w:rPr>
        <w:t xml:space="preserve"> инвалидов, в том числе обеспечиваются: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условия для беспрепятственного доступа к объекту, на котором орган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зовано предоставление услуг, к местам отдыха и предоставляемым услугам;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возможность самостоятельного передвижения по территории объекта, на котором организовано предоставление услуг, входа в такой объект и выхода из него, посадки в транспортное средство и высадки из него, в том числе с испол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lastRenderedPageBreak/>
        <w:t>зованием кресла-коляски;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услуг;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надлежащее размещение оборудования и носителей информации, нео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ходимых для обеспечения беспрепятственного доступа инвалидов к объекту и предоставляемым услугам с учетом ограничений их жизнедеятельности;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дублирование необходимой для инвалидов звуковой и зрительной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формации, а также надписей, знаков и иной текстовой и графической информ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ции знаками, выполненными рельефно-точечным шрифтом Брайля, допуск </w:t>
      </w:r>
      <w:proofErr w:type="spellStart"/>
      <w:r w:rsidRPr="00523A03">
        <w:rPr>
          <w:sz w:val="28"/>
          <w:szCs w:val="28"/>
        </w:rPr>
        <w:t>сурдопереводчика</w:t>
      </w:r>
      <w:proofErr w:type="spellEnd"/>
      <w:r w:rsidRPr="00523A03">
        <w:rPr>
          <w:sz w:val="28"/>
          <w:szCs w:val="28"/>
        </w:rPr>
        <w:t xml:space="preserve"> и </w:t>
      </w:r>
      <w:proofErr w:type="spellStart"/>
      <w:r w:rsidRPr="00523A03">
        <w:rPr>
          <w:sz w:val="28"/>
          <w:szCs w:val="28"/>
        </w:rPr>
        <w:t>тифлосурдопереводчика</w:t>
      </w:r>
      <w:proofErr w:type="spellEnd"/>
      <w:r w:rsidRPr="00523A03">
        <w:rPr>
          <w:sz w:val="28"/>
          <w:szCs w:val="28"/>
        </w:rPr>
        <w:t>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допуск на объект, на котором организовано предоставление услуг, соб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ки-проводника при наличии документа, подтверждающего ее специальное об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чение и выдаваемого в порядке, установленном законодательством Российской Федерации;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оказание специалистами органа, предоставляющего муниципальную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лугу населению, помощи инвалидам в преодолении барьеров, мешающих пол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чению ими услуг наравне с другими лицами.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2.17. Показатели доступности и качества муниципальной </w:t>
      </w: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услуги, в том числе количество взаимодействий заявителя с </w:t>
      </w:r>
      <w:proofErr w:type="gramStart"/>
      <w:r w:rsidRPr="00523A03">
        <w:rPr>
          <w:sz w:val="28"/>
          <w:szCs w:val="28"/>
        </w:rPr>
        <w:t>должностными</w:t>
      </w:r>
      <w:proofErr w:type="gramEnd"/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лицами при предоставлении муниципальной услуги </w:t>
      </w: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их продолжительность, возможность </w:t>
      </w:r>
      <w:r w:rsidRPr="00523A03">
        <w:rPr>
          <w:rFonts w:eastAsia="Calibri"/>
          <w:sz w:val="28"/>
          <w:szCs w:val="28"/>
        </w:rPr>
        <w:t>получения информации о ходе пр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доставления муниципальной услуги, в том числе с использованием информац</w:t>
      </w:r>
      <w:r w:rsidRPr="00523A03">
        <w:rPr>
          <w:rFonts w:eastAsia="Calibri"/>
          <w:sz w:val="28"/>
          <w:szCs w:val="28"/>
        </w:rPr>
        <w:t>и</w:t>
      </w:r>
      <w:r w:rsidRPr="00523A03">
        <w:rPr>
          <w:rFonts w:eastAsia="Calibri"/>
          <w:sz w:val="28"/>
          <w:szCs w:val="28"/>
        </w:rPr>
        <w:t xml:space="preserve">онно-коммуникационных технологий, возможность либо невозможность </w:t>
      </w:r>
      <w:r w:rsidRPr="00523A03">
        <w:rPr>
          <w:sz w:val="28"/>
          <w:szCs w:val="28"/>
        </w:rPr>
        <w:t>пол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чения муниципальной услуги в многофункциональном центре предоставления государственных и муниципальных услуг</w:t>
      </w:r>
      <w:r w:rsidRPr="00523A03">
        <w:rPr>
          <w:rFonts w:eastAsia="Calibri"/>
          <w:sz w:val="28"/>
          <w:szCs w:val="28"/>
        </w:rPr>
        <w:t xml:space="preserve"> (в том числе в полном объеме)</w:t>
      </w:r>
      <w:r w:rsidRPr="00523A03">
        <w:rPr>
          <w:sz w:val="28"/>
          <w:szCs w:val="28"/>
        </w:rPr>
        <w:t>, в л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 xml:space="preserve">бом территориальном подразделении органа, предоставляющего </w:t>
      </w: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 xml:space="preserve">муниципальную услугу, по выбору заявителя (экстерриториальный </w:t>
      </w:r>
      <w:proofErr w:type="gramEnd"/>
    </w:p>
    <w:p w:rsidR="00380C9F" w:rsidRPr="00523A03" w:rsidRDefault="00380C9F" w:rsidP="00380C9F">
      <w:pPr>
        <w:widowControl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sz w:val="28"/>
          <w:szCs w:val="28"/>
        </w:rPr>
        <w:t xml:space="preserve">принцип), </w:t>
      </w:r>
      <w:r w:rsidRPr="00523A03">
        <w:rPr>
          <w:rFonts w:eastAsia="Calibri"/>
          <w:sz w:val="28"/>
          <w:szCs w:val="28"/>
        </w:rPr>
        <w:t xml:space="preserve">посредством запроса о предоставлении нескольких </w:t>
      </w:r>
    </w:p>
    <w:p w:rsidR="00380C9F" w:rsidRPr="00523A03" w:rsidRDefault="00380C9F" w:rsidP="00380C9F">
      <w:pPr>
        <w:widowControl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государственных и (или) муниципальных услуг в многофункциональных центрах предоставления государственных и муниципальных услуг, </w:t>
      </w:r>
    </w:p>
    <w:p w:rsidR="00380C9F" w:rsidRPr="00523A03" w:rsidRDefault="00380C9F" w:rsidP="00380C9F">
      <w:pPr>
        <w:widowControl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предусмотренного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</w:rPr>
        <w:t xml:space="preserve"> </w:t>
      </w:r>
      <w:hyperlink r:id="rId18" w:history="1">
        <w:r w:rsidRPr="00523A03">
          <w:rPr>
            <w:rFonts w:eastAsia="Calibri"/>
            <w:sz w:val="28"/>
            <w:szCs w:val="28"/>
          </w:rPr>
          <w:t>статьей 15.1</w:t>
        </w:r>
      </w:hyperlink>
      <w:r w:rsidRPr="00523A03">
        <w:rPr>
          <w:rFonts w:eastAsia="Calibri"/>
          <w:sz w:val="28"/>
          <w:szCs w:val="28"/>
        </w:rPr>
        <w:t xml:space="preserve"> Федерального закона № 210-ФЗ </w:t>
      </w:r>
    </w:p>
    <w:p w:rsidR="00380C9F" w:rsidRPr="00523A03" w:rsidRDefault="00380C9F" w:rsidP="00380C9F">
      <w:pPr>
        <w:widowControl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«Об организации предоставления </w:t>
      </w:r>
      <w:proofErr w:type="gramStart"/>
      <w:r w:rsidRPr="00523A03">
        <w:rPr>
          <w:rFonts w:eastAsia="Calibri"/>
          <w:sz w:val="28"/>
          <w:szCs w:val="28"/>
        </w:rPr>
        <w:t>государственных</w:t>
      </w:r>
      <w:proofErr w:type="gramEnd"/>
      <w:r w:rsidRPr="00523A03">
        <w:rPr>
          <w:rFonts w:eastAsia="Calibri"/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ind w:firstLine="540"/>
        <w:jc w:val="center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>и муниципальных услуг»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rPr>
          <w:rFonts w:eastAsia="Calibri"/>
          <w:kern w:val="1"/>
          <w:sz w:val="28"/>
          <w:szCs w:val="28"/>
          <w:lang w:eastAsia="en-US"/>
        </w:rPr>
      </w:pP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2.17.1. Основными показателями доступности муниципальной услуги являются:</w:t>
      </w:r>
    </w:p>
    <w:p w:rsidR="00380C9F" w:rsidRPr="00523A03" w:rsidRDefault="00380C9F" w:rsidP="00380C9F">
      <w:pPr>
        <w:tabs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порядке предоставления муниципальной услуги;</w:t>
      </w:r>
    </w:p>
    <w:p w:rsidR="00380C9F" w:rsidRPr="00523A03" w:rsidRDefault="00380C9F" w:rsidP="00380C9F">
      <w:pPr>
        <w:tabs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получение заявителем полной, актуальной и достоверной информации о ходе предоставления муниципальной услуги;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доступность обращения за предоставлением муниципальной услуги, в том числе для лиц с ограниченными физическими возможностями;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lastRenderedPageBreak/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380C9F" w:rsidRPr="00523A03" w:rsidRDefault="00380C9F" w:rsidP="00380C9F">
      <w:pPr>
        <w:tabs>
          <w:tab w:val="left" w:pos="851"/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предоставление возможности получения муниципальной услуги в электронной форме с использованием Единого портала, Регионального портала;</w:t>
      </w:r>
    </w:p>
    <w:p w:rsidR="00380C9F" w:rsidRPr="00523A03" w:rsidRDefault="00380C9F" w:rsidP="00380C9F">
      <w:pPr>
        <w:tabs>
          <w:tab w:val="left" w:pos="851"/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возможность получения информации о ходе предоставления муниципальной услуги, </w:t>
      </w:r>
      <w:r w:rsidRPr="00523A03">
        <w:rPr>
          <w:rFonts w:eastAsia="Calibri"/>
          <w:kern w:val="1"/>
          <w:sz w:val="28"/>
          <w:szCs w:val="28"/>
          <w:lang w:eastAsia="ar-SA"/>
        </w:rPr>
        <w:t xml:space="preserve">в том числе с использованием </w:t>
      </w:r>
      <w:r w:rsidRPr="00523A03">
        <w:rPr>
          <w:kern w:val="1"/>
          <w:sz w:val="28"/>
          <w:szCs w:val="28"/>
          <w:lang w:eastAsia="ar-SA"/>
        </w:rPr>
        <w:t xml:space="preserve">Единого портала, </w:t>
      </w:r>
      <w:r w:rsidRPr="00523A03">
        <w:rPr>
          <w:rFonts w:eastAsia="Calibri"/>
          <w:kern w:val="1"/>
          <w:sz w:val="28"/>
          <w:szCs w:val="28"/>
          <w:lang w:eastAsia="ar-SA"/>
        </w:rPr>
        <w:t>Регионального портала</w:t>
      </w:r>
      <w:r w:rsidRPr="00523A03">
        <w:rPr>
          <w:kern w:val="1"/>
          <w:sz w:val="28"/>
          <w:szCs w:val="28"/>
          <w:lang w:eastAsia="ar-SA"/>
        </w:rPr>
        <w:t>;</w:t>
      </w:r>
    </w:p>
    <w:p w:rsidR="00380C9F" w:rsidRPr="00523A03" w:rsidRDefault="00380C9F" w:rsidP="00380C9F">
      <w:pPr>
        <w:tabs>
          <w:tab w:val="left" w:pos="851"/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условия ожидания приема;</w:t>
      </w:r>
    </w:p>
    <w:p w:rsidR="00380C9F" w:rsidRPr="00523A03" w:rsidRDefault="00380C9F" w:rsidP="00380C9F">
      <w:pPr>
        <w:tabs>
          <w:tab w:val="left" w:pos="851"/>
          <w:tab w:val="left" w:pos="993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обоснованность отказов в предоставлении муниципальной услуги;</w:t>
      </w:r>
    </w:p>
    <w:p w:rsidR="00380C9F" w:rsidRPr="00523A03" w:rsidRDefault="00380C9F" w:rsidP="00380C9F">
      <w:pPr>
        <w:tabs>
          <w:tab w:val="left" w:pos="851"/>
          <w:tab w:val="left" w:pos="993"/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выполнение требований, установленных законодательством, в том числе отсутствие избыточных административных действий;</w:t>
      </w:r>
    </w:p>
    <w:p w:rsidR="00380C9F" w:rsidRPr="00523A03" w:rsidRDefault="00380C9F" w:rsidP="00380C9F">
      <w:pPr>
        <w:tabs>
          <w:tab w:val="left" w:pos="851"/>
          <w:tab w:val="left" w:pos="993"/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установление персональной ответственности должностных лиц за соблюдение требований настоящего регламента по каждой административной процедуре (действию) при предоставлении муниципальной услуги;</w:t>
      </w:r>
    </w:p>
    <w:p w:rsidR="00380C9F" w:rsidRPr="00523A03" w:rsidRDefault="00380C9F" w:rsidP="00380C9F">
      <w:pPr>
        <w:tabs>
          <w:tab w:val="left" w:pos="851"/>
          <w:tab w:val="left" w:pos="993"/>
          <w:tab w:val="left" w:pos="1134"/>
        </w:tabs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возможность получения муниципальной услуги в многофункциональном центре, в том числе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многофункциональном центре.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2.17.2. Основными показателями качества муниципальной услуги являются: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отсутствие обоснованных жалоб решения и действия (бездействия) администрации </w:t>
      </w:r>
      <w:r w:rsidR="00D90E20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kern w:val="1"/>
          <w:sz w:val="28"/>
          <w:szCs w:val="28"/>
          <w:lang w:eastAsia="ar-SA"/>
        </w:rPr>
        <w:t>, ее должностного лица, муниципального служащего;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rFonts w:eastAsia="Calibri"/>
          <w:kern w:val="1"/>
          <w:sz w:val="28"/>
          <w:szCs w:val="28"/>
          <w:lang w:eastAsia="ar-SA"/>
        </w:rPr>
        <w:t xml:space="preserve">отсутствие удовлетворенных судами исков (заявлений) по обжалованию действий (бездействия) </w:t>
      </w:r>
      <w:r w:rsidRPr="00523A03">
        <w:rPr>
          <w:kern w:val="1"/>
          <w:sz w:val="28"/>
          <w:szCs w:val="28"/>
          <w:lang w:eastAsia="ar-SA"/>
        </w:rPr>
        <w:t>администрации муниципального образования Тимашевский район, ее должностного лица;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kern w:val="1"/>
          <w:sz w:val="28"/>
          <w:szCs w:val="28"/>
          <w:lang w:eastAsia="ar-SA"/>
        </w:rPr>
      </w:pPr>
      <w:r w:rsidRPr="00523A03">
        <w:rPr>
          <w:rFonts w:eastAsia="Calibri"/>
          <w:kern w:val="1"/>
          <w:sz w:val="28"/>
          <w:szCs w:val="28"/>
          <w:lang w:eastAsia="ar-SA"/>
        </w:rPr>
        <w:t>отсутствие нарушений установленных сроков в процессе предоставления муниципальной услуги.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2.17.3. Критерии оценки качества предоставления муниципальной услуги, предоставляемой в электронном виде: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доступность информации о порядке предоставления муниципальной услуги;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доступность электронных форм документов, необходимых для предоставления муниципальной услуги;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доступность инструментов совершения в электронном виде платежей, необходимых для получения муниципальной услуги;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время ожидания ответа на подачу заявления;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время предоставления муниципальной услуги;</w:t>
      </w:r>
    </w:p>
    <w:p w:rsidR="00380C9F" w:rsidRPr="00523A03" w:rsidRDefault="00380C9F" w:rsidP="00380C9F">
      <w:pPr>
        <w:shd w:val="clear" w:color="auto" w:fill="FFFFFF"/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удобство процедур предоставления муниципальной услуги, включая процедуры записи на прием, подачи заявления, информирования заявителя о ходе предоставления муниципальной услуги, а также получения результата предоставления муниципальной услуги.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2.17.4. </w:t>
      </w:r>
      <w:proofErr w:type="gramStart"/>
      <w:r w:rsidRPr="00523A03">
        <w:rPr>
          <w:kern w:val="1"/>
          <w:sz w:val="28"/>
          <w:szCs w:val="28"/>
          <w:lang w:eastAsia="ar-SA"/>
        </w:rPr>
        <w:t xml:space="preserve">Взаимодействие заявителей со специалистом органа, предоставляющего муниципальную услугу, при предоставлении </w:t>
      </w:r>
      <w:r w:rsidRPr="00523A03">
        <w:rPr>
          <w:kern w:val="1"/>
          <w:sz w:val="28"/>
          <w:szCs w:val="28"/>
          <w:lang w:eastAsia="ar-SA"/>
        </w:rPr>
        <w:lastRenderedPageBreak/>
        <w:t xml:space="preserve">муниципальной услуги (в случае непосредственного обращения в орган, предоставляющий муниципальную услугу) осуществляется 2 раза: при подаче заявления и документов, необходимых для предоставления муниципальной услуги, и при получении результата предоставления муниципальной услуги непосредственно (если данный способ получения результата услуги заявителем указан в заявление). </w:t>
      </w:r>
      <w:proofErr w:type="gramEnd"/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В случае обращения заявителя за предоставлением муниципальной услуги в электронной форме и выборе заявителем способа получения результата предоставления муниципальной услуги: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в органе, </w:t>
      </w:r>
      <w:proofErr w:type="gramStart"/>
      <w:r w:rsidRPr="00523A03">
        <w:rPr>
          <w:kern w:val="1"/>
          <w:sz w:val="28"/>
          <w:szCs w:val="28"/>
          <w:lang w:eastAsia="ar-SA"/>
        </w:rPr>
        <w:t>предоставляющим</w:t>
      </w:r>
      <w:proofErr w:type="gramEnd"/>
      <w:r w:rsidRPr="00523A03">
        <w:rPr>
          <w:kern w:val="1"/>
          <w:sz w:val="28"/>
          <w:szCs w:val="28"/>
          <w:lang w:eastAsia="ar-SA"/>
        </w:rPr>
        <w:t xml:space="preserve"> муниципальную услугу, взаимодействие заявителя со специалистами органа, предоставляющего муниципальную услугу, осуществляется один раз - при получении результата предоставления муниципальной услуги;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в электронном виде, взаимодействие заявителя со специалистами органа, предоставляющего муниципальную услугу, не требуется. 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Продолжительность одного взаимодействия заявителя со специалистом органа, предоставляющего муниципальную услугу, при предоставлении муниципальной услуги не превышает 15 минут.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2.17.5.</w:t>
      </w:r>
      <w:r w:rsidRPr="00523A03">
        <w:rPr>
          <w:kern w:val="1"/>
          <w:lang w:eastAsia="ar-SA"/>
        </w:rPr>
        <w:t xml:space="preserve"> </w:t>
      </w:r>
      <w:r w:rsidRPr="00523A03">
        <w:rPr>
          <w:kern w:val="1"/>
          <w:sz w:val="28"/>
          <w:szCs w:val="28"/>
          <w:lang w:eastAsia="ar-SA"/>
        </w:rPr>
        <w:t>В процессе предоставления муниципальной услуги заявитель вправе обращаться в орган, предоставляющий муниципальную услугу,</w:t>
      </w:r>
      <w:r w:rsidRPr="00523A03">
        <w:rPr>
          <w:kern w:val="1"/>
          <w:lang w:eastAsia="ar-SA"/>
        </w:rPr>
        <w:t xml:space="preserve"> </w:t>
      </w:r>
      <w:r w:rsidRPr="00523A03">
        <w:rPr>
          <w:kern w:val="1"/>
          <w:sz w:val="28"/>
          <w:szCs w:val="28"/>
          <w:lang w:eastAsia="ar-SA"/>
        </w:rPr>
        <w:t>за получением информации о ходе предоставления муниципальной услуги неограниченное количество раз.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При обращении за предоставлением муниципальной услуги в электронном виде заявителю предоставляется возможность получения информации о ходе предоставления муниципальной услуги, в том числе посредством Единого портала, Регионального портала.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2.17.6. Заявителю (представителю заявителя) предоставляется возможность получения муниципальной услуги по принципу «одного окна» в многофункциональных центрах, в том числе по экстерриториальному </w:t>
      </w:r>
      <w:proofErr w:type="gramStart"/>
      <w:r w:rsidRPr="00523A03">
        <w:rPr>
          <w:kern w:val="1"/>
          <w:sz w:val="28"/>
          <w:szCs w:val="28"/>
          <w:lang w:eastAsia="ar-SA"/>
        </w:rPr>
        <w:t>принципу</w:t>
      </w:r>
      <w:proofErr w:type="gramEnd"/>
      <w:r w:rsidRPr="00523A03">
        <w:rPr>
          <w:kern w:val="1"/>
          <w:sz w:val="28"/>
          <w:szCs w:val="28"/>
          <w:lang w:eastAsia="ar-SA"/>
        </w:rPr>
        <w:t xml:space="preserve"> т.е. возможность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муниципальной услуги по экстерриториальному принципу.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Предоставление муниципальной услуги в многофункциональных центрах осуществляется на основании соглашений о взаимодействии, заключенных уполномоченным многофункциональным центром с органом, предоставляющим муниципальную услугу (далее – соглашение о взаимодействии).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2.17.7. Заявителю (представителю заявителя) обеспечивается возможность предоставления нескольких государственных и (или) муниципальных услуг в многофункциональном центре в соответствии со статьей 15.1 Федерального закона </w:t>
      </w:r>
      <w:r w:rsidRPr="00523A03">
        <w:rPr>
          <w:iCs/>
          <w:kern w:val="1"/>
          <w:sz w:val="28"/>
          <w:szCs w:val="28"/>
          <w:lang w:eastAsia="ar-SA"/>
        </w:rPr>
        <w:t xml:space="preserve">№ 210-ФЗ </w:t>
      </w:r>
      <w:r w:rsidRPr="00523A03">
        <w:rPr>
          <w:kern w:val="1"/>
          <w:sz w:val="28"/>
          <w:szCs w:val="28"/>
          <w:lang w:eastAsia="ar-SA"/>
        </w:rPr>
        <w:t>(далее – комплексный запрос).</w:t>
      </w:r>
    </w:p>
    <w:p w:rsidR="00380C9F" w:rsidRPr="00523A03" w:rsidRDefault="00380C9F" w:rsidP="00380C9F">
      <w:pPr>
        <w:suppressAutoHyphens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lastRenderedPageBreak/>
        <w:t>Получение муниципальной услуги, предусмотренной настоящим регламентом в многофункциональном центре, возможно при подаче заявителем комплексного запроса.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Заявления, составленные многофункциональным центром на основании комплексного запроса заявителя, должны быть подписаны уполномоченным работником многофункционального центра и скреплены печатью многофункционального центра.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Заявления, составленные на основании комплексного запроса, и документы, необходимые для предоставления муниципальной услуги, направляются орган, предоставляющий муниципальную услугу,</w:t>
      </w:r>
      <w:r w:rsidRPr="00523A03">
        <w:rPr>
          <w:i/>
          <w:kern w:val="1"/>
          <w:sz w:val="28"/>
          <w:szCs w:val="28"/>
          <w:lang w:eastAsia="ar-SA"/>
        </w:rPr>
        <w:t xml:space="preserve"> </w:t>
      </w:r>
      <w:r w:rsidRPr="00523A03">
        <w:rPr>
          <w:kern w:val="1"/>
          <w:sz w:val="28"/>
          <w:szCs w:val="28"/>
          <w:lang w:eastAsia="ar-SA"/>
        </w:rPr>
        <w:t>с приложением копии комплексного запроса, заверенной многофункциональным центром.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Направление многофункциональным центром заявлений, а также указанных в части 4 статьи 15.1 статьи Федерального закона </w:t>
      </w:r>
      <w:r w:rsidRPr="00523A03">
        <w:rPr>
          <w:iCs/>
          <w:kern w:val="1"/>
          <w:sz w:val="28"/>
          <w:szCs w:val="28"/>
          <w:lang w:eastAsia="ar-SA"/>
        </w:rPr>
        <w:t xml:space="preserve">№ 210-ФЗ </w:t>
      </w:r>
      <w:r w:rsidRPr="00523A03">
        <w:rPr>
          <w:kern w:val="1"/>
          <w:sz w:val="28"/>
          <w:szCs w:val="28"/>
          <w:lang w:eastAsia="ar-SA"/>
        </w:rPr>
        <w:t>документов в орган, предоставляющий муниципальную услугу, осуществляется не позднее одного рабочего дня, следующего за днем получения комплексного запроса.</w:t>
      </w:r>
    </w:p>
    <w:p w:rsidR="00380C9F" w:rsidRPr="00523A03" w:rsidRDefault="00380C9F" w:rsidP="00380C9F">
      <w:pPr>
        <w:suppressAutoHyphens/>
        <w:autoSpaceDE w:val="0"/>
        <w:autoSpaceDN w:val="0"/>
        <w:adjustRightInd w:val="0"/>
        <w:ind w:firstLine="709"/>
        <w:jc w:val="both"/>
        <w:rPr>
          <w:kern w:val="1"/>
          <w:sz w:val="20"/>
          <w:szCs w:val="20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Получение многофункциональным центром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  <w:r w:rsidRPr="00523A03">
        <w:rPr>
          <w:kern w:val="1"/>
          <w:sz w:val="20"/>
          <w:szCs w:val="20"/>
          <w:lang w:eastAsia="ar-SA"/>
        </w:rPr>
        <w:t xml:space="preserve"> 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2.18. Иные требования, в том числе учитывающие особенности предоставления муниципальной услуги по экстерриториальному принципу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(в случае</w:t>
      </w:r>
      <w:proofErr w:type="gramStart"/>
      <w:r w:rsidRPr="00523A03">
        <w:rPr>
          <w:sz w:val="28"/>
          <w:szCs w:val="28"/>
        </w:rPr>
        <w:t>,</w:t>
      </w:r>
      <w:proofErr w:type="gramEnd"/>
      <w:r w:rsidRPr="00523A03">
        <w:rPr>
          <w:sz w:val="28"/>
          <w:szCs w:val="28"/>
        </w:rPr>
        <w:t xml:space="preserve"> если муниципальная услуга предоставляется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 экстерриториальному принципу) и особенности предоставления 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муниципальных услуг в электронной форме</w:t>
      </w:r>
    </w:p>
    <w:p w:rsidR="00380C9F" w:rsidRPr="00523A03" w:rsidRDefault="00380C9F" w:rsidP="00380C9F">
      <w:pPr>
        <w:widowControl w:val="0"/>
        <w:tabs>
          <w:tab w:val="left" w:pos="426"/>
          <w:tab w:val="left" w:pos="1276"/>
          <w:tab w:val="left" w:pos="1560"/>
          <w:tab w:val="left" w:pos="1843"/>
        </w:tabs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1276"/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2.18.1. </w:t>
      </w:r>
      <w:proofErr w:type="gramStart"/>
      <w:r w:rsidRPr="00523A03">
        <w:rPr>
          <w:sz w:val="28"/>
          <w:szCs w:val="28"/>
        </w:rPr>
        <w:t>При предоставлении муниципальной услуги по экстерриториал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ному принципу заявитель (представитель заявителя) независимо от его места жительства или места пребывания (для физических лиц, включая индивидуал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Краснодарского края для предоставления ему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2.18.2. Орган, предоставляющий услугу, при предоставлении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 по экстерриториальному принципу не вправе требовать от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вителя (представителя заявителя) или многофункционального центра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документов, указанных в подразделе 2.6 настоящего регламента, на бумажных носителях.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2.18.3. Многофункциональные центры при обращении заявителя (пре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ставителя заявителя) за предоставлением муниципальной услуги осуществл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ют: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формирование электронных документов и (или) электронных образов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явления, документов, принятых от заявителя (представителя заявителя), копий документов личного хранения, принятых от заявителя (представителя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ля), обеспечивая их заверение электронной подписью в установленном порядке;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направление с использованием информационно-телекоммуникационных технологий электронных документов и (или) электронных образов документов, заверенных уполномоченным должностным лицом многофункционального центра, в орган, предоставляющий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2.18.4. </w:t>
      </w:r>
      <w:proofErr w:type="gramStart"/>
      <w:r w:rsidRPr="00523A03">
        <w:rPr>
          <w:sz w:val="28"/>
          <w:szCs w:val="28"/>
        </w:rPr>
        <w:t>Для получения муниципальной услуги заявителям предоставляется возможность представить заявление и документы (содержащиеся в них свед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ния), необходимые для предоставления муниципальной услуги в форме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 xml:space="preserve">тронных документов </w:t>
      </w:r>
      <w:r w:rsidRPr="00523A03">
        <w:rPr>
          <w:rFonts w:eastAsia="Calibri"/>
          <w:sz w:val="28"/>
          <w:szCs w:val="28"/>
        </w:rPr>
        <w:t xml:space="preserve">путем направления электронного документа в </w:t>
      </w:r>
      <w:r w:rsidRPr="00523A03">
        <w:rPr>
          <w:sz w:val="28"/>
          <w:szCs w:val="28"/>
        </w:rPr>
        <w:t>орган,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доставляющий муниципальную услугу, </w:t>
      </w:r>
      <w:r w:rsidRPr="00523A03">
        <w:rPr>
          <w:rFonts w:eastAsia="Calibri"/>
          <w:sz w:val="28"/>
          <w:szCs w:val="28"/>
        </w:rPr>
        <w:t xml:space="preserve">на официальную электронную почту или </w:t>
      </w:r>
      <w:r w:rsidRPr="00523A03">
        <w:rPr>
          <w:sz w:val="28"/>
          <w:szCs w:val="28"/>
        </w:rPr>
        <w:t>посредством использования Единого портала, Регионального портала с применением электронной подписи, вид которой должен соответствовать тр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бованиям Правил определения видов электронной подписи, использование к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торых</w:t>
      </w:r>
      <w:proofErr w:type="gramEnd"/>
      <w:r w:rsidRPr="00523A03">
        <w:rPr>
          <w:sz w:val="28"/>
          <w:szCs w:val="28"/>
        </w:rPr>
        <w:t xml:space="preserve"> </w:t>
      </w:r>
      <w:proofErr w:type="gramStart"/>
      <w:r w:rsidRPr="00523A03">
        <w:rPr>
          <w:sz w:val="28"/>
          <w:szCs w:val="28"/>
        </w:rPr>
        <w:t>допускается при обращении за получением государственных 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пальных услуг, утвержденных постановлением Правительства РФ от 25 июня 2012 г. № 634 «О видах электронной подписи, использование которых допуск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ется при обращении за получением государственных и муниципальных услуг» (далее – Правила определения видов электронной подписи), за исключением случая, предусмотренного пунктом 2(1) Правил определения видов электро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ной подписи.</w:t>
      </w:r>
      <w:proofErr w:type="gramEnd"/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Tahoma"/>
          <w:sz w:val="28"/>
          <w:szCs w:val="28"/>
        </w:rPr>
        <w:t>2.18.5. Заявление и документы, необходимые для предоставления мун</w:t>
      </w:r>
      <w:r w:rsidRPr="00523A03">
        <w:rPr>
          <w:rFonts w:eastAsia="Tahoma"/>
          <w:sz w:val="28"/>
          <w:szCs w:val="28"/>
        </w:rPr>
        <w:t>и</w:t>
      </w:r>
      <w:r w:rsidRPr="00523A03">
        <w:rPr>
          <w:rFonts w:eastAsia="Tahoma"/>
          <w:sz w:val="28"/>
          <w:szCs w:val="28"/>
        </w:rPr>
        <w:t>ципальной услуги, предоставляемые в форме электронных документов, подп</w:t>
      </w:r>
      <w:r w:rsidRPr="00523A03">
        <w:rPr>
          <w:rFonts w:eastAsia="Tahoma"/>
          <w:sz w:val="28"/>
          <w:szCs w:val="28"/>
        </w:rPr>
        <w:t>и</w:t>
      </w:r>
      <w:r w:rsidRPr="00523A03">
        <w:rPr>
          <w:rFonts w:eastAsia="Tahoma"/>
          <w:sz w:val="28"/>
          <w:szCs w:val="28"/>
        </w:rPr>
        <w:t>сываются в соответствии с требованиями статей 21.1 и 21.2 Федерального зак</w:t>
      </w:r>
      <w:r w:rsidRPr="00523A03">
        <w:rPr>
          <w:rFonts w:eastAsia="Tahoma"/>
          <w:sz w:val="28"/>
          <w:szCs w:val="28"/>
        </w:rPr>
        <w:t>о</w:t>
      </w:r>
      <w:r w:rsidRPr="00523A03">
        <w:rPr>
          <w:rFonts w:eastAsia="Tahoma"/>
          <w:sz w:val="28"/>
          <w:szCs w:val="28"/>
        </w:rPr>
        <w:t xml:space="preserve">на № 210-ФЗ и </w:t>
      </w:r>
      <w:r w:rsidRPr="00523A03">
        <w:rPr>
          <w:rFonts w:eastAsia="Calibri"/>
          <w:sz w:val="28"/>
          <w:szCs w:val="28"/>
        </w:rPr>
        <w:t xml:space="preserve">Федерального закона </w:t>
      </w:r>
      <w:r w:rsidRPr="00523A03">
        <w:rPr>
          <w:sz w:val="28"/>
          <w:szCs w:val="28"/>
        </w:rPr>
        <w:t xml:space="preserve">6 апреля 2011 г. № 63-ФЗ </w:t>
      </w:r>
      <w:r w:rsidRPr="00523A03">
        <w:rPr>
          <w:rFonts w:eastAsia="Calibri"/>
          <w:sz w:val="28"/>
          <w:szCs w:val="28"/>
        </w:rPr>
        <w:t>«Об электро</w:t>
      </w:r>
      <w:r w:rsidRPr="00523A03">
        <w:rPr>
          <w:rFonts w:eastAsia="Calibri"/>
          <w:sz w:val="28"/>
          <w:szCs w:val="28"/>
        </w:rPr>
        <w:t>н</w:t>
      </w:r>
      <w:r w:rsidRPr="00523A03">
        <w:rPr>
          <w:rFonts w:eastAsia="Calibri"/>
          <w:sz w:val="28"/>
          <w:szCs w:val="28"/>
        </w:rPr>
        <w:t>ной подписи».</w:t>
      </w:r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</w:rPr>
      </w:pPr>
      <w:proofErr w:type="gramStart"/>
      <w:r w:rsidRPr="00523A03">
        <w:rPr>
          <w:rFonts w:eastAsia="Tahoma"/>
          <w:sz w:val="28"/>
          <w:szCs w:val="28"/>
        </w:rPr>
        <w:t>Заявитель - физическое лицо вправе использовать простую электронную подпись в случае, предусмотренном пунктом 2(1) Правил определения видов электронной подписи, согласно которому, в случае если при обращении в эле</w:t>
      </w:r>
      <w:r w:rsidRPr="00523A03">
        <w:rPr>
          <w:rFonts w:eastAsia="Tahoma"/>
          <w:sz w:val="28"/>
          <w:szCs w:val="28"/>
        </w:rPr>
        <w:t>к</w:t>
      </w:r>
      <w:r w:rsidRPr="00523A03">
        <w:rPr>
          <w:rFonts w:eastAsia="Tahoma"/>
          <w:sz w:val="28"/>
          <w:szCs w:val="28"/>
        </w:rPr>
        <w:t>тронной форме за получением муниципальной услуги идентификация и ауте</w:t>
      </w:r>
      <w:r w:rsidRPr="00523A03">
        <w:rPr>
          <w:rFonts w:eastAsia="Tahoma"/>
          <w:sz w:val="28"/>
          <w:szCs w:val="28"/>
        </w:rPr>
        <w:t>н</w:t>
      </w:r>
      <w:r w:rsidRPr="00523A03">
        <w:rPr>
          <w:rFonts w:eastAsia="Tahoma"/>
          <w:sz w:val="28"/>
          <w:szCs w:val="28"/>
        </w:rPr>
        <w:t>тификация заявителя - физического лица осуществляются с использованием федеральной государственной информационной системы ЕСИА, обеспечива</w:t>
      </w:r>
      <w:r w:rsidRPr="00523A03">
        <w:rPr>
          <w:rFonts w:eastAsia="Tahoma"/>
          <w:sz w:val="28"/>
          <w:szCs w:val="28"/>
        </w:rPr>
        <w:t>ю</w:t>
      </w:r>
      <w:r w:rsidRPr="00523A03">
        <w:rPr>
          <w:rFonts w:eastAsia="Tahoma"/>
          <w:sz w:val="28"/>
          <w:szCs w:val="28"/>
        </w:rPr>
        <w:t>щей информационно-технологическое взаимодействие информационных си</w:t>
      </w:r>
      <w:r w:rsidRPr="00523A03">
        <w:rPr>
          <w:rFonts w:eastAsia="Tahoma"/>
          <w:sz w:val="28"/>
          <w:szCs w:val="28"/>
        </w:rPr>
        <w:t>с</w:t>
      </w:r>
      <w:r w:rsidRPr="00523A03">
        <w:rPr>
          <w:rFonts w:eastAsia="Tahoma"/>
          <w:sz w:val="28"/>
          <w:szCs w:val="28"/>
        </w:rPr>
        <w:t>тем, используемых для предоставления государственных и муниципальных у</w:t>
      </w:r>
      <w:r w:rsidRPr="00523A03">
        <w:rPr>
          <w:rFonts w:eastAsia="Tahoma"/>
          <w:sz w:val="28"/>
          <w:szCs w:val="28"/>
        </w:rPr>
        <w:t>с</w:t>
      </w:r>
      <w:r w:rsidRPr="00523A03">
        <w:rPr>
          <w:rFonts w:eastAsia="Tahoma"/>
          <w:sz w:val="28"/>
          <w:szCs w:val="28"/>
        </w:rPr>
        <w:t>луг в</w:t>
      </w:r>
      <w:proofErr w:type="gramEnd"/>
      <w:r w:rsidRPr="00523A03">
        <w:rPr>
          <w:rFonts w:eastAsia="Tahoma"/>
          <w:sz w:val="28"/>
          <w:szCs w:val="28"/>
        </w:rPr>
        <w:t xml:space="preserve"> электронной форме», заявитель - физического лица вправе использовать простую электронную подпись при обращении в электронной форме за мун</w:t>
      </w:r>
      <w:r w:rsidRPr="00523A03">
        <w:rPr>
          <w:rFonts w:eastAsia="Tahoma"/>
          <w:sz w:val="28"/>
          <w:szCs w:val="28"/>
        </w:rPr>
        <w:t>и</w:t>
      </w:r>
      <w:r w:rsidRPr="00523A03">
        <w:rPr>
          <w:rFonts w:eastAsia="Tahoma"/>
          <w:sz w:val="28"/>
          <w:szCs w:val="28"/>
        </w:rPr>
        <w:t xml:space="preserve">ципальные услуги при условии, что при выдаче ключа простой электронной подписи личность физического лица установлена при личном приеме. </w:t>
      </w:r>
    </w:p>
    <w:p w:rsidR="00380C9F" w:rsidRPr="00523A03" w:rsidRDefault="00380C9F" w:rsidP="00380C9F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Заявление в форме электронного документа подписывается заявителем либо представителем заявителя с использованием простой электронной подписи.</w:t>
      </w:r>
    </w:p>
    <w:p w:rsidR="00380C9F" w:rsidRPr="00523A03" w:rsidRDefault="00380C9F" w:rsidP="00380C9F">
      <w:pPr>
        <w:tabs>
          <w:tab w:val="left" w:pos="1134"/>
        </w:tabs>
        <w:suppressAutoHyphens/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rFonts w:eastAsia="Calibri"/>
          <w:kern w:val="1"/>
          <w:sz w:val="28"/>
          <w:szCs w:val="28"/>
          <w:lang w:eastAsia="en-US"/>
        </w:rPr>
        <w:lastRenderedPageBreak/>
        <w:t>Доверенность, подтверждающая правомочие на обращение за получением муниципальной услуги, выданная организацией, удостоверяется усиленной квалифицированной электронной подписью правомочного должностного лица организации, а доверенность, выданная физическим лицом, - усиленной квалифицированной электронной подписью нотариуса.</w:t>
      </w:r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  <w:lang w:eastAsia="ar-SA"/>
        </w:rPr>
      </w:pPr>
      <w:r w:rsidRPr="00523A03">
        <w:rPr>
          <w:rFonts w:eastAsia="Tahoma"/>
          <w:sz w:val="28"/>
          <w:szCs w:val="28"/>
          <w:lang w:eastAsia="ar-SA"/>
        </w:rPr>
        <w:t>В случае подачи в электронной форме документов, указанных в подра</w:t>
      </w:r>
      <w:r w:rsidRPr="00523A03">
        <w:rPr>
          <w:rFonts w:eastAsia="Tahoma"/>
          <w:sz w:val="28"/>
          <w:szCs w:val="28"/>
          <w:lang w:eastAsia="ar-SA"/>
        </w:rPr>
        <w:t>з</w:t>
      </w:r>
      <w:r w:rsidRPr="00523A03">
        <w:rPr>
          <w:rFonts w:eastAsia="Tahoma"/>
          <w:sz w:val="28"/>
          <w:szCs w:val="28"/>
          <w:lang w:eastAsia="ar-SA"/>
        </w:rPr>
        <w:t>делах 2.6 и 2.7 регламента, каждый прилагаемый к заявлению документ должен быть подписан усиленной квалифицированной электронной подписью, за и</w:t>
      </w:r>
      <w:r w:rsidRPr="00523A03">
        <w:rPr>
          <w:rFonts w:eastAsia="Tahoma"/>
          <w:sz w:val="28"/>
          <w:szCs w:val="28"/>
          <w:lang w:eastAsia="ar-SA"/>
        </w:rPr>
        <w:t>с</w:t>
      </w:r>
      <w:r w:rsidRPr="00523A03">
        <w:rPr>
          <w:rFonts w:eastAsia="Tahoma"/>
          <w:sz w:val="28"/>
          <w:szCs w:val="28"/>
          <w:lang w:eastAsia="ar-SA"/>
        </w:rPr>
        <w:t xml:space="preserve">ключением случая, предусмотренного пунктом 2(1) Правил определения видов электронной подписи.  </w:t>
      </w:r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  <w:lang w:eastAsia="ar-SA"/>
        </w:rPr>
      </w:pPr>
      <w:r w:rsidRPr="00523A03">
        <w:rPr>
          <w:rFonts w:eastAsia="Tahoma"/>
          <w:sz w:val="28"/>
          <w:szCs w:val="28"/>
          <w:lang w:eastAsia="ar-SA"/>
        </w:rPr>
        <w:t>2.18.6. При предоставлении муниципальной услуги в электронной форме идентификация и аутентификация могут осуществляться в органе, предоста</w:t>
      </w:r>
      <w:r w:rsidRPr="00523A03">
        <w:rPr>
          <w:rFonts w:eastAsia="Tahoma"/>
          <w:sz w:val="28"/>
          <w:szCs w:val="28"/>
          <w:lang w:eastAsia="ar-SA"/>
        </w:rPr>
        <w:t>в</w:t>
      </w:r>
      <w:r w:rsidRPr="00523A03">
        <w:rPr>
          <w:rFonts w:eastAsia="Tahoma"/>
          <w:sz w:val="28"/>
          <w:szCs w:val="28"/>
          <w:lang w:eastAsia="ar-SA"/>
        </w:rPr>
        <w:t>ляющем муниципальную услугу, посредством:</w:t>
      </w:r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  <w:lang w:eastAsia="ar-SA"/>
        </w:rPr>
      </w:pPr>
      <w:proofErr w:type="gramStart"/>
      <w:r w:rsidRPr="00523A03">
        <w:rPr>
          <w:rFonts w:eastAsia="Tahoma"/>
          <w:sz w:val="28"/>
          <w:szCs w:val="28"/>
          <w:lang w:eastAsia="ar-SA"/>
        </w:rPr>
        <w:t>1) единой системы идентификации и аутентификации или иных госуда</w:t>
      </w:r>
      <w:r w:rsidRPr="00523A03">
        <w:rPr>
          <w:rFonts w:eastAsia="Tahoma"/>
          <w:sz w:val="28"/>
          <w:szCs w:val="28"/>
          <w:lang w:eastAsia="ar-SA"/>
        </w:rPr>
        <w:t>р</w:t>
      </w:r>
      <w:r w:rsidRPr="00523A03">
        <w:rPr>
          <w:rFonts w:eastAsia="Tahoma"/>
          <w:sz w:val="28"/>
          <w:szCs w:val="28"/>
          <w:lang w:eastAsia="ar-SA"/>
        </w:rPr>
        <w:t>ственных информационных систем, если такие государственные информацио</w:t>
      </w:r>
      <w:r w:rsidRPr="00523A03">
        <w:rPr>
          <w:rFonts w:eastAsia="Tahoma"/>
          <w:sz w:val="28"/>
          <w:szCs w:val="28"/>
          <w:lang w:eastAsia="ar-SA"/>
        </w:rPr>
        <w:t>н</w:t>
      </w:r>
      <w:r w:rsidRPr="00523A03">
        <w:rPr>
          <w:rFonts w:eastAsia="Tahoma"/>
          <w:sz w:val="28"/>
          <w:szCs w:val="28"/>
          <w:lang w:eastAsia="ar-SA"/>
        </w:rPr>
        <w:t>ные системы в установленном Правительством Российской Федерации порядке обеспечивают взаимодействие с единой системой идентификации и аутентиф</w:t>
      </w:r>
      <w:r w:rsidRPr="00523A03">
        <w:rPr>
          <w:rFonts w:eastAsia="Tahoma"/>
          <w:sz w:val="28"/>
          <w:szCs w:val="28"/>
          <w:lang w:eastAsia="ar-SA"/>
        </w:rPr>
        <w:t>и</w:t>
      </w:r>
      <w:r w:rsidRPr="00523A03">
        <w:rPr>
          <w:rFonts w:eastAsia="Tahoma"/>
          <w:sz w:val="28"/>
          <w:szCs w:val="28"/>
          <w:lang w:eastAsia="ar-SA"/>
        </w:rPr>
        <w:t>кации, при условии совпадения сведений о физическом лице в указанных и</w:t>
      </w:r>
      <w:r w:rsidRPr="00523A03">
        <w:rPr>
          <w:rFonts w:eastAsia="Tahoma"/>
          <w:sz w:val="28"/>
          <w:szCs w:val="28"/>
          <w:lang w:eastAsia="ar-SA"/>
        </w:rPr>
        <w:t>н</w:t>
      </w:r>
      <w:r w:rsidRPr="00523A03">
        <w:rPr>
          <w:rFonts w:eastAsia="Tahoma"/>
          <w:sz w:val="28"/>
          <w:szCs w:val="28"/>
          <w:lang w:eastAsia="ar-SA"/>
        </w:rPr>
        <w:t>формационных системах;</w:t>
      </w:r>
      <w:proofErr w:type="gramEnd"/>
    </w:p>
    <w:p w:rsidR="00380C9F" w:rsidRPr="00523A03" w:rsidRDefault="00380C9F" w:rsidP="00380C9F">
      <w:pPr>
        <w:widowControl w:val="0"/>
        <w:tabs>
          <w:tab w:val="left" w:pos="4270"/>
        </w:tabs>
        <w:autoSpaceDE w:val="0"/>
        <w:autoSpaceDN w:val="0"/>
        <w:adjustRightInd w:val="0"/>
        <w:ind w:firstLine="709"/>
        <w:jc w:val="both"/>
        <w:rPr>
          <w:rFonts w:eastAsia="Tahoma"/>
          <w:sz w:val="28"/>
          <w:szCs w:val="28"/>
          <w:lang w:eastAsia="ar-SA"/>
        </w:rPr>
      </w:pPr>
      <w:r w:rsidRPr="00523A03">
        <w:rPr>
          <w:rFonts w:eastAsia="Tahoma"/>
          <w:sz w:val="28"/>
          <w:szCs w:val="28"/>
          <w:lang w:eastAsia="ar-SA"/>
        </w:rPr>
        <w:t>2) единой системы идентификац</w:t>
      </w:r>
      <w:proofErr w:type="gramStart"/>
      <w:r w:rsidRPr="00523A03">
        <w:rPr>
          <w:rFonts w:eastAsia="Tahoma"/>
          <w:sz w:val="28"/>
          <w:szCs w:val="28"/>
          <w:lang w:eastAsia="ar-SA"/>
        </w:rPr>
        <w:t>ии и ау</w:t>
      </w:r>
      <w:proofErr w:type="gramEnd"/>
      <w:r w:rsidRPr="00523A03">
        <w:rPr>
          <w:rFonts w:eastAsia="Tahoma"/>
          <w:sz w:val="28"/>
          <w:szCs w:val="28"/>
          <w:lang w:eastAsia="ar-SA"/>
        </w:rPr>
        <w:t>тентификации и единой информ</w:t>
      </w:r>
      <w:r w:rsidRPr="00523A03">
        <w:rPr>
          <w:rFonts w:eastAsia="Tahoma"/>
          <w:sz w:val="28"/>
          <w:szCs w:val="28"/>
          <w:lang w:eastAsia="ar-SA"/>
        </w:rPr>
        <w:t>а</w:t>
      </w:r>
      <w:r w:rsidRPr="00523A03">
        <w:rPr>
          <w:rFonts w:eastAsia="Tahoma"/>
          <w:sz w:val="28"/>
          <w:szCs w:val="28"/>
          <w:lang w:eastAsia="ar-SA"/>
        </w:rPr>
        <w:t>ционной системы персональных данных, обеспечивающей обработку, включая сбор и хранение, биометрических персональных данных, их проверку и перед</w:t>
      </w:r>
      <w:r w:rsidRPr="00523A03">
        <w:rPr>
          <w:rFonts w:eastAsia="Tahoma"/>
          <w:sz w:val="28"/>
          <w:szCs w:val="28"/>
          <w:lang w:eastAsia="ar-SA"/>
        </w:rPr>
        <w:t>а</w:t>
      </w:r>
      <w:r w:rsidRPr="00523A03">
        <w:rPr>
          <w:rFonts w:eastAsia="Tahoma"/>
          <w:sz w:val="28"/>
          <w:szCs w:val="28"/>
          <w:lang w:eastAsia="ar-SA"/>
        </w:rPr>
        <w:t>чу информации о степени их соответствия предоставленным биометрическим персональным данным физического лица.</w:t>
      </w:r>
    </w:p>
    <w:p w:rsidR="00380C9F" w:rsidRPr="00523A03" w:rsidRDefault="00380C9F" w:rsidP="00380C9F">
      <w:pPr>
        <w:widowControl w:val="0"/>
        <w:ind w:firstLine="567"/>
        <w:rPr>
          <w:b/>
          <w:bCs/>
          <w:sz w:val="28"/>
          <w:szCs w:val="28"/>
        </w:rPr>
      </w:pPr>
    </w:p>
    <w:bookmarkEnd w:id="1"/>
    <w:p w:rsidR="00380C9F" w:rsidRPr="00523A03" w:rsidRDefault="00380C9F" w:rsidP="00380C9F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523A03">
        <w:rPr>
          <w:b/>
          <w:bCs/>
          <w:kern w:val="32"/>
          <w:sz w:val="28"/>
          <w:szCs w:val="28"/>
        </w:rPr>
        <w:t>Раздел 3. Состав, последовательность и сроки выполнения</w:t>
      </w:r>
    </w:p>
    <w:p w:rsidR="00380C9F" w:rsidRPr="00523A03" w:rsidRDefault="00380C9F" w:rsidP="00380C9F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523A03">
        <w:rPr>
          <w:b/>
          <w:bCs/>
          <w:kern w:val="32"/>
          <w:sz w:val="28"/>
          <w:szCs w:val="28"/>
        </w:rPr>
        <w:t xml:space="preserve">административных процедур (действий), требования к порядку </w:t>
      </w:r>
    </w:p>
    <w:p w:rsidR="00380C9F" w:rsidRPr="00523A03" w:rsidRDefault="00380C9F" w:rsidP="00380C9F">
      <w:pPr>
        <w:widowControl w:val="0"/>
        <w:ind w:firstLine="567"/>
        <w:jc w:val="center"/>
        <w:rPr>
          <w:rFonts w:eastAsia="Calibri"/>
          <w:b/>
          <w:bCs/>
          <w:sz w:val="28"/>
          <w:szCs w:val="28"/>
        </w:rPr>
      </w:pPr>
      <w:r w:rsidRPr="00523A03">
        <w:rPr>
          <w:b/>
          <w:bCs/>
          <w:kern w:val="32"/>
          <w:sz w:val="28"/>
          <w:szCs w:val="28"/>
        </w:rPr>
        <w:t>их выполнения</w:t>
      </w:r>
      <w:r w:rsidRPr="00523A03">
        <w:rPr>
          <w:rFonts w:eastAsia="Calibri"/>
          <w:b/>
          <w:bCs/>
          <w:sz w:val="28"/>
          <w:szCs w:val="28"/>
        </w:rPr>
        <w:t xml:space="preserve">, в том числе особенностей выполнения </w:t>
      </w:r>
    </w:p>
    <w:p w:rsidR="00380C9F" w:rsidRPr="00523A03" w:rsidRDefault="00380C9F" w:rsidP="00380C9F">
      <w:pPr>
        <w:widowControl w:val="0"/>
        <w:ind w:firstLine="567"/>
        <w:jc w:val="center"/>
        <w:rPr>
          <w:b/>
          <w:bCs/>
          <w:kern w:val="32"/>
          <w:sz w:val="28"/>
          <w:szCs w:val="28"/>
        </w:rPr>
      </w:pPr>
      <w:r w:rsidRPr="00523A03">
        <w:rPr>
          <w:rFonts w:eastAsia="Calibri"/>
          <w:b/>
          <w:bCs/>
          <w:sz w:val="28"/>
          <w:szCs w:val="28"/>
        </w:rPr>
        <w:t>административных процедур (действий) в электронной форме</w:t>
      </w:r>
    </w:p>
    <w:p w:rsidR="00380C9F" w:rsidRPr="00523A03" w:rsidRDefault="00380C9F" w:rsidP="00380C9F">
      <w:pPr>
        <w:widowControl w:val="0"/>
        <w:ind w:firstLine="567"/>
        <w:jc w:val="center"/>
        <w:rPr>
          <w:rFonts w:eastAsia="Calibri"/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ind w:firstLine="709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3.1. Исчерпывающий перечень административных процедур (действий) при предоставлении муниципальной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>услуги</w:t>
      </w:r>
    </w:p>
    <w:p w:rsidR="00380C9F" w:rsidRPr="00523A03" w:rsidRDefault="00380C9F" w:rsidP="00380C9F">
      <w:pPr>
        <w:widowControl w:val="0"/>
        <w:autoSpaceDE w:val="0"/>
        <w:autoSpaceDN w:val="0"/>
        <w:ind w:firstLine="709"/>
        <w:jc w:val="center"/>
        <w:rPr>
          <w:b/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Предоставление муниципальной услуги включает в себя следующие а</w:t>
      </w:r>
      <w:r w:rsidRPr="00523A03">
        <w:rPr>
          <w:rFonts w:eastAsia="Calibri"/>
          <w:sz w:val="28"/>
          <w:szCs w:val="28"/>
        </w:rPr>
        <w:t>д</w:t>
      </w:r>
      <w:r w:rsidRPr="00523A03">
        <w:rPr>
          <w:rFonts w:eastAsia="Calibri"/>
          <w:sz w:val="28"/>
          <w:szCs w:val="28"/>
        </w:rPr>
        <w:t>министративные процедуры (действия):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прием заявления и прилагаемых к нему документов, регистрация заявл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рассмотрение представленных заявителем документов 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>формирование, направление межведомственных запросов в органы (организации), участву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щие в предоставлении муниципальной услуги;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принятие решения о предоставлении муниципальной услуги и формир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вание результата муниципальной услуги органом, предоставляющим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передача пакета документов из органа, предоставляющего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lastRenderedPageBreak/>
        <w:t>ную услугу, в многофункциональный центр;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выдача (направление) результата предоставления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3.2. Прием заявления и прилагаемых к нему документов,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523A03">
        <w:rPr>
          <w:sz w:val="28"/>
          <w:szCs w:val="28"/>
        </w:rPr>
        <w:t>регистрация заявления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3.2.1. </w:t>
      </w:r>
      <w:proofErr w:type="gramStart"/>
      <w:r w:rsidRPr="00523A03">
        <w:rPr>
          <w:sz w:val="28"/>
          <w:szCs w:val="28"/>
        </w:rPr>
        <w:t>Основанием для начала административной процедуры является 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ращение заявителя в орган, предоставляющий муниципальную услугу, с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лением и документами, необходимыми для предоставления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луги, в соответствии с подразделами 2.6 и 2.7 регламента (далее – заявление и прилагаемые к нему документы)</w:t>
      </w:r>
      <w:r w:rsidRPr="00523A03">
        <w:rPr>
          <w:sz w:val="28"/>
          <w:szCs w:val="28"/>
          <w:lang w:eastAsia="en-US" w:bidi="en-US"/>
        </w:rPr>
        <w:t xml:space="preserve"> или поступление заявления и прилагаемых к нему документов в орган, предоставляющий муниципальную услугу, от мног</w:t>
      </w:r>
      <w:r w:rsidRPr="00523A03">
        <w:rPr>
          <w:sz w:val="28"/>
          <w:szCs w:val="28"/>
          <w:lang w:eastAsia="en-US" w:bidi="en-US"/>
        </w:rPr>
        <w:t>о</w:t>
      </w:r>
      <w:r w:rsidRPr="00523A03">
        <w:rPr>
          <w:sz w:val="28"/>
          <w:szCs w:val="28"/>
          <w:lang w:eastAsia="en-US" w:bidi="en-US"/>
        </w:rPr>
        <w:t>функционального центра</w:t>
      </w:r>
      <w:r w:rsidRPr="00523A03">
        <w:rPr>
          <w:sz w:val="28"/>
          <w:szCs w:val="28"/>
        </w:rPr>
        <w:t>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3.2.2. Прием заявления и прилагаемых к нему документов осуществляется специалистом </w:t>
      </w:r>
      <w:r w:rsidR="00790C1D" w:rsidRPr="00523A03">
        <w:rPr>
          <w:sz w:val="28"/>
          <w:szCs w:val="28"/>
        </w:rPr>
        <w:t>администрации Поселкового сельского поселения Тимашевского района</w:t>
      </w:r>
      <w:r w:rsidRPr="00523A03">
        <w:rPr>
          <w:sz w:val="28"/>
          <w:szCs w:val="28"/>
        </w:rPr>
        <w:t>, ответственным за прием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обращении заявителя,</w:t>
      </w:r>
      <w:r w:rsidRPr="00523A03">
        <w:rPr>
          <w:rFonts w:ascii="Calibri" w:hAnsi="Calibri"/>
          <w:lang w:eastAsia="en-US" w:bidi="en-US"/>
        </w:rPr>
        <w:t xml:space="preserve"> </w:t>
      </w:r>
      <w:r w:rsidRPr="00523A03">
        <w:rPr>
          <w:sz w:val="28"/>
          <w:szCs w:val="28"/>
        </w:rPr>
        <w:t>в ходе личного приема специалист, 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венный за прием документов: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устанавливает личность заявителя на основании паспорта гражданина Российской Федерации либо иного документа, удостоверяющего личность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вителя, в соответствии с законодательством Российской Федерации</w:t>
      </w:r>
      <w:r w:rsidRPr="00523A03">
        <w:t xml:space="preserve"> </w:t>
      </w:r>
      <w:r w:rsidRPr="00523A03">
        <w:rPr>
          <w:sz w:val="28"/>
          <w:szCs w:val="28"/>
        </w:rPr>
        <w:t>или (при наличии технической возможности) посредством идентификации и аутентиф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кации с использованием информационных технологий, предусмотренных ч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стью 18 статьи 14.1 Федерального закона от 27 июля 2006 г. № 149-ФЗ «Об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формации, информационных технологиях и о защите информации», а при 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ращении представителя физического</w:t>
      </w:r>
      <w:proofErr w:type="gramEnd"/>
      <w:r w:rsidRPr="00523A03">
        <w:rPr>
          <w:sz w:val="28"/>
          <w:szCs w:val="28"/>
        </w:rPr>
        <w:t xml:space="preserve"> или юридического лица также полном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чия действовать от его имени;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отсутствии оформленного заявления у заявителя или при неправил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ном (некорректном) его заполнении предлагает заново заполнить установле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ную форму заявления, помогает в его заполнении;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сличает данные представленных документов с данными, указанными в заявлении;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en-US" w:bidi="en-US"/>
        </w:rPr>
      </w:pPr>
      <w:r w:rsidRPr="00523A03">
        <w:rPr>
          <w:sz w:val="28"/>
          <w:szCs w:val="28"/>
        </w:rPr>
        <w:t>проверяет комплектность документов, представленных заявителем, в с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ответствии с подразделами 2.6 и 2.7 регламента, правильности оформления и содержания представленных документов, соответствия сведений, содержащи</w:t>
      </w:r>
      <w:r w:rsidRPr="00523A03">
        <w:rPr>
          <w:sz w:val="28"/>
          <w:szCs w:val="28"/>
        </w:rPr>
        <w:t>х</w:t>
      </w:r>
      <w:r w:rsidRPr="00523A03">
        <w:rPr>
          <w:sz w:val="28"/>
          <w:szCs w:val="28"/>
        </w:rPr>
        <w:t xml:space="preserve">ся в разных документах, </w:t>
      </w:r>
      <w:r w:rsidRPr="00523A03">
        <w:rPr>
          <w:sz w:val="28"/>
          <w:szCs w:val="28"/>
          <w:lang w:eastAsia="en-US" w:bidi="en-US"/>
        </w:rPr>
        <w:t>проверяет на соответствие копий представляемых д</w:t>
      </w:r>
      <w:r w:rsidRPr="00523A03">
        <w:rPr>
          <w:sz w:val="28"/>
          <w:szCs w:val="28"/>
          <w:lang w:eastAsia="en-US" w:bidi="en-US"/>
        </w:rPr>
        <w:t>о</w:t>
      </w:r>
      <w:r w:rsidRPr="00523A03">
        <w:rPr>
          <w:sz w:val="28"/>
          <w:szCs w:val="28"/>
          <w:lang w:eastAsia="en-US" w:bidi="en-US"/>
        </w:rPr>
        <w:t>кументов (за исключением нотариально заверенных) их оригиналам. Заверяет копии документов, возвращает подлинники заявителю;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установлении фактов, указанных в пункте 2.9.1 подраздела 2.9 регл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мента, уведомляет заявителя о наличии препятствий в приеме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объясняет заявителю содержание выявленных недостатков в представленных документах и предл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гает принять меры по их устранению;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отсутствии оснований для отказа в приеме документов принимает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lastRenderedPageBreak/>
        <w:t>явление и по просьбе заявителя выдает заявителю копию (второй экземпляр) заявления с проставлением отметки о принятии документов, даты приема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кументов, фамилия, инициалы, должность и подпись специалиста </w:t>
      </w:r>
      <w:r w:rsidR="00790C1D" w:rsidRPr="00523A03">
        <w:rPr>
          <w:sz w:val="28"/>
          <w:szCs w:val="28"/>
        </w:rPr>
        <w:t>администр</w:t>
      </w:r>
      <w:r w:rsidR="00790C1D" w:rsidRPr="00523A03">
        <w:rPr>
          <w:sz w:val="28"/>
          <w:szCs w:val="28"/>
        </w:rPr>
        <w:t>а</w:t>
      </w:r>
      <w:r w:rsidR="00790C1D" w:rsidRPr="00523A03">
        <w:rPr>
          <w:sz w:val="28"/>
          <w:szCs w:val="28"/>
        </w:rPr>
        <w:t>ции Поселкового сельского поселения Тимашевского района</w:t>
      </w:r>
      <w:r w:rsidRPr="00523A03">
        <w:rPr>
          <w:sz w:val="28"/>
          <w:szCs w:val="28"/>
        </w:rPr>
        <w:t>, принявшего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кументы;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информирует заявителя о том, документы, являющиеся результатом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доставления муниципальной услуги, будут выданы (направлены) заявителю в срок, указанный в пункте 2.4.1 подраздела 2.4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3.2.3. Время приема заявления и прилагаемых к нему документов при о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 xml:space="preserve">ращении заявителя лично в </w:t>
      </w:r>
      <w:r w:rsidR="00790C1D" w:rsidRPr="00523A03">
        <w:rPr>
          <w:sz w:val="28"/>
          <w:szCs w:val="28"/>
        </w:rPr>
        <w:t>администрацию Поселкового сельского поселения Тимашевского района</w:t>
      </w:r>
      <w:r w:rsidRPr="00523A03">
        <w:rPr>
          <w:sz w:val="28"/>
          <w:szCs w:val="28"/>
        </w:rPr>
        <w:t xml:space="preserve"> составляет не более двадцати минут.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3.2.4. Принятое заявление и прилагаемые к нему документы специалист, ответственный за прием документов, обязан в тот же день передать специал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сту</w:t>
      </w:r>
      <w:r w:rsidRPr="00523A03">
        <w:t xml:space="preserve"> </w:t>
      </w:r>
      <w:r w:rsidRPr="00523A03">
        <w:rPr>
          <w:sz w:val="28"/>
          <w:szCs w:val="28"/>
        </w:rPr>
        <w:t>органа, предоставляющему муниципальную услугу, осуществляющему 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гистрацию входящей корреспонденции.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3.2.5. </w:t>
      </w:r>
      <w:proofErr w:type="gramStart"/>
      <w:r w:rsidRPr="00523A03">
        <w:rPr>
          <w:sz w:val="28"/>
          <w:szCs w:val="28"/>
        </w:rPr>
        <w:t>Специалист</w:t>
      </w:r>
      <w:r w:rsidRPr="00523A03">
        <w:t xml:space="preserve"> </w:t>
      </w:r>
      <w:r w:rsidRPr="00523A03">
        <w:rPr>
          <w:sz w:val="28"/>
          <w:szCs w:val="28"/>
        </w:rPr>
        <w:t>органа, предоставляющего муниципальную услугу, осуществляющий регистрацию входящей корреспонденции, обязан принять, обеспечить регистрацию полученных заявления и прилагаемых к нему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ментов в системе электронного документооборота в день их поступления, и п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редать главе </w:t>
      </w:r>
      <w:r w:rsidR="00D90E20" w:rsidRPr="00523A03">
        <w:rPr>
          <w:sz w:val="28"/>
          <w:szCs w:val="28"/>
        </w:rPr>
        <w:t xml:space="preserve">Поселкового сельского поселения Тимашевского района </w:t>
      </w:r>
      <w:r w:rsidRPr="00523A03">
        <w:rPr>
          <w:sz w:val="28"/>
          <w:szCs w:val="28"/>
        </w:rPr>
        <w:t>для опр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деления ответственного исполнителя за предоставление муниципальной услуги.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3.2.6. Получение органом, предоставляющим муниципальную услугу,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явления и прилагаемых к нему иных документов от многофункционального центра, осуществляется в соответствии с условиями соглашения о взаимодейс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Специалист, ответственный за прием документов, с использованием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формационно-телекоммуникационных технологий по защищенным каналам связи принимает электронные документы и (или) электронные образы докуме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тов, необходимых для предоставления муниципальной услуги, и регистрирует их в журнале регистрации документов без необходимости повторного пре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ставления заявителем или многофункциональным центром таких документов на бумажном носителе, если иное не установлено федеральным законодател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ством и законодательством Краснодарского края, регламентирующим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тавление государственных и</w:t>
      </w:r>
      <w:proofErr w:type="gramEnd"/>
      <w:r w:rsidRPr="00523A03">
        <w:rPr>
          <w:sz w:val="28"/>
          <w:szCs w:val="28"/>
        </w:rPr>
        <w:t xml:space="preserve"> муниципальных услуг.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Прием от многофункционального центра заявления и прилагаемых к нему иных документов на бумажных носителях осуществляется на основании реес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ра, который составляется в двух экземплярах и содержит дату и время перед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чи, заверяются подписями специалиста органа, предоставляющего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и работника многофункционального центра. После принятия заявления и прилагаемых к нему иных документов, специалист, ответственный за прием документов, регистрирует их в журнале регистрации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документов),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или приема и регис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lastRenderedPageBreak/>
        <w:t>рации заявления и прилагаемых к нему иных документов на бумажных носит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лях.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3.2.7. Критерием принятия решения по настоящей административной процедуре является отсутствие оснований для отказа в приеме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в соответствие с пун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том 2.9.1 подраздела 2.9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3.2.8. Результатом административной процедуры является: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регистрация в органе, предоставляющем муниципальную услугу, заявл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и прилагаемых к нему документов, и выдача заявителю (при личном обр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щении) копии заявления с отметкой о получении документов, или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отказ в приеме документов, при выявлении оснований для отказа в при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ме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3.2.9. Способом фиксации результата выполнения административной процедуры является присвоение входящего (регистрационного) номера пост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пившему заявлению и прилагаемым к нему документам.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3.2.10. Исполнение данной административной процедуры возложено на специалиста, ответственного за прием документов.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3.2.11. Срок административной процедуры по приему заявления и прил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гаемых к нему документов, регистрация заявления – 1 рабочий день.</w:t>
      </w:r>
    </w:p>
    <w:p w:rsidR="00380C9F" w:rsidRPr="00523A03" w:rsidRDefault="00380C9F" w:rsidP="00380C9F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540"/>
        <w:jc w:val="center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 xml:space="preserve">Подраздел 3.3. </w:t>
      </w:r>
      <w:r w:rsidRPr="00523A03">
        <w:rPr>
          <w:sz w:val="28"/>
          <w:szCs w:val="28"/>
        </w:rPr>
        <w:t xml:space="preserve">Рассмотрение представленных заявителем документов </w:t>
      </w: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 xml:space="preserve">формирование, направление межведомственных запросов в органы </w:t>
      </w: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540"/>
        <w:jc w:val="center"/>
        <w:rPr>
          <w:b/>
          <w:sz w:val="28"/>
          <w:szCs w:val="28"/>
        </w:rPr>
      </w:pPr>
      <w:r w:rsidRPr="00523A03">
        <w:rPr>
          <w:sz w:val="28"/>
          <w:szCs w:val="28"/>
        </w:rPr>
        <w:t>(организации), участвующие в предоставлении муниципальной услуги</w:t>
      </w:r>
    </w:p>
    <w:p w:rsidR="00380C9F" w:rsidRPr="00523A03" w:rsidRDefault="00380C9F" w:rsidP="00380C9F">
      <w:pPr>
        <w:widowControl w:val="0"/>
        <w:tabs>
          <w:tab w:val="left" w:pos="2175"/>
        </w:tabs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790C1D">
      <w:pPr>
        <w:widowControl w:val="0"/>
        <w:tabs>
          <w:tab w:val="left" w:pos="1701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3.3.1. Основанием для начала административной процедуры является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лучение зарегистрированных заявления и прилагаемых к нему документов </w:t>
      </w:r>
      <w:r w:rsidR="00790C1D" w:rsidRPr="00523A03">
        <w:rPr>
          <w:sz w:val="28"/>
          <w:szCs w:val="28"/>
        </w:rPr>
        <w:t>сп</w:t>
      </w:r>
      <w:r w:rsidR="00790C1D" w:rsidRPr="00523A03">
        <w:rPr>
          <w:sz w:val="28"/>
          <w:szCs w:val="28"/>
        </w:rPr>
        <w:t>е</w:t>
      </w:r>
      <w:r w:rsidR="00790C1D" w:rsidRPr="00523A03">
        <w:rPr>
          <w:sz w:val="28"/>
          <w:szCs w:val="28"/>
        </w:rPr>
        <w:t>циалистом, ответственным за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3.3.2. Рассмотрение заявления и прилагаемых к нему документов </w:t>
      </w:r>
      <w:r w:rsidR="00790C1D" w:rsidRPr="00523A03">
        <w:rPr>
          <w:sz w:val="28"/>
          <w:szCs w:val="28"/>
        </w:rPr>
        <w:t>специ</w:t>
      </w:r>
      <w:r w:rsidR="00790C1D" w:rsidRPr="00523A03">
        <w:rPr>
          <w:sz w:val="28"/>
          <w:szCs w:val="28"/>
        </w:rPr>
        <w:t>а</w:t>
      </w:r>
      <w:r w:rsidR="00790C1D" w:rsidRPr="00523A03">
        <w:rPr>
          <w:sz w:val="28"/>
          <w:szCs w:val="28"/>
        </w:rPr>
        <w:t>листом, ответственным за предоставление муниципальной услуги</w:t>
      </w:r>
      <w:r w:rsidRPr="00523A03">
        <w:rPr>
          <w:sz w:val="28"/>
          <w:szCs w:val="28"/>
        </w:rPr>
        <w:t xml:space="preserve"> для дальне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 xml:space="preserve">шей работы осуществляется в течение 1 рабочего дня со дня принятия пакета документов. 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3.3.3. По результатам рассмотрения заявления и прилагаемых к нему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кументов, специалист, ответственный за предоставление муниципальной усл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ги, в течение 2 рабочих дней со дня получения документов при непредставл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нии заявителем по собственной инициативе документов, указанных в подразд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ле 2.7 регламента: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а) обеспечивает подготовку межведомственных запросов в соответс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вующие органы (организации), согласно подразделу 2.7 регламента;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Межведомственные запросы о предоставлении запрашиваемых сведений готовятся: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в форме электронного документа, согласно утвержденным формам запр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са, который подписывается электронной цифровой подписью, или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на бумажном носителе, согласно требованиям, предусмотренным пун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тами 1-8 части 1 статьи 7.2 Федерального закона № 210-ФЗ;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б) направляет межведомственные запросы в государственные органы, 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указанные документы:</w:t>
      </w:r>
    </w:p>
    <w:p w:rsidR="00380C9F" w:rsidRPr="00523A03" w:rsidRDefault="00380C9F" w:rsidP="00380C9F">
      <w:pPr>
        <w:widowControl w:val="0"/>
        <w:tabs>
          <w:tab w:val="left" w:pos="142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с использованием единой системы межведомственного электронного взаимодействия и подключаемых к ней региональных систем межведомстве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ного электронного взаимодействия, либо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 почте, курьером или посредством факсимильной связи, при отсутствии технической возможности направления межведомственного запроса.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3.3.4. </w:t>
      </w:r>
      <w:proofErr w:type="gramStart"/>
      <w:r w:rsidRPr="00523A03">
        <w:rPr>
          <w:sz w:val="28"/>
          <w:szCs w:val="28"/>
        </w:rPr>
        <w:t>По межведомственным запросам органа, предоставляющего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ципальную услугу, документы (их копии или сведения, содержащиеся в них), предусмотренные подразделом 2.7 регламента, предоставляются государстве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ными органами, органами местного самоуправления и подведомственными 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сударственным органам или органам местного самоуправления организациями, в распоряжении которых находятся эти документы, в срок не позднее 5 рабочих дней со дня получения соответствующего межведомственного запроса.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3.3.5. Специалист, ответственный за предоставление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луги, формирует пакет документов, состоящий из заявления, документов (св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дений, содержащихся в них), полученных в рамках межведомственного вза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модействия, согласно подразделу 2.7 регламента, документов, представленных заявителем, в соответствии с пунктом 2.6.1 подраздела 2.6 регламента (далее – пакет документов).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3.3.6. Критериями принятия решения является непредставления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лем по собственной инициативе документов, указанных в подразделе 2.7 ре</w:t>
      </w:r>
      <w:r w:rsidRPr="00523A03">
        <w:rPr>
          <w:sz w:val="28"/>
          <w:szCs w:val="28"/>
        </w:rPr>
        <w:t>г</w:t>
      </w:r>
      <w:r w:rsidRPr="00523A03">
        <w:rPr>
          <w:sz w:val="28"/>
          <w:szCs w:val="28"/>
        </w:rPr>
        <w:t>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3.3.7. Результатом исполнения административной процедуры является сформированный пакет документов для принятия решения о предоставлении или об отказе в предоставлении муниципальной услуги.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3.3.8.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3.3.9.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3.3.10. Максимальный срок настоящей административной процедуры с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ставляет 7 рабочих дней.</w:t>
      </w:r>
    </w:p>
    <w:p w:rsidR="00380C9F" w:rsidRPr="00523A03" w:rsidRDefault="00380C9F" w:rsidP="00380C9F">
      <w:pPr>
        <w:widowContro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851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3.4. Принятие решения о предоставлении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луги и формирование результата муниципальной услуги органом, </w:t>
      </w:r>
    </w:p>
    <w:p w:rsidR="00380C9F" w:rsidRPr="00523A03" w:rsidRDefault="00380C9F" w:rsidP="00380C9F">
      <w:pPr>
        <w:widowControl w:val="0"/>
        <w:ind w:firstLine="851"/>
        <w:jc w:val="center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предоставляющим</w:t>
      </w:r>
      <w:proofErr w:type="gramEnd"/>
      <w:r w:rsidRPr="00523A03">
        <w:rPr>
          <w:sz w:val="28"/>
          <w:szCs w:val="28"/>
        </w:rPr>
        <w:t xml:space="preserve"> муниципальную услугу 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3.4.1. Основанием для начала процедуры является сформированный специалистом, ответственным за предоставление муниципальной услуги, пакет документов</w:t>
      </w:r>
      <w:r w:rsidRPr="00523A03">
        <w:t xml:space="preserve"> </w:t>
      </w:r>
      <w:r w:rsidRPr="00523A03">
        <w:rPr>
          <w:sz w:val="28"/>
          <w:szCs w:val="28"/>
        </w:rPr>
        <w:t>для принятия решения о предоставлении или об отказе в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lastRenderedPageBreak/>
        <w:t>тавлении муниципальной услуги.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3.4.2. Рассмотрение пакета документов </w:t>
      </w:r>
      <w:r w:rsidR="00790C1D" w:rsidRPr="00523A03">
        <w:rPr>
          <w:sz w:val="28"/>
          <w:szCs w:val="28"/>
        </w:rPr>
        <w:t xml:space="preserve">специалистом, ответственным за предоставление муниципальной услуги, </w:t>
      </w:r>
      <w:r w:rsidRPr="00523A03">
        <w:rPr>
          <w:sz w:val="28"/>
          <w:szCs w:val="28"/>
        </w:rPr>
        <w:t xml:space="preserve">осуществляется в день его получения. 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</w:t>
      </w:r>
      <w:r w:rsidR="00790C1D" w:rsidRPr="00523A03">
        <w:rPr>
          <w:sz w:val="28"/>
          <w:szCs w:val="28"/>
        </w:rPr>
        <w:t>о результатам его рассмотрения специалистом, ответственным за пр</w:t>
      </w:r>
      <w:r w:rsidR="00790C1D" w:rsidRPr="00523A03">
        <w:rPr>
          <w:sz w:val="28"/>
          <w:szCs w:val="28"/>
        </w:rPr>
        <w:t>е</w:t>
      </w:r>
      <w:r w:rsidR="00790C1D" w:rsidRPr="00523A03">
        <w:rPr>
          <w:sz w:val="28"/>
          <w:szCs w:val="28"/>
        </w:rPr>
        <w:t xml:space="preserve">доставление муниципальной услуги, </w:t>
      </w:r>
      <w:r w:rsidRPr="00523A03">
        <w:rPr>
          <w:sz w:val="28"/>
          <w:szCs w:val="28"/>
        </w:rPr>
        <w:t>принимается одно из следующих решений: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>о предоставлении муниципального имущества в аренду или в безво</w:t>
      </w:r>
      <w:r w:rsidRPr="00523A03">
        <w:rPr>
          <w:rFonts w:eastAsia="Calibri"/>
          <w:sz w:val="28"/>
          <w:szCs w:val="28"/>
        </w:rPr>
        <w:t>з</w:t>
      </w:r>
      <w:r w:rsidRPr="00523A03">
        <w:rPr>
          <w:rFonts w:eastAsia="Calibri"/>
          <w:sz w:val="28"/>
          <w:szCs w:val="28"/>
        </w:rPr>
        <w:t xml:space="preserve">мездное пользование сроком на срок менее года. </w:t>
      </w:r>
      <w:r w:rsidRPr="00523A03">
        <w:rPr>
          <w:sz w:val="28"/>
          <w:szCs w:val="28"/>
        </w:rPr>
        <w:t>При принятии данного реш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ния </w:t>
      </w:r>
      <w:r w:rsidRPr="00523A03">
        <w:rPr>
          <w:rFonts w:eastAsia="Calibri"/>
          <w:sz w:val="28"/>
          <w:szCs w:val="28"/>
          <w:lang w:eastAsia="en-US"/>
        </w:rPr>
        <w:t>специалист, ответственный за предоставление муниципальной услуги</w:t>
      </w:r>
      <w:r w:rsidRPr="00523A03">
        <w:rPr>
          <w:rFonts w:eastAsia="Tahoma"/>
          <w:sz w:val="28"/>
          <w:szCs w:val="28"/>
        </w:rPr>
        <w:t>,</w:t>
      </w:r>
      <w:r w:rsidRPr="00523A03">
        <w:rPr>
          <w:sz w:val="28"/>
          <w:szCs w:val="28"/>
        </w:rPr>
        <w:t xml:space="preserve"> в 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чение 1 рабочего дня готовит проект постановления администрации </w:t>
      </w:r>
      <w:r w:rsidR="00895D47" w:rsidRPr="00523A03">
        <w:rPr>
          <w:sz w:val="28"/>
          <w:szCs w:val="28"/>
        </w:rPr>
        <w:t>Поселков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 xml:space="preserve"> о предоставлении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 xml:space="preserve">ного имущества в аренду или в безвозмездное пользование сроком </w:t>
      </w:r>
      <w:r w:rsidRPr="00523A03">
        <w:rPr>
          <w:rFonts w:eastAsia="Calibri"/>
          <w:sz w:val="28"/>
          <w:szCs w:val="28"/>
        </w:rPr>
        <w:t>на срок м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нее года</w:t>
      </w:r>
      <w:r w:rsidRPr="00523A03">
        <w:rPr>
          <w:sz w:val="28"/>
          <w:szCs w:val="28"/>
        </w:rPr>
        <w:t xml:space="preserve"> (далее – проект постановления);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>о предоставлении муниципального имущества в аренду или в безво</w:t>
      </w:r>
      <w:r w:rsidRPr="00523A03">
        <w:rPr>
          <w:rFonts w:eastAsia="Calibri"/>
          <w:sz w:val="28"/>
          <w:szCs w:val="28"/>
        </w:rPr>
        <w:t>з</w:t>
      </w:r>
      <w:r w:rsidRPr="00523A03">
        <w:rPr>
          <w:rFonts w:eastAsia="Calibri"/>
          <w:sz w:val="28"/>
          <w:szCs w:val="28"/>
        </w:rPr>
        <w:t xml:space="preserve">мездное пользование на срок не менее года. </w:t>
      </w:r>
      <w:r w:rsidRPr="00523A03">
        <w:rPr>
          <w:sz w:val="28"/>
          <w:szCs w:val="28"/>
        </w:rPr>
        <w:t xml:space="preserve">При принятии данного решения </w:t>
      </w:r>
      <w:r w:rsidRPr="00523A03">
        <w:rPr>
          <w:rFonts w:eastAsia="Calibri"/>
          <w:sz w:val="28"/>
          <w:szCs w:val="28"/>
          <w:lang w:eastAsia="en-US"/>
        </w:rPr>
        <w:t>специалист, ответственный за предоставление муниципальной услуги</w:t>
      </w:r>
      <w:r w:rsidRPr="00523A03">
        <w:rPr>
          <w:rFonts w:eastAsia="Tahoma"/>
          <w:sz w:val="28"/>
          <w:szCs w:val="28"/>
        </w:rPr>
        <w:t>,</w:t>
      </w:r>
      <w:r w:rsidRPr="00523A03">
        <w:rPr>
          <w:sz w:val="28"/>
          <w:szCs w:val="28"/>
        </w:rPr>
        <w:t xml:space="preserve"> в теч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ние 1 (одного) рабочего дня готовит проект решения Совета </w:t>
      </w:r>
      <w:r w:rsidR="00895D47" w:rsidRPr="00523A03">
        <w:rPr>
          <w:sz w:val="28"/>
          <w:szCs w:val="28"/>
        </w:rPr>
        <w:t>Поселкового сел</w:t>
      </w:r>
      <w:r w:rsidR="00895D47" w:rsidRPr="00523A03">
        <w:rPr>
          <w:sz w:val="28"/>
          <w:szCs w:val="28"/>
        </w:rPr>
        <w:t>ь</w:t>
      </w:r>
      <w:r w:rsidR="00895D47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 xml:space="preserve"> о предоставлении муниципального имущества в аренду или в безвозмездное пользование </w:t>
      </w:r>
      <w:r w:rsidRPr="00523A03">
        <w:rPr>
          <w:rFonts w:eastAsia="Calibri"/>
          <w:sz w:val="28"/>
          <w:szCs w:val="28"/>
        </w:rPr>
        <w:t>на срок не менее года</w:t>
      </w:r>
      <w:r w:rsidRPr="00523A03">
        <w:rPr>
          <w:sz w:val="28"/>
          <w:szCs w:val="28"/>
        </w:rPr>
        <w:t xml:space="preserve"> (далее – проект решения Совета);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>об отказе в предоставлении муниципального имущества в аренду или в безвозмездное пользование без проведения торгов</w:t>
      </w:r>
      <w:r w:rsidRPr="00523A03">
        <w:rPr>
          <w:sz w:val="28"/>
          <w:szCs w:val="28"/>
        </w:rPr>
        <w:t>. При принятии данного 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шения </w:t>
      </w:r>
      <w:r w:rsidRPr="00523A03">
        <w:rPr>
          <w:rFonts w:eastAsia="Calibri"/>
          <w:sz w:val="28"/>
          <w:szCs w:val="28"/>
          <w:lang w:eastAsia="en-US"/>
        </w:rPr>
        <w:t>специалист, ответственный за предоставление муниципальной услуги</w:t>
      </w:r>
      <w:r w:rsidRPr="00523A03">
        <w:rPr>
          <w:sz w:val="28"/>
          <w:szCs w:val="28"/>
        </w:rPr>
        <w:t>, в течение 10 рабочих дней, готовит решение об отказе в предоставлении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пального имущества в аренду (в безвозмездное пользование).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3.4.3. Направление специалистом, ответственным за предоставление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ниципальной услуги, решения об отказе в предоставлении муниципального имущества в аренду (в безвозмездное пользование) на рассмотрение, соглас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вание и подписание.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Рассмотрение и согласование решения об отказе в предоставлении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ниципального имущества в аренду (в безвозмездное пользование) осуществл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 xml:space="preserve">ется </w:t>
      </w:r>
      <w:r w:rsidR="00790C1D" w:rsidRPr="00523A03">
        <w:rPr>
          <w:sz w:val="28"/>
          <w:szCs w:val="28"/>
        </w:rPr>
        <w:t xml:space="preserve">специалистом, ответственным за предоставление муниципальной услуги, </w:t>
      </w:r>
      <w:r w:rsidRPr="00523A03">
        <w:rPr>
          <w:sz w:val="28"/>
          <w:szCs w:val="28"/>
        </w:rPr>
        <w:t>в течение 2 рабочих дней.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Подписание решения об отказе в предоставлении муниципального им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щества в аренду (в безвозмездное пользование) осуществляет</w:t>
      </w:r>
      <w:r w:rsidRPr="00523A03">
        <w:rPr>
          <w:sz w:val="28"/>
          <w:szCs w:val="28"/>
          <w:lang w:eastAsia="en-US" w:bidi="en-US"/>
        </w:rPr>
        <w:t xml:space="preserve"> </w:t>
      </w:r>
      <w:r w:rsidR="00523A03" w:rsidRPr="00523A03">
        <w:rPr>
          <w:sz w:val="28"/>
          <w:szCs w:val="28"/>
        </w:rPr>
        <w:t>глава Поселков</w:t>
      </w:r>
      <w:r w:rsidR="00523A03" w:rsidRPr="00523A03">
        <w:rPr>
          <w:sz w:val="28"/>
          <w:szCs w:val="28"/>
        </w:rPr>
        <w:t>о</w:t>
      </w:r>
      <w:r w:rsidR="00523A03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 xml:space="preserve">, в течение 2 рабочих дней, </w:t>
      </w:r>
      <w:proofErr w:type="gramStart"/>
      <w:r w:rsidRPr="00523A03">
        <w:rPr>
          <w:sz w:val="28"/>
          <w:szCs w:val="28"/>
        </w:rPr>
        <w:t>с даты</w:t>
      </w:r>
      <w:proofErr w:type="gramEnd"/>
      <w:r w:rsidRPr="00523A03">
        <w:rPr>
          <w:sz w:val="28"/>
          <w:szCs w:val="28"/>
        </w:rPr>
        <w:t xml:space="preserve"> его предоставления.</w:t>
      </w:r>
    </w:p>
    <w:p w:rsidR="00380C9F" w:rsidRPr="00523A03" w:rsidRDefault="00380C9F" w:rsidP="00380C9F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3.4.4. Направление </w:t>
      </w:r>
      <w:r w:rsidRPr="00523A03">
        <w:rPr>
          <w:rFonts w:eastAsia="Calibri"/>
          <w:sz w:val="28"/>
          <w:szCs w:val="28"/>
          <w:lang w:eastAsia="en-US"/>
        </w:rPr>
        <w:t>специалистом, ответственным за предоставление м</w:t>
      </w:r>
      <w:r w:rsidRPr="00523A03">
        <w:rPr>
          <w:rFonts w:eastAsia="Calibri"/>
          <w:sz w:val="28"/>
          <w:szCs w:val="28"/>
          <w:lang w:eastAsia="en-US"/>
        </w:rPr>
        <w:t>у</w:t>
      </w:r>
      <w:r w:rsidRPr="00523A03">
        <w:rPr>
          <w:rFonts w:eastAsia="Calibri"/>
          <w:sz w:val="28"/>
          <w:szCs w:val="28"/>
          <w:lang w:eastAsia="en-US"/>
        </w:rPr>
        <w:t>ниципальной услуги</w:t>
      </w:r>
      <w:r w:rsidRPr="00523A03">
        <w:rPr>
          <w:sz w:val="28"/>
          <w:szCs w:val="28"/>
        </w:rPr>
        <w:t>, проекта постановления на согласование, подписание.</w:t>
      </w:r>
    </w:p>
    <w:p w:rsidR="00380C9F" w:rsidRPr="00523A03" w:rsidRDefault="00380C9F" w:rsidP="00380C9F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Согласование проекта постановления о предоставлении муниципального имущества в аренду или в безвозмездное пользование </w:t>
      </w:r>
      <w:r w:rsidRPr="00523A03">
        <w:rPr>
          <w:rFonts w:eastAsia="Calibri"/>
          <w:sz w:val="28"/>
          <w:szCs w:val="28"/>
        </w:rPr>
        <w:t>на срок менее года</w:t>
      </w:r>
      <w:r w:rsidRPr="00523A03">
        <w:rPr>
          <w:sz w:val="28"/>
          <w:szCs w:val="28"/>
        </w:rPr>
        <w:t xml:space="preserve"> 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ществляется должностными лицами администрации </w:t>
      </w:r>
      <w:r w:rsidR="00895D47" w:rsidRPr="00523A03">
        <w:rPr>
          <w:sz w:val="28"/>
          <w:szCs w:val="28"/>
        </w:rPr>
        <w:t>Поселкового сельского п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селения Тимашевского района</w:t>
      </w:r>
      <w:r w:rsidRPr="00523A03">
        <w:rPr>
          <w:sz w:val="28"/>
          <w:szCs w:val="28"/>
        </w:rPr>
        <w:t xml:space="preserve"> в течение 6 рабочих дней в соответствии с пр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вилами делопроизводства.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 xml:space="preserve">Подписание проекта постановления о предоставлении муниципального имущества в аренду или в безвозмездное пользование главой </w:t>
      </w:r>
      <w:r w:rsidR="00895D47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 осуществляется в течение 1 рабоч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го дня.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Регистрация подписанного постановления осуществляется специал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стом, ответственным за регистрацию постановлений администрации </w:t>
      </w:r>
      <w:r w:rsidR="00895D47" w:rsidRPr="00523A03">
        <w:rPr>
          <w:sz w:val="28"/>
          <w:szCs w:val="28"/>
        </w:rPr>
        <w:t>Поселк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вого сельского поселения Тимашевского района</w:t>
      </w:r>
      <w:r w:rsidRPr="00523A03">
        <w:rPr>
          <w:sz w:val="28"/>
          <w:szCs w:val="28"/>
        </w:rPr>
        <w:t xml:space="preserve"> в журнале регистрации пост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новлений в соответствии с правилами делопроизводства. </w:t>
      </w:r>
    </w:p>
    <w:p w:rsidR="00380C9F" w:rsidRPr="00523A03" w:rsidRDefault="00380C9F" w:rsidP="00380C9F">
      <w:pPr>
        <w:tabs>
          <w:tab w:val="left" w:pos="1276"/>
        </w:tabs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3.4.5. Направление </w:t>
      </w:r>
      <w:r w:rsidRPr="00523A03">
        <w:rPr>
          <w:rFonts w:eastAsia="Calibri"/>
          <w:sz w:val="28"/>
          <w:szCs w:val="28"/>
          <w:lang w:eastAsia="en-US"/>
        </w:rPr>
        <w:t>специалистом, ответственным за предоставление м</w:t>
      </w:r>
      <w:r w:rsidRPr="00523A03">
        <w:rPr>
          <w:rFonts w:eastAsia="Calibri"/>
          <w:sz w:val="28"/>
          <w:szCs w:val="28"/>
          <w:lang w:eastAsia="en-US"/>
        </w:rPr>
        <w:t>у</w:t>
      </w:r>
      <w:r w:rsidRPr="00523A03">
        <w:rPr>
          <w:rFonts w:eastAsia="Calibri"/>
          <w:sz w:val="28"/>
          <w:szCs w:val="28"/>
          <w:lang w:eastAsia="en-US"/>
        </w:rPr>
        <w:t>ниципальной услуги</w:t>
      </w:r>
      <w:r w:rsidRPr="00523A03">
        <w:rPr>
          <w:sz w:val="28"/>
          <w:szCs w:val="28"/>
        </w:rPr>
        <w:t>, проекта решения Совета на согласование.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Согласование проекта решения Совета осуществляется должностными лицами администрации </w:t>
      </w:r>
      <w:r w:rsidR="00895D47" w:rsidRPr="00523A03">
        <w:rPr>
          <w:sz w:val="28"/>
          <w:szCs w:val="28"/>
        </w:rPr>
        <w:t>Поселкового сельского поселения Тимашевского ра</w:t>
      </w:r>
      <w:r w:rsidR="00895D47" w:rsidRPr="00523A03">
        <w:rPr>
          <w:sz w:val="28"/>
          <w:szCs w:val="28"/>
        </w:rPr>
        <w:t>й</w:t>
      </w:r>
      <w:r w:rsidR="00895D47" w:rsidRPr="00523A03">
        <w:rPr>
          <w:sz w:val="28"/>
          <w:szCs w:val="28"/>
        </w:rPr>
        <w:t xml:space="preserve">она </w:t>
      </w:r>
      <w:r w:rsidRPr="00523A03">
        <w:rPr>
          <w:sz w:val="28"/>
          <w:szCs w:val="28"/>
        </w:rPr>
        <w:t>в соответствии с правилами делопроизводства в течение 6 рабочих дней.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3.4.6. Передача проекта решения Совета в течение 13 рабочих дней </w:t>
      </w:r>
      <w:proofErr w:type="gramStart"/>
      <w:r w:rsidRPr="00523A03">
        <w:rPr>
          <w:sz w:val="28"/>
          <w:szCs w:val="28"/>
        </w:rPr>
        <w:t>с 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ты согласования</w:t>
      </w:r>
      <w:proofErr w:type="gramEnd"/>
      <w:r w:rsidRPr="00523A03">
        <w:rPr>
          <w:sz w:val="28"/>
          <w:szCs w:val="28"/>
        </w:rPr>
        <w:t xml:space="preserve"> должностными лицами в Совет</w:t>
      </w:r>
      <w:r w:rsidRPr="00523A03">
        <w:t xml:space="preserve"> </w:t>
      </w:r>
      <w:r w:rsidR="00895D47" w:rsidRPr="00523A03">
        <w:rPr>
          <w:sz w:val="28"/>
          <w:szCs w:val="28"/>
        </w:rPr>
        <w:t>Поселкового сельского пос</w:t>
      </w:r>
      <w:r w:rsidR="00895D47" w:rsidRPr="00523A03">
        <w:rPr>
          <w:sz w:val="28"/>
          <w:szCs w:val="28"/>
        </w:rPr>
        <w:t>е</w:t>
      </w:r>
      <w:r w:rsidR="00895D47" w:rsidRPr="00523A03">
        <w:rPr>
          <w:sz w:val="28"/>
          <w:szCs w:val="28"/>
        </w:rPr>
        <w:t>ления Тимашевского района</w:t>
      </w:r>
      <w:r w:rsidRPr="00523A03">
        <w:rPr>
          <w:sz w:val="28"/>
          <w:szCs w:val="28"/>
        </w:rPr>
        <w:t xml:space="preserve"> для рассмотрения вопроса о предоставлении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ниципального имущества в аренду или в безвозмездное пользование на</w:t>
      </w:r>
      <w:r w:rsidRPr="00523A03">
        <w:rPr>
          <w:rFonts w:eastAsia="Calibri"/>
          <w:sz w:val="28"/>
          <w:szCs w:val="28"/>
        </w:rPr>
        <w:t xml:space="preserve"> срок не менее года на очередной сессии Совета</w:t>
      </w:r>
      <w:r w:rsidRPr="00523A03">
        <w:rPr>
          <w:sz w:val="28"/>
          <w:szCs w:val="28"/>
        </w:rPr>
        <w:t xml:space="preserve">.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3.4.7. Рассмотрение депутатами Совета </w:t>
      </w:r>
      <w:r w:rsidR="00895D47" w:rsidRPr="00523A03">
        <w:rPr>
          <w:sz w:val="28"/>
          <w:szCs w:val="28"/>
        </w:rPr>
        <w:t>Поселкового сельского посел</w:t>
      </w:r>
      <w:r w:rsidR="00895D47" w:rsidRPr="00523A03">
        <w:rPr>
          <w:sz w:val="28"/>
          <w:szCs w:val="28"/>
        </w:rPr>
        <w:t>е</w:t>
      </w:r>
      <w:r w:rsidR="00895D47" w:rsidRPr="00523A03">
        <w:rPr>
          <w:sz w:val="28"/>
          <w:szCs w:val="28"/>
        </w:rPr>
        <w:t xml:space="preserve">ния Тимашевского района </w:t>
      </w:r>
      <w:r w:rsidRPr="00523A03">
        <w:rPr>
          <w:sz w:val="28"/>
          <w:szCs w:val="28"/>
        </w:rPr>
        <w:t>вопроса о предоставлении муниципального имущ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ства в аренду или в безвозмездное пользование сроком не менее года в течение 1 рабочего дня. 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Принятие решения</w:t>
      </w:r>
      <w:r w:rsidRPr="00523A03">
        <w:t xml:space="preserve"> </w:t>
      </w:r>
      <w:r w:rsidRPr="00523A03">
        <w:rPr>
          <w:sz w:val="28"/>
          <w:szCs w:val="28"/>
        </w:rPr>
        <w:t xml:space="preserve">о предоставлении муниципального имущества в аренду или в безвозмездное пользование на срок не менее года оформляется решением Совета </w:t>
      </w:r>
      <w:r w:rsidR="00895D47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.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3.4.8. Подготовка проекта договора аренды муниципального имущества или договора безвозмездного пользования муниципальным имуществом.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Принятое постановление о предоставлении муниципального имущества в аренду (в безвозмездное пользование) сроком</w:t>
      </w:r>
      <w:r w:rsidRPr="00523A03">
        <w:t xml:space="preserve"> </w:t>
      </w:r>
      <w:r w:rsidRPr="00523A03">
        <w:rPr>
          <w:sz w:val="28"/>
          <w:szCs w:val="28"/>
        </w:rPr>
        <w:t>менее года</w:t>
      </w:r>
      <w:r w:rsidRPr="00523A03">
        <w:t xml:space="preserve"> </w:t>
      </w:r>
      <w:r w:rsidRPr="00523A03">
        <w:rPr>
          <w:sz w:val="28"/>
          <w:szCs w:val="28"/>
        </w:rPr>
        <w:t>или решение Совета о предоставлении муниципального имущества в аренду (в безвозмездное пол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 xml:space="preserve">зование) сроком не менее года является основанием для подготовки в течение 1 рабочего с момента регистрации данных правовых актов, проекта договора аренды муниципального имущества либо проекта договора безвозмездного пользования муниципальным имуществом (далее – проект договора). </w:t>
      </w:r>
      <w:proofErr w:type="gramEnd"/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3.4.9. Согласование проекта договора осуществляется должностными лицами администрации </w:t>
      </w:r>
      <w:r w:rsidR="00895D47" w:rsidRPr="00523A03">
        <w:rPr>
          <w:sz w:val="28"/>
          <w:szCs w:val="28"/>
        </w:rPr>
        <w:t>Поселкового сельского поселения Тимашевского ра</w:t>
      </w:r>
      <w:r w:rsidR="00895D47" w:rsidRPr="00523A03">
        <w:rPr>
          <w:sz w:val="28"/>
          <w:szCs w:val="28"/>
        </w:rPr>
        <w:t>й</w:t>
      </w:r>
      <w:r w:rsidR="00895D47" w:rsidRPr="00523A03">
        <w:rPr>
          <w:sz w:val="28"/>
          <w:szCs w:val="28"/>
        </w:rPr>
        <w:t xml:space="preserve">она </w:t>
      </w:r>
      <w:r w:rsidRPr="00523A03">
        <w:rPr>
          <w:sz w:val="28"/>
          <w:szCs w:val="28"/>
        </w:rPr>
        <w:t>в соответствии с правилами делопроизводства в течение 4 рабочих дней.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Подписание проекта договора осуществляется главой </w:t>
      </w:r>
      <w:r w:rsidR="00895D47" w:rsidRPr="00523A03">
        <w:rPr>
          <w:sz w:val="28"/>
          <w:szCs w:val="28"/>
        </w:rPr>
        <w:t>Поселкового сел</w:t>
      </w:r>
      <w:r w:rsidR="00895D47" w:rsidRPr="00523A03">
        <w:rPr>
          <w:sz w:val="28"/>
          <w:szCs w:val="28"/>
        </w:rPr>
        <w:t>ь</w:t>
      </w:r>
      <w:r w:rsidR="00895D47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 xml:space="preserve"> в течение 2 рабочих дней.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3.4.10. Критерием принятия решений является отсутствие или наличие оснований для отказа в предоставлении муниципальной услуги.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3.4.11. Результатом исполнения административной процедуры, в соо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ветствии с запросом заявителя является, подготовленные к выдаче (направл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нию) заявителю: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решение об отказе в предоставлении муниципального имущества в аренду или в безвозмездное пользование, либо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 экземпляра проекта договора аренды муниципального имущества либо договора безвозмездного пользования муниципальным имуществом, при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нятии решения о предоставлении муниципального имущества в аренду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 xml:space="preserve">возмездное пользование) сроком менее года, подписанного со стороны органа, предоставляющего муниципальную услугу, или </w:t>
      </w:r>
    </w:p>
    <w:p w:rsidR="00380C9F" w:rsidRPr="00523A03" w:rsidRDefault="00380C9F" w:rsidP="00380C9F">
      <w:pPr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 экземпляра проекта договора аренды муниципального имущества либо договора безвозмездного пользования муниципальным имуществом, при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нятии решения о предоставлении муниципального имущества в аренду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возмездное пользование) сроком не менее года, подписанного со стороны орг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на, предоставляющего муниципальную услугу.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3.4.12. Способ фиксации результата выполнения административной процедуры: 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присвоение регистрационного номера проекту договора аренды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ципального имущества либо договора безвозмездного пользования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пальным имуществом, либо решению об отказе в предоставлении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ного имущества в аренду (в безвозмездное пользование);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внесение данных о проекте договора аренды муниципального имущес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ва либо договора безвозмездного пользования муниципальным имуществом в единую систему учета объектов неналоговых доходов Краснодарского края </w:t>
      </w:r>
      <w:proofErr w:type="gramStart"/>
      <w:r w:rsidRPr="00523A03">
        <w:rPr>
          <w:sz w:val="28"/>
          <w:szCs w:val="28"/>
        </w:rPr>
        <w:t>в</w:t>
      </w:r>
      <w:proofErr w:type="gramEnd"/>
      <w:r w:rsidRPr="00523A03">
        <w:rPr>
          <w:sz w:val="28"/>
          <w:szCs w:val="28"/>
        </w:rPr>
        <w:t xml:space="preserve"> </w:t>
      </w:r>
      <w:proofErr w:type="gramStart"/>
      <w:r w:rsidRPr="00523A03">
        <w:rPr>
          <w:sz w:val="28"/>
          <w:szCs w:val="28"/>
        </w:rPr>
        <w:t>Тимашевском</w:t>
      </w:r>
      <w:proofErr w:type="gramEnd"/>
      <w:r w:rsidRPr="00523A03">
        <w:rPr>
          <w:sz w:val="28"/>
          <w:szCs w:val="28"/>
        </w:rPr>
        <w:t xml:space="preserve"> районе.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3.4.13.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3.4.14.</w:t>
      </w:r>
      <w:r w:rsidRPr="00523A03">
        <w:t xml:space="preserve"> </w:t>
      </w:r>
      <w:r w:rsidRPr="00523A03">
        <w:rPr>
          <w:sz w:val="28"/>
          <w:szCs w:val="28"/>
        </w:rPr>
        <w:t xml:space="preserve">Максимальный срок настоящей административной процедуры составляет: 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при принятии решения о предоставлении муниципального имущества в аренду (безвозмездное пользование) сроком менее года – 11 рабочих дней; 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принятии решения о предоставлении муниципального имущества в аренду (безвозмездное пользование) сроком не менее года – 26 рабочих дней.</w:t>
      </w:r>
    </w:p>
    <w:p w:rsidR="00380C9F" w:rsidRPr="00523A03" w:rsidRDefault="00380C9F" w:rsidP="00380C9F">
      <w:pPr>
        <w:widowControl w:val="0"/>
        <w:jc w:val="both"/>
        <w:rPr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ind w:firstLine="709"/>
        <w:jc w:val="center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Подраздел</w:t>
      </w:r>
      <w:r w:rsidRPr="00523A03">
        <w:rPr>
          <w:rFonts w:eastAsia="SchoolBook"/>
          <w:sz w:val="28"/>
          <w:szCs w:val="28"/>
          <w:lang w:eastAsia="ar-SA"/>
        </w:rPr>
        <w:t xml:space="preserve"> 3.5. </w:t>
      </w:r>
      <w:r w:rsidRPr="00523A03">
        <w:rPr>
          <w:sz w:val="28"/>
          <w:szCs w:val="28"/>
          <w:lang w:eastAsia="ar-SA"/>
        </w:rPr>
        <w:t>Передача пакета документов из органа, предоставляющего муниципальную услугу, в многофункциональный центр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3.5.1. Основанием для начала административной процедуры является подготовленный для выдачи результат предоставления муниципальной услуги, в случае, если муниципальная услуга предоставляется посредством обращения заявителя в многофункциональный центр.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3.5.2. Передача документов, являющихся результатом предоставления муниципальной услуги, из органа, предоставляющего муниципальную услугу, в многофункциональный центр осуществляется в соответствии с условиями с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глашения о взаимодействии.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 xml:space="preserve">Передача </w:t>
      </w:r>
      <w:r w:rsidR="00917599" w:rsidRPr="00523A03">
        <w:rPr>
          <w:sz w:val="28"/>
          <w:szCs w:val="28"/>
        </w:rPr>
        <w:t>специалистом, ответственным за предоставление муниципал</w:t>
      </w:r>
      <w:r w:rsidR="00917599" w:rsidRPr="00523A03">
        <w:rPr>
          <w:sz w:val="28"/>
          <w:szCs w:val="28"/>
        </w:rPr>
        <w:t>ь</w:t>
      </w:r>
      <w:r w:rsidR="00917599" w:rsidRPr="00523A03">
        <w:rPr>
          <w:sz w:val="28"/>
          <w:szCs w:val="28"/>
        </w:rPr>
        <w:t xml:space="preserve">ной услуги </w:t>
      </w:r>
      <w:r w:rsidR="00917599" w:rsidRPr="00523A03">
        <w:rPr>
          <w:sz w:val="28"/>
          <w:szCs w:val="28"/>
          <w:lang w:eastAsia="ar-SA"/>
        </w:rPr>
        <w:t xml:space="preserve"> </w:t>
      </w:r>
      <w:r w:rsidRPr="00523A03">
        <w:rPr>
          <w:sz w:val="28"/>
          <w:szCs w:val="28"/>
          <w:lang w:eastAsia="ar-SA"/>
        </w:rPr>
        <w:t xml:space="preserve">документов из органа, предоставляющего муниципальную услугу, в </w:t>
      </w:r>
      <w:r w:rsidRPr="00523A03">
        <w:rPr>
          <w:sz w:val="28"/>
          <w:szCs w:val="28"/>
          <w:lang w:eastAsia="ar-SA"/>
        </w:rPr>
        <w:lastRenderedPageBreak/>
        <w:t xml:space="preserve">многофункциональный центр осуществляется в течение 1 рабочего дня после регистрации </w:t>
      </w:r>
      <w:r w:rsidRPr="00523A03">
        <w:rPr>
          <w:rFonts w:eastAsia="Calibri"/>
          <w:sz w:val="28"/>
          <w:szCs w:val="28"/>
          <w:lang w:eastAsia="en-US"/>
        </w:rPr>
        <w:t>подписанного органом, предоставляющим муниципальную услугу, проекта договора аренды муниципального имущества или договора безво</w:t>
      </w:r>
      <w:r w:rsidRPr="00523A03">
        <w:rPr>
          <w:rFonts w:eastAsia="Calibri"/>
          <w:sz w:val="28"/>
          <w:szCs w:val="28"/>
          <w:lang w:eastAsia="en-US"/>
        </w:rPr>
        <w:t>з</w:t>
      </w:r>
      <w:r w:rsidRPr="00523A03">
        <w:rPr>
          <w:rFonts w:eastAsia="Calibri"/>
          <w:sz w:val="28"/>
          <w:szCs w:val="28"/>
          <w:lang w:eastAsia="en-US"/>
        </w:rPr>
        <w:t>мездного пользования муниципальным имуществом</w:t>
      </w:r>
      <w:r w:rsidRPr="00523A03">
        <w:rPr>
          <w:sz w:val="28"/>
          <w:szCs w:val="28"/>
          <w:lang w:eastAsia="ar-SA"/>
        </w:rPr>
        <w:t xml:space="preserve"> либо </w:t>
      </w:r>
      <w:r w:rsidRPr="00523A03">
        <w:rPr>
          <w:rFonts w:eastAsia="Calibri"/>
          <w:sz w:val="28"/>
          <w:szCs w:val="28"/>
          <w:lang w:eastAsia="en-US"/>
        </w:rPr>
        <w:t>решения об отказе в предоставлении муниципального имущества в аренду (в безвозмездное польз</w:t>
      </w:r>
      <w:r w:rsidRPr="00523A03">
        <w:rPr>
          <w:rFonts w:eastAsia="Calibri"/>
          <w:sz w:val="28"/>
          <w:szCs w:val="28"/>
          <w:lang w:eastAsia="en-US"/>
        </w:rPr>
        <w:t>о</w:t>
      </w:r>
      <w:r w:rsidRPr="00523A03">
        <w:rPr>
          <w:rFonts w:eastAsia="Calibri"/>
          <w:sz w:val="28"/>
          <w:szCs w:val="28"/>
          <w:lang w:eastAsia="en-US"/>
        </w:rPr>
        <w:t>вание) без проведения торгов</w:t>
      </w:r>
      <w:r w:rsidRPr="00523A03">
        <w:rPr>
          <w:sz w:val="28"/>
          <w:szCs w:val="28"/>
          <w:lang w:eastAsia="ar-SA"/>
        </w:rPr>
        <w:t xml:space="preserve"> на основании реестра, который</w:t>
      </w:r>
      <w:proofErr w:type="gramEnd"/>
      <w:r w:rsidRPr="00523A03">
        <w:rPr>
          <w:sz w:val="28"/>
          <w:szCs w:val="28"/>
          <w:lang w:eastAsia="ar-SA"/>
        </w:rPr>
        <w:t xml:space="preserve"> составляется в двух экземплярах, и содержит дату и время передачи документов,</w:t>
      </w:r>
      <w:r w:rsidRPr="00523A03">
        <w:rPr>
          <w:lang w:eastAsia="ar-SA"/>
        </w:rPr>
        <w:t xml:space="preserve"> </w:t>
      </w:r>
      <w:r w:rsidRPr="00523A03">
        <w:rPr>
          <w:sz w:val="28"/>
          <w:szCs w:val="28"/>
          <w:lang w:eastAsia="ar-SA"/>
        </w:rPr>
        <w:t xml:space="preserve">заверяется подписями </w:t>
      </w:r>
      <w:r w:rsidR="00917599" w:rsidRPr="00523A03">
        <w:rPr>
          <w:sz w:val="28"/>
          <w:szCs w:val="28"/>
        </w:rPr>
        <w:t>специалиста, ответственного за предоставление муниципальной у</w:t>
      </w:r>
      <w:r w:rsidR="00917599" w:rsidRPr="00523A03">
        <w:rPr>
          <w:sz w:val="28"/>
          <w:szCs w:val="28"/>
        </w:rPr>
        <w:t>с</w:t>
      </w:r>
      <w:r w:rsidR="00917599" w:rsidRPr="00523A03">
        <w:rPr>
          <w:sz w:val="28"/>
          <w:szCs w:val="28"/>
        </w:rPr>
        <w:t>луги</w:t>
      </w:r>
      <w:r w:rsidR="00917599" w:rsidRPr="00523A03">
        <w:rPr>
          <w:sz w:val="28"/>
          <w:szCs w:val="28"/>
          <w:lang w:eastAsia="ar-SA"/>
        </w:rPr>
        <w:t xml:space="preserve"> </w:t>
      </w:r>
      <w:r w:rsidRPr="00523A03">
        <w:rPr>
          <w:sz w:val="28"/>
          <w:szCs w:val="28"/>
          <w:lang w:eastAsia="ar-SA"/>
        </w:rPr>
        <w:t>и работника многофункционального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  <w:lang w:eastAsia="ar-SA"/>
        </w:rPr>
        <w:t xml:space="preserve">3.5.3. Исполнение данной административной процедуры возложено на специалиста </w:t>
      </w:r>
      <w:r w:rsidR="00917599" w:rsidRPr="00523A03">
        <w:rPr>
          <w:sz w:val="28"/>
          <w:szCs w:val="28"/>
          <w:lang w:eastAsia="ar-SA"/>
        </w:rPr>
        <w:t>администрации Поселкового сельского поселения Тимашевского района</w:t>
      </w:r>
      <w:r w:rsidRPr="00523A03">
        <w:rPr>
          <w:sz w:val="28"/>
          <w:szCs w:val="28"/>
          <w:lang w:eastAsia="ar-SA"/>
        </w:rPr>
        <w:t>, ответственного за передачу документов, в многофункциональный центр.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3.5.4. Критериями принятия решения по данной административной пр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цедуре является подготовленный к выдаче заявителю результат предоставления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3.5.5. Результатом административной процедуры является получение многофункциональным центром результата предоставления муниципальной услуги для его выдачи заявителю.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 xml:space="preserve">3.5.6. Способом фиксации результата выполнения административной процедуры является наличие подписей специалиста </w:t>
      </w:r>
      <w:r w:rsidR="00917599" w:rsidRPr="00523A03">
        <w:rPr>
          <w:sz w:val="28"/>
          <w:szCs w:val="28"/>
          <w:lang w:eastAsia="ar-SA"/>
        </w:rPr>
        <w:t>администрации</w:t>
      </w:r>
      <w:r w:rsidRPr="00523A03">
        <w:rPr>
          <w:sz w:val="28"/>
          <w:szCs w:val="28"/>
          <w:lang w:eastAsia="ar-SA"/>
        </w:rPr>
        <w:t>, ответс</w:t>
      </w:r>
      <w:r w:rsidRPr="00523A03">
        <w:rPr>
          <w:sz w:val="28"/>
          <w:szCs w:val="28"/>
          <w:lang w:eastAsia="ar-SA"/>
        </w:rPr>
        <w:t>т</w:t>
      </w:r>
      <w:r w:rsidRPr="00523A03">
        <w:rPr>
          <w:sz w:val="28"/>
          <w:szCs w:val="28"/>
          <w:lang w:eastAsia="ar-SA"/>
        </w:rPr>
        <w:t>венного за передачу документов, и работника многофункционального центра в реестре, содержащем дату и время передачи пакета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widowControl w:val="0"/>
        <w:ind w:firstLine="851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3.6. Выдача (направление) результата предоставления </w:t>
      </w:r>
    </w:p>
    <w:p w:rsidR="00380C9F" w:rsidRPr="00523A03" w:rsidRDefault="00380C9F" w:rsidP="00380C9F">
      <w:pPr>
        <w:widowControl w:val="0"/>
        <w:ind w:firstLine="851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firstLine="851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3.6.1. </w:t>
      </w:r>
      <w:r w:rsidRPr="00523A03">
        <w:rPr>
          <w:rFonts w:eastAsia="Calibri"/>
          <w:sz w:val="28"/>
          <w:szCs w:val="28"/>
        </w:rPr>
        <w:t>Основанием для начала административной процедуры является го</w:t>
      </w:r>
      <w:r w:rsidRPr="00523A03">
        <w:rPr>
          <w:rFonts w:eastAsia="Calibri"/>
          <w:sz w:val="28"/>
          <w:szCs w:val="28"/>
        </w:rPr>
        <w:softHyphen/>
        <w:t>товый к выдаче результат предоставления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3.6.2. </w:t>
      </w:r>
      <w:r w:rsidRPr="00523A03">
        <w:rPr>
          <w:rFonts w:eastAsia="Calibri"/>
          <w:sz w:val="28"/>
          <w:szCs w:val="28"/>
        </w:rPr>
        <w:t>Специалист</w:t>
      </w:r>
      <w:r w:rsidR="00917599" w:rsidRPr="00523A03">
        <w:rPr>
          <w:rFonts w:eastAsia="Calibri"/>
          <w:sz w:val="28"/>
          <w:szCs w:val="28"/>
        </w:rPr>
        <w:t>,</w:t>
      </w:r>
      <w:r w:rsidRPr="00523A03">
        <w:rPr>
          <w:rFonts w:eastAsia="Calibri"/>
          <w:sz w:val="28"/>
          <w:szCs w:val="28"/>
        </w:rPr>
        <w:t xml:space="preserve"> </w:t>
      </w:r>
      <w:r w:rsidR="00917599" w:rsidRPr="00523A03">
        <w:rPr>
          <w:sz w:val="28"/>
          <w:szCs w:val="28"/>
        </w:rPr>
        <w:t>ответственный за предоставление муниципальной у</w:t>
      </w:r>
      <w:r w:rsidR="00917599" w:rsidRPr="00523A03">
        <w:rPr>
          <w:sz w:val="28"/>
          <w:szCs w:val="28"/>
        </w:rPr>
        <w:t>с</w:t>
      </w:r>
      <w:r w:rsidR="00917599" w:rsidRPr="00523A03">
        <w:rPr>
          <w:sz w:val="28"/>
          <w:szCs w:val="28"/>
        </w:rPr>
        <w:t>луги</w:t>
      </w:r>
      <w:r w:rsidRPr="00523A03">
        <w:rPr>
          <w:rFonts w:eastAsia="Calibri"/>
          <w:sz w:val="28"/>
          <w:szCs w:val="28"/>
        </w:rPr>
        <w:t xml:space="preserve"> в течение 1 рабочего дня </w:t>
      </w:r>
      <w:proofErr w:type="gramStart"/>
      <w:r w:rsidRPr="00523A03">
        <w:rPr>
          <w:rFonts w:eastAsia="Calibri"/>
          <w:sz w:val="28"/>
          <w:szCs w:val="28"/>
        </w:rPr>
        <w:t>с даты регистрации</w:t>
      </w:r>
      <w:proofErr w:type="gramEnd"/>
      <w:r w:rsidRPr="00523A03">
        <w:rPr>
          <w:rFonts w:eastAsia="Calibri"/>
          <w:sz w:val="28"/>
          <w:szCs w:val="28"/>
        </w:rPr>
        <w:t xml:space="preserve"> документов, являющихся р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зультатом предоставления муниципальной услуги</w:t>
      </w:r>
      <w:r w:rsidRPr="00523A03">
        <w:rPr>
          <w:sz w:val="28"/>
          <w:szCs w:val="28"/>
        </w:rPr>
        <w:t>: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направляет результат предоставления муниципальной услуги в виде б</w:t>
      </w:r>
      <w:r w:rsidRPr="00523A03">
        <w:rPr>
          <w:rFonts w:eastAsia="Calibri"/>
          <w:sz w:val="28"/>
          <w:szCs w:val="28"/>
        </w:rPr>
        <w:t>у</w:t>
      </w:r>
      <w:r w:rsidRPr="00523A03">
        <w:rPr>
          <w:rFonts w:eastAsia="Calibri"/>
          <w:sz w:val="28"/>
          <w:szCs w:val="28"/>
        </w:rPr>
        <w:t>мажного документа почтовым заказным письмом с уведомлением по адресу, указанному заявителем в заявлении, если данный способ получения результата услуги указан им в заявлении, или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извещает заявителя по телефону, указанному заявителем в заявлении о получении результата предоставления муниципальной услуги </w:t>
      </w:r>
      <w:r w:rsidR="00D80489" w:rsidRPr="00523A03">
        <w:rPr>
          <w:sz w:val="28"/>
          <w:szCs w:val="28"/>
        </w:rPr>
        <w:t>в органе, предо</w:t>
      </w:r>
      <w:r w:rsidR="00D80489" w:rsidRPr="00523A03">
        <w:rPr>
          <w:sz w:val="28"/>
          <w:szCs w:val="28"/>
        </w:rPr>
        <w:t>с</w:t>
      </w:r>
      <w:r w:rsidR="00D80489" w:rsidRPr="00523A03">
        <w:rPr>
          <w:sz w:val="28"/>
          <w:szCs w:val="28"/>
        </w:rPr>
        <w:t>тавляющем муниципальную услугу</w:t>
      </w:r>
      <w:r w:rsidRPr="00523A03">
        <w:rPr>
          <w:rFonts w:eastAsia="Calibri"/>
          <w:sz w:val="28"/>
          <w:szCs w:val="28"/>
        </w:rPr>
        <w:t>, если данный способ получения результата услуги указан заявителем.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В случае если, запрос подан в электронном виде посредством Регионал</w:t>
      </w:r>
      <w:r w:rsidRPr="00523A03">
        <w:rPr>
          <w:rFonts w:eastAsia="Calibri"/>
          <w:sz w:val="28"/>
          <w:szCs w:val="28"/>
        </w:rPr>
        <w:t>ь</w:t>
      </w:r>
      <w:r w:rsidRPr="00523A03">
        <w:rPr>
          <w:rFonts w:eastAsia="Calibri"/>
          <w:sz w:val="28"/>
          <w:szCs w:val="28"/>
        </w:rPr>
        <w:t>ного портала, документы, являющиеся результатом муниципальной услуги, в</w:t>
      </w:r>
      <w:r w:rsidRPr="00523A03">
        <w:rPr>
          <w:rFonts w:eastAsia="Calibri"/>
          <w:sz w:val="28"/>
          <w:szCs w:val="28"/>
        </w:rPr>
        <w:t>ы</w:t>
      </w:r>
      <w:r w:rsidRPr="00523A03">
        <w:rPr>
          <w:rFonts w:eastAsia="Calibri"/>
          <w:sz w:val="28"/>
          <w:szCs w:val="28"/>
        </w:rPr>
        <w:t>даются (направляются) заявителю в соответствии с пунктом 3.5.8 подраздела 3.5 регламента.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lastRenderedPageBreak/>
        <w:t>3.6.3. Порядок выдачи результата предоставления муниципальной услуги в органе, предоставляющем муниципальную услугу.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Выдача результата предоставления муниципальной услуги осуществляе</w:t>
      </w:r>
      <w:r w:rsidRPr="00523A03">
        <w:rPr>
          <w:kern w:val="1"/>
          <w:sz w:val="28"/>
          <w:szCs w:val="28"/>
        </w:rPr>
        <w:t>т</w:t>
      </w:r>
      <w:r w:rsidRPr="00523A03">
        <w:rPr>
          <w:kern w:val="1"/>
          <w:sz w:val="28"/>
          <w:szCs w:val="28"/>
        </w:rPr>
        <w:t xml:space="preserve">ся </w:t>
      </w:r>
      <w:r w:rsidR="00A963CA" w:rsidRPr="00523A03">
        <w:rPr>
          <w:kern w:val="1"/>
          <w:sz w:val="28"/>
          <w:szCs w:val="28"/>
        </w:rPr>
        <w:t>в органе, предоставляющем муниципальную услугу</w:t>
      </w:r>
      <w:r w:rsidRPr="00523A03">
        <w:rPr>
          <w:kern w:val="1"/>
          <w:sz w:val="28"/>
          <w:szCs w:val="28"/>
        </w:rPr>
        <w:t xml:space="preserve">. </w:t>
      </w:r>
    </w:p>
    <w:p w:rsidR="00380C9F" w:rsidRPr="00523A03" w:rsidRDefault="00A963CA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Специалист, ответственный за предоставление муниципальной услуги</w:t>
      </w:r>
      <w:r w:rsidR="00380C9F" w:rsidRPr="00523A03">
        <w:rPr>
          <w:kern w:val="1"/>
          <w:sz w:val="28"/>
          <w:szCs w:val="28"/>
        </w:rPr>
        <w:t>: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в соответствии с законодательством Российской Федерации;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проверяет наличие соответствующих полномочий на получение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если за получением результата услуги обращается представ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тель физического или юридического лица;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выдает документы, являющиеся результатом предоставления муниц</w:t>
      </w:r>
      <w:r w:rsidRPr="00523A03">
        <w:rPr>
          <w:kern w:val="1"/>
          <w:sz w:val="28"/>
          <w:szCs w:val="28"/>
        </w:rPr>
        <w:t>и</w:t>
      </w:r>
      <w:r w:rsidRPr="00523A03">
        <w:rPr>
          <w:kern w:val="1"/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Заявитель подтверждает получение результата муниципальной услуги личной подписью с расшифровкой в</w:t>
      </w:r>
      <w:r w:rsidRPr="00523A03">
        <w:rPr>
          <w:sz w:val="28"/>
          <w:szCs w:val="28"/>
        </w:rPr>
        <w:t xml:space="preserve"> </w:t>
      </w:r>
      <w:r w:rsidRPr="00523A03">
        <w:rPr>
          <w:kern w:val="1"/>
          <w:sz w:val="28"/>
          <w:szCs w:val="28"/>
        </w:rPr>
        <w:t>журнале выдаваемых документов.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3.6.4. Критериями принятия решения по настоящей административной процедуре является: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 xml:space="preserve"> наличие, документов, являющихся результатом предоставления муниц</w:t>
      </w:r>
      <w:r w:rsidRPr="00523A03">
        <w:rPr>
          <w:kern w:val="1"/>
          <w:sz w:val="28"/>
          <w:szCs w:val="28"/>
        </w:rPr>
        <w:t>и</w:t>
      </w:r>
      <w:r w:rsidRPr="00523A03">
        <w:rPr>
          <w:kern w:val="1"/>
          <w:sz w:val="28"/>
          <w:szCs w:val="28"/>
        </w:rPr>
        <w:t>пальной услуги;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color w:val="FF0000"/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обращение</w:t>
      </w:r>
      <w:r w:rsidRPr="00523A03">
        <w:rPr>
          <w:color w:val="FF0000"/>
          <w:kern w:val="1"/>
          <w:sz w:val="28"/>
          <w:szCs w:val="28"/>
        </w:rPr>
        <w:t xml:space="preserve"> </w:t>
      </w:r>
      <w:r w:rsidRPr="00523A03">
        <w:rPr>
          <w:kern w:val="1"/>
          <w:sz w:val="28"/>
          <w:szCs w:val="28"/>
        </w:rPr>
        <w:t>заявителя</w:t>
      </w:r>
      <w:r w:rsidRPr="00523A03">
        <w:rPr>
          <w:color w:val="FF0000"/>
          <w:kern w:val="1"/>
          <w:sz w:val="28"/>
          <w:szCs w:val="28"/>
        </w:rPr>
        <w:t xml:space="preserve"> </w:t>
      </w:r>
      <w:r w:rsidRPr="00523A03">
        <w:rPr>
          <w:kern w:val="1"/>
          <w:sz w:val="28"/>
          <w:szCs w:val="28"/>
        </w:rPr>
        <w:t>за получением результата предоставления муниц</w:t>
      </w:r>
      <w:r w:rsidRPr="00523A03">
        <w:rPr>
          <w:kern w:val="1"/>
          <w:sz w:val="28"/>
          <w:szCs w:val="28"/>
        </w:rPr>
        <w:t>и</w:t>
      </w:r>
      <w:r w:rsidRPr="00523A03">
        <w:rPr>
          <w:kern w:val="1"/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3.6.5. Результатом административной процедуры является выдача (н</w:t>
      </w:r>
      <w:r w:rsidRPr="00523A03">
        <w:rPr>
          <w:kern w:val="1"/>
          <w:sz w:val="28"/>
          <w:szCs w:val="28"/>
        </w:rPr>
        <w:t>а</w:t>
      </w:r>
      <w:r w:rsidRPr="00523A03">
        <w:rPr>
          <w:kern w:val="1"/>
          <w:sz w:val="28"/>
          <w:szCs w:val="28"/>
        </w:rPr>
        <w:t>правление) заявителю документов, являющихся результатом предоставления муниципальной услуги.</w:t>
      </w: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23A03">
        <w:rPr>
          <w:kern w:val="1"/>
          <w:sz w:val="28"/>
          <w:szCs w:val="28"/>
        </w:rPr>
        <w:t>3.6.6. Способом фиксации результата выполнения административной процедуры является подпись заявителя в журнале выдаваемых документов, под</w:t>
      </w:r>
      <w:r w:rsidRPr="00523A03">
        <w:rPr>
          <w:kern w:val="1"/>
          <w:sz w:val="28"/>
          <w:szCs w:val="28"/>
        </w:rPr>
        <w:softHyphen/>
        <w:t>тверждающая выдачу результата предоставления муниципальной услуги (при личном обращении)</w:t>
      </w:r>
      <w:r w:rsidRPr="00523A03">
        <w:rPr>
          <w:sz w:val="28"/>
          <w:szCs w:val="28"/>
        </w:rPr>
        <w:t>, либо копия почтового уведомления, свидетельствующая о направлении заявителю результата предоставления муниципальной услуги поч</w:t>
      </w:r>
      <w:r w:rsidRPr="00523A03">
        <w:rPr>
          <w:sz w:val="28"/>
          <w:szCs w:val="28"/>
        </w:rPr>
        <w:softHyphen/>
        <w:t xml:space="preserve">товым отправлением. 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</w:rPr>
      </w:pPr>
      <w:r w:rsidRPr="00523A03">
        <w:rPr>
          <w:kern w:val="1"/>
          <w:sz w:val="28"/>
          <w:szCs w:val="28"/>
        </w:rPr>
        <w:t>3.6.7. Исполнение данной административной процедуры возложено на специалиста</w:t>
      </w:r>
      <w:r w:rsidR="00A963CA" w:rsidRPr="00523A03">
        <w:rPr>
          <w:kern w:val="1"/>
          <w:sz w:val="28"/>
          <w:szCs w:val="28"/>
        </w:rPr>
        <w:t>,</w:t>
      </w:r>
      <w:r w:rsidRPr="00523A03">
        <w:rPr>
          <w:kern w:val="1"/>
          <w:sz w:val="28"/>
          <w:szCs w:val="28"/>
        </w:rPr>
        <w:t xml:space="preserve"> </w:t>
      </w:r>
      <w:r w:rsidR="00A963CA" w:rsidRPr="00523A03">
        <w:rPr>
          <w:kern w:val="1"/>
          <w:sz w:val="28"/>
          <w:szCs w:val="28"/>
        </w:rPr>
        <w:t>ответственного за предоставление муниципальной услуги</w:t>
      </w:r>
      <w:r w:rsidRPr="00523A03">
        <w:rPr>
          <w:kern w:val="1"/>
          <w:sz w:val="28"/>
          <w:szCs w:val="28"/>
        </w:rPr>
        <w:t xml:space="preserve">. 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3.6.8. Срок настоящей административной процедуры составляет 1 (один) рабочий день.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3.7. Перечень административных процедур (действий)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при предоставлении муниципальных услуг в электронной форме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Предоставление муниципальной услуги включает в себя следующие а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министративные процедуры (действия) при предоставлении муниципальных услуг в электронной форме: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получение информации о порядке и сроках предоставления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запись на прием в орган, предоставляющий муниципальную услугу, мн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lastRenderedPageBreak/>
        <w:t>гофункциональный центр для подачи запроса о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формирование запроса о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прием и регистрация органом, предоставляющим муниципальную услугу, заявления (запроса) и иных документов, необходимых для предоставления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рассмотрение представленных заявителем документов 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>формирование, направление межведомственных запросов в органы (организации), участву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щие в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принятие решения о предоставлении муниципальной услуги и формир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вание результата муниципальной услуги органом, предоставляющим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пальную услугу;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получение результата предоставления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получение сведений о ходе выполнения запроса;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осуществления оценки качества предоставления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досудебное (внесудебное) обжалование решений и действий (бездейс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вия) органа, предоставляющего муниципальную услугу, должностного лица 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гана, предоставляющего муниципальную услугу, либо муниципального служ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щего.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Подраздел 3.8. Порядок осуществления в электронной форме,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в том числе с использованием Единого портала </w:t>
      </w:r>
      <w:proofErr w:type="gramStart"/>
      <w:r w:rsidRPr="00523A03">
        <w:rPr>
          <w:rFonts w:eastAsia="Calibri"/>
          <w:sz w:val="28"/>
          <w:szCs w:val="28"/>
        </w:rPr>
        <w:t>государственных</w:t>
      </w:r>
      <w:proofErr w:type="gramEnd"/>
      <w:r w:rsidRPr="00523A03">
        <w:rPr>
          <w:rFonts w:eastAsia="Calibri"/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и муниципальных услуг (функций), Портала государственных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и муниципальных услуг (функций) Краснодарского края,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административных процедур (действий) в соответствии с положениями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статьи 10 Федерального закона от 27 июля 2010 г. № 210-ФЗ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«Об организации предоставления </w:t>
      </w:r>
      <w:proofErr w:type="gramStart"/>
      <w:r w:rsidRPr="00523A03">
        <w:rPr>
          <w:rFonts w:eastAsia="Calibri"/>
          <w:sz w:val="28"/>
          <w:szCs w:val="28"/>
        </w:rPr>
        <w:t>государственных</w:t>
      </w:r>
      <w:proofErr w:type="gramEnd"/>
      <w:r w:rsidRPr="00523A03">
        <w:rPr>
          <w:rFonts w:eastAsia="Calibri"/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и муниципальных услуг»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3.8.1. Получение информации о порядке и сроках предоставления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Информация о предоставлении муниципальной услуги размещается на Едином портале,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На Едином портале, Региональном портале размещается следующая ин</w:t>
      </w:r>
      <w:r w:rsidRPr="00523A03">
        <w:rPr>
          <w:rFonts w:eastAsia="Calibri"/>
          <w:sz w:val="28"/>
          <w:szCs w:val="28"/>
          <w:lang w:eastAsia="en-US"/>
        </w:rPr>
        <w:softHyphen/>
        <w:t>формация: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1) исчерпывающий перечень документов, необходимых для предоставл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ния муниципальной услуги, требования к оформлению указанных документов, а также перечень документов, которые заявитель вправе представить по собс</w:t>
      </w:r>
      <w:r w:rsidRPr="00523A03">
        <w:rPr>
          <w:rFonts w:eastAsia="Calibri"/>
          <w:sz w:val="28"/>
          <w:szCs w:val="28"/>
          <w:lang w:eastAsia="en-US"/>
        </w:rPr>
        <w:t>т</w:t>
      </w:r>
      <w:r w:rsidRPr="00523A03">
        <w:rPr>
          <w:rFonts w:eastAsia="Calibri"/>
          <w:sz w:val="28"/>
          <w:szCs w:val="28"/>
          <w:lang w:eastAsia="en-US"/>
        </w:rPr>
        <w:t>венной инициативе;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2) круг заявителей;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3) срок предоставления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4) результаты предоставления муниципальной услуги, порядок пред</w:t>
      </w:r>
      <w:r w:rsidRPr="00523A03">
        <w:rPr>
          <w:rFonts w:eastAsia="Calibri"/>
          <w:sz w:val="28"/>
          <w:szCs w:val="28"/>
          <w:lang w:eastAsia="en-US"/>
        </w:rPr>
        <w:softHyphen/>
        <w:t>ставления документа, являющегося результатом предоставления муниципаль</w:t>
      </w:r>
      <w:r w:rsidRPr="00523A03">
        <w:rPr>
          <w:rFonts w:eastAsia="Calibri"/>
          <w:sz w:val="28"/>
          <w:szCs w:val="28"/>
          <w:lang w:eastAsia="en-US"/>
        </w:rPr>
        <w:softHyphen/>
        <w:t>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5) исчерпывающий перечень оснований для приостановления или отказа </w:t>
      </w:r>
      <w:r w:rsidRPr="00523A03">
        <w:rPr>
          <w:rFonts w:eastAsia="Calibri"/>
          <w:sz w:val="28"/>
          <w:szCs w:val="28"/>
          <w:lang w:eastAsia="en-US"/>
        </w:rPr>
        <w:lastRenderedPageBreak/>
        <w:t>в предоставлении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6)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7) формы документов (заявления, уведомлений, сообщений), использу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мые при предоставлении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В том числе на Едином портале и Региональном портале заявителю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доставляется возможность: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скачать и распечатать форму заявления (уведомлений, сообщений),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пользуемые при предоставлении муниципальной услуги, образец их заполне</w:t>
      </w:r>
      <w:r w:rsidRPr="00523A03">
        <w:rPr>
          <w:sz w:val="28"/>
          <w:szCs w:val="28"/>
        </w:rPr>
        <w:softHyphen/>
        <w:t>ния, настоящий регламент;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получать информацию о ходе рассмотрения заявления, при подаче запр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са о предоставлении муниципальной услуги в электронной форме.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Информация на Едином портале, Региональном портале о порядке и ср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ках предоставления муниципальной услуги на основании сведений, содерж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щихся в Федеральном реестре, Реестре Краснодарского края, предоставляется заявителю бесплатно.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ривающего взимание платы, регистрацию или авторизацию заявителя, или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доставление им персональных данных.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 Запись на прием в многофункциональный центр для подачи запроса о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3.8.2.1.</w:t>
      </w:r>
      <w:r w:rsidRPr="00523A03">
        <w:rPr>
          <w:sz w:val="20"/>
          <w:szCs w:val="20"/>
        </w:rPr>
        <w:t xml:space="preserve"> </w:t>
      </w:r>
      <w:r w:rsidRPr="00523A03">
        <w:rPr>
          <w:sz w:val="28"/>
          <w:szCs w:val="28"/>
        </w:rPr>
        <w:t xml:space="preserve">В целях предоставления муниципальной </w:t>
      </w:r>
      <w:proofErr w:type="gramStart"/>
      <w:r w:rsidRPr="00523A03">
        <w:rPr>
          <w:sz w:val="28"/>
          <w:szCs w:val="28"/>
        </w:rPr>
        <w:t>услуги</w:t>
      </w:r>
      <w:proofErr w:type="gramEnd"/>
      <w:r w:rsidRPr="00523A03">
        <w:rPr>
          <w:sz w:val="28"/>
          <w:szCs w:val="28"/>
        </w:rPr>
        <w:t xml:space="preserve"> в том числе 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ществляется прием заявителей по предварительной записи на прием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функциональный центр.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3.8.2.2. Основанием для административной процедуры является обращ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ние заявителя на Региональный портал, Единый портал МФЦ КК с целью пол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чения муниципальной услуги по предварительной записи.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Запись на прием проводится посредством Регионального портала, Един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го портала МФЦ КК.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Заявителю предоставляется возможность записи в любые свободные для приема дату и время в пределах установленного в многофункциональном 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тре графика приема заявителей.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 w:bidi="en-US"/>
        </w:rPr>
      </w:pPr>
      <w:r w:rsidRPr="00523A03">
        <w:rPr>
          <w:sz w:val="28"/>
          <w:szCs w:val="28"/>
          <w:lang w:eastAsia="en-US" w:bidi="en-US"/>
        </w:rPr>
        <w:t>3.8.2.3. Многофункциональный центр не вправе требовать от заявителя совершения иных действий, кроме прохождения идентификац</w:t>
      </w:r>
      <w:proofErr w:type="gramStart"/>
      <w:r w:rsidRPr="00523A03">
        <w:rPr>
          <w:sz w:val="28"/>
          <w:szCs w:val="28"/>
          <w:lang w:eastAsia="en-US" w:bidi="en-US"/>
        </w:rPr>
        <w:t>ии и ау</w:t>
      </w:r>
      <w:proofErr w:type="gramEnd"/>
      <w:r w:rsidRPr="00523A03">
        <w:rPr>
          <w:sz w:val="28"/>
          <w:szCs w:val="28"/>
          <w:lang w:eastAsia="en-US" w:bidi="en-US"/>
        </w:rPr>
        <w:t>тентиф</w:t>
      </w:r>
      <w:r w:rsidRPr="00523A03">
        <w:rPr>
          <w:sz w:val="28"/>
          <w:szCs w:val="28"/>
          <w:lang w:eastAsia="en-US" w:bidi="en-US"/>
        </w:rPr>
        <w:t>и</w:t>
      </w:r>
      <w:r w:rsidRPr="00523A03">
        <w:rPr>
          <w:sz w:val="28"/>
          <w:szCs w:val="28"/>
          <w:lang w:eastAsia="en-US" w:bidi="en-US"/>
        </w:rPr>
        <w:t xml:space="preserve">кации </w:t>
      </w:r>
      <w:r w:rsidRPr="00523A03">
        <w:rPr>
          <w:rFonts w:eastAsia="Calibri"/>
          <w:sz w:val="28"/>
          <w:szCs w:val="28"/>
          <w:lang w:eastAsia="en-US" w:bidi="en-US"/>
        </w:rPr>
        <w:t>в соответствии с нормативными правовыми актами, регулирующими п</w:t>
      </w:r>
      <w:r w:rsidRPr="00523A03">
        <w:rPr>
          <w:rFonts w:eastAsia="Calibri"/>
          <w:sz w:val="28"/>
          <w:szCs w:val="28"/>
          <w:lang w:eastAsia="en-US" w:bidi="en-US"/>
        </w:rPr>
        <w:t>о</w:t>
      </w:r>
      <w:r w:rsidRPr="00523A03">
        <w:rPr>
          <w:rFonts w:eastAsia="Calibri"/>
          <w:sz w:val="28"/>
          <w:szCs w:val="28"/>
          <w:lang w:eastAsia="en-US" w:bidi="en-US"/>
        </w:rPr>
        <w:t>рядок предоставления услуги</w:t>
      </w:r>
      <w:r w:rsidRPr="00523A03">
        <w:rPr>
          <w:sz w:val="28"/>
          <w:szCs w:val="28"/>
          <w:lang w:eastAsia="en-US" w:bidi="en-US"/>
        </w:rPr>
        <w:t>, указания цели приема, а также предоставления сведений, необходимых для расчета длительности временного интервала, кот</w:t>
      </w:r>
      <w:r w:rsidRPr="00523A03">
        <w:rPr>
          <w:sz w:val="28"/>
          <w:szCs w:val="28"/>
          <w:lang w:eastAsia="en-US" w:bidi="en-US"/>
        </w:rPr>
        <w:t>о</w:t>
      </w:r>
      <w:r w:rsidRPr="00523A03">
        <w:rPr>
          <w:sz w:val="28"/>
          <w:szCs w:val="28"/>
          <w:lang w:eastAsia="en-US" w:bidi="en-US"/>
        </w:rPr>
        <w:t>рый необходимо забронировать для приема.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3.8.2.4. </w:t>
      </w:r>
      <w:r w:rsidRPr="00523A03">
        <w:rPr>
          <w:sz w:val="28"/>
          <w:szCs w:val="28"/>
        </w:rPr>
        <w:t>Критерием принятия решения по данной административной 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lastRenderedPageBreak/>
        <w:t>цедуре является наличие свободных для приема даты и времени в пределах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тановленного в многофункциональном центре графика приема заявителей.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3.8.2.5.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сформированное уведомление о записи на прием в многофункционал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ный центр.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3.8.2.6. Результатом административной процедуры является получение заявителем: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с использованием средств Регионального портала в личном кабинете ув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домления о записи на прием в многофункциональный центр</w:t>
      </w:r>
      <w:proofErr w:type="gramEnd"/>
      <w:r w:rsidRPr="00523A03">
        <w:rPr>
          <w:sz w:val="28"/>
          <w:szCs w:val="28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 использованием средств Единого портала МФЦ КК уведомления о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писи на прием </w:t>
      </w:r>
      <w:proofErr w:type="gramStart"/>
      <w:r w:rsidRPr="00523A03">
        <w:rPr>
          <w:sz w:val="28"/>
          <w:szCs w:val="28"/>
        </w:rPr>
        <w:t>в</w:t>
      </w:r>
      <w:proofErr w:type="gramEnd"/>
      <w:r w:rsidRPr="00523A03">
        <w:rPr>
          <w:sz w:val="28"/>
          <w:szCs w:val="28"/>
        </w:rPr>
        <w:t xml:space="preserve"> многофункциональном на данном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3.8.3. Формирование запроса о предоставлении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23A03">
        <w:rPr>
          <w:color w:val="000000"/>
          <w:sz w:val="28"/>
          <w:szCs w:val="28"/>
        </w:rPr>
        <w:t xml:space="preserve">3.8.3.1. </w:t>
      </w:r>
      <w:proofErr w:type="gramStart"/>
      <w:r w:rsidRPr="00523A03">
        <w:rPr>
          <w:color w:val="000000"/>
          <w:sz w:val="28"/>
          <w:szCs w:val="28"/>
        </w:rPr>
        <w:t>Основанием для административной процедуры является подача заявителем в орган, предоставляющий муниципальную услугу, запроса о пр</w:t>
      </w:r>
      <w:r w:rsidRPr="00523A03">
        <w:rPr>
          <w:color w:val="000000"/>
          <w:sz w:val="28"/>
          <w:szCs w:val="28"/>
        </w:rPr>
        <w:t>е</w:t>
      </w:r>
      <w:r w:rsidRPr="00523A03">
        <w:rPr>
          <w:color w:val="000000"/>
          <w:sz w:val="28"/>
          <w:szCs w:val="28"/>
        </w:rPr>
        <w:t>доставлении муниципальной услуги,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 в соответствии с пунктом 7.2 части 1 статьи 16 Федерального закона № 210-ФЗ (при наличии технической возможности), в электронном виде.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3.8.3.2. Формирование запроса заявителем осуществляется посредством заполнения интерактивной формы запроса на Едином портале, Региональном портале, без необходимости дополнительной подачи запроса в какой-либо иной форме.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В случае направления заявления и прилагаемых к ним документов п</w:t>
      </w:r>
      <w:r w:rsidRPr="00523A03">
        <w:rPr>
          <w:sz w:val="28"/>
        </w:rPr>
        <w:t>о</w:t>
      </w:r>
      <w:r w:rsidRPr="00523A03">
        <w:rPr>
          <w:sz w:val="28"/>
        </w:rPr>
        <w:t>средством Единого портала, Регионального портала заявитель, прошедший процедуры регистрации, идентификац</w:t>
      </w:r>
      <w:proofErr w:type="gramStart"/>
      <w:r w:rsidRPr="00523A03">
        <w:rPr>
          <w:sz w:val="28"/>
        </w:rPr>
        <w:t>ии и ау</w:t>
      </w:r>
      <w:proofErr w:type="gramEnd"/>
      <w:r w:rsidRPr="00523A03">
        <w:rPr>
          <w:sz w:val="28"/>
        </w:rPr>
        <w:t>тентификации с использованием ЕСИА, при условии совпадения сведений о физическом лице в указанных и</w:t>
      </w:r>
      <w:r w:rsidRPr="00523A03">
        <w:rPr>
          <w:sz w:val="28"/>
        </w:rPr>
        <w:t>н</w:t>
      </w:r>
      <w:r w:rsidRPr="00523A03">
        <w:rPr>
          <w:sz w:val="28"/>
        </w:rPr>
        <w:t>формационных системах, заполняет форму заявления с использованием инт</w:t>
      </w:r>
      <w:r w:rsidRPr="00523A03">
        <w:rPr>
          <w:sz w:val="28"/>
        </w:rPr>
        <w:t>е</w:t>
      </w:r>
      <w:r w:rsidRPr="00523A03">
        <w:rPr>
          <w:sz w:val="28"/>
        </w:rPr>
        <w:t xml:space="preserve">рактивной формы в электронном виде.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На Едином портале, Региональном портале, официальном сайте разм</w:t>
      </w:r>
      <w:r w:rsidRPr="00523A03">
        <w:rPr>
          <w:sz w:val="28"/>
          <w:szCs w:val="28"/>
          <w:lang w:eastAsia="ar-SA"/>
        </w:rPr>
        <w:t>е</w:t>
      </w:r>
      <w:r w:rsidRPr="00523A03">
        <w:rPr>
          <w:sz w:val="28"/>
          <w:szCs w:val="28"/>
          <w:lang w:eastAsia="ar-SA"/>
        </w:rPr>
        <w:t>щаются образцы заполнения электронной формы запроса.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Электронные документы (электронные образы документов), прилагаемые к заявлению, направляются </w:t>
      </w:r>
      <w:r w:rsidRPr="00523A03">
        <w:rPr>
          <w:sz w:val="28"/>
          <w:szCs w:val="28"/>
        </w:rPr>
        <w:t>в следующих форматах: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а) </w:t>
      </w:r>
      <w:proofErr w:type="spellStart"/>
      <w:r w:rsidRPr="00523A03">
        <w:rPr>
          <w:sz w:val="28"/>
        </w:rPr>
        <w:t>xml</w:t>
      </w:r>
      <w:proofErr w:type="spellEnd"/>
      <w:r w:rsidRPr="00523A03">
        <w:rPr>
          <w:sz w:val="28"/>
        </w:rPr>
        <w:t xml:space="preserve"> - для документов, в отношении которых утверждены формы и тр</w:t>
      </w:r>
      <w:r w:rsidRPr="00523A03">
        <w:rPr>
          <w:sz w:val="28"/>
        </w:rPr>
        <w:t>е</w:t>
      </w:r>
      <w:r w:rsidRPr="00523A03">
        <w:rPr>
          <w:sz w:val="28"/>
        </w:rPr>
        <w:t xml:space="preserve">бования по формированию электронных документов в виде файлов в формате </w:t>
      </w:r>
      <w:r w:rsidRPr="00523A03">
        <w:rPr>
          <w:sz w:val="28"/>
          <w:lang w:val="en-US"/>
        </w:rPr>
        <w:t>xml</w:t>
      </w:r>
      <w:r w:rsidRPr="00523A03">
        <w:rPr>
          <w:sz w:val="28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б) </w:t>
      </w:r>
      <w:proofErr w:type="spellStart"/>
      <w:r w:rsidRPr="00523A03">
        <w:rPr>
          <w:sz w:val="28"/>
        </w:rPr>
        <w:t>doc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docx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odt</w:t>
      </w:r>
      <w:proofErr w:type="spellEnd"/>
      <w:r w:rsidRPr="00523A03">
        <w:rPr>
          <w:sz w:val="28"/>
        </w:rPr>
        <w:t xml:space="preserve"> - для документов с текстовым содержанием, не вкл</w:t>
      </w:r>
      <w:r w:rsidRPr="00523A03">
        <w:rPr>
          <w:sz w:val="28"/>
        </w:rPr>
        <w:t>ю</w:t>
      </w:r>
      <w:r w:rsidRPr="00523A03">
        <w:rPr>
          <w:sz w:val="28"/>
        </w:rPr>
        <w:t>чающим формулы (за исключением документов, указанных в части «в» н</w:t>
      </w:r>
      <w:r w:rsidRPr="00523A03">
        <w:rPr>
          <w:sz w:val="28"/>
        </w:rPr>
        <w:t>а</w:t>
      </w:r>
      <w:r w:rsidRPr="00523A03">
        <w:rPr>
          <w:sz w:val="28"/>
        </w:rPr>
        <w:t xml:space="preserve">стоящего подпункта);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в) </w:t>
      </w:r>
      <w:proofErr w:type="spellStart"/>
      <w:r w:rsidRPr="00523A03">
        <w:rPr>
          <w:sz w:val="28"/>
        </w:rPr>
        <w:t>xls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xlsx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ods</w:t>
      </w:r>
      <w:proofErr w:type="spellEnd"/>
      <w:r w:rsidRPr="00523A03">
        <w:rPr>
          <w:sz w:val="28"/>
        </w:rPr>
        <w:t xml:space="preserve"> - для документов, содержащих расчеты;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г) </w:t>
      </w:r>
      <w:proofErr w:type="spellStart"/>
      <w:r w:rsidRPr="00523A03">
        <w:rPr>
          <w:sz w:val="28"/>
        </w:rPr>
        <w:t>pdf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jpg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jpeg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png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bmp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tiff</w:t>
      </w:r>
      <w:proofErr w:type="spellEnd"/>
      <w:r w:rsidRPr="00523A03">
        <w:rPr>
          <w:sz w:val="28"/>
        </w:rPr>
        <w:t xml:space="preserve"> - для документов с текстовым содержанием, в том числе включающих формулы и (или) графические изображения (за и</w:t>
      </w:r>
      <w:r w:rsidRPr="00523A03">
        <w:rPr>
          <w:sz w:val="28"/>
        </w:rPr>
        <w:t>с</w:t>
      </w:r>
      <w:r w:rsidRPr="00523A03">
        <w:rPr>
          <w:sz w:val="28"/>
        </w:rPr>
        <w:t>ключением документов, указанных в части «в» настоящего подпункта), а также документов с графическим содержанием;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proofErr w:type="spellStart"/>
      <w:r w:rsidRPr="00523A03">
        <w:rPr>
          <w:sz w:val="28"/>
        </w:rPr>
        <w:lastRenderedPageBreak/>
        <w:t>д</w:t>
      </w:r>
      <w:proofErr w:type="spellEnd"/>
      <w:r w:rsidRPr="00523A03">
        <w:rPr>
          <w:sz w:val="28"/>
        </w:rPr>
        <w:t xml:space="preserve">) </w:t>
      </w:r>
      <w:proofErr w:type="spellStart"/>
      <w:r w:rsidRPr="00523A03">
        <w:rPr>
          <w:sz w:val="28"/>
        </w:rPr>
        <w:t>zip</w:t>
      </w:r>
      <w:proofErr w:type="spellEnd"/>
      <w:r w:rsidRPr="00523A03">
        <w:rPr>
          <w:sz w:val="28"/>
        </w:rPr>
        <w:t xml:space="preserve">, </w:t>
      </w:r>
      <w:proofErr w:type="spellStart"/>
      <w:r w:rsidRPr="00523A03">
        <w:rPr>
          <w:sz w:val="28"/>
        </w:rPr>
        <w:t>rar</w:t>
      </w:r>
      <w:proofErr w:type="spellEnd"/>
      <w:r w:rsidRPr="00523A03">
        <w:rPr>
          <w:sz w:val="28"/>
        </w:rPr>
        <w:t xml:space="preserve"> – для сжатых документов в один файл;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 xml:space="preserve">е) </w:t>
      </w:r>
      <w:proofErr w:type="spellStart"/>
      <w:r w:rsidRPr="00523A03">
        <w:rPr>
          <w:sz w:val="28"/>
        </w:rPr>
        <w:t>sig</w:t>
      </w:r>
      <w:proofErr w:type="spellEnd"/>
      <w:r w:rsidRPr="00523A03">
        <w:rPr>
          <w:sz w:val="28"/>
        </w:rPr>
        <w:t xml:space="preserve"> – для открепленной усиленной квалифицированной электронной подписи.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proofErr w:type="gramStart"/>
      <w:r w:rsidRPr="00523A03">
        <w:rPr>
          <w:sz w:val="28"/>
        </w:rPr>
        <w:t xml:space="preserve">В случае если оригиналы документов, прилагаемых к запросу, выданы и подписаны уполномоченным органом на бумажном носителе, допускается формирование таких документов, представляемых в электронной форме,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523A03">
        <w:rPr>
          <w:sz w:val="28"/>
        </w:rPr>
        <w:t>dpi</w:t>
      </w:r>
      <w:proofErr w:type="spellEnd"/>
      <w:r w:rsidRPr="00523A03">
        <w:rPr>
          <w:sz w:val="28"/>
        </w:rPr>
        <w:t xml:space="preserve"> (масштаб 1:1) и всех аутентичных пр</w:t>
      </w:r>
      <w:r w:rsidRPr="00523A03">
        <w:rPr>
          <w:sz w:val="28"/>
        </w:rPr>
        <w:t>и</w:t>
      </w:r>
      <w:r w:rsidRPr="00523A03">
        <w:rPr>
          <w:sz w:val="28"/>
        </w:rPr>
        <w:t>знаков подлинности (графической подписи лица, печати, углового штампа</w:t>
      </w:r>
      <w:proofErr w:type="gramEnd"/>
      <w:r w:rsidRPr="00523A03">
        <w:rPr>
          <w:sz w:val="28"/>
        </w:rPr>
        <w:t xml:space="preserve"> бланка), с использованием следующих режимов: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«черно-белый» (при отсутствии в документе графических изображений и (или) цветного текста);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«цветной» или «режим полной цветопередачи» (при наличии в документе цветных графических изображений либо цветного текста).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Количество файлов должно соответствовать количеству документов, к</w:t>
      </w:r>
      <w:r w:rsidRPr="00523A03">
        <w:rPr>
          <w:sz w:val="28"/>
        </w:rPr>
        <w:t>а</w:t>
      </w:r>
      <w:r w:rsidRPr="00523A03">
        <w:rPr>
          <w:sz w:val="28"/>
        </w:rPr>
        <w:t>ждый из которых содержит текстовую и (или) графическую информацию.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sz w:val="28"/>
        </w:rPr>
        <w:t>Документы, прилагаемые заявителем к заявлению, представляемые в электронной форме, должны обеспечивать возможность идентифицировать д</w:t>
      </w:r>
      <w:r w:rsidRPr="00523A03">
        <w:rPr>
          <w:sz w:val="28"/>
        </w:rPr>
        <w:t>о</w:t>
      </w:r>
      <w:r w:rsidRPr="00523A03">
        <w:rPr>
          <w:sz w:val="28"/>
        </w:rPr>
        <w:t>кумент и количество листов в документе.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</w:rPr>
      </w:pPr>
      <w:r w:rsidRPr="00523A03">
        <w:rPr>
          <w:rFonts w:eastAsia="Calibri"/>
          <w:sz w:val="28"/>
          <w:szCs w:val="28"/>
        </w:rPr>
        <w:t>Качество предоставляемых электронных документов (электронных обр</w:t>
      </w:r>
      <w:r w:rsidRPr="00523A03">
        <w:rPr>
          <w:rFonts w:eastAsia="Calibri"/>
          <w:sz w:val="28"/>
          <w:szCs w:val="28"/>
        </w:rPr>
        <w:t>а</w:t>
      </w:r>
      <w:r w:rsidRPr="00523A03">
        <w:rPr>
          <w:rFonts w:eastAsia="Calibri"/>
          <w:sz w:val="28"/>
          <w:szCs w:val="28"/>
        </w:rPr>
        <w:t>зов документов) в форматах PDF, TIF должно позволять в полном объеме пр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читать текст документа и распознать реквизиты документа.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3.8.3.3. Форматно-логическая проверка сформированного запроса осущ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ствляется Единым порталом, Региональным порталом автоматически на осн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вании требований, определяемых органом, предоставляющим муниципальную услугу, в процессе заполнения заявителем каждого из полей электронной фо</w:t>
      </w:r>
      <w:r w:rsidRPr="00523A03">
        <w:rPr>
          <w:rFonts w:eastAsia="Calibri"/>
          <w:sz w:val="28"/>
          <w:szCs w:val="28"/>
        </w:rPr>
        <w:t>р</w:t>
      </w:r>
      <w:r w:rsidRPr="00523A03">
        <w:rPr>
          <w:rFonts w:eastAsia="Calibri"/>
          <w:sz w:val="28"/>
          <w:szCs w:val="28"/>
        </w:rPr>
        <w:t>мы запроса. При выявлении Единым порталом, Региональным порталом неко</w:t>
      </w:r>
      <w:r w:rsidRPr="00523A03">
        <w:rPr>
          <w:rFonts w:eastAsia="Calibri"/>
          <w:sz w:val="28"/>
          <w:szCs w:val="28"/>
        </w:rPr>
        <w:t>р</w:t>
      </w:r>
      <w:r w:rsidRPr="00523A03">
        <w:rPr>
          <w:rFonts w:eastAsia="Calibri"/>
          <w:sz w:val="28"/>
          <w:szCs w:val="28"/>
        </w:rPr>
        <w:t>ректно заполненного поля электронной формы запроса заявитель уведомляется о характере выявленной ошибки и порядке ее устранения посредством инфо</w:t>
      </w:r>
      <w:r w:rsidRPr="00523A03">
        <w:rPr>
          <w:rFonts w:eastAsia="Calibri"/>
          <w:sz w:val="28"/>
          <w:szCs w:val="28"/>
        </w:rPr>
        <w:t>р</w:t>
      </w:r>
      <w:r w:rsidRPr="00523A03">
        <w:rPr>
          <w:rFonts w:eastAsia="Calibri"/>
          <w:sz w:val="28"/>
          <w:szCs w:val="28"/>
        </w:rPr>
        <w:t>мационного сообщения непосредственно в электронной форме запроса.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3.8.3.4. При формировании запроса на Едином портале, Региональном портале заявителю обеспечивается: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а) возможность копирования и сохранения запроса и иных документов, указанных в подразделах 2.6 и 2.7 регламента, необходимых для предоставл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ния муниципальной услуги;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sz w:val="28"/>
          <w:szCs w:val="28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г) сохранение ранее введенных в электронную форму запроса значений в </w:t>
      </w:r>
      <w:r w:rsidRPr="00523A03">
        <w:rPr>
          <w:rFonts w:eastAsia="Calibri"/>
          <w:sz w:val="28"/>
          <w:szCs w:val="28"/>
        </w:rPr>
        <w:lastRenderedPageBreak/>
        <w:t>любой момент по желанию пользователя, в том числе при возникновении ош</w:t>
      </w:r>
      <w:r w:rsidRPr="00523A03">
        <w:rPr>
          <w:rFonts w:eastAsia="Calibri"/>
          <w:sz w:val="28"/>
          <w:szCs w:val="28"/>
        </w:rPr>
        <w:t>и</w:t>
      </w:r>
      <w:r w:rsidRPr="00523A03">
        <w:rPr>
          <w:rFonts w:eastAsia="Calibri"/>
          <w:sz w:val="28"/>
          <w:szCs w:val="28"/>
        </w:rPr>
        <w:t>бок ввода и возврате для повторного ввода значений в электронную форму з</w:t>
      </w:r>
      <w:r w:rsidRPr="00523A03">
        <w:rPr>
          <w:rFonts w:eastAsia="Calibri"/>
          <w:sz w:val="28"/>
          <w:szCs w:val="28"/>
        </w:rPr>
        <w:t>а</w:t>
      </w:r>
      <w:r w:rsidRPr="00523A03">
        <w:rPr>
          <w:rFonts w:eastAsia="Calibri"/>
          <w:sz w:val="28"/>
          <w:szCs w:val="28"/>
        </w:rPr>
        <w:t>проса;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proofErr w:type="spellStart"/>
      <w:r w:rsidRPr="00523A03">
        <w:rPr>
          <w:rFonts w:eastAsia="Calibri"/>
          <w:sz w:val="28"/>
          <w:szCs w:val="28"/>
        </w:rPr>
        <w:t>д</w:t>
      </w:r>
      <w:proofErr w:type="spellEnd"/>
      <w:r w:rsidRPr="00523A03">
        <w:rPr>
          <w:rFonts w:eastAsia="Calibri"/>
          <w:sz w:val="28"/>
          <w:szCs w:val="28"/>
        </w:rPr>
        <w:t>) заполнение полей электронной формы запроса до начала ввода свед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 xml:space="preserve">ний заявителем с использованием сведений, размещенных в </w:t>
      </w:r>
      <w:r w:rsidRPr="00523A03">
        <w:rPr>
          <w:sz w:val="28"/>
          <w:szCs w:val="28"/>
        </w:rPr>
        <w:t>Единой системе идентификац</w:t>
      </w:r>
      <w:proofErr w:type="gramStart"/>
      <w:r w:rsidRPr="00523A03">
        <w:rPr>
          <w:sz w:val="28"/>
          <w:szCs w:val="28"/>
        </w:rPr>
        <w:t>ии и ау</w:t>
      </w:r>
      <w:proofErr w:type="gramEnd"/>
      <w:r w:rsidRPr="00523A03">
        <w:rPr>
          <w:sz w:val="28"/>
          <w:szCs w:val="28"/>
        </w:rPr>
        <w:t>тентификации</w:t>
      </w:r>
      <w:r w:rsidRPr="00523A03">
        <w:rPr>
          <w:rFonts w:eastAsia="Calibri"/>
          <w:sz w:val="28"/>
          <w:szCs w:val="28"/>
        </w:rPr>
        <w:t xml:space="preserve">, и сведений, опубликованных на Едином портале, Региональном портале в части, касающейся сведений, отсутствующих в </w:t>
      </w:r>
      <w:r w:rsidRPr="00523A03">
        <w:rPr>
          <w:sz w:val="28"/>
          <w:szCs w:val="28"/>
        </w:rPr>
        <w:t>Единой системе идентификации и аутентификации</w:t>
      </w:r>
      <w:r w:rsidRPr="00523A03">
        <w:rPr>
          <w:rFonts w:eastAsia="Calibri"/>
          <w:sz w:val="28"/>
          <w:szCs w:val="28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523A03">
        <w:rPr>
          <w:rFonts w:eastAsia="Calibri"/>
          <w:sz w:val="28"/>
          <w:szCs w:val="28"/>
        </w:rPr>
        <w:t>потери</w:t>
      </w:r>
      <w:proofErr w:type="gramEnd"/>
      <w:r w:rsidRPr="00523A03">
        <w:rPr>
          <w:rFonts w:eastAsia="Calibri"/>
          <w:sz w:val="28"/>
          <w:szCs w:val="28"/>
        </w:rPr>
        <w:t xml:space="preserve"> ранее введенной информации;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ж) возможность доступа заявителя на Едином портале, Региональном портале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3.8.3.5. Сформированный и подписанный запрос, и иные документы, ук</w:t>
      </w:r>
      <w:r w:rsidRPr="00523A03">
        <w:rPr>
          <w:rFonts w:eastAsia="Calibri"/>
          <w:sz w:val="28"/>
          <w:szCs w:val="28"/>
        </w:rPr>
        <w:t>а</w:t>
      </w:r>
      <w:r w:rsidRPr="00523A03">
        <w:rPr>
          <w:rFonts w:eastAsia="Calibri"/>
          <w:sz w:val="28"/>
          <w:szCs w:val="28"/>
        </w:rPr>
        <w:t>занные в подразделах 2.6 и 2.7 регламента, необходимые для предоставления муниципальной услуги, направляются в орган, предоставляющий муниципал</w:t>
      </w:r>
      <w:r w:rsidRPr="00523A03">
        <w:rPr>
          <w:rFonts w:eastAsia="Calibri"/>
          <w:sz w:val="28"/>
          <w:szCs w:val="28"/>
        </w:rPr>
        <w:t>ь</w:t>
      </w:r>
      <w:r w:rsidRPr="00523A03">
        <w:rPr>
          <w:rFonts w:eastAsia="Calibri"/>
          <w:sz w:val="28"/>
          <w:szCs w:val="28"/>
        </w:rPr>
        <w:t>ную услугу, посредством Единого портала, Регионального портала.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При успешной отправке заявлению присваивается уникальный номер, по которому в личном кабинете заявителя посредством Единого портала, Реги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нального портала заявителю будет представлена информация о ходе выполн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ния указанного заявления.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3.8.3.6. Критерием принятия решения по данной административной пр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sz w:val="28"/>
          <w:szCs w:val="28"/>
        </w:rPr>
        <w:t xml:space="preserve">3.8.3.7. </w:t>
      </w:r>
      <w:r w:rsidRPr="00523A03">
        <w:rPr>
          <w:rFonts w:eastAsia="Calibri"/>
          <w:sz w:val="28"/>
          <w:szCs w:val="28"/>
        </w:rPr>
        <w:t>Результатом административной процедуры является получение органом, предоставляющим муниципальную услугу, в электронной форме зая</w:t>
      </w:r>
      <w:r w:rsidRPr="00523A03">
        <w:rPr>
          <w:rFonts w:eastAsia="Calibri"/>
          <w:sz w:val="28"/>
          <w:szCs w:val="28"/>
        </w:rPr>
        <w:t>в</w:t>
      </w:r>
      <w:r w:rsidRPr="00523A03">
        <w:rPr>
          <w:rFonts w:eastAsia="Calibri"/>
          <w:sz w:val="28"/>
          <w:szCs w:val="28"/>
        </w:rPr>
        <w:t>ления и прилагаемых к нему документов</w:t>
      </w:r>
      <w:r w:rsidRPr="00523A03">
        <w:t xml:space="preserve"> </w:t>
      </w:r>
      <w:r w:rsidRPr="00523A03">
        <w:rPr>
          <w:rFonts w:eastAsia="Calibri"/>
          <w:sz w:val="28"/>
          <w:szCs w:val="28"/>
        </w:rPr>
        <w:t>посредством Единого портала, Реги</w:t>
      </w:r>
      <w:r w:rsidRPr="00523A03">
        <w:rPr>
          <w:rFonts w:eastAsia="Calibri"/>
          <w:sz w:val="28"/>
          <w:szCs w:val="28"/>
        </w:rPr>
        <w:t>о</w:t>
      </w:r>
      <w:r w:rsidRPr="00523A03">
        <w:rPr>
          <w:rFonts w:eastAsia="Calibri"/>
          <w:sz w:val="28"/>
          <w:szCs w:val="28"/>
        </w:rPr>
        <w:t>нального портала.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color w:val="FF0000"/>
          <w:sz w:val="28"/>
          <w:szCs w:val="28"/>
        </w:rPr>
      </w:pPr>
      <w:r w:rsidRPr="00523A03">
        <w:rPr>
          <w:sz w:val="28"/>
          <w:szCs w:val="28"/>
        </w:rPr>
        <w:t>3.8.3.8.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регистрация запроса (заявления) на Едином портале, Региональном по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 xml:space="preserve">тале и получение заявителем соответствующего уведомления </w:t>
      </w:r>
      <w:r w:rsidRPr="00523A03">
        <w:rPr>
          <w:rFonts w:eastAsia="Calibri"/>
          <w:sz w:val="28"/>
          <w:szCs w:val="28"/>
        </w:rPr>
        <w:t>в личном кабин</w:t>
      </w:r>
      <w:r w:rsidRPr="00523A03">
        <w:rPr>
          <w:rFonts w:eastAsia="Calibri"/>
          <w:sz w:val="28"/>
          <w:szCs w:val="28"/>
        </w:rPr>
        <w:t>е</w:t>
      </w:r>
      <w:r w:rsidRPr="00523A03">
        <w:rPr>
          <w:rFonts w:eastAsia="Calibri"/>
          <w:sz w:val="28"/>
          <w:szCs w:val="28"/>
        </w:rPr>
        <w:t>те.</w:t>
      </w:r>
      <w:r w:rsidRPr="00523A03">
        <w:rPr>
          <w:rFonts w:eastAsia="Calibri"/>
          <w:color w:val="FF0000"/>
          <w:sz w:val="28"/>
          <w:szCs w:val="28"/>
        </w:rPr>
        <w:t xml:space="preserve"> 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rFonts w:eastAsia="Calibri"/>
          <w:sz w:val="28"/>
          <w:szCs w:val="28"/>
        </w:rPr>
        <w:t>3.8.4.</w:t>
      </w:r>
      <w:r w:rsidRPr="00523A03">
        <w:rPr>
          <w:sz w:val="28"/>
          <w:szCs w:val="28"/>
        </w:rPr>
        <w:t xml:space="preserve"> Прием и регистрация органом, предоставляющим муниципальную услугу, запроса и иных документов, необходимых для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</w:rPr>
      </w:pPr>
      <w:r w:rsidRPr="00523A03">
        <w:rPr>
          <w:sz w:val="28"/>
          <w:szCs w:val="28"/>
        </w:rPr>
        <w:t>3.8.4.1. Основанием для начала административной процедуры является получение органом, предоставляющим муниципальную услугу, заявления и прилагаемых к нему документов, направленных заявителем через Единый по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тал, Региональный портал.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3.8.4.2. Орган, предоставляющий муниципальную услугу, обеспечивает прием запроса и документов, необходимых для предоставления муниципальной услуги, регистрацию запроса без необходимости повторного представления заявителем таких документов на бумажном носителе.</w:t>
      </w:r>
    </w:p>
    <w:p w:rsidR="00380C9F" w:rsidRPr="00523A03" w:rsidRDefault="00380C9F" w:rsidP="00380C9F">
      <w:pPr>
        <w:widowControl w:val="0"/>
        <w:tabs>
          <w:tab w:val="left" w:pos="1843"/>
          <w:tab w:val="left" w:pos="2127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3.8.4.3. Регистрация заявления, поступившего в орган, предоставляющий </w:t>
      </w:r>
      <w:r w:rsidRPr="00523A03">
        <w:rPr>
          <w:sz w:val="28"/>
          <w:szCs w:val="28"/>
        </w:rPr>
        <w:lastRenderedPageBreak/>
        <w:t>муниципальную услугу, в электронной форме осуществляется в системе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тронного документооборота специалистом органа, предоставляющего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ответственным за регистрацию входящей корреспонденции (заявление предварительно распечатывается). При регистрации заявлению пр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сваивается соответствующий входящий номер. Срок регистрации запроса –1 рабочий день.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3.8.4.4. Предоставление муниципальной услуги начинается с момента приема и регистрации органом, предоставляющим муниципальную услугу, электронных документов (электронных образов документов), необходимых для предоставления муниципальной услуги, а также получения в установленном порядке информации об оплате муниципальной услуги заявителем.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3.8.4.5. При отправке запроса посредством Единого портала, Регионал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ного портала автоматически осуществляется форматно-логическая проверка сформированного запроса в порядке, определяемом органом, предоставляющим муниципальную услугу, после заполнения заявителем каждого из полей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тронной формы запроса. При выявлении некорректно заполненного поля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тронной формы запроса заявитель уведомляется о характере выявленной оши</w:t>
      </w:r>
      <w:r w:rsidRPr="00523A03">
        <w:rPr>
          <w:sz w:val="28"/>
          <w:szCs w:val="28"/>
        </w:rPr>
        <w:t>б</w:t>
      </w:r>
      <w:r w:rsidRPr="00523A03">
        <w:rPr>
          <w:sz w:val="28"/>
          <w:szCs w:val="28"/>
        </w:rPr>
        <w:t>ки и порядке ее устранения посредством информационного сообщения неп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средственно в электронной форме запроса.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После принятия запроса специалистом,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ответственным за предоставление муниципальной услуги, запросу в личном кабинете заявителя посредством Единого портала, Регионального портала присваивается статус, подтвержда</w:t>
      </w:r>
      <w:r w:rsidRPr="00523A03">
        <w:rPr>
          <w:rFonts w:eastAsia="Calibri"/>
          <w:sz w:val="28"/>
          <w:szCs w:val="28"/>
          <w:lang w:eastAsia="en-US"/>
        </w:rPr>
        <w:t>ю</w:t>
      </w:r>
      <w:r w:rsidRPr="00523A03">
        <w:rPr>
          <w:rFonts w:eastAsia="Calibri"/>
          <w:sz w:val="28"/>
          <w:szCs w:val="28"/>
          <w:lang w:eastAsia="en-US"/>
        </w:rPr>
        <w:t>щий его регистрацию.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3.8.4.6. При получении запроса в электронной форме специалистом, о</w:t>
      </w:r>
      <w:r w:rsidRPr="00523A03">
        <w:rPr>
          <w:rFonts w:eastAsia="Calibri"/>
          <w:sz w:val="28"/>
          <w:szCs w:val="28"/>
          <w:lang w:eastAsia="en-US"/>
        </w:rPr>
        <w:t>т</w:t>
      </w:r>
      <w:r w:rsidRPr="00523A03">
        <w:rPr>
          <w:rFonts w:eastAsia="Calibri"/>
          <w:sz w:val="28"/>
          <w:szCs w:val="28"/>
          <w:lang w:eastAsia="en-US"/>
        </w:rPr>
        <w:t>ветственным за предоставление муниципальной услуги, проверяется наличие оснований для отказа в приеме документов, указанных в пункте 2.9.1</w:t>
      </w:r>
      <w:r w:rsidRPr="00523A03">
        <w:rPr>
          <w:sz w:val="28"/>
          <w:szCs w:val="28"/>
        </w:rPr>
        <w:t xml:space="preserve"> подразд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ла 2.9 регламента</w:t>
      </w:r>
      <w:r w:rsidRPr="00523A03">
        <w:rPr>
          <w:rFonts w:eastAsia="Calibri"/>
          <w:sz w:val="28"/>
          <w:szCs w:val="28"/>
          <w:lang w:eastAsia="en-US"/>
        </w:rPr>
        <w:t xml:space="preserve">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совершении данного административного действия специалист, о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ветственный за предоставление муниципальной услуги, в автоматическом 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жиме проверяет действительность усиленной квалифицированной электронной подписи с использованием средств информационной системы головного уд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стоверяющего центра, которая входит в состав инфраструктуры, обеспечива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щей информационно-технологическое взаимодействие действующих и созд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ваемых информационных систем, используемых для предоставления услуг.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При наличии хотя бы одного из оснований, указанных в пункте 2.9.1 по</w:t>
      </w:r>
      <w:r w:rsidRPr="00523A03">
        <w:rPr>
          <w:rFonts w:eastAsia="Calibri"/>
          <w:sz w:val="28"/>
          <w:szCs w:val="28"/>
          <w:lang w:eastAsia="en-US"/>
        </w:rPr>
        <w:t>д</w:t>
      </w:r>
      <w:r w:rsidRPr="00523A03">
        <w:rPr>
          <w:rFonts w:eastAsia="Calibri"/>
          <w:sz w:val="28"/>
          <w:szCs w:val="28"/>
          <w:lang w:eastAsia="en-US"/>
        </w:rPr>
        <w:t>раздела 2.9 регламента, специалист, ответственный за предоставление муниц</w:t>
      </w:r>
      <w:r w:rsidRPr="00523A03">
        <w:rPr>
          <w:rFonts w:eastAsia="Calibri"/>
          <w:sz w:val="28"/>
          <w:szCs w:val="28"/>
          <w:lang w:eastAsia="en-US"/>
        </w:rPr>
        <w:t>и</w:t>
      </w:r>
      <w:r w:rsidRPr="00523A03">
        <w:rPr>
          <w:rFonts w:eastAsia="Calibri"/>
          <w:sz w:val="28"/>
          <w:szCs w:val="28"/>
          <w:lang w:eastAsia="en-US"/>
        </w:rPr>
        <w:t>пальной услуги, в срок, не превышающий 1 рабочего дня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со дня завершения проведения такой проверки: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принимает решение об отказе в приеме запроса и документов, в соотве</w:t>
      </w:r>
      <w:r w:rsidRPr="00523A03">
        <w:rPr>
          <w:rFonts w:eastAsia="Calibri"/>
          <w:sz w:val="28"/>
          <w:szCs w:val="28"/>
          <w:lang w:eastAsia="en-US"/>
        </w:rPr>
        <w:t>т</w:t>
      </w:r>
      <w:r w:rsidRPr="00523A03">
        <w:rPr>
          <w:rFonts w:eastAsia="Calibri"/>
          <w:sz w:val="28"/>
          <w:szCs w:val="28"/>
          <w:lang w:eastAsia="en-US"/>
        </w:rPr>
        <w:t xml:space="preserve">ствии </w:t>
      </w:r>
      <w:r w:rsidRPr="00523A03">
        <w:rPr>
          <w:sz w:val="28"/>
          <w:szCs w:val="28"/>
        </w:rPr>
        <w:t>с пунктом 2.9.1 подраздела 2.9 регламента</w:t>
      </w:r>
      <w:r w:rsidRPr="00523A03">
        <w:rPr>
          <w:rFonts w:eastAsia="Calibri"/>
          <w:sz w:val="28"/>
          <w:szCs w:val="28"/>
          <w:lang w:eastAsia="en-US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подготавливает уведомление об отказе в приеме документов. Данное ув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домление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подписывается квалифицированной подписью</w:t>
      </w:r>
      <w:r w:rsidRPr="00523A03">
        <w:rPr>
          <w:sz w:val="28"/>
          <w:szCs w:val="28"/>
        </w:rPr>
        <w:t xml:space="preserve"> </w:t>
      </w:r>
      <w:r w:rsidRPr="00523A03">
        <w:rPr>
          <w:rFonts w:eastAsia="Calibri"/>
          <w:sz w:val="28"/>
          <w:szCs w:val="28"/>
          <w:lang w:eastAsia="en-US"/>
        </w:rPr>
        <w:t>специалиста</w:t>
      </w:r>
      <w:r w:rsidRPr="00523A03">
        <w:rPr>
          <w:rFonts w:eastAsia="Calibri"/>
          <w:sz w:val="28"/>
          <w:szCs w:val="28"/>
        </w:rPr>
        <w:t>, предо</w:t>
      </w:r>
      <w:r w:rsidRPr="00523A03">
        <w:rPr>
          <w:rFonts w:eastAsia="Calibri"/>
          <w:sz w:val="28"/>
          <w:szCs w:val="28"/>
        </w:rPr>
        <w:t>с</w:t>
      </w:r>
      <w:r w:rsidRPr="00523A03">
        <w:rPr>
          <w:rFonts w:eastAsia="Calibri"/>
          <w:sz w:val="28"/>
          <w:szCs w:val="28"/>
        </w:rPr>
        <w:t>тавляющего муниципальную услугу</w:t>
      </w:r>
      <w:r w:rsidRPr="00523A03">
        <w:rPr>
          <w:rFonts w:eastAsia="Calibri"/>
          <w:sz w:val="28"/>
          <w:szCs w:val="28"/>
          <w:lang w:eastAsia="en-US"/>
        </w:rPr>
        <w:t>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направляет уведомление об отказе в приеме документов заявителю в ли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lastRenderedPageBreak/>
        <w:t>ный кабинет на Едином портале, Региональном портале. После получения ув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домления заявитель вправе обратиться повторно с запросом, устранив наруш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ния, которые послужили основанием для отказа в приеме к рассмотрению пе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вичного запроса.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3.8.4.7. Критерием принятия решения по настоящей административной процедуре является отсутствие оснований для отказа в приеме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в соответствие с пун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том 2.9.1 подраздела 2.9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3.8.4.8. Результатом административной процедуры является регистрация поступивших в орган, предоставляющий муниципальную услугу, в электронной форме заявления и прилагаемых к нему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3.8.4.9.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присвоение регистрационного номера поступившими запросу или сфо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мированному органом, предоставляющему муниципальную услугу, уведомл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нию об отказе в приеме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3.8.4.10.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 Рассмотрение представленных заявителем документов 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sz w:val="28"/>
          <w:szCs w:val="28"/>
        </w:rPr>
        <w:t>формир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вание, направление межведомственных запросов в органы (организации), уч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ствующие в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3.8.5.1. Основанием для начала процедуры является зарегистрированные органом, предоставляющим муниципальную услугу, заявление и прилагаемые   к нему документы, поступившие в электронной форме.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3.8.5.2. Специалист, ответственный за предоставление муниципальной услуги, осуществляет действия по настоящей административной процедуре, аналогичные </w:t>
      </w:r>
      <w:proofErr w:type="gramStart"/>
      <w:r w:rsidRPr="00523A03">
        <w:rPr>
          <w:sz w:val="28"/>
          <w:szCs w:val="28"/>
        </w:rPr>
        <w:t>указанным</w:t>
      </w:r>
      <w:proofErr w:type="gramEnd"/>
      <w:r w:rsidRPr="00523A03">
        <w:rPr>
          <w:sz w:val="28"/>
          <w:szCs w:val="28"/>
        </w:rPr>
        <w:t>, в подразделе 3.3 раздела 3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3.8.5.3. Критериями принятия решения является непредставления заяв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телем по собственной инициативе документов, указанных в подразделе 2.7 ре</w:t>
      </w:r>
      <w:r w:rsidRPr="00523A03">
        <w:rPr>
          <w:sz w:val="28"/>
          <w:szCs w:val="28"/>
        </w:rPr>
        <w:t>г</w:t>
      </w:r>
      <w:r w:rsidRPr="00523A03">
        <w:rPr>
          <w:sz w:val="28"/>
          <w:szCs w:val="28"/>
        </w:rPr>
        <w:t>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3.8.5.4. Результатом исполнения административной процедуры является сформированный пакет документов для рассмотрения заявления и принятия решения о предоставлении или об отказе в предоставлении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луги.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3.8.5.5. Способом фиксации результата выполнения административной процедуры является приобщение поступивших в рамках межведомственного взаимодействия документов (их копий или сведения, содержащиеся в них), к заявлению и прилагаемых к нему документам.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3.8.5.6.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 Принятие решения о предоставлении муниципальной услуги и формирование результата муниципальной услуги органом, предоставляющим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3.8.6.1. Основанием для начала процедуры является сформированный специалистом, ответственным за предоставление муниципальной услуги, пакет </w:t>
      </w:r>
      <w:r w:rsidRPr="00523A03">
        <w:rPr>
          <w:sz w:val="28"/>
          <w:szCs w:val="28"/>
        </w:rPr>
        <w:lastRenderedPageBreak/>
        <w:t>документов, для принятия решения о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3.8.6.2. Специалист, ответственный за предоставление муниципальной услуги, осуществляет действия по настоящей административной процедуре, аналогичные </w:t>
      </w:r>
      <w:proofErr w:type="gramStart"/>
      <w:r w:rsidRPr="00523A03">
        <w:rPr>
          <w:sz w:val="28"/>
          <w:szCs w:val="28"/>
        </w:rPr>
        <w:t>указанным</w:t>
      </w:r>
      <w:proofErr w:type="gramEnd"/>
      <w:r w:rsidRPr="00523A03">
        <w:rPr>
          <w:sz w:val="28"/>
          <w:szCs w:val="28"/>
        </w:rPr>
        <w:t>, в подразделе 3.4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3.8.6.3. Критерием принятия решений является отсутствие (наличие) 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нований для отказа в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3.8.6.4. Результатом исполнения административной процедуры заявителя является подготовленные к выдаче (направлению) заявителю документы,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ляющиеся результатом предоставления муниципальной услуги, в том числе в форме электронных документов</w:t>
      </w:r>
      <w:r w:rsidRPr="00523A03">
        <w:t xml:space="preserve"> </w:t>
      </w:r>
      <w:r w:rsidRPr="00523A03">
        <w:rPr>
          <w:sz w:val="28"/>
          <w:szCs w:val="28"/>
        </w:rPr>
        <w:t>(электронные образы документов).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3.8.6.5. Способом фиксации результата выполнения административной процедуры является сформированные электронные документы</w:t>
      </w:r>
      <w:r w:rsidRPr="00523A03">
        <w:t xml:space="preserve"> </w:t>
      </w:r>
      <w:r w:rsidRPr="00523A03">
        <w:rPr>
          <w:sz w:val="28"/>
          <w:szCs w:val="28"/>
        </w:rPr>
        <w:t>(электронные образы документов), являющиеся результатом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3.8.6.6. Исполнение данной административной процедуры возложено на специалиста, ответственного за предоставление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3.8.7. Получение результата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3.8.7.1. Основанием для начала административной процедуры является подготовленные к выдаче (направлению) документы, являющиеся результатом предоставления муниципальной услуги, в том числе в форме электронных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ar-SA"/>
        </w:rPr>
        <w:t xml:space="preserve">3.8.7.2. </w:t>
      </w:r>
      <w:proofErr w:type="gramStart"/>
      <w:r w:rsidRPr="00523A03">
        <w:rPr>
          <w:sz w:val="28"/>
          <w:szCs w:val="28"/>
        </w:rPr>
        <w:t>В качестве результата предоставления муниципальной услуги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витель по его выбору вправе получить:</w:t>
      </w:r>
      <w:r w:rsidRPr="00523A03">
        <w:t xml:space="preserve"> </w:t>
      </w:r>
      <w:r w:rsidRPr="00523A03">
        <w:rPr>
          <w:sz w:val="28"/>
          <w:szCs w:val="28"/>
        </w:rPr>
        <w:t>проект договора аренды муниципальн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 имущества или договора безвозмездного пользования муниципальным им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ществом либо решение об отказе в предоставлении муниципального имущества в аренду (в безвозмездное пользование) без проведения торгов </w:t>
      </w:r>
      <w:r w:rsidRPr="00523A03">
        <w:rPr>
          <w:rFonts w:eastAsia="Calibri"/>
          <w:sz w:val="28"/>
          <w:szCs w:val="28"/>
          <w:lang w:eastAsia="ar-SA"/>
        </w:rPr>
        <w:t>в форме эле</w:t>
      </w:r>
      <w:r w:rsidRPr="00523A03">
        <w:rPr>
          <w:rFonts w:eastAsia="Calibri"/>
          <w:sz w:val="28"/>
          <w:szCs w:val="28"/>
          <w:lang w:eastAsia="ar-SA"/>
        </w:rPr>
        <w:t>к</w:t>
      </w:r>
      <w:r w:rsidRPr="00523A03">
        <w:rPr>
          <w:rFonts w:eastAsia="Calibri"/>
          <w:sz w:val="28"/>
          <w:szCs w:val="28"/>
          <w:lang w:eastAsia="ar-SA"/>
        </w:rPr>
        <w:t>тронного документа, подписанного с использованием усиленной квалифицир</w:t>
      </w:r>
      <w:r w:rsidRPr="00523A03">
        <w:rPr>
          <w:rFonts w:eastAsia="Calibri"/>
          <w:sz w:val="28"/>
          <w:szCs w:val="28"/>
          <w:lang w:eastAsia="ar-SA"/>
        </w:rPr>
        <w:t>о</w:t>
      </w:r>
      <w:r w:rsidRPr="00523A03">
        <w:rPr>
          <w:rFonts w:eastAsia="Calibri"/>
          <w:sz w:val="28"/>
          <w:szCs w:val="28"/>
          <w:lang w:eastAsia="ar-SA"/>
        </w:rPr>
        <w:t>ванной электронной подписи, или на бумажном носителе в органе, предоста</w:t>
      </w:r>
      <w:r w:rsidRPr="00523A03">
        <w:rPr>
          <w:rFonts w:eastAsia="Calibri"/>
          <w:sz w:val="28"/>
          <w:szCs w:val="28"/>
          <w:lang w:eastAsia="ar-SA"/>
        </w:rPr>
        <w:t>в</w:t>
      </w:r>
      <w:r w:rsidRPr="00523A03">
        <w:rPr>
          <w:rFonts w:eastAsia="Calibri"/>
          <w:sz w:val="28"/>
          <w:szCs w:val="28"/>
          <w:lang w:eastAsia="ar-SA"/>
        </w:rPr>
        <w:t>ляющем муниципальную услугу.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Специалист</w:t>
      </w:r>
      <w:r w:rsidR="00A963CA" w:rsidRPr="00523A03">
        <w:rPr>
          <w:sz w:val="28"/>
          <w:szCs w:val="28"/>
        </w:rPr>
        <w:t>, ответственный за предоставление муниципальной услуги</w:t>
      </w:r>
      <w:r w:rsidR="00A963CA" w:rsidRPr="00523A03">
        <w:rPr>
          <w:rFonts w:eastAsia="Calibri"/>
          <w:sz w:val="28"/>
          <w:szCs w:val="28"/>
          <w:lang w:eastAsia="ar-SA"/>
        </w:rPr>
        <w:t xml:space="preserve"> </w:t>
      </w:r>
      <w:r w:rsidRPr="00523A03">
        <w:rPr>
          <w:rFonts w:eastAsia="Calibri"/>
          <w:sz w:val="28"/>
          <w:szCs w:val="28"/>
          <w:lang w:eastAsia="ar-SA"/>
        </w:rPr>
        <w:t>направляет документ, являющийся результатом предоставления муниципал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ной услуги, в электронном виде посредством Единого портала, Регионального портала в личный кабинет заявителя или на электронную почту заявителя, в т</w:t>
      </w:r>
      <w:r w:rsidRPr="00523A03">
        <w:rPr>
          <w:rFonts w:eastAsia="Calibri"/>
          <w:sz w:val="28"/>
          <w:szCs w:val="28"/>
          <w:lang w:eastAsia="ar-SA"/>
        </w:rPr>
        <w:t>е</w:t>
      </w:r>
      <w:r w:rsidRPr="00523A03">
        <w:rPr>
          <w:rFonts w:eastAsia="Calibri"/>
          <w:sz w:val="28"/>
          <w:szCs w:val="28"/>
          <w:lang w:eastAsia="ar-SA"/>
        </w:rPr>
        <w:t xml:space="preserve">чение 1 рабочего дня </w:t>
      </w:r>
      <w:proofErr w:type="gramStart"/>
      <w:r w:rsidRPr="00523A03">
        <w:rPr>
          <w:rFonts w:eastAsia="Calibri"/>
          <w:sz w:val="28"/>
          <w:szCs w:val="28"/>
          <w:lang w:eastAsia="ar-SA"/>
        </w:rPr>
        <w:t>с даты</w:t>
      </w:r>
      <w:proofErr w:type="gramEnd"/>
      <w:r w:rsidRPr="00523A03">
        <w:rPr>
          <w:rFonts w:eastAsia="Calibri"/>
          <w:sz w:val="28"/>
          <w:szCs w:val="28"/>
          <w:lang w:eastAsia="ar-SA"/>
        </w:rPr>
        <w:t xml:space="preserve"> его регистрации. 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Заявителю в качестве результата предоставления услуги обеспечивается по его выбору возможность: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а) получения электронного документа, подписанного с использованием усиленной квалифицированной электронной подписи;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б) получения с использованием Единого портала электронного документа в машиночитаемом формате, подписанного усиленной квалифицированной электронной подписью со стороны органа, предоставляющего муниципальную услугу (далее - электронный документ в машиночитаемом формате).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Заявитель вправе получить результат предоставления муниципальной у</w:t>
      </w:r>
      <w:r w:rsidRPr="00523A03">
        <w:rPr>
          <w:rFonts w:eastAsia="Calibri"/>
          <w:sz w:val="28"/>
          <w:szCs w:val="28"/>
          <w:lang w:eastAsia="en-US"/>
        </w:rPr>
        <w:t>с</w:t>
      </w:r>
      <w:r w:rsidRPr="00523A03">
        <w:rPr>
          <w:rFonts w:eastAsia="Calibri"/>
          <w:sz w:val="28"/>
          <w:szCs w:val="28"/>
          <w:lang w:eastAsia="en-US"/>
        </w:rPr>
        <w:t xml:space="preserve">луги в форме электронного документа или документа на бумажном носителе в </w:t>
      </w:r>
      <w:r w:rsidRPr="00523A03">
        <w:rPr>
          <w:rFonts w:eastAsia="Calibri"/>
          <w:sz w:val="28"/>
          <w:szCs w:val="28"/>
          <w:lang w:eastAsia="en-US"/>
        </w:rPr>
        <w:lastRenderedPageBreak/>
        <w:t xml:space="preserve">течение 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срока действия результата предоставления муниципальной услуги</w:t>
      </w:r>
      <w:proofErr w:type="gramEnd"/>
      <w:r w:rsidRPr="00523A03">
        <w:rPr>
          <w:rFonts w:eastAsia="Calibri"/>
          <w:sz w:val="28"/>
          <w:szCs w:val="28"/>
          <w:lang w:eastAsia="en-US"/>
        </w:rPr>
        <w:t>.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Для получения документа на бумажном носителе, подтверждающего с</w:t>
      </w:r>
      <w:r w:rsidRPr="00523A03">
        <w:rPr>
          <w:rFonts w:eastAsia="Calibri"/>
          <w:sz w:val="28"/>
          <w:szCs w:val="28"/>
          <w:lang w:eastAsia="ar-SA"/>
        </w:rPr>
        <w:t>о</w:t>
      </w:r>
      <w:r w:rsidRPr="00523A03">
        <w:rPr>
          <w:rFonts w:eastAsia="Calibri"/>
          <w:sz w:val="28"/>
          <w:szCs w:val="28"/>
          <w:lang w:eastAsia="ar-SA"/>
        </w:rPr>
        <w:t xml:space="preserve">держание электронного документа, заявитель может обратиться в </w:t>
      </w:r>
      <w:r w:rsidR="00A963CA" w:rsidRPr="00523A03">
        <w:rPr>
          <w:rFonts w:eastAsia="Calibri"/>
          <w:sz w:val="28"/>
          <w:szCs w:val="28"/>
          <w:lang w:eastAsia="ar-SA"/>
        </w:rPr>
        <w:t>администр</w:t>
      </w:r>
      <w:r w:rsidR="00A963CA" w:rsidRPr="00523A03">
        <w:rPr>
          <w:rFonts w:eastAsia="Calibri"/>
          <w:sz w:val="28"/>
          <w:szCs w:val="28"/>
          <w:lang w:eastAsia="ar-SA"/>
        </w:rPr>
        <w:t>а</w:t>
      </w:r>
      <w:r w:rsidR="00A963CA" w:rsidRPr="00523A03">
        <w:rPr>
          <w:rFonts w:eastAsia="Calibri"/>
          <w:sz w:val="28"/>
          <w:szCs w:val="28"/>
          <w:lang w:eastAsia="ar-SA"/>
        </w:rPr>
        <w:t>цию Поселкового сельского поселения Тимашевского района</w:t>
      </w:r>
      <w:r w:rsidRPr="00523A03">
        <w:rPr>
          <w:rFonts w:eastAsia="Calibri"/>
          <w:sz w:val="28"/>
          <w:szCs w:val="28"/>
          <w:lang w:eastAsia="ar-SA"/>
        </w:rPr>
        <w:t xml:space="preserve">. 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 xml:space="preserve">3.8.7.3. </w:t>
      </w:r>
      <w:r w:rsidRPr="00523A03">
        <w:rPr>
          <w:sz w:val="28"/>
          <w:szCs w:val="28"/>
        </w:rPr>
        <w:t>Результат предоставления муниципальной услуги</w:t>
      </w:r>
      <w:r w:rsidRPr="00523A03">
        <w:rPr>
          <w:rFonts w:eastAsia="Calibri"/>
          <w:sz w:val="28"/>
          <w:szCs w:val="28"/>
          <w:lang w:eastAsia="ar-SA"/>
        </w:rPr>
        <w:t xml:space="preserve"> может быть в</w:t>
      </w:r>
      <w:r w:rsidRPr="00523A03">
        <w:rPr>
          <w:rFonts w:eastAsia="Calibri"/>
          <w:sz w:val="28"/>
          <w:szCs w:val="28"/>
          <w:lang w:eastAsia="ar-SA"/>
        </w:rPr>
        <w:t>ы</w:t>
      </w:r>
      <w:r w:rsidRPr="00523A03">
        <w:rPr>
          <w:rFonts w:eastAsia="Calibri"/>
          <w:sz w:val="28"/>
          <w:szCs w:val="28"/>
          <w:lang w:eastAsia="ar-SA"/>
        </w:rPr>
        <w:t xml:space="preserve">дан заявителю на бумажном носителе в </w:t>
      </w:r>
      <w:r w:rsidR="00A963CA" w:rsidRPr="00523A03">
        <w:rPr>
          <w:rFonts w:eastAsia="Calibri"/>
          <w:sz w:val="28"/>
          <w:szCs w:val="28"/>
          <w:lang w:eastAsia="ar-SA"/>
        </w:rPr>
        <w:t>администрации Поселкового сельского поселения Тимашевского района</w:t>
      </w:r>
      <w:r w:rsidRPr="00523A03">
        <w:rPr>
          <w:rFonts w:eastAsia="Calibri"/>
          <w:sz w:val="28"/>
          <w:szCs w:val="28"/>
          <w:lang w:eastAsia="ar-SA"/>
        </w:rPr>
        <w:t xml:space="preserve">, многофункциональном центре. 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Выдача результата предоставления муниципальной услуги на бумажном носителе осуществляется согласно пункту 3.6.4. подраздела 3.6 настоящего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После направления результата предоставления муниципальной услуги, специалистом, ответственным за предоставление муниципальной услуги, з</w:t>
      </w:r>
      <w:r w:rsidRPr="00523A03">
        <w:rPr>
          <w:rFonts w:eastAsia="Calibri"/>
          <w:sz w:val="28"/>
          <w:szCs w:val="28"/>
          <w:lang w:eastAsia="ar-SA"/>
        </w:rPr>
        <w:t>а</w:t>
      </w:r>
      <w:r w:rsidRPr="00523A03">
        <w:rPr>
          <w:rFonts w:eastAsia="Calibri"/>
          <w:sz w:val="28"/>
          <w:szCs w:val="28"/>
          <w:lang w:eastAsia="ar-SA"/>
        </w:rPr>
        <w:t>просу в личном кабинете заявителя посредством Единого портала, Регионал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ного портала присваивается статус подтверждающий, что документы и резул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тат услуги выданы заявителю.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Документы, которые представляются органом, предоставляющим мун</w:t>
      </w:r>
      <w:r w:rsidRPr="00523A03">
        <w:rPr>
          <w:rFonts w:eastAsia="Calibri"/>
          <w:sz w:val="28"/>
          <w:szCs w:val="28"/>
          <w:lang w:eastAsia="ar-SA"/>
        </w:rPr>
        <w:t>и</w:t>
      </w:r>
      <w:r w:rsidRPr="00523A03">
        <w:rPr>
          <w:rFonts w:eastAsia="Calibri"/>
          <w:sz w:val="28"/>
          <w:szCs w:val="28"/>
          <w:lang w:eastAsia="ar-SA"/>
        </w:rPr>
        <w:t>ципальную услугу, по результатам рассмотрения заявления в электронной фо</w:t>
      </w:r>
      <w:r w:rsidRPr="00523A03">
        <w:rPr>
          <w:rFonts w:eastAsia="Calibri"/>
          <w:sz w:val="28"/>
          <w:szCs w:val="28"/>
          <w:lang w:eastAsia="ar-SA"/>
        </w:rPr>
        <w:t>р</w:t>
      </w:r>
      <w:r w:rsidRPr="00523A03">
        <w:rPr>
          <w:rFonts w:eastAsia="Calibri"/>
          <w:sz w:val="28"/>
          <w:szCs w:val="28"/>
          <w:lang w:eastAsia="ar-SA"/>
        </w:rPr>
        <w:t>ме, должны быть доступны для просмотра в виде, пригодном для восприятия человеком, с использованием электронных вычислительных машин, в том чи</w:t>
      </w:r>
      <w:r w:rsidRPr="00523A03">
        <w:rPr>
          <w:rFonts w:eastAsia="Calibri"/>
          <w:sz w:val="28"/>
          <w:szCs w:val="28"/>
          <w:lang w:eastAsia="ar-SA"/>
        </w:rPr>
        <w:t>с</w:t>
      </w:r>
      <w:r w:rsidRPr="00523A03">
        <w:rPr>
          <w:rFonts w:eastAsia="Calibri"/>
          <w:sz w:val="28"/>
          <w:szCs w:val="28"/>
          <w:lang w:eastAsia="ar-SA"/>
        </w:rPr>
        <w:t>ле без использования сети «Интернет».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ar-SA"/>
        </w:rPr>
        <w:t xml:space="preserve">3.8.7.4. </w:t>
      </w:r>
      <w:r w:rsidRPr="00523A03">
        <w:rPr>
          <w:sz w:val="28"/>
          <w:szCs w:val="28"/>
        </w:rPr>
        <w:t>Заявителю обеспечивается доступ к результату предоставления муниципальной услуги, полученному в форме электронного документа, на Едином портале, Региональном портале в течение срока, установленного зак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нодательством Российской Федерации. </w:t>
      </w:r>
    </w:p>
    <w:p w:rsidR="00380C9F" w:rsidRPr="00523A03" w:rsidRDefault="00380C9F" w:rsidP="00380C9F">
      <w:pPr>
        <w:widowControl w:val="0"/>
        <w:tabs>
          <w:tab w:val="left" w:pos="1560"/>
          <w:tab w:val="left" w:pos="1843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Заявителю предоставляется возможность сохранения электронного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 xml:space="preserve">мента, являющегося результатом предоставления муниципальной услуги, и подписанного специалистом </w:t>
      </w:r>
      <w:r w:rsidRPr="00523A03">
        <w:rPr>
          <w:rFonts w:eastAsia="Calibri"/>
          <w:sz w:val="28"/>
          <w:szCs w:val="28"/>
        </w:rPr>
        <w:t>органа, предоставляющего муниципальную усл</w:t>
      </w:r>
      <w:r w:rsidRPr="00523A03">
        <w:rPr>
          <w:rFonts w:eastAsia="Calibri"/>
          <w:sz w:val="28"/>
          <w:szCs w:val="28"/>
        </w:rPr>
        <w:t>у</w:t>
      </w:r>
      <w:r w:rsidRPr="00523A03">
        <w:rPr>
          <w:rFonts w:eastAsia="Calibri"/>
          <w:sz w:val="28"/>
          <w:szCs w:val="28"/>
        </w:rPr>
        <w:t xml:space="preserve">гу, </w:t>
      </w:r>
      <w:r w:rsidRPr="00523A03">
        <w:rPr>
          <w:sz w:val="28"/>
          <w:szCs w:val="28"/>
        </w:rPr>
        <w:t>с использованием усиленной квалифицированной электронной подписи, на своих технических средствах, а также возможность направления такого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тронного документа в иные органы (организации).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ar-SA"/>
        </w:rPr>
        <w:t>После направления результата предоставления муниципальной услуги специалистом, ответственным за предоставление муниципальной услуги, з</w:t>
      </w:r>
      <w:r w:rsidRPr="00523A03">
        <w:rPr>
          <w:rFonts w:eastAsia="Calibri"/>
          <w:sz w:val="28"/>
          <w:szCs w:val="28"/>
          <w:lang w:eastAsia="ar-SA"/>
        </w:rPr>
        <w:t>а</w:t>
      </w:r>
      <w:r w:rsidRPr="00523A03">
        <w:rPr>
          <w:rFonts w:eastAsia="Calibri"/>
          <w:sz w:val="28"/>
          <w:szCs w:val="28"/>
          <w:lang w:eastAsia="ar-SA"/>
        </w:rPr>
        <w:t>просу в личном кабинете заявителя посредством Единого портала, Регионал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ного портала присваивается статус подтверждающий, что документы и резул</w:t>
      </w:r>
      <w:r w:rsidRPr="00523A03">
        <w:rPr>
          <w:rFonts w:eastAsia="Calibri"/>
          <w:sz w:val="28"/>
          <w:szCs w:val="28"/>
          <w:lang w:eastAsia="ar-SA"/>
        </w:rPr>
        <w:t>ь</w:t>
      </w:r>
      <w:r w:rsidRPr="00523A03">
        <w:rPr>
          <w:rFonts w:eastAsia="Calibri"/>
          <w:sz w:val="28"/>
          <w:szCs w:val="28"/>
          <w:lang w:eastAsia="ar-SA"/>
        </w:rPr>
        <w:t>тат услуги выданы заявителю.</w:t>
      </w:r>
    </w:p>
    <w:p w:rsidR="00380C9F" w:rsidRPr="00523A03" w:rsidRDefault="00380C9F" w:rsidP="00380C9F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en-US"/>
        </w:rPr>
        <w:t>3.8.7.5. Критерием принятия решения по данной административной пр</w:t>
      </w:r>
      <w:r w:rsidRPr="00523A03">
        <w:rPr>
          <w:rFonts w:eastAsia="Calibri"/>
          <w:sz w:val="28"/>
          <w:szCs w:val="28"/>
          <w:lang w:eastAsia="en-US"/>
        </w:rPr>
        <w:t>о</w:t>
      </w:r>
      <w:r w:rsidRPr="00523A03">
        <w:rPr>
          <w:rFonts w:eastAsia="Calibri"/>
          <w:sz w:val="28"/>
          <w:szCs w:val="28"/>
          <w:lang w:eastAsia="en-US"/>
        </w:rPr>
        <w:t>цедуре является наличие результата предоставления муниципальной услуги, который предоставляется заявителю.</w:t>
      </w:r>
    </w:p>
    <w:p w:rsidR="00380C9F" w:rsidRPr="00523A03" w:rsidRDefault="00380C9F" w:rsidP="00380C9F">
      <w:pPr>
        <w:widowControl w:val="0"/>
        <w:tabs>
          <w:tab w:val="left" w:pos="567"/>
          <w:tab w:val="left" w:pos="709"/>
        </w:tabs>
        <w:autoSpaceDE w:val="0"/>
        <w:autoSpaceDN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3.8.7.6. </w:t>
      </w:r>
      <w:r w:rsidRPr="00523A03">
        <w:rPr>
          <w:kern w:val="1"/>
          <w:sz w:val="28"/>
          <w:szCs w:val="28"/>
          <w:lang w:eastAsia="ar-SA"/>
        </w:rPr>
        <w:t>Результатом административной процедуры является выдача (н</w:t>
      </w:r>
      <w:r w:rsidRPr="00523A03">
        <w:rPr>
          <w:kern w:val="1"/>
          <w:sz w:val="28"/>
          <w:szCs w:val="28"/>
          <w:lang w:eastAsia="ar-SA"/>
        </w:rPr>
        <w:t>а</w:t>
      </w:r>
      <w:r w:rsidRPr="00523A03">
        <w:rPr>
          <w:kern w:val="1"/>
          <w:sz w:val="28"/>
          <w:szCs w:val="28"/>
          <w:lang w:eastAsia="ar-SA"/>
        </w:rPr>
        <w:t>правление) заявителю документов, являющихся результатом предоставления муниципальной услуги.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>3.8.7.7. Способом фиксации результата выполнения административной процедуры является уведомление о готовности результата предоставления м</w:t>
      </w:r>
      <w:r w:rsidRPr="00523A03">
        <w:rPr>
          <w:kern w:val="1"/>
          <w:sz w:val="28"/>
          <w:szCs w:val="28"/>
          <w:lang w:eastAsia="ar-SA"/>
        </w:rPr>
        <w:t>у</w:t>
      </w:r>
      <w:r w:rsidRPr="00523A03">
        <w:rPr>
          <w:kern w:val="1"/>
          <w:sz w:val="28"/>
          <w:szCs w:val="28"/>
          <w:lang w:eastAsia="ar-SA"/>
        </w:rPr>
        <w:t>ниципальной услуги в личном кабинете заявителя на Едином портале, Реги</w:t>
      </w:r>
      <w:r w:rsidRPr="00523A03">
        <w:rPr>
          <w:kern w:val="1"/>
          <w:sz w:val="28"/>
          <w:szCs w:val="28"/>
          <w:lang w:eastAsia="ar-SA"/>
        </w:rPr>
        <w:t>о</w:t>
      </w:r>
      <w:r w:rsidRPr="00523A03">
        <w:rPr>
          <w:kern w:val="1"/>
          <w:sz w:val="28"/>
          <w:szCs w:val="28"/>
          <w:lang w:eastAsia="ar-SA"/>
        </w:rPr>
        <w:lastRenderedPageBreak/>
        <w:t>нальном портале.</w:t>
      </w:r>
    </w:p>
    <w:p w:rsidR="00380C9F" w:rsidRPr="00523A03" w:rsidRDefault="00380C9F" w:rsidP="00380C9F">
      <w:pPr>
        <w:widowControl w:val="0"/>
        <w:tabs>
          <w:tab w:val="left" w:pos="142"/>
        </w:tabs>
        <w:ind w:firstLine="709"/>
        <w:jc w:val="both"/>
        <w:rPr>
          <w:kern w:val="1"/>
          <w:sz w:val="28"/>
          <w:szCs w:val="28"/>
          <w:lang w:eastAsia="ar-SA"/>
        </w:rPr>
      </w:pPr>
      <w:r w:rsidRPr="00523A03">
        <w:rPr>
          <w:kern w:val="1"/>
          <w:sz w:val="28"/>
          <w:szCs w:val="28"/>
          <w:lang w:eastAsia="ar-SA"/>
        </w:rPr>
        <w:t xml:space="preserve">3.8.7.8. Исполнение данной административной процедуры возложено на специалиста, ответственного за предоставление муниципальной услуги. 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523A03">
        <w:rPr>
          <w:sz w:val="28"/>
          <w:szCs w:val="28"/>
        </w:rPr>
        <w:t xml:space="preserve">3.8.8. </w:t>
      </w:r>
      <w:r w:rsidRPr="00523A03">
        <w:rPr>
          <w:rFonts w:eastAsia="Calibri"/>
          <w:sz w:val="28"/>
          <w:szCs w:val="28"/>
          <w:lang w:eastAsia="ar-SA"/>
        </w:rPr>
        <w:t>Получение сведений о ходе выполнения запроса.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3.8.8.1. Основанием для начала административной процедуры является обращение заявителя на Единый портал, Региональный портал с целью получ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Заявитель имеет возможность получения информации о ходе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Информирование о ходе предоставления муниципальной услуги осущ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ствляется путем отображения актуальной информации о текущем состоянии (статусе) оказания муниципальной услуги в личном кабинете заявителя на Ед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ном портале, Региональном портале.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outlineLvl w:val="0"/>
        <w:rPr>
          <w:sz w:val="28"/>
        </w:rPr>
      </w:pPr>
      <w:r w:rsidRPr="00523A03">
        <w:rPr>
          <w:sz w:val="28"/>
        </w:rPr>
        <w:t>Вне зависимости от способа подачи запроса заявителю по его запросу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предоставлена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возможность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получения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информации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о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ходе</w:t>
      </w:r>
      <w:r w:rsidRPr="00523A03">
        <w:rPr>
          <w:spacing w:val="71"/>
          <w:sz w:val="28"/>
        </w:rPr>
        <w:t xml:space="preserve"> </w:t>
      </w:r>
      <w:r w:rsidRPr="00523A03">
        <w:rPr>
          <w:sz w:val="28"/>
        </w:rPr>
        <w:t>рассмотрения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з</w:t>
      </w:r>
      <w:r w:rsidRPr="00523A03">
        <w:rPr>
          <w:sz w:val="28"/>
        </w:rPr>
        <w:t>а</w:t>
      </w:r>
      <w:r w:rsidRPr="00523A03">
        <w:rPr>
          <w:sz w:val="28"/>
        </w:rPr>
        <w:t>проса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и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о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результатах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предоставления</w:t>
      </w:r>
      <w:r w:rsidRPr="00523A03">
        <w:rPr>
          <w:spacing w:val="1"/>
          <w:sz w:val="28"/>
        </w:rPr>
        <w:t xml:space="preserve"> </w:t>
      </w:r>
      <w:r w:rsidRPr="00523A03">
        <w:rPr>
          <w:sz w:val="28"/>
        </w:rPr>
        <w:t>муниципальной услуги на Едином по</w:t>
      </w:r>
      <w:r w:rsidRPr="00523A03">
        <w:rPr>
          <w:sz w:val="28"/>
        </w:rPr>
        <w:t>р</w:t>
      </w:r>
      <w:r w:rsidRPr="00523A03">
        <w:rPr>
          <w:sz w:val="28"/>
        </w:rPr>
        <w:t>тале, Региональном портале.</w:t>
      </w:r>
    </w:p>
    <w:p w:rsidR="00380C9F" w:rsidRPr="00523A03" w:rsidRDefault="00380C9F" w:rsidP="00380C9F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Для</w:t>
      </w:r>
      <w:r w:rsidRPr="00523A03">
        <w:rPr>
          <w:spacing w:val="45"/>
          <w:sz w:val="28"/>
          <w:szCs w:val="28"/>
        </w:rPr>
        <w:t xml:space="preserve"> </w:t>
      </w:r>
      <w:r w:rsidRPr="00523A03">
        <w:rPr>
          <w:sz w:val="28"/>
          <w:szCs w:val="28"/>
        </w:rPr>
        <w:t>получения</w:t>
      </w:r>
      <w:r w:rsidRPr="00523A03">
        <w:rPr>
          <w:spacing w:val="43"/>
          <w:sz w:val="28"/>
          <w:szCs w:val="28"/>
        </w:rPr>
        <w:t xml:space="preserve"> </w:t>
      </w:r>
      <w:r w:rsidRPr="00523A03">
        <w:rPr>
          <w:sz w:val="28"/>
          <w:szCs w:val="28"/>
        </w:rPr>
        <w:t>услуги</w:t>
      </w:r>
      <w:r w:rsidRPr="00523A03">
        <w:rPr>
          <w:spacing w:val="49"/>
          <w:sz w:val="28"/>
          <w:szCs w:val="28"/>
        </w:rPr>
        <w:t xml:space="preserve"> </w:t>
      </w:r>
      <w:r w:rsidRPr="00523A03">
        <w:rPr>
          <w:sz w:val="28"/>
          <w:szCs w:val="28"/>
        </w:rPr>
        <w:t>на</w:t>
      </w:r>
      <w:r w:rsidRPr="00523A03">
        <w:rPr>
          <w:spacing w:val="45"/>
          <w:sz w:val="28"/>
          <w:szCs w:val="28"/>
        </w:rPr>
        <w:t xml:space="preserve"> </w:t>
      </w:r>
      <w:r w:rsidRPr="00523A03">
        <w:rPr>
          <w:sz w:val="28"/>
          <w:szCs w:val="28"/>
        </w:rPr>
        <w:t>Едином портале, Региональном портале</w:t>
      </w:r>
      <w:r w:rsidRPr="00523A03">
        <w:rPr>
          <w:spacing w:val="46"/>
          <w:sz w:val="28"/>
          <w:szCs w:val="28"/>
        </w:rPr>
        <w:t xml:space="preserve"> </w:t>
      </w:r>
      <w:r w:rsidRPr="00523A03">
        <w:rPr>
          <w:sz w:val="28"/>
          <w:szCs w:val="28"/>
        </w:rPr>
        <w:t>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витель</w:t>
      </w:r>
      <w:r w:rsidRPr="00523A03">
        <w:rPr>
          <w:spacing w:val="44"/>
          <w:sz w:val="28"/>
          <w:szCs w:val="28"/>
        </w:rPr>
        <w:t xml:space="preserve"> </w:t>
      </w:r>
      <w:r w:rsidRPr="00523A03">
        <w:rPr>
          <w:sz w:val="28"/>
          <w:szCs w:val="28"/>
        </w:rPr>
        <w:t>должен</w:t>
      </w:r>
      <w:r w:rsidRPr="00523A03">
        <w:rPr>
          <w:spacing w:val="45"/>
          <w:sz w:val="28"/>
          <w:szCs w:val="28"/>
        </w:rPr>
        <w:t xml:space="preserve"> </w:t>
      </w:r>
      <w:r w:rsidRPr="00523A03">
        <w:rPr>
          <w:sz w:val="28"/>
          <w:szCs w:val="28"/>
        </w:rPr>
        <w:t>авторизоваться</w:t>
      </w:r>
      <w:r w:rsidRPr="00523A03">
        <w:rPr>
          <w:spacing w:val="46"/>
          <w:sz w:val="28"/>
          <w:szCs w:val="28"/>
        </w:rPr>
        <w:t xml:space="preserve"> </w:t>
      </w:r>
      <w:r w:rsidRPr="00523A03">
        <w:rPr>
          <w:sz w:val="28"/>
          <w:szCs w:val="28"/>
        </w:rPr>
        <w:t>в</w:t>
      </w:r>
      <w:r w:rsidRPr="00523A03">
        <w:rPr>
          <w:spacing w:val="42"/>
          <w:sz w:val="28"/>
          <w:szCs w:val="28"/>
        </w:rPr>
        <w:t xml:space="preserve"> </w:t>
      </w:r>
      <w:r w:rsidRPr="00523A03">
        <w:rPr>
          <w:sz w:val="28"/>
          <w:szCs w:val="28"/>
        </w:rPr>
        <w:t xml:space="preserve">ЕСИА </w:t>
      </w:r>
      <w:r w:rsidRPr="00523A03">
        <w:rPr>
          <w:spacing w:val="-68"/>
          <w:sz w:val="28"/>
          <w:szCs w:val="28"/>
        </w:rPr>
        <w:t xml:space="preserve"> </w:t>
      </w:r>
      <w:r w:rsidRPr="00523A03">
        <w:rPr>
          <w:sz w:val="28"/>
          <w:szCs w:val="28"/>
        </w:rPr>
        <w:t>в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роли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частного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лица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(физическое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цо)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с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подтверждённой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учётной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записью,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выбирать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вариант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услуги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«Подписат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ся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на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информирование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по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заявлениям,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поданным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на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личном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приеме»,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а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затем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по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кнопке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«Получить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услугу»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открыть</w:t>
      </w:r>
      <w:r w:rsidRPr="00523A03">
        <w:rPr>
          <w:spacing w:val="1"/>
          <w:sz w:val="28"/>
          <w:szCs w:val="28"/>
        </w:rPr>
        <w:t xml:space="preserve"> </w:t>
      </w:r>
      <w:r w:rsidRPr="00523A03">
        <w:rPr>
          <w:sz w:val="28"/>
          <w:szCs w:val="28"/>
        </w:rPr>
        <w:t>интерактивную</w:t>
      </w:r>
      <w:r w:rsidRPr="00523A03">
        <w:rPr>
          <w:spacing w:val="-1"/>
          <w:sz w:val="28"/>
          <w:szCs w:val="28"/>
        </w:rPr>
        <w:t xml:space="preserve"> </w:t>
      </w:r>
      <w:r w:rsidRPr="00523A03">
        <w:rPr>
          <w:sz w:val="28"/>
          <w:szCs w:val="28"/>
        </w:rPr>
        <w:t>форму</w:t>
      </w:r>
      <w:r w:rsidRPr="00523A03">
        <w:rPr>
          <w:spacing w:val="-4"/>
          <w:sz w:val="28"/>
          <w:szCs w:val="28"/>
        </w:rPr>
        <w:t xml:space="preserve"> </w:t>
      </w:r>
      <w:r w:rsidRPr="00523A03">
        <w:rPr>
          <w:sz w:val="28"/>
          <w:szCs w:val="28"/>
        </w:rPr>
        <w:t>заявления,</w:t>
      </w:r>
      <w:r w:rsidRPr="00523A03">
        <w:rPr>
          <w:spacing w:val="-1"/>
          <w:sz w:val="28"/>
          <w:szCs w:val="28"/>
        </w:rPr>
        <w:t xml:space="preserve"> </w:t>
      </w:r>
      <w:r w:rsidRPr="00523A03">
        <w:rPr>
          <w:sz w:val="28"/>
          <w:szCs w:val="28"/>
        </w:rPr>
        <w:t>запо</w:t>
      </w:r>
      <w:r w:rsidRPr="00523A03">
        <w:rPr>
          <w:sz w:val="28"/>
          <w:szCs w:val="28"/>
        </w:rPr>
        <w:t>л</w:t>
      </w:r>
      <w:r w:rsidRPr="00523A03">
        <w:rPr>
          <w:sz w:val="28"/>
          <w:szCs w:val="28"/>
        </w:rPr>
        <w:t>нить</w:t>
      </w:r>
      <w:r w:rsidRPr="00523A03">
        <w:rPr>
          <w:spacing w:val="-1"/>
          <w:sz w:val="28"/>
          <w:szCs w:val="28"/>
        </w:rPr>
        <w:t xml:space="preserve"> </w:t>
      </w:r>
      <w:r w:rsidRPr="00523A03">
        <w:rPr>
          <w:sz w:val="28"/>
          <w:szCs w:val="28"/>
        </w:rPr>
        <w:t>ее</w:t>
      </w:r>
      <w:r w:rsidRPr="00523A03">
        <w:rPr>
          <w:spacing w:val="-3"/>
          <w:sz w:val="28"/>
          <w:szCs w:val="28"/>
        </w:rPr>
        <w:t xml:space="preserve"> </w:t>
      </w:r>
      <w:r w:rsidRPr="00523A03">
        <w:rPr>
          <w:sz w:val="28"/>
          <w:szCs w:val="28"/>
        </w:rPr>
        <w:t>и подать</w:t>
      </w:r>
      <w:r w:rsidRPr="00523A03">
        <w:rPr>
          <w:spacing w:val="-2"/>
          <w:sz w:val="28"/>
          <w:szCs w:val="28"/>
        </w:rPr>
        <w:t xml:space="preserve"> </w:t>
      </w:r>
      <w:r w:rsidRPr="00523A03">
        <w:rPr>
          <w:sz w:val="28"/>
          <w:szCs w:val="28"/>
        </w:rPr>
        <w:t>заявление.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Информация о ходе предоставления муниципальной услуги направляется заявителю органом, предоставляющим муниципальную услугу, в срок, не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вышающий одного рабочего дня после завершения специалистом, ответстве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ным за предоставление муниципальной услуги, выполнения соответствующего действия, на адрес электронной почты или с использованием средств Единого портала, Регионального портала в личный кабинет по выбору заявителя.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3.8.8.2. При предоставлении муниципальной услуги в электронной форме заявителю направляется: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а) уведомление о записи на прием в многофункциональный центр, соде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жащее сведения о дате, времени и месте приема;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б) уведомление о приеме и регистрации запроса и иных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содержащее сведения о факте приема запроса и документов, необходимых для предоставления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услуги, и начале процедуры предоставления услуги, а также свед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о дате и времени окончания предоставления муниципальной услуги либо мотивированный отказ в приеме запроса и иных документов, необходимых для предоставления муниципальной услуги;</w:t>
      </w:r>
      <w:bookmarkStart w:id="2" w:name="P0084"/>
      <w:bookmarkEnd w:id="2"/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</w:t>
      </w:r>
      <w:r w:rsidRPr="00523A03">
        <w:rPr>
          <w:sz w:val="28"/>
          <w:szCs w:val="28"/>
        </w:rPr>
        <w:t>ж</w:t>
      </w:r>
      <w:r w:rsidRPr="00523A03">
        <w:rPr>
          <w:sz w:val="28"/>
          <w:szCs w:val="28"/>
        </w:rPr>
        <w:t>ности получить результат предоставления муниципальной услуги либо мотив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lastRenderedPageBreak/>
        <w:t>рованный отказ в предоставлении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3.8.8.3. Критерием принятия решения по данной административной 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цедуре является обращение заявителя на Единый портал, Региональный портал</w:t>
      </w:r>
      <w:r w:rsidRPr="00523A03">
        <w:rPr>
          <w:i/>
          <w:sz w:val="28"/>
          <w:szCs w:val="28"/>
        </w:rPr>
        <w:t xml:space="preserve"> </w:t>
      </w:r>
      <w:r w:rsidRPr="00523A03">
        <w:rPr>
          <w:sz w:val="28"/>
          <w:szCs w:val="28"/>
        </w:rPr>
        <w:t>с целью получения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3.8.8.4. 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</w:t>
      </w:r>
      <w:r w:rsidRPr="00523A03">
        <w:rPr>
          <w:sz w:val="28"/>
          <w:szCs w:val="28"/>
          <w:lang w:eastAsia="ar-SA"/>
        </w:rPr>
        <w:t>на Едином портале,</w:t>
      </w:r>
      <w:r w:rsidRPr="00523A03">
        <w:rPr>
          <w:sz w:val="28"/>
          <w:szCs w:val="28"/>
        </w:rPr>
        <w:t xml:space="preserve"> Региональном портале</w:t>
      </w:r>
      <w:r w:rsidRPr="00523A03">
        <w:rPr>
          <w:i/>
          <w:sz w:val="28"/>
          <w:szCs w:val="28"/>
        </w:rPr>
        <w:t xml:space="preserve"> </w:t>
      </w:r>
      <w:r w:rsidRPr="00523A03">
        <w:rPr>
          <w:sz w:val="28"/>
          <w:szCs w:val="28"/>
        </w:rPr>
        <w:t>по выбору заявителя.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3.8.8.5.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отображение текущего статуса предоставления муниципальной услуги в личном кабинете заявителя на Региональном портале в электронной форме.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 Осуществление оценки качества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3.8.9.1. Основанием для начала административной процедуры является окончание предоставления муниципальной услуги заявителю.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 xml:space="preserve">Заявителю обеспечивается возможность оценить доступность и качество муниципальной услуги на </w:t>
      </w:r>
      <w:r w:rsidRPr="00523A03">
        <w:rPr>
          <w:rFonts w:eastAsia="Calibri"/>
          <w:sz w:val="28"/>
          <w:szCs w:val="28"/>
        </w:rPr>
        <w:t>Едином портале,</w:t>
      </w:r>
      <w:r w:rsidRPr="00523A03">
        <w:rPr>
          <w:sz w:val="28"/>
          <w:szCs w:val="28"/>
          <w:lang w:eastAsia="ar-SA"/>
        </w:rPr>
        <w:t xml:space="preserve"> Региональном портале, в случае формирования запроса о предоставлении муниципальной услуги в электронной форме.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3.8.9.2. Критерием принятия решения по данной административной пр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цедуре является согласие заявителя осуществить оценку доступности и качес</w:t>
      </w:r>
      <w:r w:rsidRPr="00523A03">
        <w:rPr>
          <w:sz w:val="28"/>
          <w:szCs w:val="28"/>
          <w:lang w:eastAsia="ar-SA"/>
        </w:rPr>
        <w:t>т</w:t>
      </w:r>
      <w:r w:rsidRPr="00523A03">
        <w:rPr>
          <w:sz w:val="28"/>
          <w:szCs w:val="28"/>
          <w:lang w:eastAsia="ar-SA"/>
        </w:rPr>
        <w:t>ва муниципальной услуги, с использованием средств Единого портала, Реги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нального портала.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3.8.9.3. Результатом административной процедуры является оценка до</w:t>
      </w:r>
      <w:r w:rsidRPr="00523A03">
        <w:rPr>
          <w:sz w:val="28"/>
          <w:szCs w:val="28"/>
          <w:lang w:eastAsia="ar-SA"/>
        </w:rPr>
        <w:t>с</w:t>
      </w:r>
      <w:r w:rsidRPr="00523A03">
        <w:rPr>
          <w:sz w:val="28"/>
          <w:szCs w:val="28"/>
          <w:lang w:eastAsia="ar-SA"/>
        </w:rPr>
        <w:t>тупности и качества муниципальной услуги на Едином портале,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3.8.9.4. Способом фиксации результата административной процедуры я</w:t>
      </w:r>
      <w:r w:rsidRPr="00523A03">
        <w:rPr>
          <w:sz w:val="28"/>
          <w:szCs w:val="28"/>
          <w:lang w:eastAsia="ar-SA"/>
        </w:rPr>
        <w:t>в</w:t>
      </w:r>
      <w:r w:rsidRPr="00523A03">
        <w:rPr>
          <w:sz w:val="28"/>
          <w:szCs w:val="28"/>
          <w:lang w:eastAsia="ar-SA"/>
        </w:rPr>
        <w:t>ляется уведомление об осуществлении оценки доступности и качества муниц</w:t>
      </w:r>
      <w:r w:rsidRPr="00523A03">
        <w:rPr>
          <w:sz w:val="28"/>
          <w:szCs w:val="28"/>
          <w:lang w:eastAsia="ar-SA"/>
        </w:rPr>
        <w:t>и</w:t>
      </w:r>
      <w:r w:rsidRPr="00523A03">
        <w:rPr>
          <w:sz w:val="28"/>
          <w:szCs w:val="28"/>
          <w:lang w:eastAsia="ar-SA"/>
        </w:rPr>
        <w:t xml:space="preserve">пальной услуги на </w:t>
      </w:r>
      <w:r w:rsidRPr="00523A03">
        <w:rPr>
          <w:rFonts w:eastAsia="Calibri"/>
          <w:sz w:val="28"/>
          <w:szCs w:val="28"/>
        </w:rPr>
        <w:t>Едином портале,</w:t>
      </w:r>
      <w:r w:rsidRPr="00523A03">
        <w:rPr>
          <w:sz w:val="28"/>
          <w:szCs w:val="28"/>
          <w:lang w:eastAsia="ar-SA"/>
        </w:rPr>
        <w:t xml:space="preserve"> Региональном портале.</w:t>
      </w:r>
    </w:p>
    <w:p w:rsidR="00380C9F" w:rsidRPr="00523A03" w:rsidRDefault="00380C9F" w:rsidP="00380C9F">
      <w:pPr>
        <w:widowControl w:val="0"/>
        <w:tabs>
          <w:tab w:val="left" w:pos="1276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 Досудебное (внесудебное) обжалование решений и действий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3.8.10.1. Основанием для начала административной процедуры является обращение заявителя в орган, предоставляющий муниципальную услугу</w:t>
      </w:r>
      <w:r w:rsidRPr="00523A03">
        <w:rPr>
          <w:i/>
          <w:sz w:val="28"/>
          <w:szCs w:val="28"/>
        </w:rPr>
        <w:t xml:space="preserve"> </w:t>
      </w:r>
      <w:r w:rsidRPr="00523A03">
        <w:rPr>
          <w:sz w:val="28"/>
          <w:szCs w:val="28"/>
        </w:rPr>
        <w:t>с ц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лью получения муниципальной услуги.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3.8.10.2. </w:t>
      </w:r>
      <w:proofErr w:type="gramStart"/>
      <w:r w:rsidRPr="00523A03">
        <w:rPr>
          <w:sz w:val="28"/>
          <w:szCs w:val="28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в соответствии со </w:t>
      </w:r>
      <w:hyperlink r:id="rId19" w:anchor="/document/12177515/entry/1102" w:history="1">
        <w:r w:rsidRPr="00523A03">
          <w:rPr>
            <w:sz w:val="28"/>
            <w:szCs w:val="28"/>
          </w:rPr>
          <w:t>статьей 11.2</w:t>
        </w:r>
      </w:hyperlink>
      <w:r w:rsidRPr="00523A03">
        <w:rPr>
          <w:sz w:val="28"/>
          <w:szCs w:val="28"/>
        </w:rPr>
        <w:t xml:space="preserve"> Федерального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кона № 210-ФЗ с использованием портала федеральной государственной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формационной системы, обеспечивающей процесс досудебного (внесудебного) обжалования решений и действий (бездействия), совершенных при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 xml:space="preserve">лении государственных и муниципальных услуг органами, предоставляющими </w:t>
      </w:r>
      <w:r w:rsidRPr="00523A03">
        <w:rPr>
          <w:sz w:val="28"/>
          <w:szCs w:val="28"/>
        </w:rPr>
        <w:lastRenderedPageBreak/>
        <w:t>государственные и муниципальные услуги, их</w:t>
      </w:r>
      <w:proofErr w:type="gramEnd"/>
      <w:r w:rsidRPr="00523A03">
        <w:rPr>
          <w:sz w:val="28"/>
          <w:szCs w:val="28"/>
        </w:rPr>
        <w:t xml:space="preserve"> должностными лицами, госуда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ственными и муниципальными служащими с использованием информационно-телекоммуникационной сети «Интернет» (далее - система досудебного обжал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вания).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3.8.10.3. При направлении жалобы в электронном виде посредством си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темы досудебного обжалования с использованием информационно-телекоммуникационной сети «Интернет», ответ заявителю направляется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средством системы досудебного обжалования, а также способом, указанным заявителем при подаче жалобы.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3.8.10.4. Критерием принятия решения по данной административной 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цедуре является неудовлетворенность заявителя решениями и действиями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действиями) органа, предоставляющего муниципальную услугу, должностного лица органа, предоставляющего муниципальную услугу, муниципального 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жащего.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3.8.10.5. Результатом административной процедуры является направление жалобы заявителя в орган, предоставляющий муниципальную услугу, поданной с использованием системы досудебного обжалования в электронном виде.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3.8.10.6. Способом фиксации результата административной процедуры является регистрация жалобы заявителя, а также результата рассмотрения ж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лобы в системе досудебного обжалования.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  <w:r w:rsidRPr="00523A03">
        <w:rPr>
          <w:sz w:val="28"/>
          <w:szCs w:val="28"/>
        </w:rPr>
        <w:t>Подраздел 3.9. Порядок исправления допущенных опечаток и ошибок</w:t>
      </w:r>
      <w:r w:rsidRPr="00523A03">
        <w:rPr>
          <w:sz w:val="28"/>
          <w:szCs w:val="28"/>
        </w:rPr>
        <w:br/>
        <w:t>в выданных в результате предоставления муниципальной услуги документах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center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3A03">
        <w:rPr>
          <w:sz w:val="28"/>
          <w:szCs w:val="28"/>
        </w:rPr>
        <w:t xml:space="preserve">3.9.1. </w:t>
      </w:r>
      <w:proofErr w:type="gramStart"/>
      <w:r w:rsidRPr="00523A03">
        <w:rPr>
          <w:sz w:val="28"/>
          <w:szCs w:val="28"/>
        </w:rPr>
        <w:t>Основанием для начала административной процедуры является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ступление в орган, предоставляющий муниципальную услугу, заявления об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правлении допущенных органом, предоставляющим муниципальную услугу, опечаток и ошибок в выданных </w:t>
      </w:r>
      <w:r w:rsidRPr="00523A03">
        <w:rPr>
          <w:bCs/>
          <w:sz w:val="28"/>
          <w:szCs w:val="28"/>
        </w:rPr>
        <w:t>в результате предоставления муниципальной услуги документах (далее – заявление об исправлении допущенных опечаток и ошибок).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3.9.2. Заявление об исправлении допущенных опечаток и ошибок подае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ся в произвольной форме и должно содержать следующие сведения:</w:t>
      </w:r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23A03">
        <w:rPr>
          <w:sz w:val="28"/>
          <w:szCs w:val="28"/>
        </w:rPr>
        <w:t xml:space="preserve">наименование </w:t>
      </w:r>
      <w:r w:rsidRPr="00523A03">
        <w:rPr>
          <w:rFonts w:eastAsia="Calibri"/>
          <w:sz w:val="28"/>
          <w:szCs w:val="28"/>
          <w:lang w:eastAsia="en-US"/>
        </w:rPr>
        <w:t>органа</w:t>
      </w:r>
      <w:r w:rsidRPr="00523A03">
        <w:rPr>
          <w:sz w:val="28"/>
          <w:szCs w:val="28"/>
        </w:rPr>
        <w:t>, предоставившего муниципальную услугу, и (или) фамилию, имя, отчество (последнее - при наличии) должностного лица</w:t>
      </w:r>
      <w:r w:rsidRPr="00523A03">
        <w:rPr>
          <w:rFonts w:eastAsia="Calibri"/>
          <w:sz w:val="28"/>
          <w:szCs w:val="28"/>
          <w:lang w:eastAsia="en-US"/>
        </w:rPr>
        <w:t xml:space="preserve"> органа, предоставившего услугу, и </w:t>
      </w:r>
      <w:r w:rsidRPr="00523A03">
        <w:rPr>
          <w:sz w:val="28"/>
          <w:szCs w:val="28"/>
        </w:rPr>
        <w:t>выдавшего документ, в котором допущена опечатка или ошибка;</w:t>
      </w:r>
      <w:proofErr w:type="gramEnd"/>
    </w:p>
    <w:p w:rsidR="00380C9F" w:rsidRPr="00523A03" w:rsidRDefault="00380C9F" w:rsidP="00380C9F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наименование заявителя, сведения о месте нахождения заявителя,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лю;</w:t>
      </w:r>
    </w:p>
    <w:p w:rsidR="00380C9F" w:rsidRPr="00523A03" w:rsidRDefault="00380C9F" w:rsidP="00380C9F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реквизиты документов, в которых заявитель выявил опечатки и (или) ошибки;</w:t>
      </w:r>
    </w:p>
    <w:p w:rsidR="00380C9F" w:rsidRPr="00523A03" w:rsidRDefault="00380C9F" w:rsidP="00380C9F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краткое описание опечатки и (или) ошибки в выданном в результате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доставления муниципальной услуги документе; </w:t>
      </w:r>
    </w:p>
    <w:p w:rsidR="00380C9F" w:rsidRPr="00523A03" w:rsidRDefault="00380C9F" w:rsidP="00380C9F">
      <w:pPr>
        <w:widowControl w:val="0"/>
        <w:tabs>
          <w:tab w:val="left" w:pos="1701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указание способа информирования заявителя о ходе рассмотрения вопр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са об исправлении опечаток и (или) ошибок, выявленных заявителем, и замене документов, а также представления (направления) результата рассмотрения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явления об исправлении опечаток и (или) ошибок.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3.9.3. Заявление об исправлении допущенных опечаток и ошибок может быть подано в орган, предоставляющий муниципальную услугу, посредством обращения в </w:t>
      </w:r>
      <w:r w:rsidR="00A963CA" w:rsidRPr="00523A03">
        <w:rPr>
          <w:rFonts w:eastAsia="Calibri"/>
          <w:sz w:val="28"/>
          <w:szCs w:val="28"/>
          <w:lang w:eastAsia="ar-SA"/>
        </w:rPr>
        <w:t>администрацию Поселкового сельского поселения Тимашевского района</w:t>
      </w:r>
      <w:r w:rsidRPr="00523A03">
        <w:rPr>
          <w:sz w:val="28"/>
          <w:szCs w:val="28"/>
        </w:rPr>
        <w:t>, а также направлено по почте, по электронной почте.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 заявлению об исправлении допущенных опечаток и ошибок прилагае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ся копия документа, удостоверяющего права (полномочия) представителя, если с заявлением обращается представитель юридического лица.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Заявитель при подаче заявления об исправлении допущенных опечаток и ошибок (личное обращение) предъявляет документ, подтверждающий его ли</w:t>
      </w:r>
      <w:r w:rsidRPr="00523A03">
        <w:rPr>
          <w:sz w:val="28"/>
          <w:szCs w:val="28"/>
        </w:rPr>
        <w:t>ч</w:t>
      </w:r>
      <w:r w:rsidRPr="00523A03">
        <w:rPr>
          <w:sz w:val="28"/>
          <w:szCs w:val="28"/>
        </w:rPr>
        <w:t>ность.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3.9.4. Специалист, ответственный за прием документов, принимает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ление об исправлении допущенных опечаток и ошибок и выдает заявителю к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пию такого заявления с отметкой о его принятии (дата принятия и подпись сп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циалиста, ответственного за прием документов).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Заявление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допущенных опечаток и ошибок, поданное от заявителя лично, а также направленное им по почте, электронной почте регис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рируется в день его поступления в орган, предоставляющий муниципальную услугу, в соответствии с подразделом 2.15 регламента.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3.9.5. После поступления, в соответствии с правилами делопроизводства, заявления об исправлении допущенных опечаток и ошибок в </w:t>
      </w:r>
      <w:r w:rsidR="00A963CA" w:rsidRPr="00523A03">
        <w:rPr>
          <w:rFonts w:eastAsia="Calibri"/>
          <w:sz w:val="28"/>
          <w:szCs w:val="28"/>
          <w:lang w:eastAsia="ar-SA"/>
        </w:rPr>
        <w:t>администрацию Поселкового сельского поселения Тимашевского района</w:t>
      </w:r>
      <w:r w:rsidRPr="00523A03">
        <w:rPr>
          <w:sz w:val="28"/>
          <w:szCs w:val="28"/>
        </w:rPr>
        <w:t>, осуществляются сл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дующие действия: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1) рассмотрение заявления об исправлении допущенных опечаток и ош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бок </w:t>
      </w:r>
      <w:r w:rsidR="00A963CA" w:rsidRPr="00523A03">
        <w:rPr>
          <w:sz w:val="28"/>
          <w:szCs w:val="28"/>
        </w:rPr>
        <w:t>главой Поселкового сельского поселения Тимашевского района</w:t>
      </w:r>
      <w:r w:rsidRPr="00523A03">
        <w:rPr>
          <w:sz w:val="28"/>
          <w:szCs w:val="28"/>
        </w:rPr>
        <w:t xml:space="preserve">, принятие им решения об исправлении </w:t>
      </w:r>
      <w:r w:rsidRPr="00523A03">
        <w:rPr>
          <w:bCs/>
          <w:sz w:val="28"/>
          <w:szCs w:val="28"/>
        </w:rPr>
        <w:t>допущенных опечаток и ошибок</w:t>
      </w:r>
      <w:r w:rsidRPr="00523A03">
        <w:rPr>
          <w:sz w:val="28"/>
          <w:szCs w:val="28"/>
        </w:rPr>
        <w:t>, в случае их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 xml:space="preserve">явления, или об отказе в исправлении </w:t>
      </w:r>
      <w:r w:rsidRPr="00523A03">
        <w:rPr>
          <w:bCs/>
          <w:sz w:val="28"/>
          <w:szCs w:val="28"/>
        </w:rPr>
        <w:t>допущенных опечаток и ошибок</w:t>
      </w:r>
      <w:r w:rsidRPr="00523A03">
        <w:rPr>
          <w:sz w:val="28"/>
          <w:szCs w:val="28"/>
        </w:rPr>
        <w:t>, в случае их отсутствия в документе, выданном в результате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и направление заявления с</w:t>
      </w:r>
      <w:r w:rsidR="00A963CA" w:rsidRPr="00523A03">
        <w:rPr>
          <w:sz w:val="28"/>
          <w:szCs w:val="28"/>
        </w:rPr>
        <w:t>о своей</w:t>
      </w:r>
      <w:r w:rsidRPr="00523A03">
        <w:rPr>
          <w:sz w:val="28"/>
          <w:szCs w:val="28"/>
        </w:rPr>
        <w:t xml:space="preserve"> резолюцией специалисту, ответственному за предоставление муниципальной</w:t>
      </w:r>
      <w:proofErr w:type="gramEnd"/>
      <w:r w:rsidRPr="00523A03">
        <w:rPr>
          <w:sz w:val="28"/>
          <w:szCs w:val="28"/>
        </w:rPr>
        <w:t xml:space="preserve"> услуги, для дальнейшей 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боты;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2) подготовка специалистом, ответственным за предоставление муници</w:t>
      </w:r>
      <w:r w:rsidRPr="00523A03">
        <w:rPr>
          <w:sz w:val="28"/>
          <w:szCs w:val="28"/>
        </w:rPr>
        <w:softHyphen/>
        <w:t>пальной услуги, документа по результатам рассмотрения заявления (далее -</w:t>
      </w:r>
      <w:r w:rsidRPr="00523A03">
        <w:t xml:space="preserve"> </w:t>
      </w:r>
      <w:r w:rsidRPr="00523A03">
        <w:rPr>
          <w:sz w:val="28"/>
          <w:szCs w:val="28"/>
        </w:rPr>
        <w:t>до</w:t>
      </w:r>
      <w:r w:rsidRPr="00523A03">
        <w:rPr>
          <w:sz w:val="28"/>
          <w:szCs w:val="28"/>
        </w:rPr>
        <w:softHyphen/>
        <w:t>кумент, подготовленный по результатам рассмотрения заявления).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</w:rPr>
        <w:t xml:space="preserve">Специалистом, ответственным за предоставление муниципальной услуги, устраняются допущенные опечатки и ошибки по решению </w:t>
      </w:r>
      <w:r w:rsidR="00A963CA" w:rsidRPr="00523A03">
        <w:rPr>
          <w:sz w:val="28"/>
          <w:szCs w:val="28"/>
        </w:rPr>
        <w:t xml:space="preserve">главы Поселкового сельского поселения </w:t>
      </w:r>
      <w:r w:rsidRPr="00523A03">
        <w:rPr>
          <w:sz w:val="28"/>
          <w:szCs w:val="28"/>
        </w:rPr>
        <w:t xml:space="preserve"> путем подготовки: </w:t>
      </w:r>
      <w:r w:rsidRPr="00523A03">
        <w:rPr>
          <w:rFonts w:eastAsia="Calibri"/>
          <w:sz w:val="28"/>
          <w:szCs w:val="28"/>
          <w:lang w:eastAsia="en-US"/>
        </w:rPr>
        <w:t>подписанный органом, предоставля</w:t>
      </w:r>
      <w:r w:rsidRPr="00523A03">
        <w:rPr>
          <w:rFonts w:eastAsia="Calibri"/>
          <w:sz w:val="28"/>
          <w:szCs w:val="28"/>
          <w:lang w:eastAsia="en-US"/>
        </w:rPr>
        <w:t>ю</w:t>
      </w:r>
      <w:r w:rsidRPr="00523A03">
        <w:rPr>
          <w:rFonts w:eastAsia="Calibri"/>
          <w:sz w:val="28"/>
          <w:szCs w:val="28"/>
          <w:lang w:eastAsia="en-US"/>
        </w:rPr>
        <w:t>щим муниципальную услугу, проект договора аренды муниципального имущ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 xml:space="preserve">ства или договора безвозмездного пользования муниципальным имуществом или решение об отказе в предоставлении муниципального имущества в аренду (в безвозмездное пользование) без проведения торгов 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пользование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без провед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lastRenderedPageBreak/>
        <w:t>ния торгов.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При отсутствии допущенных опечаток и ошибок специалистом, 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венным за предоставление муниципальной услуги, готовится проект решение об отказе в исправлении допущенных опечаток и ошибок в выданных в резул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тате предоставления муниципальной услуги документах (далее – решение об отказе в исправлении допущенных опечаток и ошибок);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направление документа, подготовленного по результатам рассмотрения заявления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допущенных опечаток и ошибок, на подписание должностному лицу органа, предоставляющего муниципальную услугу;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4) регистрация документа, подготовленного по результатам рассмотрения заявления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допущенных опечаток и ошибок, специалистом, о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ветственным за предоставление муниципальной услуги, в день их подписания;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5) выдача заявителю лично под подпись или направление документа, по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готовленного по результатам рассмотрения заявления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щенных опечаток и ошибок, почтовым отправлением по адресу, указанному заявителем в заявлении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допущенных опечаток и ошибок, если данный способ получения результата услуги указан им в заявлении.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3.9.6. </w:t>
      </w:r>
      <w:proofErr w:type="gramStart"/>
      <w:r w:rsidRPr="00523A03">
        <w:rPr>
          <w:sz w:val="28"/>
          <w:szCs w:val="28"/>
        </w:rPr>
        <w:t>Максимальный срок выполнения административной процедуры (действия) по исправлению допущенных опечаток и ошибок в документе,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данном в результате предоставления муниципальной услуги, либо подготовке решения об отказе в исправлении допущенных опечаток и ошибок в выданных в результате предоставления муниципальной услуги документах не может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вышать 5 рабочих дней с даты регистрации заявления</w:t>
      </w:r>
      <w:r w:rsidRPr="00523A03">
        <w:t xml:space="preserve"> </w:t>
      </w:r>
      <w:r w:rsidRPr="00523A03">
        <w:rPr>
          <w:sz w:val="28"/>
          <w:szCs w:val="28"/>
        </w:rPr>
        <w:t>об исправлении доп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щенных опечаток и ошибок.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</w:rPr>
        <w:t xml:space="preserve">3.9.7. </w:t>
      </w:r>
      <w:proofErr w:type="gramStart"/>
      <w:r w:rsidRPr="00523A03">
        <w:rPr>
          <w:sz w:val="28"/>
          <w:szCs w:val="28"/>
        </w:rPr>
        <w:t>В случае отказа</w:t>
      </w:r>
      <w:r w:rsidRPr="00523A03">
        <w:rPr>
          <w:rFonts w:eastAsia="Calibri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523A03">
        <w:rPr>
          <w:sz w:val="28"/>
          <w:szCs w:val="28"/>
          <w:lang w:eastAsia="ar-SA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нарушения устано</w:t>
      </w:r>
      <w:r w:rsidRPr="00523A03">
        <w:rPr>
          <w:sz w:val="28"/>
          <w:szCs w:val="28"/>
          <w:lang w:eastAsia="ar-SA"/>
        </w:rPr>
        <w:t>в</w:t>
      </w:r>
      <w:r w:rsidRPr="00523A03">
        <w:rPr>
          <w:sz w:val="28"/>
          <w:szCs w:val="28"/>
          <w:lang w:eastAsia="ar-SA"/>
        </w:rPr>
        <w:t>ленного срока таких исправлений, з</w:t>
      </w:r>
      <w:r w:rsidRPr="00523A03">
        <w:rPr>
          <w:sz w:val="28"/>
          <w:szCs w:val="28"/>
        </w:rPr>
        <w:t xml:space="preserve">аявитель может обратиться с жалобой на данный </w:t>
      </w:r>
      <w:r w:rsidRPr="00523A03">
        <w:rPr>
          <w:sz w:val="28"/>
          <w:szCs w:val="28"/>
          <w:lang w:eastAsia="ar-SA"/>
        </w:rPr>
        <w:t xml:space="preserve">отказ. 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  <w:lang w:eastAsia="ar-SA"/>
        </w:rPr>
        <w:t xml:space="preserve">Жалоба, поступившая в </w:t>
      </w:r>
      <w:r w:rsidRPr="00523A03">
        <w:rPr>
          <w:rFonts w:eastAsia="Calibri"/>
          <w:sz w:val="28"/>
          <w:szCs w:val="28"/>
          <w:lang w:eastAsia="en-US"/>
        </w:rPr>
        <w:t xml:space="preserve">орган, предоставляющий муниципальную услугу, </w:t>
      </w:r>
      <w:r w:rsidRPr="00523A03">
        <w:rPr>
          <w:sz w:val="28"/>
          <w:szCs w:val="28"/>
          <w:lang w:eastAsia="ar-SA"/>
        </w:rPr>
        <w:t>в исправлении допущенных опечаток и ошибок или в случае обжалования н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рушения установленного срока таких исправлений, подлежит рассмотрению в течение 5 рабочих дней со дня ее регистрации.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3.9.8. Результатом выполнения административной процедуры является: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а) в случае наличия допущенных опечаток и ошибок в выданном в р</w:t>
      </w:r>
      <w:r w:rsidRPr="00523A03">
        <w:rPr>
          <w:bCs/>
          <w:sz w:val="28"/>
          <w:szCs w:val="28"/>
        </w:rPr>
        <w:t>е</w:t>
      </w:r>
      <w:r w:rsidRPr="00523A03">
        <w:rPr>
          <w:bCs/>
          <w:sz w:val="28"/>
          <w:szCs w:val="28"/>
        </w:rPr>
        <w:t xml:space="preserve">зультате предоставления муниципальной услуги документе – </w:t>
      </w:r>
      <w:r w:rsidRPr="00523A03">
        <w:rPr>
          <w:rFonts w:eastAsia="Calibri"/>
          <w:sz w:val="28"/>
          <w:szCs w:val="28"/>
          <w:lang w:eastAsia="en-US"/>
        </w:rPr>
        <w:t>подписанный о</w:t>
      </w:r>
      <w:r w:rsidRPr="00523A03">
        <w:rPr>
          <w:rFonts w:eastAsia="Calibri"/>
          <w:sz w:val="28"/>
          <w:szCs w:val="28"/>
          <w:lang w:eastAsia="en-US"/>
        </w:rPr>
        <w:t>р</w:t>
      </w:r>
      <w:r w:rsidRPr="00523A03">
        <w:rPr>
          <w:rFonts w:eastAsia="Calibri"/>
          <w:sz w:val="28"/>
          <w:szCs w:val="28"/>
          <w:lang w:eastAsia="en-US"/>
        </w:rPr>
        <w:t>ганом, предоставляющим муниципальную услугу, проект договора аренды м</w:t>
      </w:r>
      <w:r w:rsidRPr="00523A03">
        <w:rPr>
          <w:rFonts w:eastAsia="Calibri"/>
          <w:sz w:val="28"/>
          <w:szCs w:val="28"/>
          <w:lang w:eastAsia="en-US"/>
        </w:rPr>
        <w:t>у</w:t>
      </w:r>
      <w:r w:rsidRPr="00523A03">
        <w:rPr>
          <w:rFonts w:eastAsia="Calibri"/>
          <w:sz w:val="28"/>
          <w:szCs w:val="28"/>
          <w:lang w:eastAsia="en-US"/>
        </w:rPr>
        <w:t>ниципального имущества или договора безвозмездного пользования муниц</w:t>
      </w:r>
      <w:r w:rsidRPr="00523A03">
        <w:rPr>
          <w:rFonts w:eastAsia="Calibri"/>
          <w:sz w:val="28"/>
          <w:szCs w:val="28"/>
          <w:lang w:eastAsia="en-US"/>
        </w:rPr>
        <w:t>и</w:t>
      </w:r>
      <w:r w:rsidRPr="00523A03">
        <w:rPr>
          <w:rFonts w:eastAsia="Calibri"/>
          <w:sz w:val="28"/>
          <w:szCs w:val="28"/>
          <w:lang w:eastAsia="en-US"/>
        </w:rPr>
        <w:t xml:space="preserve">пальным имуществом, решение об отказе в предоставлении муниципального имущества в аренду (в безвозмездное пользование) без проведения торгов 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пользование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без проведения торгов</w:t>
      </w:r>
      <w:r w:rsidRPr="00523A03">
        <w:rPr>
          <w:bCs/>
          <w:sz w:val="28"/>
          <w:szCs w:val="28"/>
        </w:rPr>
        <w:t>;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б) в случае отсутствия допущенных опечаток и ошибок в выданном в р</w:t>
      </w:r>
      <w:r w:rsidRPr="00523A03">
        <w:rPr>
          <w:bCs/>
          <w:sz w:val="28"/>
          <w:szCs w:val="28"/>
        </w:rPr>
        <w:t>е</w:t>
      </w:r>
      <w:r w:rsidRPr="00523A03">
        <w:rPr>
          <w:bCs/>
          <w:sz w:val="28"/>
          <w:szCs w:val="28"/>
        </w:rPr>
        <w:t>зультате предоставления муниципальной услуги документе – решение об отказе в исправлении допущенных опечаток и ошибок.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lastRenderedPageBreak/>
        <w:t>3.9.9. Критерием принятия решения по настоящей административной процедуре является наличие допущенных опечаток и ошибок в выданных в р</w:t>
      </w:r>
      <w:r w:rsidRPr="00523A03">
        <w:rPr>
          <w:bCs/>
          <w:sz w:val="28"/>
          <w:szCs w:val="28"/>
        </w:rPr>
        <w:t>е</w:t>
      </w:r>
      <w:r w:rsidRPr="00523A03">
        <w:rPr>
          <w:bCs/>
          <w:sz w:val="28"/>
          <w:szCs w:val="28"/>
        </w:rPr>
        <w:t>зультате предоставления муниципальной услуги документах.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3.9.10. Способом фиксации результата административной процедуры я</w:t>
      </w:r>
      <w:r w:rsidRPr="00523A03">
        <w:rPr>
          <w:bCs/>
          <w:sz w:val="28"/>
          <w:szCs w:val="28"/>
        </w:rPr>
        <w:t>в</w:t>
      </w:r>
      <w:r w:rsidRPr="00523A03">
        <w:rPr>
          <w:bCs/>
          <w:sz w:val="28"/>
          <w:szCs w:val="28"/>
        </w:rPr>
        <w:t>ляется: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регистрация документа, подготовленного по результатам рассмотрения заявления</w:t>
      </w:r>
      <w:r w:rsidRPr="00523A03">
        <w:t xml:space="preserve"> </w:t>
      </w:r>
      <w:r w:rsidRPr="00523A03">
        <w:rPr>
          <w:bCs/>
          <w:sz w:val="28"/>
          <w:szCs w:val="28"/>
        </w:rPr>
        <w:t>об исправлении допущенных опечаток и ошибок, в соответствии с правилами делопроизводства;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подпись заявителя о получении результата выполнения администрати</w:t>
      </w:r>
      <w:r w:rsidRPr="00523A03">
        <w:rPr>
          <w:bCs/>
          <w:sz w:val="28"/>
          <w:szCs w:val="28"/>
        </w:rPr>
        <w:t>в</w:t>
      </w:r>
      <w:r w:rsidRPr="00523A03">
        <w:rPr>
          <w:bCs/>
          <w:sz w:val="28"/>
          <w:szCs w:val="28"/>
        </w:rPr>
        <w:t>ной процедуры в журнале выдаваемых документов.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3.9.11. В случае внесения изменений в выданные по результатам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тавления муниципальной услуги документы, направленных на исправление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пущенных опечаток и ошибок, допущенных по вине органа, предоставляющего услугу, плата с заявителя не взимается.</w:t>
      </w:r>
    </w:p>
    <w:p w:rsidR="00380C9F" w:rsidRPr="00523A03" w:rsidRDefault="00380C9F" w:rsidP="00380C9F">
      <w:pPr>
        <w:widowControl w:val="0"/>
        <w:tabs>
          <w:tab w:val="left" w:pos="567"/>
        </w:tabs>
        <w:ind w:firstLine="709"/>
        <w:jc w:val="both"/>
        <w:rPr>
          <w:bCs/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Раздел 4. Формы </w:t>
      </w:r>
      <w:proofErr w:type="gramStart"/>
      <w:r w:rsidRPr="00523A03">
        <w:rPr>
          <w:b/>
          <w:sz w:val="28"/>
          <w:szCs w:val="28"/>
        </w:rPr>
        <w:t>контроля за</w:t>
      </w:r>
      <w:proofErr w:type="gramEnd"/>
      <w:r w:rsidRPr="00523A03">
        <w:rPr>
          <w:b/>
          <w:sz w:val="28"/>
          <w:szCs w:val="28"/>
        </w:rPr>
        <w:t xml:space="preserve"> предоставлением муниципальной услуги</w:t>
      </w:r>
    </w:p>
    <w:p w:rsidR="00380C9F" w:rsidRPr="00523A03" w:rsidRDefault="00380C9F" w:rsidP="00380C9F">
      <w:pPr>
        <w:widowControl w:val="0"/>
        <w:rPr>
          <w:b/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Подраздел 4.1. Порядок осуществления текущего контроля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за соблюдением и исполнением ответственными должностными лицами,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положений регламента и иных нормативных правовых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актов, устанавливающих требования к предоставлению муниципальной услуги, а также принятием ими решений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4.1.1. Ответственные специалисты органа, предоставляющего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руководствуются положениями регламента и иных нормати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ных правовых актов, устанавливающих требования к предоставлению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4.1.2. Текущий </w:t>
      </w:r>
      <w:proofErr w:type="gramStart"/>
      <w:r w:rsidRPr="00523A03">
        <w:rPr>
          <w:sz w:val="28"/>
          <w:szCs w:val="28"/>
        </w:rPr>
        <w:t>контроль за</w:t>
      </w:r>
      <w:proofErr w:type="gramEnd"/>
      <w:r w:rsidRPr="00523A03">
        <w:rPr>
          <w:sz w:val="28"/>
          <w:szCs w:val="28"/>
        </w:rPr>
        <w:t xml:space="preserve"> соблюдением и исполнением ответственными специалистами органа, предоставляющего муниципальную услугу, положений настоящего регламента и иных нормативных правовых актов, устанавлива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щих требования к предоставлению муниципальной услуги, осуществляется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стоянно непосредственно </w:t>
      </w:r>
      <w:r w:rsidR="00D80489" w:rsidRPr="00523A03">
        <w:rPr>
          <w:sz w:val="28"/>
          <w:szCs w:val="28"/>
        </w:rPr>
        <w:t>главой Поселкового сельского поселения Тимаше</w:t>
      </w:r>
      <w:r w:rsidR="00D80489" w:rsidRPr="00523A03">
        <w:rPr>
          <w:sz w:val="28"/>
          <w:szCs w:val="28"/>
        </w:rPr>
        <w:t>в</w:t>
      </w:r>
      <w:r w:rsidR="00D80489" w:rsidRPr="00523A03">
        <w:rPr>
          <w:sz w:val="28"/>
          <w:szCs w:val="28"/>
        </w:rPr>
        <w:t>ского района</w:t>
      </w:r>
      <w:r w:rsidRPr="00523A03">
        <w:rPr>
          <w:sz w:val="28"/>
          <w:szCs w:val="28"/>
          <w:lang w:eastAsia="ar-SA"/>
        </w:rPr>
        <w:t>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  <w:lang w:eastAsia="ar-SA"/>
        </w:rPr>
        <w:t>4.1.3. Текущий контроль осуществляется путем проведения проверок с</w:t>
      </w:r>
      <w:r w:rsidRPr="00523A03">
        <w:rPr>
          <w:sz w:val="28"/>
          <w:szCs w:val="28"/>
          <w:lang w:eastAsia="ar-SA"/>
        </w:rPr>
        <w:t>о</w:t>
      </w:r>
      <w:r w:rsidRPr="00523A03">
        <w:rPr>
          <w:sz w:val="28"/>
          <w:szCs w:val="28"/>
          <w:lang w:eastAsia="ar-SA"/>
        </w:rPr>
        <w:t>блюдения и выполнения ответственными должностными лицами</w:t>
      </w:r>
      <w:r w:rsidRPr="00523A03">
        <w:rPr>
          <w:rFonts w:eastAsia="Calibri"/>
          <w:sz w:val="28"/>
          <w:szCs w:val="28"/>
          <w:lang w:eastAsia="en-US"/>
        </w:rPr>
        <w:t xml:space="preserve"> органа, пр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 xml:space="preserve">доставляющего муниципальную услугу, </w:t>
      </w:r>
      <w:r w:rsidRPr="00523A03">
        <w:rPr>
          <w:sz w:val="28"/>
          <w:szCs w:val="28"/>
          <w:lang w:eastAsia="ar-SA"/>
        </w:rPr>
        <w:t xml:space="preserve">положений настоящего регламента, иных нормативных правовых актов, </w:t>
      </w:r>
      <w:r w:rsidRPr="00523A03">
        <w:rPr>
          <w:sz w:val="28"/>
          <w:szCs w:val="28"/>
        </w:rPr>
        <w:t>устанавливающих требования к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лению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4.1.4. Предметом контроля является выявление и устранение нарушений прав заявителей, порядка рассмотрения запросов, обращений заявителей, оце</w:t>
      </w:r>
      <w:r w:rsidRPr="00523A03">
        <w:rPr>
          <w:sz w:val="28"/>
          <w:szCs w:val="28"/>
          <w:lang w:eastAsia="ar-SA"/>
        </w:rPr>
        <w:t>н</w:t>
      </w:r>
      <w:r w:rsidRPr="00523A03">
        <w:rPr>
          <w:sz w:val="28"/>
          <w:szCs w:val="28"/>
          <w:lang w:eastAsia="ar-SA"/>
        </w:rPr>
        <w:t>ка полноты рассмотрения обращений, объективность и тщательность проверки сведений, обоснованность и законность предлагаемых для принятия решений по запросам и обращениям.</w:t>
      </w:r>
    </w:p>
    <w:p w:rsidR="00380C9F" w:rsidRPr="00523A03" w:rsidRDefault="00380C9F" w:rsidP="00380C9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4.2. Порядок и периодичность осуществления </w:t>
      </w:r>
      <w:proofErr w:type="gramStart"/>
      <w:r w:rsidRPr="00523A03">
        <w:rPr>
          <w:sz w:val="28"/>
          <w:szCs w:val="28"/>
        </w:rPr>
        <w:t>плановых</w:t>
      </w:r>
      <w:proofErr w:type="gramEnd"/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 xml:space="preserve">и внеплановых проверок полноты и качества предоставления услуги, </w:t>
      </w:r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в том числе порядок и формы </w:t>
      </w:r>
      <w:proofErr w:type="gramStart"/>
      <w:r w:rsidRPr="00523A03">
        <w:rPr>
          <w:sz w:val="28"/>
          <w:szCs w:val="28"/>
        </w:rPr>
        <w:t>контроля за</w:t>
      </w:r>
      <w:proofErr w:type="gramEnd"/>
      <w:r w:rsidRPr="00523A03">
        <w:rPr>
          <w:sz w:val="28"/>
          <w:szCs w:val="28"/>
        </w:rPr>
        <w:t xml:space="preserve"> полнотой и качеством </w:t>
      </w:r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предоставления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4.2.1. </w:t>
      </w:r>
      <w:proofErr w:type="gramStart"/>
      <w:r w:rsidRPr="00523A03">
        <w:rPr>
          <w:sz w:val="28"/>
          <w:szCs w:val="28"/>
        </w:rPr>
        <w:t>Контроль за</w:t>
      </w:r>
      <w:proofErr w:type="gramEnd"/>
      <w:r w:rsidRPr="00523A03">
        <w:rPr>
          <w:sz w:val="28"/>
          <w:szCs w:val="28"/>
        </w:rPr>
        <w:t xml:space="preserve"> полнотой и качеством предоставления муниципальной услуги включает в себя проведение плановых и внеплановых проверок, в целях предупреждения, выявления и устранения нарушений прав заявителя при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4.2.2. </w:t>
      </w:r>
      <w:r w:rsidR="003664B7" w:rsidRPr="00523A03">
        <w:rPr>
          <w:sz w:val="28"/>
          <w:szCs w:val="28"/>
        </w:rPr>
        <w:t>Плановые и внеплановые проверки могут проводиться главой П</w:t>
      </w:r>
      <w:r w:rsidR="003664B7" w:rsidRPr="00523A03">
        <w:rPr>
          <w:sz w:val="28"/>
          <w:szCs w:val="28"/>
        </w:rPr>
        <w:t>о</w:t>
      </w:r>
      <w:r w:rsidR="003664B7" w:rsidRPr="00523A03">
        <w:rPr>
          <w:sz w:val="28"/>
          <w:szCs w:val="28"/>
        </w:rPr>
        <w:t>селкового сельского поселения, заместителем главы Поселкового сельского п</w:t>
      </w:r>
      <w:r w:rsidR="003664B7" w:rsidRPr="00523A03">
        <w:rPr>
          <w:sz w:val="28"/>
          <w:szCs w:val="28"/>
        </w:rPr>
        <w:t>о</w:t>
      </w:r>
      <w:r w:rsidR="003664B7" w:rsidRPr="00523A03">
        <w:rPr>
          <w:sz w:val="28"/>
          <w:szCs w:val="28"/>
        </w:rPr>
        <w:t>селения Тимашевского района.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4.2.3. Плановые проверки осуществляются один раз в год.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4.2.4. Основанием для проведения внеплановой проверки являются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ступление жалобы заявителей на решения и действия (бездействие) админис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рации </w:t>
      </w:r>
      <w:r w:rsidR="00895D47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, а также дол</w:t>
      </w:r>
      <w:r w:rsidRPr="00523A03">
        <w:rPr>
          <w:sz w:val="28"/>
          <w:szCs w:val="28"/>
        </w:rPr>
        <w:t>ж</w:t>
      </w:r>
      <w:r w:rsidRPr="00523A03">
        <w:rPr>
          <w:sz w:val="28"/>
          <w:szCs w:val="28"/>
        </w:rPr>
        <w:t>ностных лиц, муниципальных служащих, на нарушение их прав и законных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тересов в ходе предоставления муниципальной услуги.</w:t>
      </w:r>
    </w:p>
    <w:p w:rsidR="00380C9F" w:rsidRPr="00523A03" w:rsidRDefault="00380C9F" w:rsidP="00380C9F">
      <w:pPr>
        <w:widowControl w:val="0"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  <w:r w:rsidRPr="00523A03">
        <w:rPr>
          <w:rFonts w:eastAsia="Arial"/>
          <w:kern w:val="1"/>
          <w:sz w:val="28"/>
          <w:szCs w:val="28"/>
          <w:lang w:eastAsia="ar-SA"/>
        </w:rPr>
        <w:t>4.2.5. Результаты плановых и внеплановых проверок оформляются в виде акта проверки, где отмечаются выявленные недостатки и предложения по их устранению.</w:t>
      </w:r>
    </w:p>
    <w:p w:rsidR="00380C9F" w:rsidRPr="00523A03" w:rsidRDefault="00380C9F" w:rsidP="00380C9F">
      <w:pPr>
        <w:widowControl w:val="0"/>
        <w:autoSpaceDE w:val="0"/>
        <w:ind w:firstLine="709"/>
        <w:jc w:val="both"/>
        <w:rPr>
          <w:rFonts w:eastAsia="Arial"/>
          <w:kern w:val="1"/>
          <w:sz w:val="28"/>
          <w:szCs w:val="28"/>
          <w:lang w:eastAsia="ar-SA"/>
        </w:rPr>
      </w:pP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523A03">
        <w:rPr>
          <w:sz w:val="28"/>
          <w:szCs w:val="28"/>
        </w:rPr>
        <w:t>Подраздел 4.3</w:t>
      </w:r>
      <w:r w:rsidRPr="00523A03">
        <w:rPr>
          <w:sz w:val="28"/>
          <w:szCs w:val="28"/>
          <w:lang w:eastAsia="en-US"/>
        </w:rPr>
        <w:t xml:space="preserve">. Ответственность должностных лиц органа,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523A03">
        <w:rPr>
          <w:sz w:val="28"/>
          <w:szCs w:val="28"/>
          <w:lang w:eastAsia="en-US"/>
        </w:rPr>
        <w:t>предоставляющего муниципальную услугу за решения и действия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523A03">
        <w:rPr>
          <w:sz w:val="28"/>
          <w:szCs w:val="28"/>
          <w:lang w:eastAsia="en-US"/>
        </w:rPr>
        <w:t xml:space="preserve"> (бездействие), </w:t>
      </w:r>
      <w:proofErr w:type="gramStart"/>
      <w:r w:rsidRPr="00523A03">
        <w:rPr>
          <w:sz w:val="28"/>
          <w:szCs w:val="28"/>
          <w:lang w:eastAsia="en-US"/>
        </w:rPr>
        <w:t>принимаемые</w:t>
      </w:r>
      <w:proofErr w:type="gramEnd"/>
      <w:r w:rsidRPr="00523A03">
        <w:rPr>
          <w:sz w:val="28"/>
          <w:szCs w:val="28"/>
          <w:lang w:eastAsia="en-US"/>
        </w:rPr>
        <w:t xml:space="preserve"> (осуществляемые) ими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  <w:lang w:eastAsia="en-US"/>
        </w:rPr>
      </w:pPr>
      <w:r w:rsidRPr="00523A03">
        <w:rPr>
          <w:sz w:val="28"/>
          <w:szCs w:val="28"/>
          <w:lang w:eastAsia="en-US"/>
        </w:rPr>
        <w:t>в ходе предоставления муниципальной услуги</w:t>
      </w:r>
    </w:p>
    <w:p w:rsidR="00380C9F" w:rsidRPr="00523A03" w:rsidRDefault="00380C9F" w:rsidP="00380C9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380C9F" w:rsidRPr="00523A03" w:rsidRDefault="00380C9F" w:rsidP="00380C9F">
      <w:pPr>
        <w:pStyle w:val="ConsPlusNormal"/>
        <w:widowControl w:val="0"/>
        <w:ind w:firstLine="709"/>
        <w:jc w:val="both"/>
      </w:pPr>
      <w:r w:rsidRPr="00523A03">
        <w:t xml:space="preserve">4.3.1. Ответственность за надлежащее предоставление муниципальной </w:t>
      </w:r>
      <w:r w:rsidR="003664B7" w:rsidRPr="00523A03">
        <w:t>услуги возлагается на глав</w:t>
      </w:r>
      <w:r w:rsidR="00523A03" w:rsidRPr="00523A03">
        <w:t>у</w:t>
      </w:r>
      <w:r w:rsidR="003664B7" w:rsidRPr="00523A03">
        <w:t xml:space="preserve"> Поселкового сельского поселения Тимашевского района</w:t>
      </w:r>
      <w:r w:rsidRPr="00523A03">
        <w:t>.</w:t>
      </w:r>
    </w:p>
    <w:p w:rsidR="00380C9F" w:rsidRPr="00523A03" w:rsidRDefault="00380C9F" w:rsidP="00380C9F">
      <w:pPr>
        <w:pStyle w:val="ConsPlusNormal"/>
        <w:widowControl w:val="0"/>
        <w:ind w:firstLine="709"/>
        <w:jc w:val="both"/>
      </w:pPr>
      <w:r w:rsidRPr="00523A03">
        <w:t>4.3.2. По результатам проведенных проверок, в случае выявления нар</w:t>
      </w:r>
      <w:r w:rsidRPr="00523A03">
        <w:t>у</w:t>
      </w:r>
      <w:r w:rsidRPr="00523A03">
        <w:t>шения порядка предоставления муниципальной услуги, прав заявителей вино</w:t>
      </w:r>
      <w:r w:rsidRPr="00523A03">
        <w:t>в</w:t>
      </w:r>
      <w:r w:rsidRPr="00523A03">
        <w:t>ные лица привлекаются к ответственности в соответствии с законодательством Российской Федерации, и принимаются меры по устранению нарушений.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4.3.2. Должностные лица, муниципальные служащие, ответственные за предоставление муниципальной услуги, несут персональную ответственность за принятие ими решения и действия (бездействие) при предоставлении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услуги. Персональная ответственность устанавливается в их дол</w:t>
      </w:r>
      <w:r w:rsidRPr="00523A03">
        <w:rPr>
          <w:sz w:val="28"/>
          <w:szCs w:val="28"/>
        </w:rPr>
        <w:t>ж</w:t>
      </w:r>
      <w:r w:rsidRPr="00523A03">
        <w:rPr>
          <w:sz w:val="28"/>
          <w:szCs w:val="28"/>
        </w:rPr>
        <w:t>ностных инструкциях в соответствии с требованиями законодательства Росси</w:t>
      </w:r>
      <w:r w:rsidRPr="00523A03">
        <w:rPr>
          <w:sz w:val="28"/>
          <w:szCs w:val="28"/>
        </w:rPr>
        <w:t>й</w:t>
      </w:r>
      <w:r w:rsidRPr="00523A03">
        <w:rPr>
          <w:sz w:val="28"/>
          <w:szCs w:val="28"/>
        </w:rPr>
        <w:t>ской Федерации.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4.4. Положения, характеризующие требования к порядку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и формам </w:t>
      </w:r>
      <w:proofErr w:type="gramStart"/>
      <w:r w:rsidRPr="00523A03">
        <w:rPr>
          <w:sz w:val="28"/>
          <w:szCs w:val="28"/>
        </w:rPr>
        <w:t>контроля за</w:t>
      </w:r>
      <w:proofErr w:type="gramEnd"/>
      <w:r w:rsidRPr="00523A03">
        <w:rPr>
          <w:sz w:val="28"/>
          <w:szCs w:val="28"/>
        </w:rPr>
        <w:t xml:space="preserve"> предоставлением муниципальной услуги,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в том числе со стороны граждан, их объединений и организаций</w:t>
      </w:r>
    </w:p>
    <w:p w:rsidR="00380C9F" w:rsidRPr="00523A03" w:rsidRDefault="00380C9F" w:rsidP="00380C9F">
      <w:pPr>
        <w:widowControl w:val="0"/>
        <w:ind w:firstLine="567"/>
        <w:jc w:val="both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lastRenderedPageBreak/>
        <w:t xml:space="preserve">4.4.1. </w:t>
      </w:r>
      <w:proofErr w:type="gramStart"/>
      <w:r w:rsidRPr="00523A03">
        <w:rPr>
          <w:sz w:val="28"/>
          <w:szCs w:val="28"/>
          <w:lang w:eastAsia="ar-SA"/>
        </w:rPr>
        <w:t>Контроль за</w:t>
      </w:r>
      <w:proofErr w:type="gramEnd"/>
      <w:r w:rsidRPr="00523A03">
        <w:rPr>
          <w:sz w:val="28"/>
          <w:szCs w:val="28"/>
          <w:lang w:eastAsia="ar-SA"/>
        </w:rPr>
        <w:t xml:space="preserve"> предоставлением муниципальной услуги осуществл</w:t>
      </w:r>
      <w:r w:rsidRPr="00523A03">
        <w:rPr>
          <w:sz w:val="28"/>
          <w:szCs w:val="28"/>
          <w:lang w:eastAsia="ar-SA"/>
        </w:rPr>
        <w:t>я</w:t>
      </w:r>
      <w:r w:rsidRPr="00523A03">
        <w:rPr>
          <w:sz w:val="28"/>
          <w:szCs w:val="28"/>
          <w:lang w:eastAsia="ar-SA"/>
        </w:rPr>
        <w:t>ется в форме проверки соблюдения последовательности действий, определе</w:t>
      </w:r>
      <w:r w:rsidRPr="00523A03">
        <w:rPr>
          <w:sz w:val="28"/>
          <w:szCs w:val="28"/>
          <w:lang w:eastAsia="ar-SA"/>
        </w:rPr>
        <w:t>н</w:t>
      </w:r>
      <w:r w:rsidRPr="00523A03">
        <w:rPr>
          <w:sz w:val="28"/>
          <w:szCs w:val="28"/>
          <w:lang w:eastAsia="ar-SA"/>
        </w:rPr>
        <w:t xml:space="preserve">ных административными процедурами по исполнению муниципальной услуги, принятием решений должностными лицами </w:t>
      </w:r>
      <w:r w:rsidRPr="00523A03">
        <w:rPr>
          <w:rFonts w:eastAsia="Calibri"/>
          <w:sz w:val="28"/>
          <w:szCs w:val="28"/>
          <w:lang w:eastAsia="en-US"/>
        </w:rPr>
        <w:t>органа, предоставляющего мун</w:t>
      </w:r>
      <w:r w:rsidRPr="00523A03">
        <w:rPr>
          <w:rFonts w:eastAsia="Calibri"/>
          <w:sz w:val="28"/>
          <w:szCs w:val="28"/>
          <w:lang w:eastAsia="en-US"/>
        </w:rPr>
        <w:t>и</w:t>
      </w:r>
      <w:r w:rsidRPr="00523A03">
        <w:rPr>
          <w:rFonts w:eastAsia="Calibri"/>
          <w:sz w:val="28"/>
          <w:szCs w:val="28"/>
          <w:lang w:eastAsia="en-US"/>
        </w:rPr>
        <w:t>ципальную услугу,</w:t>
      </w:r>
      <w:r w:rsidRPr="00523A03">
        <w:rPr>
          <w:sz w:val="28"/>
          <w:szCs w:val="28"/>
          <w:lang w:eastAsia="ar-SA"/>
        </w:rPr>
        <w:t xml:space="preserve"> соблюдения и исполнения должностными лицами</w:t>
      </w:r>
      <w:r w:rsidRPr="00523A03">
        <w:rPr>
          <w:rFonts w:eastAsia="Calibri"/>
          <w:sz w:val="28"/>
          <w:szCs w:val="28"/>
          <w:lang w:eastAsia="en-US"/>
        </w:rPr>
        <w:t xml:space="preserve"> органа, предоставляющего муниципальную услугу, </w:t>
      </w:r>
      <w:r w:rsidRPr="00523A03">
        <w:rPr>
          <w:sz w:val="28"/>
          <w:szCs w:val="28"/>
          <w:lang w:eastAsia="ar-SA"/>
        </w:rPr>
        <w:t>нормативных правовых актов Ро</w:t>
      </w:r>
      <w:r w:rsidRPr="00523A03">
        <w:rPr>
          <w:sz w:val="28"/>
          <w:szCs w:val="28"/>
          <w:lang w:eastAsia="ar-SA"/>
        </w:rPr>
        <w:t>с</w:t>
      </w:r>
      <w:r w:rsidRPr="00523A03">
        <w:rPr>
          <w:sz w:val="28"/>
          <w:szCs w:val="28"/>
          <w:lang w:eastAsia="ar-SA"/>
        </w:rPr>
        <w:t>сийской Федерации, Краснодарского края, а также положений настоящего ре</w:t>
      </w:r>
      <w:r w:rsidRPr="00523A03">
        <w:rPr>
          <w:sz w:val="28"/>
          <w:szCs w:val="28"/>
          <w:lang w:eastAsia="ar-SA"/>
        </w:rPr>
        <w:t>г</w:t>
      </w:r>
      <w:r w:rsidRPr="00523A03">
        <w:rPr>
          <w:sz w:val="28"/>
          <w:szCs w:val="28"/>
          <w:lang w:eastAsia="ar-SA"/>
        </w:rPr>
        <w:t>ламента.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4.4.2. Порядок и формы </w:t>
      </w:r>
      <w:proofErr w:type="gramStart"/>
      <w:r w:rsidRPr="00523A03">
        <w:rPr>
          <w:sz w:val="28"/>
          <w:szCs w:val="28"/>
        </w:rPr>
        <w:t>контроля за</w:t>
      </w:r>
      <w:proofErr w:type="gramEnd"/>
      <w:r w:rsidRPr="00523A03">
        <w:rPr>
          <w:sz w:val="28"/>
          <w:szCs w:val="28"/>
        </w:rPr>
        <w:t xml:space="preserve"> предоставлением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луги со стороны уполномоченных должностных лиц администрации </w:t>
      </w:r>
      <w:r w:rsidR="00895D47" w:rsidRPr="00523A03">
        <w:rPr>
          <w:sz w:val="28"/>
          <w:szCs w:val="28"/>
        </w:rPr>
        <w:t>Поселк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вого сельского поселения Тимашевского района</w:t>
      </w:r>
      <w:r w:rsidRPr="00523A03">
        <w:rPr>
          <w:sz w:val="28"/>
          <w:szCs w:val="28"/>
        </w:rPr>
        <w:t xml:space="preserve"> должен быть постоянным, вс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сторонним, объективным и эффективным.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Должностные лица, осуществляющие контроль за предоставление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ципальной услуги, должны принимать меры по предотвращению конфликта интересов при предоставлении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4.4.3. </w:t>
      </w:r>
      <w:proofErr w:type="gramStart"/>
      <w:r w:rsidRPr="00523A03">
        <w:rPr>
          <w:sz w:val="28"/>
          <w:szCs w:val="28"/>
        </w:rPr>
        <w:t>Контроль за</w:t>
      </w:r>
      <w:proofErr w:type="gramEnd"/>
      <w:r w:rsidRPr="00523A03">
        <w:rPr>
          <w:sz w:val="28"/>
          <w:szCs w:val="28"/>
        </w:rPr>
        <w:t xml:space="preserve"> исполнением регламента со стороны граждан, их объ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динений и организаций является самостоятельной формой контроля и осущес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вляется путем направления обращений в администрацию </w:t>
      </w:r>
      <w:r w:rsidR="00895D47" w:rsidRPr="00523A03">
        <w:rPr>
          <w:sz w:val="28"/>
          <w:szCs w:val="28"/>
        </w:rPr>
        <w:t>Поселкового сельск</w:t>
      </w:r>
      <w:r w:rsidR="00895D47" w:rsidRPr="00523A03">
        <w:rPr>
          <w:sz w:val="28"/>
          <w:szCs w:val="28"/>
        </w:rPr>
        <w:t>о</w:t>
      </w:r>
      <w:r w:rsidR="00895D47" w:rsidRPr="00523A03">
        <w:rPr>
          <w:sz w:val="28"/>
          <w:szCs w:val="28"/>
        </w:rPr>
        <w:t>го поселения Тимашевского района</w:t>
      </w:r>
      <w:r w:rsidRPr="00523A03">
        <w:rPr>
          <w:sz w:val="28"/>
          <w:szCs w:val="28"/>
        </w:rPr>
        <w:t>, в том числе обжалования действий (бе</w:t>
      </w:r>
      <w:r w:rsidRPr="00523A03">
        <w:rPr>
          <w:sz w:val="28"/>
          <w:szCs w:val="28"/>
        </w:rPr>
        <w:t>з</w:t>
      </w:r>
      <w:r w:rsidRPr="00523A03">
        <w:rPr>
          <w:sz w:val="28"/>
          <w:szCs w:val="28"/>
        </w:rPr>
        <w:t>действия) и решений, осуществляемых (принятых) в ходе исполнения регл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мента в судебном порядке, в соответствии с законодательством Российской Ф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дерации.</w:t>
      </w:r>
    </w:p>
    <w:p w:rsidR="00380C9F" w:rsidRPr="00523A03" w:rsidRDefault="00380C9F" w:rsidP="00380C9F">
      <w:pPr>
        <w:widowControl w:val="0"/>
        <w:ind w:firstLine="709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 xml:space="preserve">Раздел 5. </w:t>
      </w:r>
      <w:r w:rsidRPr="00523A03">
        <w:rPr>
          <w:b/>
          <w:sz w:val="28"/>
          <w:szCs w:val="28"/>
          <w:lang w:eastAsia="ar-SA"/>
        </w:rPr>
        <w:t>Досудебный (внесудебный) порядок обжалования решений</w:t>
      </w:r>
    </w:p>
    <w:p w:rsidR="00380C9F" w:rsidRPr="00523A03" w:rsidRDefault="00380C9F" w:rsidP="00380C9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523A03">
        <w:rPr>
          <w:b/>
          <w:sz w:val="28"/>
          <w:szCs w:val="28"/>
          <w:lang w:eastAsia="ar-SA"/>
        </w:rPr>
        <w:t>и действий (бездействия) органа</w:t>
      </w:r>
      <w:r w:rsidRPr="00523A03">
        <w:t xml:space="preserve"> </w:t>
      </w:r>
      <w:r w:rsidRPr="00523A03">
        <w:rPr>
          <w:b/>
          <w:sz w:val="28"/>
          <w:szCs w:val="28"/>
          <w:lang w:eastAsia="ar-SA"/>
        </w:rPr>
        <w:t xml:space="preserve">предоставляющего </w:t>
      </w:r>
      <w:proofErr w:type="gramStart"/>
      <w:r w:rsidRPr="00523A03">
        <w:rPr>
          <w:b/>
          <w:sz w:val="28"/>
          <w:szCs w:val="28"/>
          <w:lang w:eastAsia="ar-SA"/>
        </w:rPr>
        <w:t>муниципальную</w:t>
      </w:r>
      <w:proofErr w:type="gramEnd"/>
      <w:r w:rsidRPr="00523A03">
        <w:rPr>
          <w:b/>
          <w:sz w:val="28"/>
          <w:szCs w:val="28"/>
          <w:lang w:eastAsia="ar-SA"/>
        </w:rPr>
        <w:t xml:space="preserve"> </w:t>
      </w:r>
    </w:p>
    <w:p w:rsidR="00380C9F" w:rsidRPr="00523A03" w:rsidRDefault="00380C9F" w:rsidP="00380C9F">
      <w:pPr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  <w:sz w:val="28"/>
          <w:szCs w:val="28"/>
          <w:lang w:eastAsia="ar-SA"/>
        </w:rPr>
      </w:pPr>
      <w:r w:rsidRPr="00523A03">
        <w:rPr>
          <w:b/>
          <w:sz w:val="28"/>
          <w:szCs w:val="28"/>
          <w:lang w:eastAsia="ar-SA"/>
        </w:rPr>
        <w:t>услугу, а также их должностных лиц</w:t>
      </w:r>
    </w:p>
    <w:p w:rsidR="00380C9F" w:rsidRPr="00523A03" w:rsidRDefault="00380C9F" w:rsidP="00380C9F">
      <w:pPr>
        <w:widowContro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5.1. Информация для заинтересованных лиц об их праве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на досудебное (внесудебное) обжалование действий (бездействия)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(или) решений, принятых (осуществленных) в ходе предоставления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муниципальной услуги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  <w:lang w:eastAsia="en-US"/>
        </w:rPr>
        <w:t xml:space="preserve">Заинтересованное лицо (далее – заявитель) имеет право на досудебное (внесудебное) обжалование действий (бездействия) и (или) решений, принятых (осуществляемых) </w:t>
      </w:r>
      <w:r w:rsidRPr="00523A03">
        <w:rPr>
          <w:sz w:val="28"/>
          <w:szCs w:val="28"/>
        </w:rPr>
        <w:t xml:space="preserve">администрацией </w:t>
      </w:r>
      <w:r w:rsidR="00060D82" w:rsidRPr="00523A03">
        <w:rPr>
          <w:sz w:val="28"/>
          <w:szCs w:val="28"/>
        </w:rPr>
        <w:t>Поселкового сельского поселения Тим</w:t>
      </w:r>
      <w:r w:rsidR="00060D82" w:rsidRPr="00523A03">
        <w:rPr>
          <w:sz w:val="28"/>
          <w:szCs w:val="28"/>
        </w:rPr>
        <w:t>а</w:t>
      </w:r>
      <w:r w:rsidR="00060D82" w:rsidRPr="00523A03">
        <w:rPr>
          <w:sz w:val="28"/>
          <w:szCs w:val="28"/>
        </w:rPr>
        <w:t>шевского района</w:t>
      </w:r>
      <w:r w:rsidRPr="00523A03">
        <w:rPr>
          <w:sz w:val="28"/>
          <w:szCs w:val="28"/>
        </w:rPr>
        <w:t xml:space="preserve">, должностным лицом администрации </w:t>
      </w:r>
      <w:r w:rsidR="00060D82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 либо муниципальным служащим,</w:t>
      </w:r>
      <w:r w:rsidRPr="00523A03">
        <w:rPr>
          <w:sz w:val="28"/>
          <w:szCs w:val="28"/>
          <w:lang w:eastAsia="en-US"/>
        </w:rPr>
        <w:t xml:space="preserve"> многофун</w:t>
      </w:r>
      <w:r w:rsidRPr="00523A03">
        <w:rPr>
          <w:sz w:val="28"/>
          <w:szCs w:val="28"/>
          <w:lang w:eastAsia="en-US"/>
        </w:rPr>
        <w:t>к</w:t>
      </w:r>
      <w:r w:rsidRPr="00523A03">
        <w:rPr>
          <w:sz w:val="28"/>
          <w:szCs w:val="28"/>
          <w:lang w:eastAsia="en-US"/>
        </w:rPr>
        <w:t>циональным центром, работником многофункционального центра в ходе пр</w:t>
      </w:r>
      <w:r w:rsidRPr="00523A03">
        <w:rPr>
          <w:sz w:val="28"/>
          <w:szCs w:val="28"/>
          <w:lang w:eastAsia="en-US"/>
        </w:rPr>
        <w:t>е</w:t>
      </w:r>
      <w:r w:rsidRPr="00523A03">
        <w:rPr>
          <w:sz w:val="28"/>
          <w:szCs w:val="28"/>
          <w:lang w:eastAsia="en-US"/>
        </w:rPr>
        <w:t>доставления муниципальной услуги (далее – жалоба).</w:t>
      </w:r>
      <w:proofErr w:type="gramEnd"/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5.2. Органы местного самоуправления, организации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уполномоченные на рассмотрение жалобы лица, которым может быть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направлена жалоба заявителя в досудебном (внесудебном) порядке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 xml:space="preserve">Жалоба на решение и действия (бездействие) администрации </w:t>
      </w:r>
      <w:r w:rsidR="00060D82" w:rsidRPr="00523A03">
        <w:rPr>
          <w:sz w:val="28"/>
          <w:szCs w:val="28"/>
        </w:rPr>
        <w:t>Поселков</w:t>
      </w:r>
      <w:r w:rsidR="00060D82" w:rsidRPr="00523A03">
        <w:rPr>
          <w:sz w:val="28"/>
          <w:szCs w:val="28"/>
        </w:rPr>
        <w:t>о</w:t>
      </w:r>
      <w:r w:rsidR="00060D82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>, а также действия (бездействие) должностных лиц, муниципальных служащих в ходе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 xml:space="preserve">пальной услуги, подается заявителем в администрацию </w:t>
      </w:r>
      <w:r w:rsidR="00060D82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 xml:space="preserve"> на имя главы </w:t>
      </w:r>
      <w:r w:rsidR="00060D82" w:rsidRPr="00523A03">
        <w:rPr>
          <w:sz w:val="28"/>
          <w:szCs w:val="28"/>
        </w:rPr>
        <w:t>Поселкового сельского посел</w:t>
      </w:r>
      <w:r w:rsidR="00060D82" w:rsidRPr="00523A03">
        <w:rPr>
          <w:sz w:val="28"/>
          <w:szCs w:val="28"/>
        </w:rPr>
        <w:t>е</w:t>
      </w:r>
      <w:r w:rsidR="00060D82" w:rsidRPr="00523A03">
        <w:rPr>
          <w:sz w:val="28"/>
          <w:szCs w:val="28"/>
        </w:rPr>
        <w:t>ния Тимашевского района</w:t>
      </w:r>
      <w:r w:rsidRPr="00523A03">
        <w:rPr>
          <w:sz w:val="28"/>
          <w:szCs w:val="28"/>
        </w:rPr>
        <w:t>.</w:t>
      </w:r>
    </w:p>
    <w:p w:rsidR="00DF4D00" w:rsidRPr="00523A03" w:rsidRDefault="00DF4D00" w:rsidP="00DF4D00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Должностным лицом, уполномоченным главой Поселкового сельского поселения Тимашевского района на рассмотрение жалоб, является заместитель главы Поселкового сельского поселения Тимашевского района.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Жалобы на решения и действия (бездействие) главы </w:t>
      </w:r>
      <w:r w:rsidR="00765F1E" w:rsidRPr="00523A03">
        <w:rPr>
          <w:sz w:val="28"/>
          <w:szCs w:val="28"/>
        </w:rPr>
        <w:t>Поселкового сел</w:t>
      </w:r>
      <w:r w:rsidR="00765F1E" w:rsidRPr="00523A03">
        <w:rPr>
          <w:sz w:val="28"/>
          <w:szCs w:val="28"/>
        </w:rPr>
        <w:t>ь</w:t>
      </w:r>
      <w:r w:rsidR="00765F1E" w:rsidRPr="00523A03">
        <w:rPr>
          <w:sz w:val="28"/>
          <w:szCs w:val="28"/>
        </w:rPr>
        <w:t>ского поселения Тимашевского района</w:t>
      </w:r>
      <w:r w:rsidRPr="00523A03">
        <w:rPr>
          <w:sz w:val="28"/>
          <w:szCs w:val="28"/>
        </w:rPr>
        <w:t xml:space="preserve"> рассматриваются непосредственно гл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вой </w:t>
      </w:r>
      <w:r w:rsidR="00765F1E" w:rsidRPr="00523A03">
        <w:rPr>
          <w:sz w:val="28"/>
          <w:szCs w:val="28"/>
        </w:rPr>
        <w:t>Поселкового сельского поселения Тимашевского района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Жалобы на решения и действия (бездействие) работника многофункци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нального центра подаются руководителю этого многофункционального центра. Жалобы на решения и действия (бездействие) многофункционального центра, его руководителя подаются в департамент информатизации и связи Краснода</w:t>
      </w:r>
      <w:r w:rsidRPr="00523A03">
        <w:rPr>
          <w:sz w:val="28"/>
          <w:szCs w:val="28"/>
        </w:rPr>
        <w:t>р</w:t>
      </w:r>
      <w:r w:rsidRPr="00523A03">
        <w:rPr>
          <w:sz w:val="28"/>
          <w:szCs w:val="28"/>
        </w:rPr>
        <w:t>ского края, являющийся учредителем многофункционального центра или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местителю главы администрации (губернатора) Краснодарского края, коорд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нирующему и контролирующему деятельность учредителя многофункционал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ного центра.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Подраздел 5.3. Способы информирования заявителей о порядке подачи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и рассмотрения жалобы, в том числе с использованием Единого портала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и Регионального портала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5.3.1. Информацию о порядке подачи и рассмотрения жалобы заявители могут получить на информационных стендах, расположенных в местах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тавления муниципальной услуги непосредственно в администрации </w:t>
      </w:r>
      <w:r w:rsidR="00765F1E" w:rsidRPr="00523A03">
        <w:rPr>
          <w:sz w:val="28"/>
          <w:szCs w:val="28"/>
        </w:rPr>
        <w:t>Поселков</w:t>
      </w:r>
      <w:r w:rsidR="00765F1E" w:rsidRPr="00523A03">
        <w:rPr>
          <w:sz w:val="28"/>
          <w:szCs w:val="28"/>
        </w:rPr>
        <w:t>о</w:t>
      </w:r>
      <w:r w:rsidR="00765F1E" w:rsidRPr="00523A03">
        <w:rPr>
          <w:sz w:val="28"/>
          <w:szCs w:val="28"/>
        </w:rPr>
        <w:t>го сельского поселения Тимашевского района</w:t>
      </w:r>
      <w:r w:rsidRPr="00523A03">
        <w:rPr>
          <w:sz w:val="28"/>
          <w:szCs w:val="28"/>
        </w:rPr>
        <w:t>, на официальном сайте,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функциональном центре, Едином портале, на Региональном портале.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5.3.2. Заявитель может получить информацию о порядке подачи и ра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 xml:space="preserve">смотрения жалоб на решения и действия (бездействие) администрации </w:t>
      </w:r>
      <w:r w:rsidR="00D1279E" w:rsidRPr="00523A03">
        <w:rPr>
          <w:sz w:val="28"/>
          <w:szCs w:val="28"/>
        </w:rPr>
        <w:t>Посе</w:t>
      </w:r>
      <w:r w:rsidR="00D1279E" w:rsidRPr="00523A03">
        <w:rPr>
          <w:sz w:val="28"/>
          <w:szCs w:val="28"/>
        </w:rPr>
        <w:t>л</w:t>
      </w:r>
      <w:r w:rsidR="00D1279E" w:rsidRPr="00523A03">
        <w:rPr>
          <w:sz w:val="28"/>
          <w:szCs w:val="28"/>
        </w:rPr>
        <w:t>кового сельского поселения Тимашевского района</w:t>
      </w:r>
      <w:r w:rsidRPr="00523A03">
        <w:rPr>
          <w:sz w:val="28"/>
          <w:szCs w:val="28"/>
        </w:rPr>
        <w:t xml:space="preserve"> и ее должностных лиц,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ниципальных служащих в письменной форме на основании письменного обр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 xml:space="preserve">щения заявителя в администрацию </w:t>
      </w:r>
      <w:r w:rsidR="003664B7" w:rsidRPr="00523A03">
        <w:rPr>
          <w:sz w:val="28"/>
          <w:szCs w:val="28"/>
        </w:rPr>
        <w:t>Поселкового сельского поселения Тимаше</w:t>
      </w:r>
      <w:r w:rsidR="003664B7" w:rsidRPr="00523A03">
        <w:rPr>
          <w:sz w:val="28"/>
          <w:szCs w:val="28"/>
        </w:rPr>
        <w:t>в</w:t>
      </w:r>
      <w:r w:rsidR="003664B7" w:rsidRPr="00523A03">
        <w:rPr>
          <w:sz w:val="28"/>
          <w:szCs w:val="28"/>
        </w:rPr>
        <w:t>ского района</w:t>
      </w:r>
      <w:r w:rsidRPr="00523A03">
        <w:rPr>
          <w:sz w:val="28"/>
          <w:szCs w:val="28"/>
        </w:rPr>
        <w:t xml:space="preserve">; в устной форме при личном обращении </w:t>
      </w:r>
      <w:r w:rsidR="003664B7" w:rsidRPr="00523A03">
        <w:rPr>
          <w:sz w:val="28"/>
          <w:szCs w:val="28"/>
        </w:rPr>
        <w:t>в администрацию Посе</w:t>
      </w:r>
      <w:r w:rsidR="003664B7" w:rsidRPr="00523A03">
        <w:rPr>
          <w:sz w:val="28"/>
          <w:szCs w:val="28"/>
        </w:rPr>
        <w:t>л</w:t>
      </w:r>
      <w:r w:rsidR="003664B7" w:rsidRPr="00523A03">
        <w:rPr>
          <w:sz w:val="28"/>
          <w:szCs w:val="28"/>
        </w:rPr>
        <w:t>кового сельского поселения Тимашевского района у специалиста, ответстве</w:t>
      </w:r>
      <w:r w:rsidR="003664B7" w:rsidRPr="00523A03">
        <w:rPr>
          <w:sz w:val="28"/>
          <w:szCs w:val="28"/>
        </w:rPr>
        <w:t>н</w:t>
      </w:r>
      <w:r w:rsidR="003664B7" w:rsidRPr="00523A03">
        <w:rPr>
          <w:sz w:val="28"/>
          <w:szCs w:val="28"/>
        </w:rPr>
        <w:t>ного за предоставление муниципальной услуги</w:t>
      </w:r>
      <w:proofErr w:type="gramStart"/>
      <w:r w:rsidR="003664B7" w:rsidRPr="00523A03">
        <w:rPr>
          <w:sz w:val="28"/>
          <w:szCs w:val="28"/>
        </w:rPr>
        <w:t>.</w:t>
      </w:r>
      <w:r w:rsidRPr="00523A03">
        <w:rPr>
          <w:sz w:val="28"/>
          <w:szCs w:val="28"/>
        </w:rPr>
        <w:t>.</w:t>
      </w:r>
      <w:proofErr w:type="gramEnd"/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5.4. Перечень нормативных правовых актов, регулирующих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 порядок досудебного (внесудебного) обжалования решений и действий (бездействия) органа, предоставляющего муниципальную услугу, 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а также его должностных лиц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5.4.1. Нормативные правовые акты, регулирующие порядок досудебного (внесудебного) обжалования решений и действий (бездействия) органа,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тавляющего муниципальную услугу, а также его должностных лиц: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Федеральный закон от 27 июля 2010 г. № 210-ФЗ «Об организации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доставления государственных и муниципальных услуг»;</w:t>
      </w:r>
    </w:p>
    <w:p w:rsidR="00D1279E" w:rsidRPr="00523A03" w:rsidRDefault="00D1279E" w:rsidP="00D1279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постановление администрации Поселкового сельского поселения Тим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шевского района от 03 декабря 2018 г. № 55 «Об утверждении порядка подачи и рассмотрения жалоб на решения и действия (бездействие) администрации Поселкового сельского поселения Тимашевского района и ее должностных лиц, муниципальных служащих при предоставлении муниципальных услуг».</w:t>
      </w:r>
    </w:p>
    <w:p w:rsidR="00380C9F" w:rsidRPr="00523A03" w:rsidRDefault="00380C9F" w:rsidP="00380C9F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5.4.2. Информация, указанная в данном разделе, подлежит обязательному размещению на Едином портале, Региональном портале. </w:t>
      </w:r>
    </w:p>
    <w:p w:rsidR="00380C9F" w:rsidRPr="00523A03" w:rsidRDefault="00380C9F" w:rsidP="00380C9F">
      <w:pPr>
        <w:widowControl w:val="0"/>
        <w:ind w:firstLine="567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Подраздел 6.2. Порядок выполнения многофункциональными центрами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предоставления государственных и муниципальных услуг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>административных процедур (действий)</w:t>
      </w:r>
    </w:p>
    <w:p w:rsidR="00380C9F" w:rsidRPr="00523A03" w:rsidRDefault="00380C9F" w:rsidP="00380C9F">
      <w:pPr>
        <w:widowControl w:val="0"/>
        <w:ind w:firstLine="567"/>
        <w:jc w:val="center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6.2.1. Информирование заявителей о порядке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 в многофункциональном центре, о ходе выполнения запроса о предоставлении муниципальной услуги, по иным вопросам, связанным с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доставлением муниципальной услуги, а также консультирование заявителей о порядке предоставления муниципальной услуги в многофункциональном 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тре.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6.2.1.1. </w:t>
      </w:r>
      <w:proofErr w:type="gramStart"/>
      <w:r w:rsidRPr="00523A03">
        <w:rPr>
          <w:sz w:val="28"/>
          <w:szCs w:val="28"/>
        </w:rPr>
        <w:t>Многофункциональный центр осуществляет информирование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вителей о порядке предоставления муниципальной услуги, в том числе посре</w:t>
      </w:r>
      <w:r w:rsidRPr="00523A03">
        <w:rPr>
          <w:sz w:val="28"/>
          <w:szCs w:val="28"/>
        </w:rPr>
        <w:t>д</w:t>
      </w:r>
      <w:r w:rsidRPr="00523A03">
        <w:rPr>
          <w:sz w:val="28"/>
          <w:szCs w:val="28"/>
        </w:rPr>
        <w:t>ством комплексного запроса в многофункциональном центре, о ходе выполн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запросов о предоставлении муниципальной услуги, а также по иным вопр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сам, связанным с предоставлением муниципальной услуги, а также консульт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рование заявителей о порядке предоставления муниципальной услуги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функциональном центре и через Единый портал, Региональный портал, в том числе путем оборудования</w:t>
      </w:r>
      <w:proofErr w:type="gramEnd"/>
      <w:r w:rsidRPr="00523A03">
        <w:rPr>
          <w:sz w:val="28"/>
          <w:szCs w:val="28"/>
        </w:rPr>
        <w:t xml:space="preserve"> в многофункциональном центре рабочих мест, предназначенных для обеспечения доступа к информационно-телекоммуникационной сети «Интернет».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6.2.1.2. Информирование заявителей осуществляется посредством разм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щения актуальной и исчерпывающей информации, необходимой для получения муниципальной услуги на информационных стендах в многофункциональном центре или иных источниках информирования.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6.2.1.3. </w:t>
      </w:r>
      <w:proofErr w:type="gramStart"/>
      <w:r w:rsidRPr="00523A03">
        <w:rPr>
          <w:sz w:val="28"/>
          <w:szCs w:val="28"/>
        </w:rPr>
        <w:t>Информирование заявителей осуществляется в окне многофун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ционального центра (ином специально оборудованном рабочем месте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функциональном центре, предназначенном для информирования заявителей о порядке предоставления муниципальных услуг, о ходе рассмотрения запросов о предоставлении муниципальных услуг, а также для предоставления иной и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формации, в том числе указанной в подпункте «а» пункта 8 Правил организ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ции деятельности многофункциональных центров предоставления государс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lastRenderedPageBreak/>
        <w:t>венных и муниципальных услуг, утвержденных постановлением № 1376.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6.2.1.4. Заявитель имеет право обратиться в многофункциональный центр в целях получения информации о ходе предоставления муниципальной услуги, указанной в комплексном запросе, или о готовности документов, являющихся результатом предоставления муниципальной услуги, указанной в комплексном запросе. Указанная информация предоставляется многофункциональным 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тром: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 ходе личного приема заявителя;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 телефону;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 электронной почте.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В случае обращения заявителя в многофункциональный центр с запросом о ходе предоставления муниципальной услуги, указанной в комплексном з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просе, или о готовности документов, являющихся результатом предоставления муниципальной услуги, указанной в комплексном запросе, посредством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тронной почты, многофункциональный центр обязан направить ответ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лю не позднее рабочего дня, следующего за днем получения многофункци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нальным центром указанного запроса.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 Прием запроса заявителя о предоставлении муниципальной услуги и иных документов, необходимых для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6.2.2.1. Основанием для начала административной процедуры является обращение заявителя в многофункциональный центр с заявлением и докуме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тами, необходимыми для предоставления муниципальной услуги, в соответс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вии с подразделами 2.6 и 2.7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6.2.2.2. Прием заявления и документов в многофункциональном центре осуществляется в соответствии с Федеральным законом № 210-ФЗ, а также с условиями соглашения о взаимодействии.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6.2.2.3. Работник многофункционального центра при приеме запроса или комплексного запроса: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в соответствии с законодательством Российской Федерации либо (при нал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210-ФЗ, в соотве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ствии с пунктом 2.18.6 подраздела 2.18 регламента);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проверяет наличие соответствующих полномочий на получение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если за получением результата услуги обращается представ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тель физического или юридического лица;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осуществляет прием и заполнение запросов о предоставлении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в том числе посредством автоматизированных информацио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ных систем многофункционального центра,</w:t>
      </w:r>
      <w:r w:rsidRPr="00523A03">
        <w:t xml:space="preserve"> </w:t>
      </w:r>
      <w:r w:rsidRPr="00523A03">
        <w:rPr>
          <w:sz w:val="28"/>
          <w:szCs w:val="28"/>
        </w:rPr>
        <w:t>а также прием комплексных запр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сов;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проверяет комплектность документов, необходимых в соответствии с подразделом 2.6 регламента, для предоставления муниципальной услуги;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lastRenderedPageBreak/>
        <w:t>проверяет на соответствие копий представляемых документов (за искл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чением нотариально заверенных) их оригиналам. Заверяет копии документов, возвращает подлинники заявителю;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осуществляет копирование (сканирование) документов, предусмотренных пунктами 1 - 7, 9 и 18 части 6 статьи 7 Федерального закона № 210-ФЗ (далее - документы личного хранения) и представленных заявителем (представителем заявителя), в случае, если заявитель (представитель заявителя) самостоятельно не представил копии документов личного хранения, а в соответствии с насто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щим регламентом для ее предоставления необходима копия документа личного хранения (за исключением случая, когда в соответствии</w:t>
      </w:r>
      <w:proofErr w:type="gramEnd"/>
      <w:r w:rsidRPr="00523A03">
        <w:rPr>
          <w:sz w:val="28"/>
          <w:szCs w:val="28"/>
        </w:rPr>
        <w:t xml:space="preserve"> с настоящим регламе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том для предоставления муниципальной услуги необходимо предъявление 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тариально удостоверенной копии документа личного хранения). Заверяет копии документов, возвращает подлинники заявителю;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 отсутствии оснований для отказа в приеме документов, в соответс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вии с пунктом 2.9.1 подраздела 2.9 регламента, регистрирует заявление и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менты, необходимые для предоставления муниципальной услуги, формирует пакет документов.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6.2.2.4. </w:t>
      </w:r>
      <w:proofErr w:type="gramStart"/>
      <w:r w:rsidRPr="00523A03">
        <w:rPr>
          <w:sz w:val="28"/>
          <w:szCs w:val="28"/>
        </w:rPr>
        <w:t>В случае несоответствия документа, удостоверяющего личность, нормативно установленным требованиям или его отсутствия – работник мн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гофункционального центра информирует заявителя (представителя заявителя) о необходимости предъявления документа, удостоверяющего личность, для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доставления муниципальной услуги и предлагает обратиться в многофункци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 xml:space="preserve">нальный центр после приведения в соответствие с нормативно установленными требованиями документа, удостоверяющего личность. 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6.2.2.5. При предоставлении муниципальной услуги по экстерриториал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t>ному принципу многофункциональный центр: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1) принимает от заявителя (представителя заявителя) заявление и док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менты, представленные заявителем (представителем заявителя);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2) осуществляет копирование (сканирование) документов личного хран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ния и представленных заявителем (представителем заявителя), в случае, если заявитель (представитель заявителя) самостоятельно не представил копии д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кументов личного хранения, а в соответствии с настоящим регламентом для предоставления муниципальной услуги необходима копия документа личного хранения (за исключением случая, когда в соответствии с настоящим регламе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том для предоставления муниципальной услуги необходимо предъявление 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тариально удостоверенной копии документа личного</w:t>
      </w:r>
      <w:proofErr w:type="gramEnd"/>
      <w:r w:rsidRPr="00523A03">
        <w:rPr>
          <w:sz w:val="28"/>
          <w:szCs w:val="28"/>
        </w:rPr>
        <w:t xml:space="preserve"> хранения);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3) формирует электронные документы и (или) электронные образы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ления, документов, принятых от заявителя (представителя заявителя), копий документов личного хранения, принятых от заявителя (представителя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ля), обеспечивая их заверение электронной подписью в установленном порядке;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4)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уполномоченным должностным лицом многофункционального центра, в орган, предоставляющий муниципал</w:t>
      </w:r>
      <w:r w:rsidRPr="00523A03">
        <w:rPr>
          <w:sz w:val="28"/>
          <w:szCs w:val="28"/>
        </w:rPr>
        <w:t>ь</w:t>
      </w:r>
      <w:r w:rsidRPr="00523A03">
        <w:rPr>
          <w:sz w:val="28"/>
          <w:szCs w:val="28"/>
        </w:rPr>
        <w:lastRenderedPageBreak/>
        <w:t>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6.2.2.6. Критерием принятия решения по настоящей административной процедуре является отсутствие оснований для отказа в приеме документов, н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обходимых для предоставления муниципальной услуги, в соответствие с пун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том 2.9.1 подраздела 2.9 регламента.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6.2.2.7. Результатом исполнения административной процедуры является регистрация заявления и выдача заявителю расписки в получении документов либо отказ в приеме документов, при выявлении оснований для отказа в приеме документов (по желанию заявителя выдается в письменном виде с указанием причин отказа).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6.2.2.8. Исполнение данной административной процедуры возложено на работника многофункционального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</w:t>
      </w:r>
      <w:r w:rsidRPr="00523A03">
        <w:t xml:space="preserve"> </w:t>
      </w:r>
      <w:r w:rsidRPr="00523A03">
        <w:rPr>
          <w:sz w:val="28"/>
          <w:szCs w:val="28"/>
        </w:rPr>
        <w:t>Передача органу, предоставляющему муниципальную услугу, зая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ления и иных документов, необходимых для предоставления муниципальной услуги, полученных от заявителя.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6.2.3.1. Основанием для начала административной процедуры является принятые многофункциональным центром от заявителя заявления и прилага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мые к нему иные документы, необходимые для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6.2.3.2. Передача заявления и прилагаемых к нему иных документов из многофункционального центра в орган, предоставляющий муниципальную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лугу, осуществляется в соответствии с условиями соглашения о взаимодейс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Многофункциональный центр с использованием информационно-телекоммуникационных технологий по защищенным каналам связи направляет электронные документы и (или) электронные образы документов, заверенные в установленном порядке электронной подписью уполномоченного должностн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 лица многофункционального центра, в орган, предоставляющий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При отсутствии технической возможности многофункционального це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тра, в том числе при отсутствии возможности выполнить требования к формату файла документа в электронном виде,</w:t>
      </w:r>
      <w:r w:rsidRPr="00523A03">
        <w:t xml:space="preserve"> </w:t>
      </w:r>
      <w:r w:rsidRPr="00523A03">
        <w:rPr>
          <w:sz w:val="28"/>
          <w:szCs w:val="28"/>
        </w:rPr>
        <w:t>заявление и прилагаемые к нему иные документы, направляются многофункциональным центром в орган, предоста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ляющий муниципальную услугу, на бумажных носителях на основании реестра, который составляется в двух экземплярах и содержит дату и время передачи, заверяются подписями специалиста органа, предоставляющего муниципальную услугу</w:t>
      </w:r>
      <w:proofErr w:type="gramEnd"/>
      <w:r w:rsidRPr="00523A03">
        <w:rPr>
          <w:sz w:val="28"/>
          <w:szCs w:val="28"/>
        </w:rPr>
        <w:t>, и работника многофункционального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6.2.3.3. Критериями административной процедуры по передаче заявления и прилагаемых к нему иных документов в орган, предоставляющий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пальную услугу, являются: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соблюдение сроков передачи заявлений (уведомлений) и прилагаемых к ним документов, установленных заключенными соглашениями о взаимодейс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 xml:space="preserve">вии;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spellStart"/>
      <w:r w:rsidRPr="00523A03">
        <w:rPr>
          <w:sz w:val="28"/>
          <w:szCs w:val="28"/>
        </w:rPr>
        <w:t>адресность</w:t>
      </w:r>
      <w:proofErr w:type="spellEnd"/>
      <w:r w:rsidRPr="00523A03">
        <w:rPr>
          <w:sz w:val="28"/>
          <w:szCs w:val="28"/>
        </w:rPr>
        <w:t xml:space="preserve"> направления (соответствие органа, предоставляющего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lastRenderedPageBreak/>
        <w:t>ципальную услугу);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соблюдение комплектности передаваемых документов и предъявляемых к ним требований.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6.2.3.4. Результатом исполнения административной процедуры является получение заявления и прилагаемых к нему иных документов органом,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тавляющим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6.2.3.5. </w:t>
      </w:r>
      <w:proofErr w:type="gramStart"/>
      <w:r w:rsidRPr="00523A03">
        <w:rPr>
          <w:sz w:val="28"/>
          <w:szCs w:val="28"/>
        </w:rPr>
        <w:t xml:space="preserve">Способом фиксации результата выполнения административной процедуры является наличие подписей </w:t>
      </w:r>
      <w:r w:rsidR="003664B7" w:rsidRPr="00523A03">
        <w:rPr>
          <w:sz w:val="28"/>
          <w:szCs w:val="28"/>
        </w:rPr>
        <w:t>специалиста, ответственного за предо</w:t>
      </w:r>
      <w:r w:rsidR="003664B7" w:rsidRPr="00523A03">
        <w:rPr>
          <w:sz w:val="28"/>
          <w:szCs w:val="28"/>
        </w:rPr>
        <w:t>с</w:t>
      </w:r>
      <w:r w:rsidR="003664B7" w:rsidRPr="00523A03">
        <w:rPr>
          <w:sz w:val="28"/>
          <w:szCs w:val="28"/>
        </w:rPr>
        <w:t>тавление муниципальной услуги</w:t>
      </w:r>
      <w:r w:rsidRPr="00523A03">
        <w:rPr>
          <w:sz w:val="28"/>
          <w:szCs w:val="28"/>
        </w:rPr>
        <w:t xml:space="preserve"> и работника многофункционального центра в реестре (при направлении заявления и прилагаемых к нему иных документов на бумажных носителях) или получение электронных документов и (или)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тронных образов документов органом, предоставляющим муниципальную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лугу при направлении заявления и прилагаемых к нему иных документов с и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пользованием информационно-телекоммуникационных технологий по</w:t>
      </w:r>
      <w:proofErr w:type="gramEnd"/>
      <w:r w:rsidRPr="00523A03">
        <w:rPr>
          <w:sz w:val="28"/>
          <w:szCs w:val="28"/>
        </w:rPr>
        <w:t xml:space="preserve"> защ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щенным каналам связи.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6.2.3.6. Исполнение данной административной процедуры возложено на работника многофункционального центра и </w:t>
      </w:r>
      <w:r w:rsidR="003664B7" w:rsidRPr="00523A03">
        <w:rPr>
          <w:sz w:val="28"/>
          <w:szCs w:val="28"/>
        </w:rPr>
        <w:t>специалиста администрации П</w:t>
      </w:r>
      <w:r w:rsidR="003664B7" w:rsidRPr="00523A03">
        <w:rPr>
          <w:sz w:val="28"/>
          <w:szCs w:val="28"/>
        </w:rPr>
        <w:t>о</w:t>
      </w:r>
      <w:r w:rsidR="003664B7" w:rsidRPr="00523A03">
        <w:rPr>
          <w:sz w:val="28"/>
          <w:szCs w:val="28"/>
        </w:rPr>
        <w:t>селкового сельского поселения Тимашевского района, ответственного за пр</w:t>
      </w:r>
      <w:r w:rsidR="003664B7" w:rsidRPr="00523A03">
        <w:rPr>
          <w:sz w:val="28"/>
          <w:szCs w:val="28"/>
        </w:rPr>
        <w:t>е</w:t>
      </w:r>
      <w:r w:rsidR="003664B7" w:rsidRPr="00523A03">
        <w:rPr>
          <w:sz w:val="28"/>
          <w:szCs w:val="28"/>
        </w:rPr>
        <w:t>доставление муниципальной услуги</w:t>
      </w:r>
      <w:r w:rsidRPr="00523A03">
        <w:rPr>
          <w:sz w:val="28"/>
          <w:szCs w:val="28"/>
        </w:rPr>
        <w:t>, ответственного за прием документов от многофункционального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6.2.4. Прием многофункциональным центром результата предоставления муниципальной услуги от органа, предоставляющего муниципальную услугу.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6.2.4.1. Основанием для начала административной процедуры является подготовленный органом, предоставляющим муниципальную услугу, для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дачи результат предоставления муниципальной услуги, в случае, если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пальная услуга предоставляется посредством обращения заявителя в мног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функциональный центр.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6.2.4.2. </w:t>
      </w:r>
      <w:proofErr w:type="gramStart"/>
      <w:r w:rsidRPr="00523A03">
        <w:rPr>
          <w:sz w:val="28"/>
          <w:szCs w:val="28"/>
        </w:rPr>
        <w:t>Получение многофункциональным центром документов, явля</w:t>
      </w:r>
      <w:r w:rsidRPr="00523A03">
        <w:rPr>
          <w:sz w:val="28"/>
          <w:szCs w:val="28"/>
        </w:rPr>
        <w:t>ю</w:t>
      </w:r>
      <w:r w:rsidRPr="00523A03">
        <w:rPr>
          <w:sz w:val="28"/>
          <w:szCs w:val="28"/>
        </w:rPr>
        <w:t>щихся результатом предоставления муниципальной услуги, из органа, предо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тавляющего муниципальную услугу, осуществляется в соответствии с услови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ми соглашения о взаимодействии, в виде электронных документов и (или) эле</w:t>
      </w:r>
      <w:r w:rsidRPr="00523A03">
        <w:rPr>
          <w:sz w:val="28"/>
          <w:szCs w:val="28"/>
        </w:rPr>
        <w:t>к</w:t>
      </w:r>
      <w:r w:rsidRPr="00523A03">
        <w:rPr>
          <w:sz w:val="28"/>
          <w:szCs w:val="28"/>
        </w:rPr>
        <w:t>тронных образов документов, заверенных в установленном порядке электро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ной подписью уполномоченного должностного лица органа, предоставляющего муниципальную услугу, с использованием информационно-телекоммуникационных технологий по защищенным каналам связи, либо на основании реестра, который составляется в двух</w:t>
      </w:r>
      <w:proofErr w:type="gramEnd"/>
      <w:r w:rsidRPr="00523A03">
        <w:rPr>
          <w:sz w:val="28"/>
          <w:szCs w:val="28"/>
        </w:rPr>
        <w:t xml:space="preserve"> экземплярах, и содержит </w:t>
      </w:r>
      <w:proofErr w:type="gramStart"/>
      <w:r w:rsidRPr="00523A03">
        <w:rPr>
          <w:sz w:val="28"/>
          <w:szCs w:val="28"/>
        </w:rPr>
        <w:t>дату</w:t>
      </w:r>
      <w:proofErr w:type="gramEnd"/>
      <w:r w:rsidRPr="00523A03">
        <w:rPr>
          <w:sz w:val="28"/>
          <w:szCs w:val="28"/>
        </w:rPr>
        <w:t xml:space="preserve"> и время передачи документов заверяется подписями специалиста</w:t>
      </w:r>
      <w:r w:rsidR="003664B7" w:rsidRPr="00523A03">
        <w:rPr>
          <w:sz w:val="28"/>
          <w:szCs w:val="28"/>
        </w:rPr>
        <w:t>, ответстве</w:t>
      </w:r>
      <w:r w:rsidR="003664B7" w:rsidRPr="00523A03">
        <w:rPr>
          <w:sz w:val="28"/>
          <w:szCs w:val="28"/>
        </w:rPr>
        <w:t>н</w:t>
      </w:r>
      <w:r w:rsidR="003664B7" w:rsidRPr="00523A03">
        <w:rPr>
          <w:sz w:val="28"/>
          <w:szCs w:val="28"/>
        </w:rPr>
        <w:t>ного за предоставление муниципальной услуги</w:t>
      </w:r>
      <w:r w:rsidRPr="00523A03">
        <w:rPr>
          <w:sz w:val="28"/>
          <w:szCs w:val="28"/>
        </w:rPr>
        <w:t xml:space="preserve"> и работника многофункци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нального центра.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6.2.4.3. Критериями принятия решения по настоящей административной процедуре является готовность результата предоставления муниципальной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луги к выдаче заявителю.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6.2.4.4. Результатом исполнения административной процедуры является получение многофункциональным центром результата предоставления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lastRenderedPageBreak/>
        <w:t>ципальной услуги для его выдачи заявителю.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6.2.4.5. Способом фиксации результата выполнения административной процедуры является наличие подписей </w:t>
      </w:r>
      <w:r w:rsidR="003664B7" w:rsidRPr="00523A03">
        <w:rPr>
          <w:sz w:val="28"/>
          <w:szCs w:val="28"/>
        </w:rPr>
        <w:t>специалиста, ответственного за предо</w:t>
      </w:r>
      <w:r w:rsidR="003664B7" w:rsidRPr="00523A03">
        <w:rPr>
          <w:sz w:val="28"/>
          <w:szCs w:val="28"/>
        </w:rPr>
        <w:t>с</w:t>
      </w:r>
      <w:r w:rsidR="003664B7" w:rsidRPr="00523A03">
        <w:rPr>
          <w:sz w:val="28"/>
          <w:szCs w:val="28"/>
        </w:rPr>
        <w:t xml:space="preserve">тавление муниципальной услуги </w:t>
      </w:r>
      <w:r w:rsidRPr="00523A03">
        <w:rPr>
          <w:sz w:val="28"/>
          <w:szCs w:val="28"/>
        </w:rPr>
        <w:t>и работника многофункционального центра в реестре.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6.2.4.6. Исполнение данной административной процедуры возложено на работника многофункционального центра и </w:t>
      </w:r>
      <w:r w:rsidR="003664B7" w:rsidRPr="00523A03">
        <w:rPr>
          <w:sz w:val="28"/>
          <w:szCs w:val="28"/>
        </w:rPr>
        <w:t>специалиста, ответственного за предоставление муниципальной услуги</w:t>
      </w:r>
      <w:r w:rsidRPr="00523A03">
        <w:rPr>
          <w:sz w:val="28"/>
          <w:szCs w:val="28"/>
        </w:rPr>
        <w:t>, ответственного за передачу докуме</w:t>
      </w:r>
      <w:r w:rsidRPr="00523A03">
        <w:rPr>
          <w:sz w:val="28"/>
          <w:szCs w:val="28"/>
        </w:rPr>
        <w:t>н</w:t>
      </w:r>
      <w:r w:rsidRPr="00523A03">
        <w:rPr>
          <w:sz w:val="28"/>
          <w:szCs w:val="28"/>
        </w:rPr>
        <w:t>тов в многофункциональный центр.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 Выдача заявителю результата предоставления муниципальной усл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ги, в том числе выдача документов на бумажном носителе, подтверждающих содержание электронных документов, по результатам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пальных услуг органом, предоставляющим муниципальную услугу, а также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 xml:space="preserve">дача документов, включая составление на бумажном носителе и </w:t>
      </w:r>
      <w:proofErr w:type="gramStart"/>
      <w:r w:rsidRPr="00523A03">
        <w:rPr>
          <w:sz w:val="28"/>
          <w:szCs w:val="28"/>
        </w:rPr>
        <w:t>заверение в</w:t>
      </w:r>
      <w:r w:rsidRPr="00523A03">
        <w:rPr>
          <w:sz w:val="28"/>
          <w:szCs w:val="28"/>
        </w:rPr>
        <w:t>ы</w:t>
      </w:r>
      <w:r w:rsidRPr="00523A03">
        <w:rPr>
          <w:sz w:val="28"/>
          <w:szCs w:val="28"/>
        </w:rPr>
        <w:t>писок</w:t>
      </w:r>
      <w:proofErr w:type="gramEnd"/>
      <w:r w:rsidRPr="00523A03">
        <w:rPr>
          <w:sz w:val="28"/>
          <w:szCs w:val="28"/>
        </w:rPr>
        <w:t xml:space="preserve"> из информационных систем органа, предоставляющего муниципальные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6.2.5.1. Основанием для начала административной процедуры является получение многофункциональным центром от органа, предоставляющего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ниципальную услугу, результата предоставления муниципальной услуги для его выдачи заявителю.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6.2.5.2. Многофункциональный центр осуществляет выдачу заявителям документов, полученных от органа, предоставляющего муниципальную услугу, по результатам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6.2.5.3. Выдача документов, являющихся результатом предоставления муниципальной услуги, в многофункциональном центре осуществляется мн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гофункциональным центром в соответствии с условиями соглашения о взаим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действии.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6.2.5.4. Работник многофункционального центра при выдаче документов, являющихся результатом предоставления муниципальной услуги: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proofErr w:type="gramStart"/>
      <w:r w:rsidRPr="00523A03">
        <w:rPr>
          <w:sz w:val="28"/>
          <w:szCs w:val="28"/>
        </w:rPr>
        <w:t>устанавливает личность заявителя на основании паспорта гражданина Российской Федерации и иных документов, удостоверяющих личность заявит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>ля, в соответствии с законодательством Российской Федерации либо (при нал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чии технической возможности) устанавливает личность заявителя, проводит его идентификацию, аутентификацию с использованием информационных систем, указанных в частях 10 и 11 статьи 7 Федерального закона № 210-ФЗ (в соотве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ствии с пунктом 2.18.6 подраздела 2.18 регламента);</w:t>
      </w:r>
      <w:proofErr w:type="gramEnd"/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проверяет наличие соответствующих полномочий на получение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если за получением результата услуги обращается представ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тель физического или юридического лица;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выдает документы, являющиеся результатом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услуги, полученные от органа, предоставляющего муниципальную у</w:t>
      </w:r>
      <w:r w:rsidRPr="00523A03">
        <w:rPr>
          <w:sz w:val="28"/>
          <w:szCs w:val="28"/>
        </w:rPr>
        <w:t>с</w:t>
      </w:r>
      <w:r w:rsidRPr="00523A03">
        <w:rPr>
          <w:sz w:val="28"/>
          <w:szCs w:val="28"/>
        </w:rPr>
        <w:t>лугу.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6.2.5.5. Работник многофункционального центра осуществляет составл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ние и выдачу заявителю документов на бумажном носителе, подтверждающих </w:t>
      </w:r>
      <w:r w:rsidRPr="00523A03">
        <w:rPr>
          <w:sz w:val="28"/>
          <w:szCs w:val="28"/>
        </w:rPr>
        <w:lastRenderedPageBreak/>
        <w:t>содержание электронных документов, по результатам предоставления муниц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пальной услуг, органом, предоставляющим муниципальные услуги, в соотве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ствии с требованиями, установленными Правительством Российской Федер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ции.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6.2.5.6. Критерием административной процедуры по выдаче документов, являющихся результатом предоставления муниципальной услуги, является: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соблюдение установленных соглашениями о взаимодействии сроков п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лучения из органа, предоставляющего муниципальную услугу, результата пр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доставления муниципальной услуги; 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соответствие переданных на выдачу документов, являющихся результ</w:t>
      </w:r>
      <w:r w:rsidRPr="00523A03">
        <w:rPr>
          <w:sz w:val="28"/>
          <w:szCs w:val="28"/>
        </w:rPr>
        <w:t>а</w:t>
      </w:r>
      <w:r w:rsidRPr="00523A03">
        <w:rPr>
          <w:sz w:val="28"/>
          <w:szCs w:val="28"/>
        </w:rPr>
        <w:t>том предоставления муниципальной услуги, требованиям нормативно-правовых актов.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6.2.5.7. Результатом административной процедуры является выдача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вителю документов, являющихся результатом предоставления муниципальной услуги.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6.2.5.8. Способом фиксации результата административной процедуры я</w:t>
      </w:r>
      <w:r w:rsidRPr="00523A03">
        <w:rPr>
          <w:sz w:val="28"/>
          <w:szCs w:val="28"/>
        </w:rPr>
        <w:t>в</w:t>
      </w:r>
      <w:r w:rsidRPr="00523A03">
        <w:rPr>
          <w:sz w:val="28"/>
          <w:szCs w:val="28"/>
        </w:rPr>
        <w:t>ляется личная подпись заявителя с расшифровкой в соответствующей графе расписки, подтверждающая получение результата муниципальной услуги за</w:t>
      </w:r>
      <w:r w:rsidRPr="00523A03">
        <w:rPr>
          <w:sz w:val="28"/>
          <w:szCs w:val="28"/>
        </w:rPr>
        <w:t>я</w:t>
      </w:r>
      <w:r w:rsidRPr="00523A03">
        <w:rPr>
          <w:sz w:val="28"/>
          <w:szCs w:val="28"/>
        </w:rPr>
        <w:t>вителем.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6.2.5.9. Исполнение данной административной процедуры возложено на работника многофункционального центра.</w:t>
      </w:r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D1279E" w:rsidRPr="00523A03" w:rsidRDefault="00D1279E" w:rsidP="00380C9F">
      <w:pPr>
        <w:widowControl w:val="0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>Исполняющий</w:t>
      </w:r>
      <w:proofErr w:type="gramEnd"/>
      <w:r w:rsidRPr="00523A03">
        <w:rPr>
          <w:sz w:val="28"/>
          <w:szCs w:val="28"/>
          <w:lang w:eastAsia="ar-SA"/>
        </w:rPr>
        <w:t xml:space="preserve"> обязанности главы </w:t>
      </w:r>
    </w:p>
    <w:p w:rsidR="00D1279E" w:rsidRPr="00523A03" w:rsidRDefault="00D1279E" w:rsidP="00380C9F">
      <w:pPr>
        <w:widowControl w:val="0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 xml:space="preserve">Поселкового сельского поселения </w:t>
      </w:r>
    </w:p>
    <w:p w:rsidR="00380C9F" w:rsidRPr="00523A03" w:rsidRDefault="00D1279E" w:rsidP="00380C9F">
      <w:pPr>
        <w:widowControl w:val="0"/>
        <w:rPr>
          <w:sz w:val="28"/>
          <w:szCs w:val="28"/>
          <w:lang w:eastAsia="ar-SA"/>
        </w:rPr>
      </w:pPr>
      <w:r w:rsidRPr="00523A03">
        <w:rPr>
          <w:sz w:val="28"/>
          <w:szCs w:val="28"/>
          <w:lang w:eastAsia="ar-SA"/>
        </w:rPr>
        <w:t>Тимашевского района                                                                                 Т.Д. Корж</w:t>
      </w:r>
      <w:r w:rsidR="00380C9F" w:rsidRPr="00523A03">
        <w:rPr>
          <w:sz w:val="28"/>
          <w:szCs w:val="28"/>
          <w:lang w:eastAsia="ar-SA"/>
        </w:rPr>
        <w:t xml:space="preserve">                                                                         </w:t>
      </w:r>
      <w:r w:rsidR="00380C9F" w:rsidRPr="00523A03">
        <w:rPr>
          <w:lang w:eastAsia="ar-SA"/>
        </w:rPr>
        <w:t xml:space="preserve"> </w:t>
      </w:r>
    </w:p>
    <w:p w:rsidR="00380C9F" w:rsidRPr="00523A03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Приложение № 1</w:t>
      </w:r>
    </w:p>
    <w:p w:rsidR="00380C9F" w:rsidRPr="00523A03" w:rsidRDefault="00380C9F" w:rsidP="00380C9F">
      <w:pPr>
        <w:ind w:left="5103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к административному</w:t>
      </w:r>
    </w:p>
    <w:p w:rsidR="00380C9F" w:rsidRPr="00523A03" w:rsidRDefault="00380C9F" w:rsidP="00380C9F">
      <w:pPr>
        <w:ind w:left="5103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регламенту предоставления</w:t>
      </w:r>
    </w:p>
    <w:p w:rsidR="00380C9F" w:rsidRPr="00523A03" w:rsidRDefault="00380C9F" w:rsidP="00380C9F">
      <w:pPr>
        <w:ind w:left="5103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bCs/>
          <w:sz w:val="28"/>
          <w:szCs w:val="28"/>
        </w:rPr>
        <w:t>«</w:t>
      </w:r>
      <w:r w:rsidRPr="00523A03">
        <w:rPr>
          <w:sz w:val="28"/>
          <w:szCs w:val="28"/>
        </w:rPr>
        <w:t xml:space="preserve">Предоставление муниципального имущества в аренду 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sz w:val="28"/>
          <w:szCs w:val="28"/>
        </w:rPr>
        <w:t xml:space="preserve">или безвозмездное пользование 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bookmarkStart w:id="3" w:name="_GoBack"/>
      <w:bookmarkEnd w:id="3"/>
      <w:r w:rsidRPr="00523A03">
        <w:rPr>
          <w:sz w:val="28"/>
          <w:szCs w:val="28"/>
        </w:rPr>
        <w:t xml:space="preserve">без проведения торгов» </w:t>
      </w:r>
    </w:p>
    <w:p w:rsidR="00380C9F" w:rsidRPr="00523A03" w:rsidRDefault="00380C9F" w:rsidP="00380C9F">
      <w:pPr>
        <w:spacing w:after="240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Форма</w:t>
      </w:r>
    </w:p>
    <w:p w:rsidR="00380C9F" w:rsidRPr="00523A03" w:rsidRDefault="00380C9F" w:rsidP="00380C9F">
      <w:pPr>
        <w:ind w:left="4253"/>
        <w:rPr>
          <w:sz w:val="28"/>
          <w:szCs w:val="28"/>
        </w:rPr>
      </w:pPr>
    </w:p>
    <w:p w:rsidR="00D1279E" w:rsidRPr="00523A03" w:rsidRDefault="00380C9F" w:rsidP="00D1279E">
      <w:pPr>
        <w:widowControl w:val="0"/>
        <w:ind w:firstLine="4253"/>
        <w:rPr>
          <w:sz w:val="28"/>
          <w:szCs w:val="28"/>
          <w:lang w:eastAsia="ar-SA"/>
        </w:rPr>
      </w:pPr>
      <w:r w:rsidRPr="00523A03">
        <w:rPr>
          <w:sz w:val="28"/>
          <w:szCs w:val="28"/>
        </w:rPr>
        <w:t xml:space="preserve">Главе </w:t>
      </w:r>
      <w:r w:rsidR="00D1279E" w:rsidRPr="00523A03">
        <w:rPr>
          <w:sz w:val="28"/>
          <w:szCs w:val="28"/>
          <w:lang w:eastAsia="ar-SA"/>
        </w:rPr>
        <w:t xml:space="preserve">Поселкового сельского поселения </w:t>
      </w:r>
    </w:p>
    <w:p w:rsidR="00380C9F" w:rsidRPr="00523A03" w:rsidRDefault="00D1279E" w:rsidP="00D1279E">
      <w:pPr>
        <w:ind w:left="4253"/>
        <w:rPr>
          <w:sz w:val="28"/>
          <w:szCs w:val="28"/>
        </w:rPr>
      </w:pPr>
      <w:r w:rsidRPr="00523A03">
        <w:rPr>
          <w:sz w:val="28"/>
          <w:szCs w:val="28"/>
          <w:lang w:eastAsia="ar-SA"/>
        </w:rPr>
        <w:t>Тимашевского района</w:t>
      </w:r>
    </w:p>
    <w:p w:rsidR="00380C9F" w:rsidRPr="00523A03" w:rsidRDefault="00380C9F" w:rsidP="00380C9F">
      <w:pPr>
        <w:ind w:left="425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__________________________________</w:t>
      </w:r>
    </w:p>
    <w:p w:rsidR="00380C9F" w:rsidRPr="00523A03" w:rsidRDefault="00380C9F" w:rsidP="00380C9F">
      <w:pPr>
        <w:ind w:left="425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от ________________________________</w:t>
      </w:r>
    </w:p>
    <w:p w:rsidR="00380C9F" w:rsidRPr="00523A03" w:rsidRDefault="00380C9F" w:rsidP="00380C9F">
      <w:pPr>
        <w:tabs>
          <w:tab w:val="left" w:pos="5529"/>
        </w:tabs>
        <w:ind w:left="4253"/>
        <w:rPr>
          <w:rFonts w:eastAsia="Calibri"/>
          <w:sz w:val="20"/>
          <w:szCs w:val="20"/>
          <w:lang w:eastAsia="en-US"/>
        </w:rPr>
      </w:pPr>
      <w:r w:rsidRPr="00523A03">
        <w:rPr>
          <w:rFonts w:eastAsia="Calibri"/>
          <w:sz w:val="20"/>
          <w:szCs w:val="20"/>
          <w:lang w:eastAsia="en-US"/>
        </w:rPr>
        <w:t>_________________________________________________</w:t>
      </w:r>
    </w:p>
    <w:p w:rsidR="00380C9F" w:rsidRPr="00523A03" w:rsidRDefault="00380C9F" w:rsidP="00380C9F">
      <w:pPr>
        <w:ind w:left="5760"/>
        <w:jc w:val="both"/>
        <w:rPr>
          <w:sz w:val="28"/>
          <w:szCs w:val="28"/>
        </w:rPr>
      </w:pPr>
    </w:p>
    <w:p w:rsidR="00380C9F" w:rsidRPr="00523A03" w:rsidRDefault="00380C9F" w:rsidP="00380C9F">
      <w:pPr>
        <w:jc w:val="center"/>
        <w:rPr>
          <w:b/>
          <w:sz w:val="28"/>
          <w:szCs w:val="28"/>
        </w:rPr>
      </w:pPr>
      <w:r w:rsidRPr="00523A03">
        <w:rPr>
          <w:b/>
          <w:sz w:val="28"/>
          <w:szCs w:val="28"/>
        </w:rPr>
        <w:t>Заявление</w:t>
      </w:r>
    </w:p>
    <w:p w:rsidR="00380C9F" w:rsidRPr="00523A03" w:rsidRDefault="00380C9F" w:rsidP="00380C9F">
      <w:pPr>
        <w:rPr>
          <w:b/>
          <w:bCs/>
          <w:spacing w:val="-1"/>
          <w:sz w:val="28"/>
          <w:szCs w:val="28"/>
        </w:rPr>
      </w:pPr>
    </w:p>
    <w:p w:rsidR="00380C9F" w:rsidRPr="00523A03" w:rsidRDefault="00380C9F" w:rsidP="00380C9F">
      <w:pPr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Прошу предоставить</w:t>
      </w:r>
      <w:r w:rsidRPr="00523A03">
        <w:t xml:space="preserve"> </w:t>
      </w:r>
      <w:r w:rsidRPr="00523A03">
        <w:rPr>
          <w:rFonts w:eastAsia="Calibri"/>
          <w:sz w:val="28"/>
          <w:szCs w:val="28"/>
          <w:lang w:eastAsia="en-US"/>
        </w:rPr>
        <w:t>муниципальное имущество 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523A03">
        <w:rPr>
          <w:rFonts w:eastAsia="Calibri"/>
          <w:sz w:val="28"/>
          <w:szCs w:val="28"/>
          <w:lang w:eastAsia="en-US"/>
        </w:rPr>
        <w:t>_________________________________________________без</w:t>
      </w:r>
      <w:proofErr w:type="spellEnd"/>
      <w:r w:rsidRPr="00523A03">
        <w:rPr>
          <w:rFonts w:eastAsia="Calibri"/>
          <w:sz w:val="28"/>
          <w:szCs w:val="28"/>
          <w:lang w:eastAsia="en-US"/>
        </w:rPr>
        <w:t xml:space="preserve"> проведения торгов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 xml:space="preserve">      (указать вид права: в аренду либо безвозмездное пользование)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>(наименование объекта муниципального имущества, площадь)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523A03">
        <w:rPr>
          <w:rFonts w:eastAsia="Calibri"/>
          <w:sz w:val="28"/>
          <w:szCs w:val="28"/>
          <w:lang w:eastAsia="en-US"/>
        </w:rPr>
        <w:t>расположенное</w:t>
      </w:r>
      <w:proofErr w:type="gramEnd"/>
      <w:r w:rsidRPr="00523A03">
        <w:rPr>
          <w:rFonts w:eastAsia="Calibri"/>
          <w:sz w:val="28"/>
          <w:szCs w:val="28"/>
          <w:lang w:eastAsia="en-US"/>
        </w:rPr>
        <w:t xml:space="preserve"> по адресу: 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bscript"/>
          <w:lang w:eastAsia="en-US"/>
        </w:rPr>
      </w:pPr>
      <w:proofErr w:type="gramStart"/>
      <w:r w:rsidRPr="00523A03">
        <w:rPr>
          <w:rFonts w:eastAsia="Calibri"/>
          <w:sz w:val="28"/>
          <w:szCs w:val="28"/>
          <w:vertAlign w:val="subscript"/>
          <w:lang w:eastAsia="en-US"/>
        </w:rPr>
        <w:t>(адрес объекта муниципального имущества  (с  указанием  наименования  города (поселка), внутригородского округа,</w:t>
      </w:r>
      <w:proofErr w:type="gramEnd"/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>названия улицы (переулка, проезда), номера (литера) корпуса, номера дома, лите</w:t>
      </w:r>
      <w:proofErr w:type="gramStart"/>
      <w:r w:rsidRPr="00523A03">
        <w:rPr>
          <w:rFonts w:eastAsia="Calibri"/>
          <w:sz w:val="28"/>
          <w:szCs w:val="28"/>
          <w:vertAlign w:val="subscript"/>
          <w:lang w:eastAsia="en-US"/>
        </w:rPr>
        <w:t>р(</w:t>
      </w:r>
      <w:proofErr w:type="spellStart"/>
      <w:proofErr w:type="gramEnd"/>
      <w:r w:rsidRPr="00523A03">
        <w:rPr>
          <w:rFonts w:eastAsia="Calibri"/>
          <w:sz w:val="28"/>
          <w:szCs w:val="28"/>
          <w:vertAlign w:val="subscript"/>
          <w:lang w:eastAsia="en-US"/>
        </w:rPr>
        <w:t>ы</w:t>
      </w:r>
      <w:proofErr w:type="spellEnd"/>
      <w:r w:rsidRPr="00523A03">
        <w:rPr>
          <w:rFonts w:eastAsia="Calibri"/>
          <w:sz w:val="28"/>
          <w:szCs w:val="28"/>
          <w:vertAlign w:val="subscript"/>
          <w:lang w:eastAsia="en-US"/>
        </w:rPr>
        <w:t>) ________, этаж(и), номер помещ</w:t>
      </w:r>
      <w:r w:rsidRPr="00523A03">
        <w:rPr>
          <w:rFonts w:eastAsia="Calibri"/>
          <w:sz w:val="28"/>
          <w:szCs w:val="28"/>
          <w:vertAlign w:val="subscript"/>
          <w:lang w:eastAsia="en-US"/>
        </w:rPr>
        <w:t>е</w:t>
      </w:r>
      <w:r w:rsidRPr="00523A03">
        <w:rPr>
          <w:rFonts w:eastAsia="Calibri"/>
          <w:sz w:val="28"/>
          <w:szCs w:val="28"/>
          <w:vertAlign w:val="subscript"/>
          <w:lang w:eastAsia="en-US"/>
        </w:rPr>
        <w:t>ния(</w:t>
      </w:r>
      <w:proofErr w:type="spellStart"/>
      <w:r w:rsidRPr="00523A03">
        <w:rPr>
          <w:rFonts w:eastAsia="Calibri"/>
          <w:sz w:val="28"/>
          <w:szCs w:val="28"/>
          <w:vertAlign w:val="subscript"/>
          <w:lang w:eastAsia="en-US"/>
        </w:rPr>
        <w:t>ий</w:t>
      </w:r>
      <w:proofErr w:type="spellEnd"/>
      <w:r w:rsidRPr="00523A03">
        <w:rPr>
          <w:rFonts w:eastAsia="Calibri"/>
          <w:sz w:val="28"/>
          <w:szCs w:val="28"/>
          <w:vertAlign w:val="subscript"/>
          <w:lang w:eastAsia="en-US"/>
        </w:rPr>
        <w:t>))</w:t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для 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>(указать для каких целей)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Основанием для предоставления муниципального имущества без проведения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аукциона на право заключения договора аренды или безвозмездного пользов</w:t>
      </w:r>
      <w:r w:rsidRPr="00523A03">
        <w:rPr>
          <w:rFonts w:eastAsia="Calibri"/>
          <w:sz w:val="28"/>
          <w:szCs w:val="28"/>
          <w:lang w:eastAsia="en-US"/>
        </w:rPr>
        <w:t>а</w:t>
      </w:r>
      <w:r w:rsidRPr="00523A03">
        <w:rPr>
          <w:rFonts w:eastAsia="Calibri"/>
          <w:sz w:val="28"/>
          <w:szCs w:val="28"/>
          <w:lang w:eastAsia="en-US"/>
        </w:rPr>
        <w:t>ния является:________________________________________________________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____________________________________________________________________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lastRenderedPageBreak/>
        <w:t>____________________________________________________________________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center"/>
        <w:rPr>
          <w:rFonts w:eastAsia="Calibri"/>
          <w:sz w:val="18"/>
          <w:szCs w:val="18"/>
          <w:lang w:eastAsia="en-US"/>
        </w:rPr>
      </w:pPr>
      <w:r w:rsidRPr="00523A03">
        <w:rPr>
          <w:rFonts w:eastAsia="Calibri"/>
          <w:sz w:val="18"/>
          <w:szCs w:val="18"/>
          <w:lang w:eastAsia="en-US"/>
        </w:rPr>
        <w:t>(указывается основание, предусмотренное одним из пунктов части 1 статьи 17.1 Федерального закона № 135-ФЗ «О защите конкуренции» - «социально ориентированная общественная организация», «образовательное учреждение», «путем предо</w:t>
      </w:r>
      <w:r w:rsidRPr="00523A03">
        <w:rPr>
          <w:rFonts w:eastAsia="Calibri"/>
          <w:sz w:val="18"/>
          <w:szCs w:val="18"/>
          <w:lang w:eastAsia="en-US"/>
        </w:rPr>
        <w:t>с</w:t>
      </w:r>
      <w:r w:rsidRPr="00523A03">
        <w:rPr>
          <w:rFonts w:eastAsia="Calibri"/>
          <w:sz w:val="18"/>
          <w:szCs w:val="18"/>
          <w:lang w:eastAsia="en-US"/>
        </w:rPr>
        <w:t>тавления муниципальной преференции» и т.п., или главой 5 Федерального закона № 135-ФЗ «О защите конкуренции»)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Реквизиты юридического лица в соответствии с данными Единого государс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венного реестра юридических лиц (заполняются в случае подачи заявления от юридического лица):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Полное наименование:__________________________________________   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Адрес местонахождения, телефон: 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ИНН _________________ КПП ___________ ОГРН 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Банковские реквизиты 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Ф.И.О. и должность руководителя, контактный телефон 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Ф.И.О. и должность лица, уполномоченного на заключение договора,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контактный телефон__________________________________________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 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Реквизиты индивидуального предпринимателя в соответствии с Единым гос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дарственным реестром индивидуальных предпринимателей (заполняется в сл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чае подачи заявления от индивидуального предпринимателя):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Ф.И.О.______________________________________________________________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rPr>
          <w:sz w:val="28"/>
          <w:szCs w:val="28"/>
        </w:rPr>
      </w:pPr>
      <w:r w:rsidRPr="00523A03">
        <w:rPr>
          <w:sz w:val="28"/>
          <w:szCs w:val="28"/>
        </w:rPr>
        <w:t>Паспортные данные 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center"/>
        <w:rPr>
          <w:sz w:val="18"/>
          <w:szCs w:val="18"/>
        </w:rPr>
      </w:pPr>
      <w:r w:rsidRPr="00523A03">
        <w:rPr>
          <w:sz w:val="18"/>
          <w:szCs w:val="18"/>
        </w:rPr>
        <w:t>(серия, номер, кем и когда выдан)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 ____________________________________________________________________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Адрес местонахождения, телефон: 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ИНН ________________ КПП __________ ОГРНИП 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Банковские реквизиты________________________________________________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Ф.И.О. и должность лица, уполномоченного на заключение договора, контак</w:t>
      </w:r>
      <w:r w:rsidRPr="00523A03">
        <w:rPr>
          <w:sz w:val="28"/>
          <w:szCs w:val="28"/>
        </w:rPr>
        <w:t>т</w:t>
      </w:r>
      <w:r w:rsidRPr="00523A03">
        <w:rPr>
          <w:sz w:val="28"/>
          <w:szCs w:val="28"/>
        </w:rPr>
        <w:t>ный телефон: _____________________________________________________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Прилагаю следующие документы: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1)_____________;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2) ____________;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3)_____________.</w:t>
      </w:r>
      <w:r w:rsidRPr="00523A03">
        <w:rPr>
          <w:rFonts w:eastAsia="Calibri"/>
          <w:sz w:val="28"/>
          <w:szCs w:val="28"/>
          <w:lang w:eastAsia="en-US"/>
        </w:rPr>
        <w:tab/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Заявитель: _________________                                      _______________________</w:t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 xml:space="preserve">                   (ФИО заявителя либо его представителя)                                                                                 (подпись)</w:t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«___» _____________________ 20_____ г.</w:t>
      </w:r>
      <w:r w:rsidRPr="00523A03">
        <w:rPr>
          <w:sz w:val="28"/>
          <w:szCs w:val="28"/>
        </w:rPr>
        <w:t xml:space="preserve"> </w:t>
      </w:r>
    </w:p>
    <w:p w:rsidR="00380C9F" w:rsidRPr="00523A03" w:rsidRDefault="00380C9F" w:rsidP="00380C9F">
      <w:pPr>
        <w:jc w:val="both"/>
        <w:rPr>
          <w:sz w:val="28"/>
          <w:szCs w:val="28"/>
        </w:rPr>
      </w:pPr>
    </w:p>
    <w:p w:rsidR="00380C9F" w:rsidRPr="00523A03" w:rsidRDefault="00380C9F" w:rsidP="00380C9F">
      <w:pPr>
        <w:jc w:val="both"/>
        <w:rPr>
          <w:sz w:val="28"/>
          <w:szCs w:val="28"/>
        </w:rPr>
      </w:pPr>
    </w:p>
    <w:p w:rsidR="00380C9F" w:rsidRPr="00523A03" w:rsidRDefault="00380C9F" w:rsidP="00380C9F">
      <w:pPr>
        <w:jc w:val="both"/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Приложение № 2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к административному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регламенту предоставления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sz w:val="28"/>
          <w:szCs w:val="28"/>
        </w:rPr>
        <w:t xml:space="preserve">«Предоставление муниципального имущества в аренду 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sz w:val="28"/>
          <w:szCs w:val="28"/>
        </w:rPr>
        <w:t>или безвозмездное пользование</w:t>
      </w:r>
    </w:p>
    <w:p w:rsidR="00380C9F" w:rsidRPr="00523A03" w:rsidRDefault="00380C9F" w:rsidP="00380C9F">
      <w:pPr>
        <w:ind w:left="5103"/>
        <w:rPr>
          <w:sz w:val="28"/>
          <w:szCs w:val="28"/>
        </w:rPr>
      </w:pPr>
      <w:r w:rsidRPr="00523A03">
        <w:rPr>
          <w:sz w:val="28"/>
          <w:szCs w:val="28"/>
        </w:rPr>
        <w:t xml:space="preserve"> без проведения торгов»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</w:p>
    <w:p w:rsidR="00380C9F" w:rsidRPr="00523A03" w:rsidRDefault="00380C9F" w:rsidP="00380C9F">
      <w:pPr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Образец заполнения заявления</w:t>
      </w:r>
    </w:p>
    <w:p w:rsidR="00D1279E" w:rsidRPr="00523A03" w:rsidRDefault="00380C9F" w:rsidP="00D1279E">
      <w:pPr>
        <w:widowControl w:val="0"/>
        <w:ind w:firstLine="4395"/>
        <w:rPr>
          <w:sz w:val="28"/>
          <w:szCs w:val="28"/>
          <w:lang w:eastAsia="ar-SA"/>
        </w:rPr>
      </w:pPr>
      <w:r w:rsidRPr="00523A03">
        <w:rPr>
          <w:rFonts w:eastAsia="Calibri"/>
          <w:sz w:val="28"/>
          <w:szCs w:val="28"/>
          <w:lang w:eastAsia="en-US"/>
        </w:rPr>
        <w:t xml:space="preserve">Главе </w:t>
      </w:r>
      <w:r w:rsidR="00D1279E" w:rsidRPr="00523A03">
        <w:rPr>
          <w:sz w:val="28"/>
          <w:szCs w:val="28"/>
          <w:lang w:eastAsia="ar-SA"/>
        </w:rPr>
        <w:t xml:space="preserve">Поселкового сельского поселения </w:t>
      </w:r>
    </w:p>
    <w:p w:rsidR="00380C9F" w:rsidRPr="00523A03" w:rsidRDefault="00D1279E" w:rsidP="00D1279E">
      <w:pPr>
        <w:ind w:left="4395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sz w:val="28"/>
          <w:szCs w:val="28"/>
          <w:lang w:eastAsia="ar-SA"/>
        </w:rPr>
        <w:t>Тимашевского района</w:t>
      </w:r>
      <w:r w:rsidRPr="00523A03">
        <w:rPr>
          <w:rFonts w:eastAsia="Calibri"/>
          <w:sz w:val="28"/>
          <w:szCs w:val="28"/>
          <w:lang w:eastAsia="en-US"/>
        </w:rPr>
        <w:t xml:space="preserve"> </w:t>
      </w:r>
    </w:p>
    <w:p w:rsidR="00D1279E" w:rsidRPr="00523A03" w:rsidRDefault="00D1279E" w:rsidP="00D1279E">
      <w:pPr>
        <w:ind w:left="4395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Желтобрюховой Н.И.</w:t>
      </w:r>
    </w:p>
    <w:p w:rsidR="00380C9F" w:rsidRPr="00523A03" w:rsidRDefault="00380C9F" w:rsidP="00380C9F">
      <w:pPr>
        <w:ind w:left="4395"/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D1279E">
      <w:pPr>
        <w:ind w:left="4395"/>
        <w:rPr>
          <w:sz w:val="28"/>
          <w:szCs w:val="28"/>
          <w:lang w:eastAsia="ar-SA"/>
        </w:rPr>
      </w:pPr>
      <w:proofErr w:type="gramStart"/>
      <w:r w:rsidRPr="00523A03">
        <w:rPr>
          <w:sz w:val="28"/>
          <w:szCs w:val="28"/>
          <w:lang w:eastAsia="ar-SA"/>
        </w:rPr>
        <w:t>от</w:t>
      </w:r>
      <w:proofErr w:type="gramEnd"/>
      <w:r w:rsidRPr="00523A03">
        <w:rPr>
          <w:sz w:val="28"/>
          <w:szCs w:val="28"/>
          <w:lang w:eastAsia="ar-SA"/>
        </w:rPr>
        <w:t xml:space="preserve"> </w:t>
      </w:r>
      <w:r w:rsidR="00D1279E" w:rsidRPr="00523A03">
        <w:rPr>
          <w:sz w:val="28"/>
          <w:szCs w:val="28"/>
          <w:lang w:eastAsia="ar-SA"/>
        </w:rPr>
        <w:t xml:space="preserve"> </w:t>
      </w:r>
      <w:proofErr w:type="gramStart"/>
      <w:r w:rsidR="00D1279E" w:rsidRPr="00523A03">
        <w:rPr>
          <w:sz w:val="28"/>
          <w:szCs w:val="28"/>
          <w:lang w:eastAsia="ar-SA"/>
        </w:rPr>
        <w:t>Муниципальное</w:t>
      </w:r>
      <w:proofErr w:type="gramEnd"/>
      <w:r w:rsidR="00D1279E" w:rsidRPr="00523A03">
        <w:rPr>
          <w:sz w:val="28"/>
          <w:szCs w:val="28"/>
          <w:lang w:eastAsia="ar-SA"/>
        </w:rPr>
        <w:t xml:space="preserve"> бюджетное учрежд</w:t>
      </w:r>
      <w:r w:rsidR="00D1279E" w:rsidRPr="00523A03">
        <w:rPr>
          <w:sz w:val="28"/>
          <w:szCs w:val="28"/>
          <w:lang w:eastAsia="ar-SA"/>
        </w:rPr>
        <w:t>е</w:t>
      </w:r>
      <w:r w:rsidR="00D1279E" w:rsidRPr="00523A03">
        <w:rPr>
          <w:sz w:val="28"/>
          <w:szCs w:val="28"/>
          <w:lang w:eastAsia="ar-SA"/>
        </w:rPr>
        <w:t>ние культуры «Поселковая сельская це</w:t>
      </w:r>
      <w:r w:rsidR="00D1279E" w:rsidRPr="00523A03">
        <w:rPr>
          <w:sz w:val="28"/>
          <w:szCs w:val="28"/>
          <w:lang w:eastAsia="ar-SA"/>
        </w:rPr>
        <w:t>н</w:t>
      </w:r>
      <w:r w:rsidR="00D1279E" w:rsidRPr="00523A03">
        <w:rPr>
          <w:sz w:val="28"/>
          <w:szCs w:val="28"/>
          <w:lang w:eastAsia="ar-SA"/>
        </w:rPr>
        <w:t>трализованная клубная система» Поселк</w:t>
      </w:r>
      <w:r w:rsidR="00D1279E" w:rsidRPr="00523A03">
        <w:rPr>
          <w:sz w:val="28"/>
          <w:szCs w:val="28"/>
          <w:lang w:eastAsia="ar-SA"/>
        </w:rPr>
        <w:t>о</w:t>
      </w:r>
      <w:r w:rsidR="00D1279E" w:rsidRPr="00523A03">
        <w:rPr>
          <w:sz w:val="28"/>
          <w:szCs w:val="28"/>
          <w:lang w:eastAsia="ar-SA"/>
        </w:rPr>
        <w:t>вого сельского поселения Тимашевского района</w:t>
      </w:r>
    </w:p>
    <w:p w:rsidR="00380C9F" w:rsidRPr="00523A03" w:rsidRDefault="00380C9F" w:rsidP="00380C9F">
      <w:pPr>
        <w:jc w:val="both"/>
        <w:rPr>
          <w:rFonts w:eastAsia="Calibri"/>
          <w:sz w:val="28"/>
          <w:szCs w:val="28"/>
          <w:lang w:eastAsia="en-US"/>
        </w:rPr>
      </w:pPr>
    </w:p>
    <w:p w:rsidR="00380C9F" w:rsidRPr="00523A03" w:rsidRDefault="00380C9F" w:rsidP="00380C9F">
      <w:pPr>
        <w:jc w:val="center"/>
        <w:rPr>
          <w:rFonts w:eastAsia="Calibri"/>
          <w:b/>
          <w:sz w:val="28"/>
          <w:szCs w:val="28"/>
          <w:lang w:eastAsia="en-US"/>
        </w:rPr>
      </w:pPr>
      <w:r w:rsidRPr="00523A03">
        <w:rPr>
          <w:rFonts w:eastAsia="Calibri"/>
          <w:b/>
          <w:sz w:val="28"/>
          <w:szCs w:val="28"/>
          <w:lang w:eastAsia="en-US"/>
        </w:rPr>
        <w:t>Заявление</w:t>
      </w:r>
    </w:p>
    <w:p w:rsidR="00380C9F" w:rsidRPr="00523A03" w:rsidRDefault="00380C9F" w:rsidP="00380C9F">
      <w:pPr>
        <w:jc w:val="center"/>
        <w:rPr>
          <w:rFonts w:eastAsia="Calibri"/>
          <w:b/>
          <w:spacing w:val="50"/>
          <w:sz w:val="28"/>
          <w:szCs w:val="28"/>
          <w:lang w:eastAsia="en-US"/>
        </w:rPr>
      </w:pPr>
    </w:p>
    <w:p w:rsidR="00380C9F" w:rsidRPr="00523A03" w:rsidRDefault="00D1279E" w:rsidP="00380C9F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Прошу Вас предоставить МБУК Поселковая СЦКС </w:t>
      </w:r>
      <w:r w:rsidR="00380C9F" w:rsidRPr="00523A03">
        <w:rPr>
          <w:rFonts w:eastAsia="Calibri"/>
          <w:sz w:val="28"/>
          <w:szCs w:val="28"/>
          <w:lang w:eastAsia="en-US"/>
        </w:rPr>
        <w:t>в аренду, сроком на 11 месяцев муниципальное имущество - здание, площадью 52 кв. м. распол</w:t>
      </w:r>
      <w:r w:rsidR="00380C9F" w:rsidRPr="00523A03">
        <w:rPr>
          <w:rFonts w:eastAsia="Calibri"/>
          <w:sz w:val="28"/>
          <w:szCs w:val="28"/>
          <w:lang w:eastAsia="en-US"/>
        </w:rPr>
        <w:t>о</w:t>
      </w:r>
      <w:r w:rsidR="00380C9F" w:rsidRPr="00523A03">
        <w:rPr>
          <w:rFonts w:eastAsia="Calibri"/>
          <w:sz w:val="28"/>
          <w:szCs w:val="28"/>
          <w:lang w:eastAsia="en-US"/>
        </w:rPr>
        <w:t xml:space="preserve">женное по адресу: </w:t>
      </w:r>
      <w:r w:rsidRPr="00523A03">
        <w:rPr>
          <w:rFonts w:eastAsia="Calibri"/>
          <w:sz w:val="28"/>
          <w:szCs w:val="28"/>
          <w:lang w:eastAsia="en-US"/>
        </w:rPr>
        <w:t>пос</w:t>
      </w:r>
      <w:proofErr w:type="gramStart"/>
      <w:r w:rsidRPr="00523A03">
        <w:rPr>
          <w:rFonts w:eastAsia="Calibri"/>
          <w:sz w:val="28"/>
          <w:szCs w:val="28"/>
          <w:lang w:eastAsia="en-US"/>
        </w:rPr>
        <w:t>.С</w:t>
      </w:r>
      <w:proofErr w:type="gramEnd"/>
      <w:r w:rsidRPr="00523A03">
        <w:rPr>
          <w:rFonts w:eastAsia="Calibri"/>
          <w:sz w:val="28"/>
          <w:szCs w:val="28"/>
          <w:lang w:eastAsia="en-US"/>
        </w:rPr>
        <w:t>оветский, ул. Кирова, 25</w:t>
      </w:r>
      <w:r w:rsidR="00380C9F" w:rsidRPr="00523A03">
        <w:rPr>
          <w:rFonts w:eastAsia="Calibri"/>
          <w:sz w:val="28"/>
          <w:szCs w:val="28"/>
          <w:lang w:eastAsia="en-US"/>
        </w:rPr>
        <w:t xml:space="preserve">, для размещения спортивного клуба. </w:t>
      </w:r>
    </w:p>
    <w:p w:rsidR="00380C9F" w:rsidRPr="00523A03" w:rsidRDefault="00380C9F" w:rsidP="00380C9F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>Основанием для предоставления муниципального имущества без пров</w:t>
      </w:r>
      <w:r w:rsidRPr="00523A03">
        <w:rPr>
          <w:rFonts w:eastAsia="Calibri"/>
          <w:sz w:val="28"/>
          <w:szCs w:val="28"/>
          <w:lang w:eastAsia="en-US"/>
        </w:rPr>
        <w:t>е</w:t>
      </w:r>
      <w:r w:rsidRPr="00523A03">
        <w:rPr>
          <w:rFonts w:eastAsia="Calibri"/>
          <w:sz w:val="28"/>
          <w:szCs w:val="28"/>
          <w:lang w:eastAsia="en-US"/>
        </w:rPr>
        <w:t>дения аукциона на право заключения договора аренды или безвозмездного пользования является: пункт 3 части 1 статьи 17.1 Федерального закона от 26 июля 2006 г. № 135-ФЗ «О защите конкуренции» (муниципальное учреждение).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Реквизиты юридического лица в соответствии с данными Единого гос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дарственного реестра юридических лиц:</w:t>
      </w:r>
    </w:p>
    <w:p w:rsidR="00380C9F" w:rsidRPr="00523A03" w:rsidRDefault="00D1279E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  <w:lang w:eastAsia="ar-SA"/>
        </w:rPr>
        <w:lastRenderedPageBreak/>
        <w:t>Муниципальное бюджетное учреждение культуры «Поселковая сельская централизованная клубная система» Поселкового сельского поселения Тим</w:t>
      </w:r>
      <w:r w:rsidRPr="00523A03">
        <w:rPr>
          <w:sz w:val="28"/>
          <w:szCs w:val="28"/>
          <w:lang w:eastAsia="ar-SA"/>
        </w:rPr>
        <w:t>а</w:t>
      </w:r>
      <w:r w:rsidRPr="00523A03">
        <w:rPr>
          <w:sz w:val="28"/>
          <w:szCs w:val="28"/>
          <w:lang w:eastAsia="ar-SA"/>
        </w:rPr>
        <w:t>шевского района</w:t>
      </w:r>
      <w:r w:rsidRPr="00523A03">
        <w:rPr>
          <w:sz w:val="28"/>
          <w:szCs w:val="28"/>
        </w:rPr>
        <w:t xml:space="preserve"> </w:t>
      </w:r>
      <w:r w:rsidR="00380C9F" w:rsidRPr="00523A03">
        <w:rPr>
          <w:sz w:val="28"/>
          <w:szCs w:val="28"/>
        </w:rPr>
        <w:t>(</w:t>
      </w:r>
      <w:r w:rsidRPr="00523A03">
        <w:rPr>
          <w:rFonts w:eastAsia="Calibri"/>
          <w:sz w:val="28"/>
          <w:szCs w:val="28"/>
          <w:lang w:eastAsia="en-US"/>
        </w:rPr>
        <w:t>МБУК Поселковая СЦКС</w:t>
      </w:r>
      <w:r w:rsidR="00380C9F" w:rsidRPr="00523A03">
        <w:rPr>
          <w:sz w:val="28"/>
          <w:szCs w:val="28"/>
        </w:rPr>
        <w:t xml:space="preserve">). 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3527</w:t>
      </w:r>
      <w:r w:rsidR="00D1279E" w:rsidRPr="00523A03">
        <w:rPr>
          <w:sz w:val="28"/>
          <w:szCs w:val="28"/>
        </w:rPr>
        <w:t>31</w:t>
      </w:r>
      <w:r w:rsidRPr="00523A03">
        <w:rPr>
          <w:sz w:val="28"/>
          <w:szCs w:val="28"/>
        </w:rPr>
        <w:t xml:space="preserve">, </w:t>
      </w:r>
      <w:r w:rsidR="00D1279E" w:rsidRPr="00523A03">
        <w:rPr>
          <w:sz w:val="28"/>
          <w:szCs w:val="28"/>
        </w:rPr>
        <w:t>пос</w:t>
      </w:r>
      <w:proofErr w:type="gramStart"/>
      <w:r w:rsidR="00D1279E" w:rsidRPr="00523A03">
        <w:rPr>
          <w:sz w:val="28"/>
          <w:szCs w:val="28"/>
        </w:rPr>
        <w:t>.С</w:t>
      </w:r>
      <w:proofErr w:type="gramEnd"/>
      <w:r w:rsidR="00D1279E" w:rsidRPr="00523A03">
        <w:rPr>
          <w:sz w:val="28"/>
          <w:szCs w:val="28"/>
        </w:rPr>
        <w:t>оветский, ул.Ленина, 45,</w:t>
      </w:r>
      <w:r w:rsidRPr="00523A03">
        <w:rPr>
          <w:sz w:val="28"/>
          <w:szCs w:val="28"/>
        </w:rPr>
        <w:t xml:space="preserve"> ИНН 2353011811, ОГРН 1022304839590.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Банковские реквизиты: ХХХХХХХХХХХ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Ф.И.О. и должность руководителя, контактный телефон: директор          </w:t>
      </w:r>
      <w:r w:rsidR="00D1279E" w:rsidRPr="00523A03">
        <w:rPr>
          <w:rFonts w:eastAsia="Calibri"/>
          <w:sz w:val="28"/>
          <w:szCs w:val="28"/>
          <w:lang w:eastAsia="en-US"/>
        </w:rPr>
        <w:t xml:space="preserve">МБУК Поселковая СЦКС </w:t>
      </w:r>
      <w:r w:rsidRPr="00523A03">
        <w:rPr>
          <w:sz w:val="28"/>
          <w:szCs w:val="28"/>
        </w:rPr>
        <w:t>Иванов Иван Иванович, тел. 8 (918) ХХХХХХ.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Ф.И.О. и должность лица, уполномоченного на заключение договора, контактный телефон: директор </w:t>
      </w:r>
      <w:r w:rsidR="00D1279E" w:rsidRPr="00523A03">
        <w:rPr>
          <w:rFonts w:eastAsia="Calibri"/>
          <w:sz w:val="28"/>
          <w:szCs w:val="28"/>
          <w:lang w:eastAsia="en-US"/>
        </w:rPr>
        <w:t xml:space="preserve">МБУК Поселковая СЦКС </w:t>
      </w:r>
      <w:r w:rsidRPr="00523A03">
        <w:rPr>
          <w:sz w:val="28"/>
          <w:szCs w:val="28"/>
        </w:rPr>
        <w:t>Иванов Иван Иван</w:t>
      </w:r>
      <w:r w:rsidRPr="00523A03">
        <w:rPr>
          <w:sz w:val="28"/>
          <w:szCs w:val="28"/>
        </w:rPr>
        <w:t>о</w:t>
      </w:r>
      <w:r w:rsidRPr="00523A03">
        <w:rPr>
          <w:sz w:val="28"/>
          <w:szCs w:val="28"/>
        </w:rPr>
        <w:t>вич,    тел. 8 (918) ХХХХХХХ.</w:t>
      </w: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</w:p>
    <w:p w:rsidR="00380C9F" w:rsidRPr="00523A03" w:rsidRDefault="00380C9F" w:rsidP="00380C9F">
      <w:pPr>
        <w:ind w:firstLine="709"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Прилагаю следующие документы: </w:t>
      </w:r>
    </w:p>
    <w:p w:rsidR="00380C9F" w:rsidRPr="00523A03" w:rsidRDefault="00380C9F" w:rsidP="00380C9F">
      <w:pPr>
        <w:pStyle w:val="ab"/>
        <w:numPr>
          <w:ilvl w:val="0"/>
          <w:numId w:val="38"/>
        </w:numPr>
        <w:suppressAutoHyphens/>
        <w:jc w:val="both"/>
        <w:rPr>
          <w:sz w:val="28"/>
          <w:szCs w:val="28"/>
        </w:rPr>
      </w:pPr>
      <w:r w:rsidRPr="00523A03">
        <w:rPr>
          <w:sz w:val="28"/>
          <w:szCs w:val="28"/>
        </w:rPr>
        <w:t xml:space="preserve">устав </w:t>
      </w:r>
      <w:r w:rsidR="00D1279E" w:rsidRPr="00523A03">
        <w:rPr>
          <w:rFonts w:eastAsia="Calibri"/>
          <w:sz w:val="28"/>
          <w:szCs w:val="28"/>
          <w:lang w:eastAsia="en-US"/>
        </w:rPr>
        <w:t xml:space="preserve">МБУК Поселковая СЦКС </w:t>
      </w:r>
      <w:r w:rsidRPr="00523A03">
        <w:rPr>
          <w:sz w:val="28"/>
          <w:szCs w:val="28"/>
        </w:rPr>
        <w:t>на 30 л., копия.</w:t>
      </w:r>
    </w:p>
    <w:p w:rsidR="00380C9F" w:rsidRPr="00523A03" w:rsidRDefault="00380C9F" w:rsidP="00380C9F">
      <w:pPr>
        <w:ind w:left="5103"/>
        <w:jc w:val="both"/>
        <w:rPr>
          <w:sz w:val="28"/>
          <w:szCs w:val="28"/>
        </w:rPr>
      </w:pP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523A03">
        <w:rPr>
          <w:rFonts w:eastAsia="Calibri"/>
          <w:sz w:val="28"/>
          <w:szCs w:val="28"/>
          <w:lang w:eastAsia="en-US"/>
        </w:rPr>
        <w:t xml:space="preserve">Директор </w:t>
      </w:r>
      <w:r w:rsidR="00D1279E" w:rsidRPr="00523A03">
        <w:rPr>
          <w:rFonts w:eastAsia="Calibri"/>
          <w:sz w:val="28"/>
          <w:szCs w:val="28"/>
          <w:lang w:eastAsia="en-US"/>
        </w:rPr>
        <w:t>МБУК Поселковая СЦКС</w:t>
      </w:r>
      <w:r w:rsidRPr="00523A03">
        <w:rPr>
          <w:rFonts w:eastAsia="Calibri"/>
          <w:sz w:val="28"/>
          <w:szCs w:val="28"/>
          <w:lang w:eastAsia="en-US"/>
        </w:rPr>
        <w:t xml:space="preserve">                                                    И.И. Иванов</w:t>
      </w:r>
    </w:p>
    <w:p w:rsidR="00380C9F" w:rsidRPr="00523A03" w:rsidRDefault="00380C9F" w:rsidP="00380C9F">
      <w:pPr>
        <w:autoSpaceDE w:val="0"/>
        <w:autoSpaceDN w:val="0"/>
        <w:adjustRightInd w:val="0"/>
        <w:rPr>
          <w:rFonts w:eastAsia="Calibri"/>
          <w:sz w:val="28"/>
          <w:szCs w:val="28"/>
          <w:vertAlign w:val="subscript"/>
          <w:lang w:eastAsia="en-US"/>
        </w:rPr>
      </w:pPr>
      <w:r w:rsidRPr="00523A03">
        <w:rPr>
          <w:rFonts w:eastAsia="Calibri"/>
          <w:sz w:val="28"/>
          <w:szCs w:val="28"/>
          <w:vertAlign w:val="subscript"/>
          <w:lang w:eastAsia="en-US"/>
        </w:rPr>
        <w:t xml:space="preserve">                                                                                                                      (подпись)</w:t>
      </w:r>
    </w:p>
    <w:p w:rsidR="00380C9F" w:rsidRPr="00523A03" w:rsidRDefault="00380C9F" w:rsidP="00380C9F">
      <w:pPr>
        <w:jc w:val="both"/>
        <w:rPr>
          <w:sz w:val="28"/>
          <w:szCs w:val="28"/>
        </w:rPr>
      </w:pPr>
      <w:r w:rsidRPr="00523A03">
        <w:rPr>
          <w:rFonts w:eastAsia="Calibri"/>
          <w:sz w:val="28"/>
          <w:szCs w:val="28"/>
          <w:lang w:eastAsia="en-US"/>
        </w:rPr>
        <w:t>17 октября 2022 г.</w:t>
      </w:r>
      <w:r w:rsidRPr="00523A03">
        <w:rPr>
          <w:sz w:val="28"/>
          <w:szCs w:val="28"/>
        </w:rPr>
        <w:t xml:space="preserve"> </w:t>
      </w: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Приложение № 3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к административному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регламенту предоставления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«Предоставление муниципального имущества в аренду 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или безвозмездное пользование 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без проведения торгов»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pBdr>
          <w:bottom w:val="single" w:sz="4" w:space="1" w:color="auto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center"/>
        <w:rPr>
          <w:sz w:val="28"/>
          <w:szCs w:val="28"/>
        </w:rPr>
      </w:pPr>
      <w:r w:rsidRPr="00523A03">
        <w:rPr>
          <w:sz w:val="28"/>
          <w:szCs w:val="28"/>
        </w:rPr>
        <w:t xml:space="preserve">Администрация </w:t>
      </w:r>
      <w:r w:rsidR="00D1279E" w:rsidRPr="00523A03">
        <w:rPr>
          <w:sz w:val="28"/>
          <w:szCs w:val="28"/>
        </w:rPr>
        <w:t>Поселкового сельского поселения Тимашевского района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Кому</w:t>
      </w:r>
      <w:r w:rsidRPr="00523A03">
        <w:rPr>
          <w:sz w:val="28"/>
          <w:szCs w:val="28"/>
        </w:rPr>
        <w:t>: __________________________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ИНН</w:t>
      </w:r>
      <w:r w:rsidRPr="00523A03">
        <w:rPr>
          <w:sz w:val="28"/>
          <w:szCs w:val="28"/>
        </w:rPr>
        <w:t xml:space="preserve"> ___________________________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Представитель</w:t>
      </w:r>
      <w:r w:rsidRPr="00523A03">
        <w:rPr>
          <w:sz w:val="28"/>
          <w:szCs w:val="28"/>
        </w:rPr>
        <w:t>: __________________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Контактные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данные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заявителя</w:t>
      </w:r>
      <w:r w:rsidRPr="00523A03">
        <w:rPr>
          <w:sz w:val="28"/>
          <w:szCs w:val="28"/>
        </w:rPr>
        <w:t xml:space="preserve"> </w:t>
      </w:r>
      <w:r w:rsidRPr="00523A03">
        <w:rPr>
          <w:sz w:val="28"/>
          <w:szCs w:val="28"/>
        </w:rPr>
        <w:lastRenderedPageBreak/>
        <w:t>(</w:t>
      </w:r>
      <w:r w:rsidRPr="00523A03">
        <w:rPr>
          <w:rFonts w:hint="eastAsia"/>
          <w:sz w:val="28"/>
          <w:szCs w:val="28"/>
        </w:rPr>
        <w:t>представителя</w:t>
      </w:r>
      <w:r w:rsidRPr="00523A03">
        <w:rPr>
          <w:sz w:val="28"/>
          <w:szCs w:val="28"/>
        </w:rPr>
        <w:t>):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Тел</w:t>
      </w:r>
      <w:r w:rsidRPr="00523A03">
        <w:rPr>
          <w:sz w:val="28"/>
          <w:szCs w:val="28"/>
        </w:rPr>
        <w:t>.: ______________________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Эл</w:t>
      </w:r>
      <w:proofErr w:type="gramStart"/>
      <w:r w:rsidRPr="00523A03">
        <w:rPr>
          <w:sz w:val="28"/>
          <w:szCs w:val="28"/>
        </w:rPr>
        <w:t>.</w:t>
      </w:r>
      <w:proofErr w:type="gramEnd"/>
      <w:r w:rsidRPr="00523A03">
        <w:rPr>
          <w:sz w:val="28"/>
          <w:szCs w:val="28"/>
        </w:rPr>
        <w:t xml:space="preserve"> </w:t>
      </w:r>
      <w:proofErr w:type="gramStart"/>
      <w:r w:rsidRPr="00523A03">
        <w:rPr>
          <w:rFonts w:hint="eastAsia"/>
          <w:sz w:val="28"/>
          <w:szCs w:val="28"/>
        </w:rPr>
        <w:t>п</w:t>
      </w:r>
      <w:proofErr w:type="gramEnd"/>
      <w:r w:rsidRPr="00523A03">
        <w:rPr>
          <w:rFonts w:hint="eastAsia"/>
          <w:sz w:val="28"/>
          <w:szCs w:val="28"/>
        </w:rPr>
        <w:t>очта</w:t>
      </w:r>
      <w:r w:rsidRPr="00523A03">
        <w:rPr>
          <w:sz w:val="28"/>
          <w:szCs w:val="28"/>
        </w:rPr>
        <w:t>: __________________</w:t>
      </w:r>
    </w:p>
    <w:p w:rsidR="00380C9F" w:rsidRPr="00523A03" w:rsidRDefault="00380C9F" w:rsidP="00380C9F">
      <w:pPr>
        <w:widowControl w:val="0"/>
        <w:jc w:val="center"/>
        <w:outlineLvl w:val="2"/>
        <w:rPr>
          <w:b/>
          <w:sz w:val="28"/>
          <w:szCs w:val="28"/>
        </w:rPr>
      </w:pPr>
    </w:p>
    <w:p w:rsidR="00380C9F" w:rsidRPr="00523A03" w:rsidRDefault="00380C9F" w:rsidP="00380C9F">
      <w:pPr>
        <w:widowControl w:val="0"/>
        <w:jc w:val="center"/>
        <w:outlineLvl w:val="2"/>
        <w:rPr>
          <w:b/>
          <w:sz w:val="28"/>
          <w:szCs w:val="28"/>
        </w:rPr>
      </w:pPr>
      <w:r w:rsidRPr="00523A03">
        <w:rPr>
          <w:rFonts w:hint="eastAsia"/>
          <w:b/>
          <w:sz w:val="28"/>
          <w:szCs w:val="28"/>
        </w:rPr>
        <w:t>РЕШЕНИЕ</w:t>
      </w:r>
    </w:p>
    <w:p w:rsidR="00380C9F" w:rsidRPr="00523A03" w:rsidRDefault="00380C9F" w:rsidP="00380C9F">
      <w:pPr>
        <w:widowControl w:val="0"/>
        <w:jc w:val="center"/>
        <w:outlineLvl w:val="2"/>
        <w:rPr>
          <w:b/>
          <w:sz w:val="28"/>
          <w:szCs w:val="28"/>
        </w:rPr>
      </w:pPr>
      <w:r w:rsidRPr="00523A03">
        <w:rPr>
          <w:rFonts w:hint="eastAsia"/>
          <w:b/>
          <w:sz w:val="28"/>
          <w:szCs w:val="28"/>
        </w:rPr>
        <w:t>об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отказе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в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предоставлении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муниципальной</w:t>
      </w:r>
      <w:r w:rsidRPr="00523A03">
        <w:rPr>
          <w:b/>
          <w:sz w:val="28"/>
          <w:szCs w:val="28"/>
        </w:rPr>
        <w:t xml:space="preserve"> </w:t>
      </w:r>
      <w:r w:rsidRPr="00523A03">
        <w:rPr>
          <w:rFonts w:hint="eastAsia"/>
          <w:b/>
          <w:sz w:val="28"/>
          <w:szCs w:val="28"/>
        </w:rPr>
        <w:t>услуги</w:t>
      </w:r>
    </w:p>
    <w:p w:rsidR="00380C9F" w:rsidRPr="00523A03" w:rsidRDefault="00380C9F" w:rsidP="00380C9F">
      <w:pPr>
        <w:widowControl w:val="0"/>
        <w:jc w:val="center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№</w:t>
      </w:r>
      <w:r w:rsidRPr="00523A03">
        <w:rPr>
          <w:sz w:val="28"/>
          <w:szCs w:val="28"/>
        </w:rPr>
        <w:t xml:space="preserve"> __________________                    </w:t>
      </w:r>
      <w:r w:rsidRPr="00523A03">
        <w:rPr>
          <w:rFonts w:hint="eastAsia"/>
          <w:sz w:val="28"/>
          <w:szCs w:val="28"/>
        </w:rPr>
        <w:t>от</w:t>
      </w:r>
      <w:r w:rsidRPr="00523A03">
        <w:rPr>
          <w:sz w:val="28"/>
          <w:szCs w:val="28"/>
        </w:rPr>
        <w:t xml:space="preserve"> ______________</w:t>
      </w:r>
    </w:p>
    <w:p w:rsidR="00380C9F" w:rsidRPr="00523A03" w:rsidRDefault="00380C9F" w:rsidP="00380C9F">
      <w:pPr>
        <w:widowControl w:val="0"/>
        <w:jc w:val="center"/>
        <w:outlineLvl w:val="2"/>
        <w:rPr>
          <w:iCs/>
        </w:rPr>
      </w:pPr>
      <w:r w:rsidRPr="00523A03">
        <w:rPr>
          <w:iCs/>
        </w:rPr>
        <w:t>(номер и дата решения)</w:t>
      </w:r>
    </w:p>
    <w:p w:rsidR="00380C9F" w:rsidRPr="00523A03" w:rsidRDefault="00380C9F" w:rsidP="00380C9F">
      <w:pPr>
        <w:widowControl w:val="0"/>
        <w:ind w:left="6096"/>
        <w:outlineLvl w:val="2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5812"/>
        </w:tabs>
        <w:ind w:firstLine="709"/>
        <w:jc w:val="both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По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результатам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рассмотрения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заявления по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услуге</w:t>
      </w:r>
      <w:r w:rsidRPr="00523A03">
        <w:rPr>
          <w:sz w:val="28"/>
          <w:szCs w:val="28"/>
        </w:rPr>
        <w:t xml:space="preserve"> «Предоставление м</w:t>
      </w:r>
      <w:r w:rsidRPr="00523A03">
        <w:rPr>
          <w:sz w:val="28"/>
          <w:szCs w:val="28"/>
        </w:rPr>
        <w:t>у</w:t>
      </w:r>
      <w:r w:rsidRPr="00523A03">
        <w:rPr>
          <w:sz w:val="28"/>
          <w:szCs w:val="28"/>
        </w:rPr>
        <w:t>ниципального имущества в аренду или безвозмездное пользование без пров</w:t>
      </w:r>
      <w:r w:rsidRPr="00523A03">
        <w:rPr>
          <w:sz w:val="28"/>
          <w:szCs w:val="28"/>
        </w:rPr>
        <w:t>е</w:t>
      </w:r>
      <w:r w:rsidRPr="00523A03">
        <w:rPr>
          <w:sz w:val="28"/>
          <w:szCs w:val="28"/>
        </w:rPr>
        <w:t xml:space="preserve">дения торгов» </w:t>
      </w:r>
      <w:r w:rsidRPr="00523A03">
        <w:rPr>
          <w:rFonts w:hint="eastAsia"/>
          <w:sz w:val="28"/>
          <w:szCs w:val="28"/>
        </w:rPr>
        <w:t>№</w:t>
      </w:r>
      <w:r w:rsidRPr="00523A03">
        <w:rPr>
          <w:sz w:val="28"/>
          <w:szCs w:val="28"/>
        </w:rPr>
        <w:t xml:space="preserve"> _______ </w:t>
      </w:r>
      <w:r w:rsidRPr="00523A03">
        <w:rPr>
          <w:rFonts w:hint="eastAsia"/>
          <w:sz w:val="28"/>
          <w:szCs w:val="28"/>
        </w:rPr>
        <w:t>от</w:t>
      </w:r>
      <w:r w:rsidRPr="00523A03">
        <w:rPr>
          <w:sz w:val="28"/>
          <w:szCs w:val="28"/>
        </w:rPr>
        <w:t xml:space="preserve"> ____________ </w:t>
      </w:r>
      <w:r w:rsidRPr="00523A03">
        <w:rPr>
          <w:rFonts w:hint="eastAsia"/>
          <w:sz w:val="28"/>
          <w:szCs w:val="28"/>
        </w:rPr>
        <w:t>и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приложенных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к</w:t>
      </w:r>
      <w:r w:rsidRPr="00523A03">
        <w:rPr>
          <w:sz w:val="28"/>
          <w:szCs w:val="28"/>
        </w:rPr>
        <w:t xml:space="preserve"> нему документов принято решение отказать в предоставлении услуги, по следующим основан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ям:</w:t>
      </w:r>
    </w:p>
    <w:p w:rsidR="00380C9F" w:rsidRPr="00523A03" w:rsidRDefault="00380C9F" w:rsidP="00380C9F">
      <w:pPr>
        <w:widowControl w:val="0"/>
        <w:tabs>
          <w:tab w:val="left" w:pos="5812"/>
        </w:tabs>
        <w:ind w:firstLine="709"/>
        <w:outlineLvl w:val="2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84"/>
        <w:gridCol w:w="4420"/>
        <w:gridCol w:w="2824"/>
      </w:tblGrid>
      <w:tr w:rsidR="00380C9F" w:rsidRPr="00523A03" w:rsidTr="00895D47">
        <w:trPr>
          <w:trHeight w:val="1347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>№ пункта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>административного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>регламента</w:t>
            </w:r>
          </w:p>
        </w:tc>
        <w:tc>
          <w:tcPr>
            <w:tcW w:w="4420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 xml:space="preserve">Наименование основания </w:t>
            </w:r>
            <w:proofErr w:type="gramStart"/>
            <w:r w:rsidRPr="00523A03">
              <w:t>для</w:t>
            </w:r>
            <w:proofErr w:type="gramEnd"/>
            <w:r w:rsidRPr="00523A03">
              <w:t xml:space="preserve"> 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 xml:space="preserve">отказа </w:t>
            </w:r>
            <w:r w:rsidRPr="00523A03">
              <w:rPr>
                <w:rFonts w:eastAsia="Arial Unicode MS"/>
                <w:lang w:bidi="ru-RU"/>
              </w:rPr>
              <w:t xml:space="preserve">в предоставлении услуги в </w:t>
            </w:r>
            <w:r w:rsidRPr="00523A03">
              <w:t>соо</w:t>
            </w:r>
            <w:r w:rsidRPr="00523A03">
              <w:t>т</w:t>
            </w:r>
            <w:r w:rsidRPr="00523A03">
              <w:t>ветствии с административным регл</w:t>
            </w:r>
            <w:r w:rsidRPr="00523A03">
              <w:t>а</w:t>
            </w:r>
            <w:r w:rsidRPr="00523A03">
              <w:t>ментом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 xml:space="preserve">Разъяснение причин 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t xml:space="preserve">отказа </w:t>
            </w:r>
          </w:p>
          <w:p w:rsidR="00380C9F" w:rsidRPr="00523A03" w:rsidRDefault="00380C9F" w:rsidP="00895D47">
            <w:pPr>
              <w:widowControl w:val="0"/>
              <w:jc w:val="center"/>
            </w:pPr>
          </w:p>
        </w:tc>
      </w:tr>
      <w:tr w:rsidR="00380C9F" w:rsidRPr="00523A03" w:rsidTr="00895D47">
        <w:trPr>
          <w:trHeight w:val="416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Подпункт 1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пункта 2.10.2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подраздела 2.10</w:t>
            </w:r>
          </w:p>
          <w:p w:rsidR="00380C9F" w:rsidRPr="00523A03" w:rsidRDefault="00380C9F" w:rsidP="00895D47">
            <w:pPr>
              <w:widowControl w:val="0"/>
              <w:jc w:val="both"/>
            </w:pP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9F" w:rsidRPr="00523A03" w:rsidRDefault="00380C9F" w:rsidP="00895D47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Отсутствие документ</w:t>
            </w:r>
            <w:proofErr w:type="gramStart"/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а(</w:t>
            </w:r>
            <w:proofErr w:type="spellStart"/>
            <w:proofErr w:type="gramEnd"/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ов</w:t>
            </w:r>
            <w:proofErr w:type="spellEnd"/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), установле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ных пунктом 2.6.1 подраздела 2.6 ре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ламента, обязанность по предоставл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r w:rsidRPr="00523A03">
              <w:rPr>
                <w:rFonts w:ascii="Times New Roman" w:eastAsia="Calibri" w:hAnsi="Times New Roman" w:cs="Times New Roman"/>
                <w:sz w:val="24"/>
                <w:szCs w:val="24"/>
              </w:rPr>
              <w:t>нию которых возложена на заявителя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Указываются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 xml:space="preserve">основания такого </w:t>
            </w:r>
          </w:p>
          <w:p w:rsidR="00380C9F" w:rsidRPr="00523A03" w:rsidRDefault="00380C9F" w:rsidP="00895D47">
            <w:pPr>
              <w:widowControl w:val="0"/>
              <w:jc w:val="center"/>
            </w:pPr>
            <w:r w:rsidRPr="00523A03">
              <w:rPr>
                <w:iCs/>
                <w:lang w:bidi="ru-RU"/>
              </w:rPr>
              <w:t>вывода</w:t>
            </w:r>
          </w:p>
        </w:tc>
      </w:tr>
      <w:tr w:rsidR="00380C9F" w:rsidRPr="00523A03" w:rsidTr="00895D47">
        <w:trPr>
          <w:trHeight w:val="1126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Подпункт 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пункта 2.10.2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подраздела 2.10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9F" w:rsidRPr="00523A03" w:rsidRDefault="00380C9F" w:rsidP="00895D47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523A03">
              <w:rPr>
                <w:rFonts w:ascii="Times New Roman" w:hAnsi="Times New Roman" w:cs="Times New Roman"/>
                <w:sz w:val="24"/>
                <w:szCs w:val="24"/>
              </w:rPr>
              <w:t xml:space="preserve"> если у заявителя в соответс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вии с действующим законодательством и подразделом 1.2. регламента, отсутс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вует право на предо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softHyphen/>
              <w:t>ставление ему з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прашиваемой муниципальной услуги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Указываются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 xml:space="preserve">основания такого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вывода</w:t>
            </w:r>
          </w:p>
        </w:tc>
      </w:tr>
      <w:tr w:rsidR="00380C9F" w:rsidRPr="00523A03" w:rsidTr="00895D47">
        <w:trPr>
          <w:trHeight w:val="1126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Подпункт 3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пункта 2.10.2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подраздела 2.10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9F" w:rsidRPr="00523A03" w:rsidRDefault="00380C9F" w:rsidP="00D1279E">
            <w:pPr>
              <w:pStyle w:val="22"/>
              <w:shd w:val="clear" w:color="auto" w:fill="auto"/>
              <w:spacing w:before="0" w:line="240" w:lineRule="auto"/>
              <w:jc w:val="left"/>
              <w:rPr>
                <w:rStyle w:val="211pt"/>
                <w:sz w:val="24"/>
                <w:szCs w:val="24"/>
              </w:rPr>
            </w:pP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 xml:space="preserve">Испрашиваемое имущество не является собственностью </w:t>
            </w:r>
            <w:r w:rsidR="00D1279E" w:rsidRPr="00523A03">
              <w:rPr>
                <w:rFonts w:ascii="Times New Roman" w:hAnsi="Times New Roman" w:cs="Times New Roman"/>
                <w:sz w:val="24"/>
                <w:szCs w:val="24"/>
              </w:rPr>
              <w:t>Поселкового сельского поселения Тимашевского района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 xml:space="preserve"> (св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 xml:space="preserve">дения об испрашиваемом имуществе отсутствуют в реестре муниципального имущества </w:t>
            </w:r>
            <w:r w:rsidR="00D1279E" w:rsidRPr="00523A03">
              <w:rPr>
                <w:rFonts w:ascii="Times New Roman" w:hAnsi="Times New Roman" w:cs="Times New Roman"/>
                <w:sz w:val="24"/>
                <w:szCs w:val="24"/>
              </w:rPr>
              <w:t>Поселкового сельского пос</w:t>
            </w:r>
            <w:r w:rsidR="00D1279E" w:rsidRPr="00523A0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1279E" w:rsidRPr="00523A03">
              <w:rPr>
                <w:rFonts w:ascii="Times New Roman" w:hAnsi="Times New Roman" w:cs="Times New Roman"/>
                <w:sz w:val="24"/>
                <w:szCs w:val="24"/>
              </w:rPr>
              <w:t>ления Тимашевского района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Указываются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 xml:space="preserve">основания такого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вывода</w:t>
            </w:r>
          </w:p>
        </w:tc>
      </w:tr>
      <w:tr w:rsidR="00380C9F" w:rsidRPr="00523A03" w:rsidTr="00895D47">
        <w:trPr>
          <w:trHeight w:val="1126"/>
        </w:trPr>
        <w:tc>
          <w:tcPr>
            <w:tcW w:w="238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Подпункт 4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пункта 2.10.2</w:t>
            </w:r>
          </w:p>
          <w:p w:rsidR="00380C9F" w:rsidRPr="00523A03" w:rsidRDefault="00380C9F" w:rsidP="00895D47">
            <w:pPr>
              <w:widowControl w:val="0"/>
              <w:jc w:val="both"/>
            </w:pPr>
            <w:r w:rsidRPr="00523A03">
              <w:t>подраздела 2.10</w:t>
            </w:r>
          </w:p>
        </w:tc>
        <w:tc>
          <w:tcPr>
            <w:tcW w:w="4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80C9F" w:rsidRPr="00523A03" w:rsidRDefault="00380C9F" w:rsidP="00895D47">
            <w:pPr>
              <w:pStyle w:val="22"/>
              <w:shd w:val="clear" w:color="auto" w:fill="auto"/>
              <w:spacing w:before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В случае использования испрашиваем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го муниципального имущества на з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23A03">
              <w:rPr>
                <w:rFonts w:ascii="Times New Roman" w:hAnsi="Times New Roman" w:cs="Times New Roman"/>
                <w:sz w:val="24"/>
                <w:szCs w:val="24"/>
              </w:rPr>
              <w:t>конных основаниях третьими лицами</w:t>
            </w:r>
          </w:p>
        </w:tc>
        <w:tc>
          <w:tcPr>
            <w:tcW w:w="2824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Указываются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 xml:space="preserve">основания такого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iCs/>
                <w:lang w:bidi="ru-RU"/>
              </w:rPr>
            </w:pPr>
            <w:r w:rsidRPr="00523A03">
              <w:rPr>
                <w:iCs/>
                <w:lang w:bidi="ru-RU"/>
              </w:rPr>
              <w:t>вывода</w:t>
            </w:r>
          </w:p>
        </w:tc>
      </w:tr>
    </w:tbl>
    <w:p w:rsidR="00380C9F" w:rsidRPr="00523A03" w:rsidRDefault="00380C9F" w:rsidP="00380C9F">
      <w:pPr>
        <w:widowControl w:val="0"/>
        <w:tabs>
          <w:tab w:val="left" w:pos="5812"/>
        </w:tabs>
        <w:ind w:firstLine="709"/>
        <w:jc w:val="both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Вы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вправе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повторно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обратиться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орган</w:t>
      </w:r>
      <w:r w:rsidRPr="00523A03">
        <w:rPr>
          <w:sz w:val="28"/>
          <w:szCs w:val="28"/>
        </w:rPr>
        <w:t xml:space="preserve">, </w:t>
      </w:r>
      <w:r w:rsidRPr="00523A03">
        <w:rPr>
          <w:rFonts w:hint="eastAsia"/>
          <w:sz w:val="28"/>
          <w:szCs w:val="28"/>
        </w:rPr>
        <w:t>уполномоченный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на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предоста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rFonts w:hint="eastAsia"/>
          <w:sz w:val="28"/>
          <w:szCs w:val="28"/>
        </w:rPr>
        <w:t>ление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услуги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с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заявлением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предоставлении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услуги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после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устранения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указа</w:t>
      </w:r>
      <w:r w:rsidRPr="00523A03">
        <w:rPr>
          <w:rFonts w:hint="eastAsia"/>
          <w:sz w:val="28"/>
          <w:szCs w:val="28"/>
        </w:rPr>
        <w:t>н</w:t>
      </w:r>
      <w:r w:rsidRPr="00523A03">
        <w:rPr>
          <w:rFonts w:hint="eastAsia"/>
          <w:sz w:val="28"/>
          <w:szCs w:val="28"/>
        </w:rPr>
        <w:t>ных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нарушений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tabs>
          <w:tab w:val="left" w:pos="5812"/>
        </w:tabs>
        <w:ind w:firstLine="709"/>
        <w:jc w:val="both"/>
        <w:outlineLvl w:val="2"/>
        <w:rPr>
          <w:sz w:val="28"/>
          <w:szCs w:val="28"/>
        </w:rPr>
      </w:pPr>
      <w:r w:rsidRPr="00523A03">
        <w:rPr>
          <w:rFonts w:hint="eastAsia"/>
          <w:sz w:val="28"/>
          <w:szCs w:val="28"/>
        </w:rPr>
        <w:t>Данный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отказ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может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быть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обжалован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досудебном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порядке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путем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н</w:t>
      </w:r>
      <w:r w:rsidRPr="00523A03">
        <w:rPr>
          <w:rFonts w:hint="eastAsia"/>
          <w:sz w:val="28"/>
          <w:szCs w:val="28"/>
        </w:rPr>
        <w:t>а</w:t>
      </w:r>
      <w:r w:rsidRPr="00523A03">
        <w:rPr>
          <w:rFonts w:hint="eastAsia"/>
          <w:sz w:val="28"/>
          <w:szCs w:val="28"/>
        </w:rPr>
        <w:t>правления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жалобы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орган</w:t>
      </w:r>
      <w:r w:rsidRPr="00523A03">
        <w:rPr>
          <w:sz w:val="28"/>
          <w:szCs w:val="28"/>
        </w:rPr>
        <w:t xml:space="preserve">, </w:t>
      </w:r>
      <w:r w:rsidRPr="00523A03">
        <w:rPr>
          <w:rFonts w:hint="eastAsia"/>
          <w:sz w:val="28"/>
          <w:szCs w:val="28"/>
        </w:rPr>
        <w:t>уполномоченный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на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предоставление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услуги</w:t>
      </w:r>
      <w:r w:rsidRPr="00523A03">
        <w:rPr>
          <w:sz w:val="28"/>
          <w:szCs w:val="28"/>
        </w:rPr>
        <w:t xml:space="preserve">, </w:t>
      </w:r>
      <w:r w:rsidRPr="00523A03">
        <w:rPr>
          <w:rFonts w:hint="eastAsia"/>
          <w:sz w:val="28"/>
          <w:szCs w:val="28"/>
        </w:rPr>
        <w:t>а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также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в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судебном</w:t>
      </w:r>
      <w:r w:rsidRPr="00523A03">
        <w:rPr>
          <w:sz w:val="28"/>
          <w:szCs w:val="28"/>
        </w:rPr>
        <w:t xml:space="preserve"> </w:t>
      </w:r>
      <w:r w:rsidRPr="00523A03">
        <w:rPr>
          <w:rFonts w:hint="eastAsia"/>
          <w:sz w:val="28"/>
          <w:szCs w:val="28"/>
        </w:rPr>
        <w:t>порядке</w:t>
      </w:r>
      <w:r w:rsidRPr="00523A03">
        <w:rPr>
          <w:sz w:val="28"/>
          <w:szCs w:val="28"/>
        </w:rPr>
        <w:t>.</w:t>
      </w:r>
    </w:p>
    <w:p w:rsidR="00380C9F" w:rsidRPr="00523A03" w:rsidRDefault="00380C9F" w:rsidP="00380C9F">
      <w:pPr>
        <w:widowControl w:val="0"/>
        <w:jc w:val="both"/>
        <w:rPr>
          <w:lang w:eastAsia="en-US" w:bidi="ru-RU"/>
        </w:rPr>
      </w:pPr>
    </w:p>
    <w:p w:rsidR="00380C9F" w:rsidRPr="00523A03" w:rsidRDefault="00380C9F" w:rsidP="00380C9F">
      <w:pPr>
        <w:widowControl w:val="0"/>
        <w:jc w:val="both"/>
        <w:rPr>
          <w:lang w:eastAsia="en-US" w:bidi="ru-RU"/>
        </w:rPr>
      </w:pPr>
      <w:r w:rsidRPr="00523A03">
        <w:rPr>
          <w:lang w:eastAsia="en-US" w:bidi="ru-RU"/>
        </w:rPr>
        <w:t>_________________       __________________                     ___________________________</w:t>
      </w:r>
    </w:p>
    <w:p w:rsidR="00380C9F" w:rsidRPr="00523A03" w:rsidRDefault="00380C9F" w:rsidP="00380C9F">
      <w:pPr>
        <w:widowControl w:val="0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both"/>
        <w:rPr>
          <w:vertAlign w:val="superscript"/>
        </w:rPr>
      </w:pPr>
      <w:proofErr w:type="gramStart"/>
      <w:r w:rsidRPr="00523A03">
        <w:rPr>
          <w:rFonts w:eastAsia="Tahoma"/>
          <w:lang w:bidi="ru-RU"/>
        </w:rPr>
        <w:lastRenderedPageBreak/>
        <w:t>(должность)                                       (подпись)                 (фамилия, имя, отчество (при нал</w:t>
      </w:r>
      <w:r w:rsidRPr="00523A03">
        <w:rPr>
          <w:rFonts w:eastAsia="Tahoma"/>
          <w:lang w:bidi="ru-RU"/>
        </w:rPr>
        <w:t>и</w:t>
      </w:r>
      <w:r w:rsidRPr="00523A03">
        <w:rPr>
          <w:rFonts w:eastAsia="Tahoma"/>
          <w:lang w:bidi="ru-RU"/>
        </w:rPr>
        <w:t>чии)</w:t>
      </w:r>
      <w:proofErr w:type="gramEnd"/>
    </w:p>
    <w:p w:rsidR="00380C9F" w:rsidRPr="00523A03" w:rsidRDefault="00380C9F" w:rsidP="00380C9F"/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left="5400"/>
        <w:jc w:val="both"/>
        <w:rPr>
          <w:sz w:val="28"/>
          <w:szCs w:val="28"/>
        </w:rPr>
      </w:pPr>
      <w:r w:rsidRPr="00523A03">
        <w:rPr>
          <w:sz w:val="28"/>
          <w:szCs w:val="28"/>
        </w:rPr>
        <w:t>Приложение № 4</w:t>
      </w:r>
    </w:p>
    <w:p w:rsidR="00380C9F" w:rsidRPr="00523A03" w:rsidRDefault="00380C9F" w:rsidP="00380C9F">
      <w:pPr>
        <w:widowControl w:val="0"/>
        <w:ind w:left="5400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к административному</w:t>
      </w:r>
    </w:p>
    <w:p w:rsidR="00380C9F" w:rsidRPr="00523A03" w:rsidRDefault="00380C9F" w:rsidP="00380C9F">
      <w:pPr>
        <w:widowControl w:val="0"/>
        <w:ind w:left="5400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регламенту предоставления</w:t>
      </w:r>
    </w:p>
    <w:p w:rsidR="00380C9F" w:rsidRPr="00523A03" w:rsidRDefault="00380C9F" w:rsidP="00380C9F">
      <w:pPr>
        <w:widowControl w:val="0"/>
        <w:ind w:left="5400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муниципальной услуги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bCs/>
          <w:sz w:val="28"/>
          <w:szCs w:val="28"/>
        </w:rPr>
        <w:t>«</w:t>
      </w:r>
      <w:r w:rsidRPr="00523A03">
        <w:rPr>
          <w:sz w:val="28"/>
          <w:szCs w:val="28"/>
        </w:rPr>
        <w:t xml:space="preserve">Предоставление муниципального имущества в аренду 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 xml:space="preserve">или безвозмездное пользование </w:t>
      </w:r>
    </w:p>
    <w:p w:rsidR="00380C9F" w:rsidRPr="00523A03" w:rsidRDefault="00380C9F" w:rsidP="00380C9F">
      <w:pPr>
        <w:widowControl w:val="0"/>
        <w:ind w:left="5387"/>
        <w:outlineLvl w:val="2"/>
        <w:rPr>
          <w:sz w:val="28"/>
          <w:szCs w:val="28"/>
        </w:rPr>
      </w:pPr>
      <w:r w:rsidRPr="00523A03">
        <w:rPr>
          <w:sz w:val="28"/>
          <w:szCs w:val="28"/>
        </w:rPr>
        <w:t>без проведения торгов»</w:t>
      </w:r>
    </w:p>
    <w:p w:rsidR="00380C9F" w:rsidRPr="00523A03" w:rsidRDefault="00380C9F" w:rsidP="00380C9F">
      <w:pPr>
        <w:widowControl w:val="0"/>
        <w:outlineLvl w:val="0"/>
        <w:rPr>
          <w:sz w:val="28"/>
          <w:szCs w:val="28"/>
        </w:rPr>
      </w:pPr>
    </w:p>
    <w:p w:rsidR="00380C9F" w:rsidRPr="00523A03" w:rsidRDefault="00380C9F" w:rsidP="00380C9F">
      <w:pPr>
        <w:widowControl w:val="0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u w:val="single"/>
        </w:rPr>
      </w:pPr>
      <w:r w:rsidRPr="00523A03">
        <w:rPr>
          <w:sz w:val="28"/>
          <w:szCs w:val="28"/>
          <w:u w:val="single"/>
        </w:rPr>
        <w:t xml:space="preserve">Администрация </w:t>
      </w:r>
      <w:r w:rsidR="00D1279E" w:rsidRPr="00523A03">
        <w:rPr>
          <w:sz w:val="28"/>
          <w:szCs w:val="28"/>
          <w:u w:val="single"/>
        </w:rPr>
        <w:t>Поселкового сельского поселения Тимашевского района</w:t>
      </w:r>
    </w:p>
    <w:p w:rsidR="00380C9F" w:rsidRPr="00523A03" w:rsidRDefault="00380C9F" w:rsidP="00380C9F">
      <w:pPr>
        <w:widowControl w:val="0"/>
        <w:ind w:left="5529"/>
        <w:outlineLvl w:val="0"/>
        <w:rPr>
          <w:sz w:val="18"/>
          <w:szCs w:val="28"/>
        </w:rPr>
      </w:pP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Кому: _________________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_______________________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Почтовый адрес: 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_______________________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 xml:space="preserve">Адрес электронной почты 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(при наличии): __________</w:t>
      </w:r>
    </w:p>
    <w:p w:rsidR="00380C9F" w:rsidRPr="00523A03" w:rsidRDefault="00380C9F" w:rsidP="00380C9F">
      <w:pPr>
        <w:widowControl w:val="0"/>
        <w:ind w:left="5529"/>
        <w:outlineLvl w:val="0"/>
        <w:rPr>
          <w:bCs/>
          <w:sz w:val="28"/>
          <w:szCs w:val="28"/>
        </w:rPr>
      </w:pPr>
      <w:r w:rsidRPr="00523A03">
        <w:rPr>
          <w:bCs/>
          <w:sz w:val="28"/>
          <w:szCs w:val="28"/>
        </w:rPr>
        <w:t>_______________________</w:t>
      </w:r>
    </w:p>
    <w:p w:rsidR="00380C9F" w:rsidRPr="00523A03" w:rsidRDefault="00380C9F" w:rsidP="00380C9F">
      <w:pPr>
        <w:widowControl w:val="0"/>
        <w:jc w:val="center"/>
        <w:rPr>
          <w:b/>
          <w:bCs/>
          <w:sz w:val="28"/>
          <w:szCs w:val="28"/>
          <w:lang w:bidi="ru-RU"/>
        </w:rPr>
      </w:pPr>
    </w:p>
    <w:p w:rsidR="00380C9F" w:rsidRPr="00523A03" w:rsidRDefault="00380C9F" w:rsidP="00380C9F">
      <w:pPr>
        <w:widowControl w:val="0"/>
        <w:jc w:val="center"/>
        <w:rPr>
          <w:b/>
          <w:bCs/>
          <w:sz w:val="28"/>
          <w:szCs w:val="28"/>
          <w:lang w:bidi="ru-RU"/>
        </w:rPr>
      </w:pPr>
      <w:proofErr w:type="gramStart"/>
      <w:r w:rsidRPr="00523A03">
        <w:rPr>
          <w:b/>
          <w:bCs/>
          <w:sz w:val="28"/>
          <w:szCs w:val="28"/>
          <w:lang w:bidi="ru-RU"/>
        </w:rPr>
        <w:t>Р</w:t>
      </w:r>
      <w:proofErr w:type="gramEnd"/>
      <w:r w:rsidRPr="00523A03">
        <w:rPr>
          <w:b/>
          <w:bCs/>
          <w:sz w:val="28"/>
          <w:szCs w:val="28"/>
          <w:lang w:bidi="ru-RU"/>
        </w:rPr>
        <w:t xml:space="preserve"> Е Ш Е Н И Е</w:t>
      </w:r>
    </w:p>
    <w:p w:rsidR="00380C9F" w:rsidRPr="00523A03" w:rsidRDefault="00380C9F" w:rsidP="00380C9F">
      <w:pPr>
        <w:widowControl w:val="0"/>
        <w:jc w:val="center"/>
        <w:rPr>
          <w:b/>
          <w:bCs/>
          <w:sz w:val="28"/>
          <w:szCs w:val="28"/>
          <w:lang w:bidi="ru-RU"/>
        </w:rPr>
      </w:pPr>
      <w:r w:rsidRPr="00523A03">
        <w:rPr>
          <w:b/>
          <w:bCs/>
          <w:sz w:val="28"/>
          <w:szCs w:val="28"/>
          <w:lang w:bidi="ru-RU"/>
        </w:rPr>
        <w:t>об отказе в приеме документов</w:t>
      </w:r>
    </w:p>
    <w:p w:rsidR="00380C9F" w:rsidRPr="00523A03" w:rsidRDefault="00380C9F" w:rsidP="00380C9F">
      <w:pPr>
        <w:widowControl w:val="0"/>
        <w:rPr>
          <w:b/>
          <w:bCs/>
          <w:sz w:val="28"/>
          <w:szCs w:val="28"/>
          <w:lang w:bidi="ru-RU"/>
        </w:rPr>
      </w:pPr>
    </w:p>
    <w:p w:rsidR="00380C9F" w:rsidRPr="00523A03" w:rsidRDefault="00380C9F" w:rsidP="00380C9F">
      <w:pPr>
        <w:widowControl w:val="0"/>
        <w:jc w:val="both"/>
        <w:rPr>
          <w:bCs/>
          <w:sz w:val="28"/>
          <w:szCs w:val="28"/>
          <w:lang w:bidi="ru-RU"/>
        </w:rPr>
      </w:pPr>
      <w:r w:rsidRPr="00523A03">
        <w:rPr>
          <w:bCs/>
          <w:sz w:val="28"/>
          <w:szCs w:val="28"/>
          <w:lang w:bidi="ru-RU"/>
        </w:rPr>
        <w:t>«______»_________202_ г.                                                                №_________</w:t>
      </w:r>
    </w:p>
    <w:p w:rsidR="00380C9F" w:rsidRPr="00523A03" w:rsidRDefault="00380C9F" w:rsidP="00380C9F">
      <w:pPr>
        <w:widowControl w:val="0"/>
        <w:jc w:val="both"/>
        <w:rPr>
          <w:sz w:val="28"/>
          <w:szCs w:val="28"/>
        </w:rPr>
      </w:pP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bidi="ru-RU"/>
        </w:rPr>
      </w:pPr>
      <w:r w:rsidRPr="00523A03">
        <w:rPr>
          <w:sz w:val="28"/>
          <w:szCs w:val="28"/>
          <w:lang w:bidi="ru-RU"/>
        </w:rPr>
        <w:t>В приеме документов для предоставления услуги «</w:t>
      </w:r>
      <w:r w:rsidRPr="00523A03">
        <w:rPr>
          <w:sz w:val="28"/>
          <w:szCs w:val="28"/>
        </w:rPr>
        <w:t>Предоставление мун</w:t>
      </w:r>
      <w:r w:rsidRPr="00523A03">
        <w:rPr>
          <w:sz w:val="28"/>
          <w:szCs w:val="28"/>
        </w:rPr>
        <w:t>и</w:t>
      </w:r>
      <w:r w:rsidRPr="00523A03">
        <w:rPr>
          <w:sz w:val="28"/>
          <w:szCs w:val="28"/>
        </w:rPr>
        <w:t>ципального имущества в аренду или безвозмездное пользование без проведения торгов</w:t>
      </w:r>
      <w:r w:rsidRPr="00523A03">
        <w:rPr>
          <w:sz w:val="28"/>
          <w:szCs w:val="28"/>
          <w:lang w:bidi="ru-RU"/>
        </w:rPr>
        <w:t>», Вам отказано по следующим основаниям:</w:t>
      </w:r>
    </w:p>
    <w:p w:rsidR="00380C9F" w:rsidRPr="00523A03" w:rsidRDefault="00380C9F" w:rsidP="00380C9F">
      <w:pPr>
        <w:widowControl w:val="0"/>
        <w:ind w:firstLine="709"/>
        <w:jc w:val="both"/>
        <w:rPr>
          <w:sz w:val="28"/>
          <w:szCs w:val="28"/>
          <w:lang w:bidi="ru-RU"/>
        </w:rPr>
      </w:pPr>
    </w:p>
    <w:tbl>
      <w:tblPr>
        <w:tblW w:w="9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89"/>
        <w:gridCol w:w="4252"/>
        <w:gridCol w:w="2791"/>
      </w:tblGrid>
      <w:tr w:rsidR="00380C9F" w:rsidRPr="00523A03" w:rsidTr="00895D47">
        <w:trPr>
          <w:trHeight w:val="1062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lastRenderedPageBreak/>
              <w:t xml:space="preserve">№ пункта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административного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регламента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Наименование основания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для отказа в соответствии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с административным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>регламентом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Разъяснение причин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 xml:space="preserve">отказа в приеме </w:t>
            </w:r>
          </w:p>
          <w:p w:rsidR="00380C9F" w:rsidRPr="00523A03" w:rsidRDefault="00380C9F" w:rsidP="00895D47">
            <w:pPr>
              <w:widowControl w:val="0"/>
              <w:jc w:val="center"/>
              <w:rPr>
                <w:lang w:bidi="ru-RU"/>
              </w:rPr>
            </w:pPr>
            <w:r w:rsidRPr="00523A03">
              <w:rPr>
                <w:lang w:bidi="ru-RU"/>
              </w:rPr>
              <w:t>документов</w:t>
            </w:r>
          </w:p>
        </w:tc>
      </w:tr>
      <w:tr w:rsidR="00380C9F" w:rsidRPr="00523A03" w:rsidTr="00895D47">
        <w:trPr>
          <w:trHeight w:val="556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1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Непредставление заявителем в ходе личного приема паспорта гражданина Российской Федерации либо иного д</w:t>
            </w:r>
            <w:r w:rsidRPr="00523A03">
              <w:rPr>
                <w:lang w:bidi="ru-RU"/>
              </w:rPr>
              <w:t>о</w:t>
            </w:r>
            <w:r w:rsidRPr="00523A03">
              <w:rPr>
                <w:lang w:bidi="ru-RU"/>
              </w:rPr>
              <w:t>кумента, удостоверяющего личность, в соответствии с законодательством Российской Федерации или невозмо</w:t>
            </w:r>
            <w:r w:rsidRPr="00523A03">
              <w:rPr>
                <w:lang w:bidi="ru-RU"/>
              </w:rPr>
              <w:t>ж</w:t>
            </w:r>
            <w:r w:rsidRPr="00523A03">
              <w:rPr>
                <w:lang w:bidi="ru-RU"/>
              </w:rPr>
              <w:t xml:space="preserve">ность установить личность заявителя, посредством идентификации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 xml:space="preserve">и аутентификации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с использованием информационных технологий, предусмотренных частью 18 статьи 14.1 Федерального закона от 27 июля 2006 г. № 149-ФЗ «Об инфо</w:t>
            </w:r>
            <w:r w:rsidRPr="00523A03">
              <w:rPr>
                <w:lang w:bidi="ru-RU"/>
              </w:rPr>
              <w:t>р</w:t>
            </w:r>
            <w:r w:rsidRPr="00523A03">
              <w:rPr>
                <w:lang w:bidi="ru-RU"/>
              </w:rPr>
              <w:t>мации, информационных технологиях и о защите информации»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Указываются основания такого вывода</w:t>
            </w:r>
          </w:p>
        </w:tc>
      </w:tr>
      <w:tr w:rsidR="00380C9F" w:rsidRPr="00523A03" w:rsidTr="00895D47">
        <w:trPr>
          <w:trHeight w:val="2226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2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В случае</w:t>
            </w:r>
            <w:proofErr w:type="gramStart"/>
            <w:r w:rsidRPr="00523A03">
              <w:rPr>
                <w:lang w:bidi="ru-RU"/>
              </w:rPr>
              <w:t>,</w:t>
            </w:r>
            <w:proofErr w:type="gramEnd"/>
            <w:r w:rsidRPr="00523A03">
              <w:rPr>
                <w:lang w:bidi="ru-RU"/>
              </w:rPr>
              <w:t xml:space="preserve"> если за предоставлением м</w:t>
            </w:r>
            <w:r w:rsidRPr="00523A03">
              <w:rPr>
                <w:lang w:bidi="ru-RU"/>
              </w:rPr>
              <w:t>у</w:t>
            </w:r>
            <w:r w:rsidRPr="00523A03">
              <w:rPr>
                <w:lang w:bidi="ru-RU"/>
              </w:rPr>
              <w:t>ниципальной услуги обратилось лицо, не представившее документ, подтве</w:t>
            </w:r>
            <w:r w:rsidRPr="00523A03">
              <w:rPr>
                <w:lang w:bidi="ru-RU"/>
              </w:rPr>
              <w:t>р</w:t>
            </w:r>
            <w:r w:rsidRPr="00523A03">
              <w:rPr>
                <w:lang w:bidi="ru-RU"/>
              </w:rPr>
              <w:t>ждающий полномочия как представ</w:t>
            </w:r>
            <w:r w:rsidRPr="00523A03">
              <w:rPr>
                <w:lang w:bidi="ru-RU"/>
              </w:rPr>
              <w:t>и</w:t>
            </w:r>
            <w:r w:rsidRPr="00523A03">
              <w:rPr>
                <w:lang w:bidi="ru-RU"/>
              </w:rPr>
              <w:t xml:space="preserve">теля физического или юридического лица в соответствии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proofErr w:type="gramStart"/>
            <w:r w:rsidRPr="00523A03">
              <w:rPr>
                <w:lang w:bidi="ru-RU"/>
              </w:rPr>
              <w:t>с законодательством Российской Ф</w:t>
            </w:r>
            <w:r w:rsidRPr="00523A03">
              <w:rPr>
                <w:lang w:bidi="ru-RU"/>
              </w:rPr>
              <w:t>е</w:t>
            </w:r>
            <w:r w:rsidRPr="00523A03">
              <w:rPr>
                <w:lang w:bidi="ru-RU"/>
              </w:rPr>
              <w:t>дерации (при обращении представит</w:t>
            </w:r>
            <w:r w:rsidRPr="00523A03">
              <w:rPr>
                <w:lang w:bidi="ru-RU"/>
              </w:rPr>
              <w:t>е</w:t>
            </w:r>
            <w:r w:rsidRPr="00523A03">
              <w:rPr>
                <w:lang w:bidi="ru-RU"/>
              </w:rPr>
              <w:t xml:space="preserve">ля физического </w:t>
            </w:r>
            <w:proofErr w:type="gramEnd"/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lang w:bidi="ru-RU"/>
              </w:rPr>
              <w:t>или юридического лица)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Tahoma"/>
                <w:iCs/>
                <w:shd w:val="clear" w:color="auto" w:fill="FFFFFF"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Указывается документ,</w:t>
            </w:r>
            <w:r w:rsidRPr="00523A03">
              <w:rPr>
                <w:lang w:eastAsia="ar-SA"/>
              </w:rPr>
              <w:t xml:space="preserve"> 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подтверждающий по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л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номочия как представ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и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 xml:space="preserve">теля физического </w:t>
            </w:r>
          </w:p>
          <w:p w:rsidR="00380C9F" w:rsidRPr="00523A03" w:rsidRDefault="00380C9F" w:rsidP="00895D47">
            <w:pPr>
              <w:widowControl w:val="0"/>
              <w:rPr>
                <w:rFonts w:eastAsia="Tahoma"/>
                <w:iCs/>
                <w:shd w:val="clear" w:color="auto" w:fill="FFFFFF"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 xml:space="preserve">или юридического лица </w:t>
            </w:r>
          </w:p>
          <w:p w:rsidR="00380C9F" w:rsidRPr="00523A03" w:rsidRDefault="00380C9F" w:rsidP="00895D47">
            <w:pPr>
              <w:widowControl w:val="0"/>
              <w:rPr>
                <w:rFonts w:eastAsia="Tahoma"/>
                <w:iCs/>
                <w:shd w:val="clear" w:color="auto" w:fill="FFFFFF"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 xml:space="preserve">в соответствии </w:t>
            </w:r>
          </w:p>
          <w:p w:rsidR="00380C9F" w:rsidRPr="00523A03" w:rsidRDefault="00380C9F" w:rsidP="00895D47">
            <w:pPr>
              <w:widowControl w:val="0"/>
              <w:rPr>
                <w:i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с законодательством Российской Федерации</w:t>
            </w:r>
          </w:p>
        </w:tc>
      </w:tr>
      <w:tr w:rsidR="00380C9F" w:rsidRPr="00523A03" w:rsidTr="00895D47">
        <w:trPr>
          <w:trHeight w:val="2226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3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Представленные документы содержат подчистки и исправления текста,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не заверенные в порядке, установле</w:t>
            </w:r>
            <w:r w:rsidRPr="00523A03">
              <w:rPr>
                <w:rFonts w:eastAsia="Arial Unicode MS"/>
                <w:lang w:bidi="ru-RU"/>
              </w:rPr>
              <w:t>н</w:t>
            </w:r>
            <w:r w:rsidRPr="00523A03">
              <w:rPr>
                <w:rFonts w:eastAsia="Arial Unicode MS"/>
                <w:lang w:bidi="ru-RU"/>
              </w:rPr>
              <w:t>ном законодательством Российской Федерации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iCs/>
                <w:shd w:val="clear" w:color="auto" w:fill="FFFFFF"/>
                <w:lang w:bidi="ru-RU"/>
              </w:rPr>
            </w:pPr>
            <w:r w:rsidRPr="00523A03">
              <w:rPr>
                <w:iCs/>
                <w:shd w:val="clear" w:color="auto" w:fill="FFFFFF"/>
                <w:lang w:bidi="ru-RU"/>
              </w:rPr>
              <w:t>Указывается исчерп</w:t>
            </w:r>
            <w:r w:rsidRPr="00523A03">
              <w:rPr>
                <w:iCs/>
                <w:shd w:val="clear" w:color="auto" w:fill="FFFFFF"/>
                <w:lang w:bidi="ru-RU"/>
              </w:rPr>
              <w:t>ы</w:t>
            </w:r>
            <w:r w:rsidRPr="00523A03">
              <w:rPr>
                <w:iCs/>
                <w:shd w:val="clear" w:color="auto" w:fill="FFFFFF"/>
                <w:lang w:bidi="ru-RU"/>
              </w:rPr>
              <w:t>вающий перечень док</w:t>
            </w:r>
            <w:r w:rsidRPr="00523A03">
              <w:rPr>
                <w:iCs/>
                <w:shd w:val="clear" w:color="auto" w:fill="FFFFFF"/>
                <w:lang w:bidi="ru-RU"/>
              </w:rPr>
              <w:t>у</w:t>
            </w:r>
            <w:r w:rsidRPr="00523A03">
              <w:rPr>
                <w:iCs/>
                <w:shd w:val="clear" w:color="auto" w:fill="FFFFFF"/>
                <w:lang w:bidi="ru-RU"/>
              </w:rPr>
              <w:t>ментов, содержащих подчистки и исправл</w:t>
            </w:r>
            <w:r w:rsidRPr="00523A03">
              <w:rPr>
                <w:iCs/>
                <w:shd w:val="clear" w:color="auto" w:fill="FFFFFF"/>
                <w:lang w:bidi="ru-RU"/>
              </w:rPr>
              <w:t>е</w:t>
            </w:r>
            <w:r w:rsidRPr="00523A03">
              <w:rPr>
                <w:iCs/>
                <w:shd w:val="clear" w:color="auto" w:fill="FFFFFF"/>
                <w:lang w:bidi="ru-RU"/>
              </w:rPr>
              <w:t xml:space="preserve">ния текста, </w:t>
            </w:r>
          </w:p>
          <w:p w:rsidR="00380C9F" w:rsidRPr="00523A03" w:rsidRDefault="00380C9F" w:rsidP="00895D47">
            <w:pPr>
              <w:widowControl w:val="0"/>
              <w:rPr>
                <w:iCs/>
                <w:shd w:val="clear" w:color="auto" w:fill="FFFFFF"/>
                <w:lang w:bidi="ru-RU"/>
              </w:rPr>
            </w:pPr>
            <w:r w:rsidRPr="00523A03">
              <w:rPr>
                <w:iCs/>
                <w:shd w:val="clear" w:color="auto" w:fill="FFFFFF"/>
                <w:lang w:bidi="ru-RU"/>
              </w:rPr>
              <w:t xml:space="preserve">не заверенные </w:t>
            </w:r>
          </w:p>
          <w:p w:rsidR="00380C9F" w:rsidRPr="00523A03" w:rsidRDefault="00380C9F" w:rsidP="00895D47">
            <w:pPr>
              <w:widowControl w:val="0"/>
              <w:rPr>
                <w:lang w:bidi="ru-RU"/>
              </w:rPr>
            </w:pPr>
            <w:r w:rsidRPr="00523A03">
              <w:rPr>
                <w:iCs/>
                <w:shd w:val="clear" w:color="auto" w:fill="FFFFFF"/>
                <w:lang w:bidi="ru-RU"/>
              </w:rPr>
              <w:t>в порядке, установле</w:t>
            </w:r>
            <w:r w:rsidRPr="00523A03">
              <w:rPr>
                <w:iCs/>
                <w:shd w:val="clear" w:color="auto" w:fill="FFFFFF"/>
                <w:lang w:bidi="ru-RU"/>
              </w:rPr>
              <w:t>н</w:t>
            </w:r>
            <w:r w:rsidRPr="00523A03">
              <w:rPr>
                <w:iCs/>
                <w:shd w:val="clear" w:color="auto" w:fill="FFFFFF"/>
                <w:lang w:bidi="ru-RU"/>
              </w:rPr>
              <w:t>ном</w:t>
            </w:r>
            <w:r w:rsidRPr="00523A03">
              <w:rPr>
                <w:lang w:bidi="ru-RU"/>
              </w:rPr>
              <w:t xml:space="preserve"> </w:t>
            </w:r>
            <w:r w:rsidRPr="00523A03">
              <w:rPr>
                <w:rFonts w:eastAsia="Arial Unicode MS"/>
                <w:iCs/>
                <w:shd w:val="clear" w:color="auto" w:fill="FFFFFF"/>
                <w:lang w:bidi="ru-RU"/>
              </w:rPr>
              <w:t>законодательством Российской Федерации</w:t>
            </w:r>
          </w:p>
        </w:tc>
      </w:tr>
      <w:tr w:rsidR="00380C9F" w:rsidRPr="00523A03" w:rsidTr="00895D47">
        <w:trPr>
          <w:trHeight w:val="1509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4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</w:pPr>
            <w:r w:rsidRPr="00523A03">
              <w:t xml:space="preserve">Документы содержат повреждения, наличие которых не позволяет </w:t>
            </w:r>
          </w:p>
          <w:p w:rsidR="00380C9F" w:rsidRPr="00523A03" w:rsidRDefault="00380C9F" w:rsidP="00895D47">
            <w:pPr>
              <w:widowControl w:val="0"/>
            </w:pPr>
            <w:r w:rsidRPr="00523A03">
              <w:t>в полном объеме использовать инфо</w:t>
            </w:r>
            <w:r w:rsidRPr="00523A03">
              <w:t>р</w:t>
            </w:r>
            <w:r w:rsidRPr="00523A03">
              <w:t xml:space="preserve">мацию и сведения, содержащиеся в документах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t>для предоставления услуги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iCs/>
                <w:shd w:val="clear" w:color="auto" w:fill="FFFFFF"/>
                <w:lang w:bidi="ru-RU"/>
              </w:rPr>
            </w:pPr>
            <w:r w:rsidRPr="00523A03">
              <w:rPr>
                <w:iCs/>
                <w:shd w:val="clear" w:color="auto" w:fill="FFFFFF"/>
                <w:lang w:bidi="ru-RU"/>
              </w:rPr>
              <w:t>Указывается исчерп</w:t>
            </w:r>
            <w:r w:rsidRPr="00523A03">
              <w:rPr>
                <w:iCs/>
                <w:shd w:val="clear" w:color="auto" w:fill="FFFFFF"/>
                <w:lang w:bidi="ru-RU"/>
              </w:rPr>
              <w:t>ы</w:t>
            </w:r>
            <w:r w:rsidRPr="00523A03">
              <w:rPr>
                <w:iCs/>
                <w:shd w:val="clear" w:color="auto" w:fill="FFFFFF"/>
                <w:lang w:bidi="ru-RU"/>
              </w:rPr>
              <w:t>вающий перечень док</w:t>
            </w:r>
            <w:r w:rsidRPr="00523A03">
              <w:rPr>
                <w:iCs/>
                <w:shd w:val="clear" w:color="auto" w:fill="FFFFFF"/>
                <w:lang w:bidi="ru-RU"/>
              </w:rPr>
              <w:t>у</w:t>
            </w:r>
            <w:r w:rsidRPr="00523A03">
              <w:rPr>
                <w:iCs/>
                <w:shd w:val="clear" w:color="auto" w:fill="FFFFFF"/>
                <w:lang w:bidi="ru-RU"/>
              </w:rPr>
              <w:t>ментов, содержащих п</w:t>
            </w:r>
            <w:r w:rsidRPr="00523A03">
              <w:rPr>
                <w:iCs/>
                <w:shd w:val="clear" w:color="auto" w:fill="FFFFFF"/>
                <w:lang w:bidi="ru-RU"/>
              </w:rPr>
              <w:t>о</w:t>
            </w:r>
            <w:r w:rsidRPr="00523A03">
              <w:rPr>
                <w:iCs/>
                <w:shd w:val="clear" w:color="auto" w:fill="FFFFFF"/>
                <w:lang w:bidi="ru-RU"/>
              </w:rPr>
              <w:t>вреждения</w:t>
            </w:r>
          </w:p>
        </w:tc>
      </w:tr>
      <w:tr w:rsidR="00380C9F" w:rsidRPr="00523A03" w:rsidTr="00895D47">
        <w:trPr>
          <w:trHeight w:val="1383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5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Выявлено некорректное заполнение обязательных полей в форме запроса, в том числе в интерактивной форме з</w:t>
            </w:r>
            <w:r w:rsidRPr="00523A03">
              <w:rPr>
                <w:rFonts w:eastAsia="Arial Unicode MS"/>
                <w:lang w:bidi="ru-RU"/>
              </w:rPr>
              <w:t>а</w:t>
            </w:r>
            <w:r w:rsidRPr="00523A03">
              <w:rPr>
                <w:rFonts w:eastAsia="Arial Unicode MS"/>
                <w:lang w:bidi="ru-RU"/>
              </w:rPr>
              <w:t>проса на Едином портале или Реги</w:t>
            </w:r>
            <w:r w:rsidRPr="00523A03">
              <w:rPr>
                <w:rFonts w:eastAsia="Arial Unicode MS"/>
                <w:lang w:bidi="ru-RU"/>
              </w:rPr>
              <w:t>о</w:t>
            </w:r>
            <w:r w:rsidRPr="00523A03">
              <w:rPr>
                <w:rFonts w:eastAsia="Arial Unicode MS"/>
                <w:lang w:bidi="ru-RU"/>
              </w:rPr>
              <w:t>нальном портале (недостоверное, н</w:t>
            </w:r>
            <w:r w:rsidRPr="00523A03">
              <w:rPr>
                <w:rFonts w:eastAsia="Arial Unicode MS"/>
                <w:lang w:bidi="ru-RU"/>
              </w:rPr>
              <w:t>е</w:t>
            </w:r>
            <w:r w:rsidRPr="00523A03">
              <w:rPr>
                <w:rFonts w:eastAsia="Arial Unicode MS"/>
                <w:lang w:bidi="ru-RU"/>
              </w:rPr>
              <w:t>полное, либо неправильное заполн</w:t>
            </w:r>
            <w:r w:rsidRPr="00523A03">
              <w:rPr>
                <w:rFonts w:eastAsia="Arial Unicode MS"/>
                <w:lang w:bidi="ru-RU"/>
              </w:rPr>
              <w:t>е</w:t>
            </w:r>
            <w:r w:rsidRPr="00523A03">
              <w:rPr>
                <w:rFonts w:eastAsia="Arial Unicode MS"/>
                <w:lang w:bidi="ru-RU"/>
              </w:rPr>
              <w:t>ние) (при подаче заявления в эле</w:t>
            </w:r>
            <w:r w:rsidRPr="00523A03">
              <w:rPr>
                <w:rFonts w:eastAsia="Arial Unicode MS"/>
                <w:lang w:bidi="ru-RU"/>
              </w:rPr>
              <w:t>к</w:t>
            </w:r>
            <w:r w:rsidRPr="00523A03">
              <w:rPr>
                <w:rFonts w:eastAsia="Arial Unicode MS"/>
                <w:lang w:bidi="ru-RU"/>
              </w:rPr>
              <w:lastRenderedPageBreak/>
              <w:t>тронном виде)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Style w:val="211pt0"/>
                <w:rFonts w:eastAsia="Tahoma"/>
                <w:i w:val="0"/>
              </w:rPr>
            </w:pPr>
            <w:r w:rsidRPr="00523A03">
              <w:rPr>
                <w:rStyle w:val="211pt0"/>
                <w:rFonts w:eastAsia="Tahoma"/>
              </w:rPr>
              <w:lastRenderedPageBreak/>
              <w:t>Указывается отсутствие заполнения, недостове</w:t>
            </w:r>
            <w:r w:rsidRPr="00523A03">
              <w:rPr>
                <w:rStyle w:val="211pt0"/>
                <w:rFonts w:eastAsia="Tahoma"/>
              </w:rPr>
              <w:t>р</w:t>
            </w:r>
            <w:r w:rsidRPr="00523A03">
              <w:rPr>
                <w:rStyle w:val="211pt0"/>
                <w:rFonts w:eastAsia="Tahoma"/>
              </w:rPr>
              <w:t>ное, неполное либо непр</w:t>
            </w:r>
            <w:r w:rsidRPr="00523A03">
              <w:rPr>
                <w:rStyle w:val="211pt0"/>
                <w:rFonts w:eastAsia="Tahoma"/>
              </w:rPr>
              <w:t>а</w:t>
            </w:r>
            <w:r w:rsidRPr="00523A03">
              <w:rPr>
                <w:rStyle w:val="211pt0"/>
                <w:rFonts w:eastAsia="Tahoma"/>
              </w:rPr>
              <w:t>вильное заполнение формы</w:t>
            </w:r>
          </w:p>
        </w:tc>
      </w:tr>
      <w:tr w:rsidR="00380C9F" w:rsidRPr="00523A03" w:rsidTr="00895D47">
        <w:trPr>
          <w:trHeight w:val="1383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lastRenderedPageBreak/>
              <w:t>Подпункт 6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Подача запроса о предоставлении м</w:t>
            </w:r>
            <w:r w:rsidRPr="00523A03">
              <w:rPr>
                <w:rFonts w:eastAsia="Arial Unicode MS"/>
                <w:lang w:bidi="ru-RU"/>
              </w:rPr>
              <w:t>у</w:t>
            </w:r>
            <w:r w:rsidRPr="00523A03">
              <w:rPr>
                <w:rFonts w:eastAsia="Arial Unicode MS"/>
                <w:lang w:bidi="ru-RU"/>
              </w:rPr>
              <w:t>ниципальной услуги и документов, необходимых для предоставления у</w:t>
            </w:r>
            <w:r w:rsidRPr="00523A03">
              <w:rPr>
                <w:rFonts w:eastAsia="Arial Unicode MS"/>
                <w:lang w:bidi="ru-RU"/>
              </w:rPr>
              <w:t>с</w:t>
            </w:r>
            <w:r w:rsidRPr="00523A03">
              <w:rPr>
                <w:rFonts w:eastAsia="Arial Unicode MS"/>
                <w:lang w:bidi="ru-RU"/>
              </w:rPr>
              <w:t xml:space="preserve">луги, в электронной форме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с нарушением установленных треб</w:t>
            </w:r>
            <w:r w:rsidRPr="00523A03">
              <w:rPr>
                <w:rFonts w:eastAsia="Arial Unicode MS"/>
                <w:lang w:bidi="ru-RU"/>
              </w:rPr>
              <w:t>о</w:t>
            </w:r>
            <w:r w:rsidRPr="00523A03">
              <w:rPr>
                <w:rFonts w:eastAsia="Arial Unicode MS"/>
                <w:lang w:bidi="ru-RU"/>
              </w:rPr>
              <w:t>ваний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Tahoma"/>
                <w:iCs/>
                <w:shd w:val="clear" w:color="auto" w:fill="FFFFFF"/>
                <w:lang w:bidi="ru-RU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Указывается исчерп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ы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вающий перечень док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у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ментов, поданных с н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а</w:t>
            </w: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 xml:space="preserve">рушением указанных требований, </w:t>
            </w:r>
          </w:p>
          <w:p w:rsidR="00380C9F" w:rsidRPr="00523A03" w:rsidRDefault="00380C9F" w:rsidP="00895D47">
            <w:pPr>
              <w:widowControl w:val="0"/>
              <w:rPr>
                <w:rStyle w:val="211pt0"/>
                <w:rFonts w:eastAsia="Tahoma"/>
                <w:i w:val="0"/>
              </w:rPr>
            </w:pPr>
            <w:r w:rsidRPr="00523A03">
              <w:rPr>
                <w:rFonts w:eastAsia="Tahoma"/>
                <w:iCs/>
                <w:shd w:val="clear" w:color="auto" w:fill="FFFFFF"/>
                <w:lang w:bidi="ru-RU"/>
              </w:rPr>
              <w:t>а также нарушенные требования</w:t>
            </w:r>
          </w:p>
        </w:tc>
      </w:tr>
      <w:tr w:rsidR="00380C9F" w:rsidRPr="00523A03" w:rsidTr="00895D47">
        <w:trPr>
          <w:trHeight w:val="942"/>
        </w:trPr>
        <w:tc>
          <w:tcPr>
            <w:tcW w:w="2689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Подпункт 7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 xml:space="preserve">пункта 2.9.1 </w:t>
            </w:r>
          </w:p>
          <w:p w:rsidR="00380C9F" w:rsidRPr="00523A03" w:rsidRDefault="00380C9F" w:rsidP="00895D47">
            <w:pPr>
              <w:widowControl w:val="0"/>
              <w:jc w:val="both"/>
              <w:rPr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подраздела 2.9</w:t>
            </w:r>
          </w:p>
        </w:tc>
        <w:tc>
          <w:tcPr>
            <w:tcW w:w="4252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Выявлено несоблюдение установле</w:t>
            </w:r>
            <w:r w:rsidRPr="00523A03">
              <w:rPr>
                <w:rFonts w:eastAsia="Arial Unicode MS"/>
                <w:lang w:bidi="ru-RU"/>
              </w:rPr>
              <w:t>н</w:t>
            </w:r>
            <w:r w:rsidRPr="00523A03">
              <w:rPr>
                <w:rFonts w:eastAsia="Arial Unicode MS"/>
                <w:lang w:bidi="ru-RU"/>
              </w:rPr>
              <w:t>ных условий признания действител</w:t>
            </w:r>
            <w:r w:rsidRPr="00523A03">
              <w:rPr>
                <w:rFonts w:eastAsia="Arial Unicode MS"/>
                <w:lang w:bidi="ru-RU"/>
              </w:rPr>
              <w:t>ь</w:t>
            </w:r>
            <w:r w:rsidRPr="00523A03">
              <w:rPr>
                <w:rFonts w:eastAsia="Arial Unicode MS"/>
                <w:lang w:bidi="ru-RU"/>
              </w:rPr>
              <w:t>ности усиленной квалифицированной электронной подписи, которой подп</w:t>
            </w:r>
            <w:r w:rsidRPr="00523A03">
              <w:rPr>
                <w:rFonts w:eastAsia="Arial Unicode MS"/>
                <w:lang w:bidi="ru-RU"/>
              </w:rPr>
              <w:t>и</w:t>
            </w:r>
            <w:r w:rsidRPr="00523A03">
              <w:rPr>
                <w:rFonts w:eastAsia="Arial Unicode MS"/>
                <w:lang w:bidi="ru-RU"/>
              </w:rPr>
              <w:t xml:space="preserve">сан электронный документ (пакет электронных документов), </w:t>
            </w:r>
          </w:p>
          <w:p w:rsidR="00380C9F" w:rsidRPr="00523A03" w:rsidRDefault="00380C9F" w:rsidP="00895D47">
            <w:pPr>
              <w:widowControl w:val="0"/>
              <w:rPr>
                <w:rFonts w:eastAsia="Arial Unicode MS"/>
                <w:lang w:bidi="ru-RU"/>
              </w:rPr>
            </w:pPr>
            <w:r w:rsidRPr="00523A03">
              <w:rPr>
                <w:rFonts w:eastAsia="Arial Unicode MS"/>
                <w:lang w:bidi="ru-RU"/>
              </w:rPr>
              <w:t>в соответствии со ст.11 Федерального закона от 6 апреля 2011 г. № 63-ФЗ «Об электронной подписи»</w:t>
            </w:r>
          </w:p>
        </w:tc>
        <w:tc>
          <w:tcPr>
            <w:tcW w:w="2791" w:type="dxa"/>
            <w:shd w:val="clear" w:color="auto" w:fill="auto"/>
          </w:tcPr>
          <w:p w:rsidR="00380C9F" w:rsidRPr="00523A03" w:rsidRDefault="00380C9F" w:rsidP="00895D47">
            <w:pPr>
              <w:widowControl w:val="0"/>
              <w:rPr>
                <w:rStyle w:val="211pt0"/>
                <w:rFonts w:eastAsia="Tahoma"/>
                <w:i w:val="0"/>
              </w:rPr>
            </w:pPr>
            <w:r w:rsidRPr="00523A03">
              <w:rPr>
                <w:rStyle w:val="211pt0"/>
                <w:rFonts w:eastAsia="Tahoma"/>
              </w:rPr>
              <w:t>Указывается исчерп</w:t>
            </w:r>
            <w:r w:rsidRPr="00523A03">
              <w:rPr>
                <w:rStyle w:val="211pt0"/>
                <w:rFonts w:eastAsia="Tahoma"/>
              </w:rPr>
              <w:t>ы</w:t>
            </w:r>
            <w:r w:rsidRPr="00523A03">
              <w:rPr>
                <w:rStyle w:val="211pt0"/>
                <w:rFonts w:eastAsia="Tahoma"/>
              </w:rPr>
              <w:t>вающий перечень эле</w:t>
            </w:r>
            <w:r w:rsidRPr="00523A03">
              <w:rPr>
                <w:rStyle w:val="211pt0"/>
                <w:rFonts w:eastAsia="Tahoma"/>
              </w:rPr>
              <w:t>к</w:t>
            </w:r>
            <w:r w:rsidRPr="00523A03">
              <w:rPr>
                <w:rStyle w:val="211pt0"/>
                <w:rFonts w:eastAsia="Tahoma"/>
              </w:rPr>
              <w:t>тронных документов, не соответствующих ук</w:t>
            </w:r>
            <w:r w:rsidRPr="00523A03">
              <w:rPr>
                <w:rStyle w:val="211pt0"/>
                <w:rFonts w:eastAsia="Tahoma"/>
              </w:rPr>
              <w:t>а</w:t>
            </w:r>
            <w:r w:rsidRPr="00523A03">
              <w:rPr>
                <w:rStyle w:val="211pt0"/>
                <w:rFonts w:eastAsia="Tahoma"/>
              </w:rPr>
              <w:t>занному критерию.</w:t>
            </w:r>
            <w:r w:rsidRPr="00523A03">
              <w:t xml:space="preserve"> </w:t>
            </w:r>
            <w:r w:rsidRPr="00523A03">
              <w:rPr>
                <w:rStyle w:val="211pt0"/>
                <w:rFonts w:eastAsia="Tahoma"/>
              </w:rPr>
              <w:t>Ук</w:t>
            </w:r>
            <w:r w:rsidRPr="00523A03">
              <w:rPr>
                <w:rStyle w:val="211pt0"/>
                <w:rFonts w:eastAsia="Tahoma"/>
              </w:rPr>
              <w:t>а</w:t>
            </w:r>
            <w:r w:rsidRPr="00523A03">
              <w:rPr>
                <w:rStyle w:val="211pt0"/>
                <w:rFonts w:eastAsia="Tahoma"/>
              </w:rPr>
              <w:t>зывается пункты статьи 11 Федерального закона от 6 апреля 2011 г.            № 63-ФЗ «Об электронной подписи», которые п</w:t>
            </w:r>
            <w:r w:rsidRPr="00523A03">
              <w:rPr>
                <w:rStyle w:val="211pt0"/>
                <w:rFonts w:eastAsia="Tahoma"/>
              </w:rPr>
              <w:t>о</w:t>
            </w:r>
            <w:r w:rsidRPr="00523A03">
              <w:rPr>
                <w:rStyle w:val="211pt0"/>
                <w:rFonts w:eastAsia="Tahoma"/>
              </w:rPr>
              <w:t>служили основанием для принятия указанного р</w:t>
            </w:r>
            <w:r w:rsidRPr="00523A03">
              <w:rPr>
                <w:rStyle w:val="211pt0"/>
                <w:rFonts w:eastAsia="Tahoma"/>
              </w:rPr>
              <w:t>е</w:t>
            </w:r>
            <w:r w:rsidRPr="00523A03">
              <w:rPr>
                <w:rStyle w:val="211pt0"/>
                <w:rFonts w:eastAsia="Tahoma"/>
              </w:rPr>
              <w:t>шения</w:t>
            </w:r>
          </w:p>
        </w:tc>
      </w:tr>
    </w:tbl>
    <w:p w:rsidR="00380C9F" w:rsidRPr="00523A03" w:rsidRDefault="00380C9F" w:rsidP="00380C9F">
      <w:pPr>
        <w:widowControl w:val="0"/>
        <w:spacing w:line="240" w:lineRule="exact"/>
        <w:jc w:val="center"/>
        <w:rPr>
          <w:sz w:val="18"/>
          <w:szCs w:val="20"/>
          <w:lang w:bidi="ru-RU"/>
        </w:rPr>
      </w:pPr>
      <w:proofErr w:type="gramStart"/>
      <w:r w:rsidRPr="00523A03">
        <w:rPr>
          <w:sz w:val="18"/>
          <w:szCs w:val="20"/>
          <w:lang w:bidi="ru-RU"/>
        </w:rPr>
        <w:t xml:space="preserve">(указывается информация, необходимая для устранения оснований для отказа в приеме документов, необходимых </w:t>
      </w:r>
      <w:proofErr w:type="gramEnd"/>
    </w:p>
    <w:p w:rsidR="00380C9F" w:rsidRPr="00523A03" w:rsidRDefault="00380C9F" w:rsidP="00380C9F">
      <w:pPr>
        <w:widowControl w:val="0"/>
        <w:spacing w:line="240" w:lineRule="exact"/>
        <w:jc w:val="center"/>
        <w:rPr>
          <w:sz w:val="18"/>
          <w:szCs w:val="20"/>
          <w:lang w:bidi="ru-RU"/>
        </w:rPr>
      </w:pPr>
      <w:r w:rsidRPr="00523A03">
        <w:rPr>
          <w:sz w:val="18"/>
          <w:szCs w:val="20"/>
          <w:lang w:bidi="ru-RU"/>
        </w:rPr>
        <w:t>для предоставления услуги, а также иная дополнительная информация при наличии)</w:t>
      </w:r>
    </w:p>
    <w:p w:rsidR="00380C9F" w:rsidRPr="00523A03" w:rsidRDefault="00380C9F" w:rsidP="00380C9F">
      <w:pPr>
        <w:widowControl w:val="0"/>
        <w:spacing w:line="240" w:lineRule="exact"/>
        <w:jc w:val="center"/>
        <w:rPr>
          <w:sz w:val="18"/>
          <w:szCs w:val="20"/>
          <w:lang w:bidi="ru-RU"/>
        </w:rPr>
      </w:pPr>
    </w:p>
    <w:p w:rsidR="00380C9F" w:rsidRPr="00523A03" w:rsidRDefault="00380C9F" w:rsidP="00380C9F">
      <w:pPr>
        <w:widowControl w:val="0"/>
        <w:spacing w:line="240" w:lineRule="exact"/>
        <w:jc w:val="both"/>
        <w:rPr>
          <w:sz w:val="18"/>
          <w:szCs w:val="20"/>
          <w:lang w:bidi="ru-RU"/>
        </w:rPr>
      </w:pPr>
      <w:r w:rsidRPr="00523A03">
        <w:rPr>
          <w:sz w:val="28"/>
          <w:szCs w:val="28"/>
          <w:lang w:bidi="ru-RU"/>
        </w:rPr>
        <w:t>Дополнительно информируем</w:t>
      </w:r>
      <w:r w:rsidRPr="00523A03">
        <w:rPr>
          <w:sz w:val="18"/>
          <w:szCs w:val="20"/>
          <w:lang w:bidi="ru-RU"/>
        </w:rPr>
        <w:t>: _________________________________________________________________</w:t>
      </w:r>
    </w:p>
    <w:p w:rsidR="00380C9F" w:rsidRPr="00523A03" w:rsidRDefault="00380C9F" w:rsidP="00380C9F">
      <w:pPr>
        <w:widowControl w:val="0"/>
        <w:spacing w:line="240" w:lineRule="exact"/>
        <w:jc w:val="both"/>
        <w:rPr>
          <w:sz w:val="28"/>
          <w:szCs w:val="28"/>
          <w:lang w:bidi="ru-RU"/>
        </w:rPr>
      </w:pPr>
    </w:p>
    <w:p w:rsidR="00380C9F" w:rsidRPr="00523A03" w:rsidRDefault="00380C9F" w:rsidP="00380C9F">
      <w:pPr>
        <w:widowControl w:val="0"/>
        <w:spacing w:line="240" w:lineRule="exact"/>
        <w:jc w:val="both"/>
        <w:rPr>
          <w:sz w:val="18"/>
          <w:szCs w:val="20"/>
          <w:lang w:bidi="ru-RU"/>
        </w:rPr>
      </w:pPr>
      <w:r w:rsidRPr="00523A03">
        <w:rPr>
          <w:sz w:val="28"/>
          <w:szCs w:val="28"/>
          <w:lang w:bidi="ru-RU"/>
        </w:rPr>
        <w:t>Приложение:</w:t>
      </w:r>
      <w:r w:rsidRPr="00523A03">
        <w:rPr>
          <w:sz w:val="18"/>
          <w:szCs w:val="20"/>
          <w:lang w:bidi="ru-RU"/>
        </w:rPr>
        <w:t xml:space="preserve"> _________________________________________________________</w:t>
      </w:r>
    </w:p>
    <w:p w:rsidR="00380C9F" w:rsidRPr="00523A03" w:rsidRDefault="00380C9F" w:rsidP="00380C9F">
      <w:pPr>
        <w:pStyle w:val="70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  <w:sz w:val="28"/>
          <w:szCs w:val="28"/>
          <w:lang w:bidi="ru-RU"/>
        </w:rPr>
      </w:pPr>
      <w:r w:rsidRPr="00523A03">
        <w:rPr>
          <w:rFonts w:ascii="Times New Roman" w:hAnsi="Times New Roman" w:cs="Times New Roman"/>
          <w:sz w:val="28"/>
          <w:szCs w:val="28"/>
          <w:lang w:bidi="ru-RU"/>
        </w:rPr>
        <w:t xml:space="preserve">                                   </w:t>
      </w:r>
    </w:p>
    <w:p w:rsidR="00380C9F" w:rsidRPr="00523A03" w:rsidRDefault="00380C9F" w:rsidP="00380C9F">
      <w:pPr>
        <w:pStyle w:val="70"/>
        <w:shd w:val="clear" w:color="auto" w:fill="auto"/>
        <w:spacing w:before="0" w:line="200" w:lineRule="exact"/>
        <w:ind w:firstLine="0"/>
        <w:jc w:val="left"/>
        <w:rPr>
          <w:rFonts w:ascii="Times New Roman" w:hAnsi="Times New Roman" w:cs="Times New Roman"/>
          <w:sz w:val="24"/>
          <w:szCs w:val="24"/>
          <w:lang w:bidi="ru-RU"/>
        </w:rPr>
      </w:pPr>
      <w:r w:rsidRPr="00523A03">
        <w:rPr>
          <w:rFonts w:ascii="Times New Roman" w:hAnsi="Times New Roman" w:cs="Times New Roman"/>
          <w:sz w:val="24"/>
          <w:szCs w:val="24"/>
          <w:lang w:bidi="ru-RU"/>
        </w:rPr>
        <w:t xml:space="preserve">                             (прилагаются документы, представленные заявителем)</w:t>
      </w:r>
    </w:p>
    <w:p w:rsidR="00380C9F" w:rsidRPr="00523A03" w:rsidRDefault="00380C9F" w:rsidP="00380C9F">
      <w:pPr>
        <w:pStyle w:val="70"/>
        <w:shd w:val="clear" w:color="auto" w:fill="auto"/>
        <w:spacing w:before="0"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523A03">
        <w:rPr>
          <w:rFonts w:ascii="Times New Roman" w:hAnsi="Times New Roman" w:cs="Times New Roman"/>
          <w:sz w:val="24"/>
          <w:szCs w:val="24"/>
          <w:lang w:bidi="ru-RU"/>
        </w:rPr>
        <w:t>_________________       __________________                     ___________________________</w:t>
      </w:r>
    </w:p>
    <w:p w:rsidR="00380C9F" w:rsidRPr="000811ED" w:rsidRDefault="00380C9F" w:rsidP="00380C9F">
      <w:pPr>
        <w:widowControl w:val="0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both"/>
        <w:rPr>
          <w:vertAlign w:val="superscript"/>
        </w:rPr>
      </w:pPr>
      <w:proofErr w:type="gramStart"/>
      <w:r w:rsidRPr="00523A03">
        <w:rPr>
          <w:lang w:bidi="ru-RU"/>
        </w:rPr>
        <w:t>(должность)                                       (подпись)                 (фамилия, имя, отчество (при нал</w:t>
      </w:r>
      <w:r w:rsidRPr="00523A03">
        <w:rPr>
          <w:lang w:bidi="ru-RU"/>
        </w:rPr>
        <w:t>и</w:t>
      </w:r>
      <w:r w:rsidRPr="00523A03">
        <w:rPr>
          <w:lang w:bidi="ru-RU"/>
        </w:rPr>
        <w:t>чии)</w:t>
      </w:r>
      <w:proofErr w:type="gramEnd"/>
    </w:p>
    <w:p w:rsidR="00380C9F" w:rsidRPr="000811ED" w:rsidRDefault="00380C9F" w:rsidP="00380C9F">
      <w:pPr>
        <w:widowControl w:val="0"/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55" w:lineRule="atLeast"/>
        <w:jc w:val="both"/>
        <w:rPr>
          <w:sz w:val="28"/>
          <w:szCs w:val="28"/>
          <w:vertAlign w:val="superscript"/>
        </w:rPr>
      </w:pPr>
    </w:p>
    <w:p w:rsidR="00380C9F" w:rsidRPr="000811ED" w:rsidRDefault="00380C9F" w:rsidP="00380C9F">
      <w:pPr>
        <w:widowControl w:val="0"/>
        <w:ind w:firstLine="567"/>
        <w:jc w:val="center"/>
        <w:outlineLvl w:val="2"/>
        <w:rPr>
          <w:sz w:val="28"/>
          <w:szCs w:val="28"/>
        </w:rPr>
      </w:pPr>
    </w:p>
    <w:p w:rsidR="00380C9F" w:rsidRPr="000811ED" w:rsidRDefault="00380C9F" w:rsidP="00380C9F"/>
    <w:p w:rsidR="00380C9F" w:rsidRPr="000A1F09" w:rsidRDefault="00380C9F" w:rsidP="00380C9F">
      <w:pPr>
        <w:rPr>
          <w:sz w:val="28"/>
          <w:szCs w:val="28"/>
        </w:rPr>
      </w:pPr>
    </w:p>
    <w:p w:rsidR="00380C9F" w:rsidRPr="000A1F09" w:rsidRDefault="00380C9F" w:rsidP="00380C9F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380C9F" w:rsidRDefault="00380C9F"/>
    <w:p w:rsidR="00ED7889" w:rsidRDefault="00ED7889"/>
    <w:p w:rsidR="00ED7889" w:rsidRDefault="00ED7889"/>
    <w:p w:rsidR="00ED7889" w:rsidRDefault="00ED7889"/>
    <w:p w:rsidR="00ED7889" w:rsidRDefault="00ED7889"/>
    <w:p w:rsidR="00ED7889" w:rsidRDefault="00ED7889"/>
    <w:p w:rsidR="00ED7889" w:rsidRDefault="00ED7889"/>
    <w:p w:rsidR="00ED7889" w:rsidRDefault="00ED7889"/>
    <w:p w:rsidR="00ED7889" w:rsidRDefault="00ED7889"/>
    <w:p w:rsidR="00ED7889" w:rsidRPr="00380C9F" w:rsidRDefault="00ED7889" w:rsidP="00380C9F">
      <w:pPr>
        <w:spacing w:after="160" w:line="259" w:lineRule="auto"/>
        <w:rPr>
          <w:b/>
          <w:sz w:val="28"/>
          <w:szCs w:val="28"/>
        </w:rPr>
      </w:pPr>
    </w:p>
    <w:sectPr w:rsidR="00ED7889" w:rsidRPr="00380C9F" w:rsidSect="00ED7889"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25E" w:rsidRDefault="002E025E" w:rsidP="00ED7889">
      <w:r>
        <w:separator/>
      </w:r>
    </w:p>
  </w:endnote>
  <w:endnote w:type="continuationSeparator" w:id="0">
    <w:p w:rsidR="002E025E" w:rsidRDefault="002E025E" w:rsidP="00ED78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25E" w:rsidRDefault="002E025E" w:rsidP="00ED7889">
      <w:r>
        <w:separator/>
      </w:r>
    </w:p>
  </w:footnote>
  <w:footnote w:type="continuationSeparator" w:id="0">
    <w:p w:rsidR="002E025E" w:rsidRDefault="002E025E" w:rsidP="00ED78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577987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90C1D" w:rsidRPr="00ED7889" w:rsidRDefault="00F02730">
        <w:pPr>
          <w:pStyle w:val="a5"/>
          <w:jc w:val="center"/>
          <w:rPr>
            <w:sz w:val="28"/>
            <w:szCs w:val="28"/>
          </w:rPr>
        </w:pPr>
        <w:r w:rsidRPr="00ED7889">
          <w:rPr>
            <w:sz w:val="28"/>
            <w:szCs w:val="28"/>
          </w:rPr>
          <w:fldChar w:fldCharType="begin"/>
        </w:r>
        <w:r w:rsidR="00790C1D" w:rsidRPr="00ED7889">
          <w:rPr>
            <w:sz w:val="28"/>
            <w:szCs w:val="28"/>
          </w:rPr>
          <w:instrText>PAGE   \* MERGEFORMAT</w:instrText>
        </w:r>
        <w:r w:rsidRPr="00ED7889">
          <w:rPr>
            <w:sz w:val="28"/>
            <w:szCs w:val="28"/>
          </w:rPr>
          <w:fldChar w:fldCharType="separate"/>
        </w:r>
        <w:r w:rsidR="00811A04">
          <w:rPr>
            <w:noProof/>
            <w:sz w:val="28"/>
            <w:szCs w:val="28"/>
          </w:rPr>
          <w:t>71</w:t>
        </w:r>
        <w:r w:rsidRPr="00ED7889">
          <w:rPr>
            <w:sz w:val="28"/>
            <w:szCs w:val="28"/>
          </w:rPr>
          <w:fldChar w:fldCharType="end"/>
        </w:r>
      </w:p>
    </w:sdtContent>
  </w:sdt>
  <w:p w:rsidR="00790C1D" w:rsidRDefault="00790C1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FBCAB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F1C90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340D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1E69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ECB80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266D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3602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6E2E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CE2E6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EFE6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1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2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3">
    <w:nsid w:val="04A27370"/>
    <w:multiLevelType w:val="hybridMultilevel"/>
    <w:tmpl w:val="B8B211B2"/>
    <w:lvl w:ilvl="0" w:tplc="D9E0F5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07B96A73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0F8342C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7">
    <w:nsid w:val="179B45E4"/>
    <w:multiLevelType w:val="hybridMultilevel"/>
    <w:tmpl w:val="EECE0E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E935B8"/>
    <w:multiLevelType w:val="hybridMultilevel"/>
    <w:tmpl w:val="06F07276"/>
    <w:lvl w:ilvl="0" w:tplc="E54890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1E607994"/>
    <w:multiLevelType w:val="hybridMultilevel"/>
    <w:tmpl w:val="F8AA49FA"/>
    <w:lvl w:ilvl="0" w:tplc="1B04D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26542940"/>
    <w:multiLevelType w:val="hybridMultilevel"/>
    <w:tmpl w:val="64DCE780"/>
    <w:lvl w:ilvl="0" w:tplc="3F32C3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3222018C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3F7B01BD"/>
    <w:multiLevelType w:val="hybridMultilevel"/>
    <w:tmpl w:val="E05A5D68"/>
    <w:lvl w:ilvl="0" w:tplc="258482F8">
      <w:start w:val="1"/>
      <w:numFmt w:val="decimal"/>
      <w:lvlText w:val="%1)"/>
      <w:lvlJc w:val="left"/>
      <w:pPr>
        <w:ind w:left="1069" w:hanging="360"/>
      </w:pPr>
      <w:rPr>
        <w:rFonts w:eastAsia="Times New Roman" w:hint="default"/>
        <w:color w:val="14141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19B1596"/>
    <w:multiLevelType w:val="hybridMultilevel"/>
    <w:tmpl w:val="5FD83EEE"/>
    <w:lvl w:ilvl="0" w:tplc="33243CF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51AE420C"/>
    <w:multiLevelType w:val="hybridMultilevel"/>
    <w:tmpl w:val="F02A45D2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60D87EEA"/>
    <w:multiLevelType w:val="hybridMultilevel"/>
    <w:tmpl w:val="AFACF9F4"/>
    <w:lvl w:ilvl="0" w:tplc="F5985036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545C12"/>
    <w:multiLevelType w:val="hybridMultilevel"/>
    <w:tmpl w:val="DF987508"/>
    <w:lvl w:ilvl="0" w:tplc="506EF74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200C6C"/>
    <w:multiLevelType w:val="hybridMultilevel"/>
    <w:tmpl w:val="5D8E652C"/>
    <w:lvl w:ilvl="0" w:tplc="3F32C37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768511B"/>
    <w:multiLevelType w:val="hybridMultilevel"/>
    <w:tmpl w:val="4C467220"/>
    <w:lvl w:ilvl="0" w:tplc="27869A06">
      <w:start w:val="10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>
    <w:nsid w:val="682D5B95"/>
    <w:multiLevelType w:val="hybridMultilevel"/>
    <w:tmpl w:val="5688FC90"/>
    <w:lvl w:ilvl="0" w:tplc="27869A06">
      <w:start w:val="10"/>
      <w:numFmt w:val="decimal"/>
      <w:lvlText w:val="%1"/>
      <w:lvlJc w:val="left"/>
      <w:pPr>
        <w:tabs>
          <w:tab w:val="num" w:pos="2141"/>
        </w:tabs>
        <w:ind w:left="214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1">
    <w:nsid w:val="68D87585"/>
    <w:multiLevelType w:val="hybridMultilevel"/>
    <w:tmpl w:val="BB0434A2"/>
    <w:lvl w:ilvl="0" w:tplc="82BCDB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9245BC1"/>
    <w:multiLevelType w:val="multilevel"/>
    <w:tmpl w:val="6F5A5A2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3">
    <w:nsid w:val="6AEC2086"/>
    <w:multiLevelType w:val="hybridMultilevel"/>
    <w:tmpl w:val="940ADDC4"/>
    <w:lvl w:ilvl="0" w:tplc="E39217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35">
    <w:nsid w:val="76E03597"/>
    <w:multiLevelType w:val="hybridMultilevel"/>
    <w:tmpl w:val="B5483430"/>
    <w:lvl w:ilvl="0" w:tplc="1AF460D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83008A6"/>
    <w:multiLevelType w:val="multilevel"/>
    <w:tmpl w:val="299A77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7">
    <w:nsid w:val="7BC3298E"/>
    <w:multiLevelType w:val="hybridMultilevel"/>
    <w:tmpl w:val="4B9C0F98"/>
    <w:lvl w:ilvl="0" w:tplc="2DB85408">
      <w:start w:val="1"/>
      <w:numFmt w:val="decimal"/>
      <w:lvlText w:val="%1)"/>
      <w:lvlJc w:val="left"/>
      <w:pPr>
        <w:tabs>
          <w:tab w:val="num" w:pos="920"/>
        </w:tabs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0"/>
        </w:tabs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0"/>
        </w:tabs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0"/>
        </w:tabs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0"/>
        </w:tabs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0"/>
        </w:tabs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0"/>
        </w:tabs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0"/>
        </w:tabs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0"/>
        </w:tabs>
        <w:ind w:left="6680" w:hanging="180"/>
      </w:pPr>
    </w:lvl>
  </w:abstractNum>
  <w:num w:numId="1">
    <w:abstractNumId w:val="24"/>
  </w:num>
  <w:num w:numId="2">
    <w:abstractNumId w:val="22"/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</w:num>
  <w:num w:numId="6">
    <w:abstractNumId w:val="27"/>
  </w:num>
  <w:num w:numId="7">
    <w:abstractNumId w:val="15"/>
  </w:num>
  <w:num w:numId="8">
    <w:abstractNumId w:val="33"/>
  </w:num>
  <w:num w:numId="9">
    <w:abstractNumId w:val="21"/>
  </w:num>
  <w:num w:numId="10">
    <w:abstractNumId w:val="14"/>
  </w:num>
  <w:num w:numId="11">
    <w:abstractNumId w:val="29"/>
  </w:num>
  <w:num w:numId="12">
    <w:abstractNumId w:val="30"/>
  </w:num>
  <w:num w:numId="13">
    <w:abstractNumId w:val="11"/>
  </w:num>
  <w:num w:numId="14">
    <w:abstractNumId w:val="37"/>
  </w:num>
  <w:num w:numId="15">
    <w:abstractNumId w:val="1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25"/>
  </w:num>
  <w:num w:numId="27">
    <w:abstractNumId w:val="34"/>
  </w:num>
  <w:num w:numId="28">
    <w:abstractNumId w:val="13"/>
  </w:num>
  <w:num w:numId="29">
    <w:abstractNumId w:val="35"/>
  </w:num>
  <w:num w:numId="30">
    <w:abstractNumId w:val="36"/>
  </w:num>
  <w:num w:numId="31">
    <w:abstractNumId w:val="12"/>
  </w:num>
  <w:num w:numId="32">
    <w:abstractNumId w:val="32"/>
  </w:num>
  <w:num w:numId="33">
    <w:abstractNumId w:val="19"/>
  </w:num>
  <w:num w:numId="34">
    <w:abstractNumId w:val="31"/>
  </w:num>
  <w:num w:numId="35">
    <w:abstractNumId w:val="20"/>
  </w:num>
  <w:num w:numId="36">
    <w:abstractNumId w:val="28"/>
  </w:num>
  <w:num w:numId="37">
    <w:abstractNumId w:val="18"/>
  </w:num>
  <w:num w:numId="3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AC2"/>
    <w:rsid w:val="00050425"/>
    <w:rsid w:val="00060D82"/>
    <w:rsid w:val="001557E1"/>
    <w:rsid w:val="002A4562"/>
    <w:rsid w:val="002E025E"/>
    <w:rsid w:val="003664B7"/>
    <w:rsid w:val="00380C9F"/>
    <w:rsid w:val="003F40A4"/>
    <w:rsid w:val="00444474"/>
    <w:rsid w:val="00447824"/>
    <w:rsid w:val="00495A54"/>
    <w:rsid w:val="00523A03"/>
    <w:rsid w:val="005A78B9"/>
    <w:rsid w:val="006801BA"/>
    <w:rsid w:val="00734400"/>
    <w:rsid w:val="00765F1E"/>
    <w:rsid w:val="00790C1D"/>
    <w:rsid w:val="00811A04"/>
    <w:rsid w:val="00826A12"/>
    <w:rsid w:val="00832D9F"/>
    <w:rsid w:val="00895D47"/>
    <w:rsid w:val="008A2EE9"/>
    <w:rsid w:val="00917599"/>
    <w:rsid w:val="009D2AC2"/>
    <w:rsid w:val="00A76852"/>
    <w:rsid w:val="00A963CA"/>
    <w:rsid w:val="00AE6C52"/>
    <w:rsid w:val="00B1539C"/>
    <w:rsid w:val="00B6476F"/>
    <w:rsid w:val="00BB0911"/>
    <w:rsid w:val="00C3573C"/>
    <w:rsid w:val="00C738E6"/>
    <w:rsid w:val="00CE4243"/>
    <w:rsid w:val="00D1279E"/>
    <w:rsid w:val="00D424B5"/>
    <w:rsid w:val="00D54741"/>
    <w:rsid w:val="00D80489"/>
    <w:rsid w:val="00D90E20"/>
    <w:rsid w:val="00DC295F"/>
    <w:rsid w:val="00DF4D00"/>
    <w:rsid w:val="00EA65A5"/>
    <w:rsid w:val="00ED7889"/>
    <w:rsid w:val="00F02730"/>
    <w:rsid w:val="00F73297"/>
    <w:rsid w:val="00FA43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8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80C9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80C9F"/>
    <w:pPr>
      <w:keepNext/>
      <w:spacing w:before="240" w:after="60"/>
      <w:outlineLvl w:val="1"/>
    </w:pPr>
    <w:rPr>
      <w:rFonts w:ascii="Cambria" w:hAnsi="Cambria"/>
      <w:b/>
      <w:bCs/>
      <w:i/>
      <w:iCs/>
      <w:sz w:val="20"/>
      <w:szCs w:val="28"/>
    </w:rPr>
  </w:style>
  <w:style w:type="paragraph" w:styleId="3">
    <w:name w:val="heading 3"/>
    <w:basedOn w:val="a"/>
    <w:next w:val="a"/>
    <w:link w:val="30"/>
    <w:uiPriority w:val="9"/>
    <w:qFormat/>
    <w:rsid w:val="00380C9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D788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ED78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ED788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D7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D788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D788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D788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D7889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3F40A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80C9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80C9F"/>
    <w:rPr>
      <w:rFonts w:ascii="Cambria" w:eastAsia="Times New Roman" w:hAnsi="Cambria" w:cs="Times New Roman"/>
      <w:b/>
      <w:bCs/>
      <w:i/>
      <w:iCs/>
      <w:sz w:val="20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80C9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c">
    <w:name w:val="Цветовое выделение"/>
    <w:uiPriority w:val="99"/>
    <w:rsid w:val="00380C9F"/>
    <w:rPr>
      <w:b/>
      <w:bCs/>
      <w:color w:val="000080"/>
      <w:sz w:val="30"/>
      <w:szCs w:val="30"/>
    </w:rPr>
  </w:style>
  <w:style w:type="paragraph" w:customStyle="1" w:styleId="ad">
    <w:name w:val="Таблицы (моноширинный)"/>
    <w:basedOn w:val="a"/>
    <w:next w:val="a"/>
    <w:uiPriority w:val="99"/>
    <w:rsid w:val="00380C9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e">
    <w:name w:val="Гипертекстовая ссылка"/>
    <w:uiPriority w:val="99"/>
    <w:rsid w:val="00380C9F"/>
    <w:rPr>
      <w:b/>
      <w:bCs/>
      <w:color w:val="008000"/>
      <w:sz w:val="30"/>
      <w:szCs w:val="30"/>
    </w:rPr>
  </w:style>
  <w:style w:type="paragraph" w:customStyle="1" w:styleId="ConsTitle">
    <w:name w:val="ConsTitle"/>
    <w:rsid w:val="00380C9F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380C9F"/>
    <w:pPr>
      <w:autoSpaceDE w:val="0"/>
      <w:autoSpaceDN w:val="0"/>
      <w:adjustRightInd w:val="0"/>
    </w:pPr>
    <w:rPr>
      <w:rFonts w:ascii="Arial" w:eastAsia="Calibri" w:hAnsi="Arial" w:cs="Arial"/>
    </w:rPr>
  </w:style>
  <w:style w:type="table" w:styleId="af0">
    <w:name w:val="Table Grid"/>
    <w:basedOn w:val="a1"/>
    <w:uiPriority w:val="59"/>
    <w:rsid w:val="00380C9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380C9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f2">
    <w:name w:val="endnote text"/>
    <w:basedOn w:val="a"/>
    <w:link w:val="af3"/>
    <w:uiPriority w:val="99"/>
    <w:semiHidden/>
    <w:unhideWhenUsed/>
    <w:rsid w:val="00380C9F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380C9F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endnote reference"/>
    <w:uiPriority w:val="99"/>
    <w:semiHidden/>
    <w:unhideWhenUsed/>
    <w:rsid w:val="00380C9F"/>
    <w:rPr>
      <w:vertAlign w:val="superscript"/>
    </w:rPr>
  </w:style>
  <w:style w:type="paragraph" w:styleId="af5">
    <w:name w:val="footnote text"/>
    <w:basedOn w:val="a"/>
    <w:link w:val="af6"/>
    <w:uiPriority w:val="99"/>
    <w:unhideWhenUsed/>
    <w:rsid w:val="00380C9F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380C9F"/>
    <w:rPr>
      <w:rFonts w:ascii="Times New Roman" w:eastAsia="Times New Roman" w:hAnsi="Times New Roman" w:cs="Times New Roman"/>
      <w:sz w:val="20"/>
      <w:szCs w:val="20"/>
    </w:rPr>
  </w:style>
  <w:style w:type="character" w:styleId="af7">
    <w:name w:val="footnote reference"/>
    <w:uiPriority w:val="99"/>
    <w:semiHidden/>
    <w:unhideWhenUsed/>
    <w:rsid w:val="00380C9F"/>
    <w:rPr>
      <w:vertAlign w:val="superscript"/>
    </w:rPr>
  </w:style>
  <w:style w:type="character" w:styleId="af8">
    <w:name w:val="annotation reference"/>
    <w:uiPriority w:val="99"/>
    <w:semiHidden/>
    <w:unhideWhenUsed/>
    <w:rsid w:val="00380C9F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380C9F"/>
    <w:rPr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380C9F"/>
    <w:rPr>
      <w:rFonts w:ascii="Times New Roman" w:eastAsia="Times New Roman" w:hAnsi="Times New Roman"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380C9F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380C9F"/>
    <w:rPr>
      <w:b/>
      <w:bCs/>
    </w:rPr>
  </w:style>
  <w:style w:type="character" w:styleId="afd">
    <w:name w:val="Hyperlink"/>
    <w:uiPriority w:val="99"/>
    <w:unhideWhenUsed/>
    <w:rsid w:val="00380C9F"/>
    <w:rPr>
      <w:color w:val="0000FF"/>
      <w:u w:val="single"/>
    </w:rPr>
  </w:style>
  <w:style w:type="paragraph" w:styleId="afe">
    <w:name w:val="No Spacing"/>
    <w:link w:val="aff"/>
    <w:uiPriority w:val="1"/>
    <w:qFormat/>
    <w:rsid w:val="00380C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f">
    <w:name w:val="Без интервала Знак"/>
    <w:link w:val="afe"/>
    <w:uiPriority w:val="1"/>
    <w:rsid w:val="00380C9F"/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380C9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C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380C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ff0">
    <w:name w:val="page number"/>
    <w:basedOn w:val="a0"/>
    <w:rsid w:val="00380C9F"/>
  </w:style>
  <w:style w:type="paragraph" w:customStyle="1" w:styleId="aff1">
    <w:name w:val="Знак Знак Знак Знак Знак Знак Знак Знак Знак Знак"/>
    <w:basedOn w:val="a"/>
    <w:rsid w:val="00380C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380C9F"/>
    <w:pPr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styleId="aff2">
    <w:name w:val="Normal (Web)"/>
    <w:basedOn w:val="a"/>
    <w:rsid w:val="00380C9F"/>
    <w:pPr>
      <w:spacing w:before="120" w:after="120"/>
    </w:pPr>
  </w:style>
  <w:style w:type="character" w:customStyle="1" w:styleId="FontStyle20">
    <w:name w:val="Font Style20"/>
    <w:rsid w:val="00380C9F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380C9F"/>
    <w:pPr>
      <w:widowControl w:val="0"/>
      <w:autoSpaceDE w:val="0"/>
      <w:autoSpaceDN w:val="0"/>
      <w:adjustRightInd w:val="0"/>
      <w:spacing w:line="298" w:lineRule="exact"/>
      <w:ind w:firstLine="638"/>
      <w:jc w:val="both"/>
    </w:pPr>
  </w:style>
  <w:style w:type="paragraph" w:customStyle="1" w:styleId="Style11">
    <w:name w:val="Style11"/>
    <w:basedOn w:val="a"/>
    <w:rsid w:val="00380C9F"/>
    <w:pPr>
      <w:widowControl w:val="0"/>
      <w:autoSpaceDE w:val="0"/>
      <w:autoSpaceDN w:val="0"/>
      <w:adjustRightInd w:val="0"/>
      <w:spacing w:line="312" w:lineRule="exact"/>
      <w:ind w:firstLine="629"/>
      <w:jc w:val="both"/>
    </w:pPr>
  </w:style>
  <w:style w:type="paragraph" w:customStyle="1" w:styleId="aff3">
    <w:name w:val="Знак Знак Знак Знак Знак Знак Знак Знак Знак Знак"/>
    <w:basedOn w:val="a"/>
    <w:rsid w:val="00380C9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Комментарий"/>
    <w:basedOn w:val="a"/>
    <w:next w:val="a"/>
    <w:rsid w:val="00380C9F"/>
    <w:pPr>
      <w:autoSpaceDE w:val="0"/>
      <w:autoSpaceDN w:val="0"/>
      <w:adjustRightInd w:val="0"/>
      <w:spacing w:before="75"/>
      <w:jc w:val="both"/>
    </w:pPr>
    <w:rPr>
      <w:rFonts w:ascii="Arial" w:hAnsi="Arial"/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rsid w:val="00380C9F"/>
    <w:pPr>
      <w:spacing w:before="0"/>
    </w:pPr>
    <w:rPr>
      <w:i/>
      <w:iCs/>
    </w:rPr>
  </w:style>
  <w:style w:type="character" w:customStyle="1" w:styleId="apple-converted-space">
    <w:name w:val="apple-converted-space"/>
    <w:basedOn w:val="a0"/>
    <w:rsid w:val="00380C9F"/>
  </w:style>
  <w:style w:type="paragraph" w:customStyle="1" w:styleId="ConsPlusNormal">
    <w:name w:val="ConsPlusNormal"/>
    <w:rsid w:val="00380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lk">
    <w:name w:val="blk"/>
    <w:basedOn w:val="a0"/>
    <w:rsid w:val="00380C9F"/>
  </w:style>
  <w:style w:type="character" w:customStyle="1" w:styleId="link">
    <w:name w:val="link"/>
    <w:rsid w:val="00380C9F"/>
    <w:rPr>
      <w:rFonts w:cs="Times New Roman"/>
      <w:u w:val="none"/>
      <w:effect w:val="none"/>
    </w:rPr>
  </w:style>
  <w:style w:type="paragraph" w:customStyle="1" w:styleId="ConsNormal">
    <w:name w:val="ConsNormal"/>
    <w:rsid w:val="00380C9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38"/>
      <w:szCs w:val="38"/>
      <w:lang w:eastAsia="ru-RU"/>
    </w:rPr>
  </w:style>
  <w:style w:type="character" w:customStyle="1" w:styleId="12">
    <w:name w:val="Заголовок №1 (2)_"/>
    <w:link w:val="120"/>
    <w:locked/>
    <w:rsid w:val="00380C9F"/>
    <w:rPr>
      <w:b/>
      <w:bCs/>
      <w:spacing w:val="5"/>
      <w:sz w:val="25"/>
      <w:szCs w:val="25"/>
    </w:rPr>
  </w:style>
  <w:style w:type="paragraph" w:customStyle="1" w:styleId="120">
    <w:name w:val="Заголовок №1 (2)"/>
    <w:basedOn w:val="a"/>
    <w:link w:val="12"/>
    <w:rsid w:val="00380C9F"/>
    <w:pPr>
      <w:spacing w:before="540" w:line="320" w:lineRule="exact"/>
      <w:outlineLvl w:val="0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table" w:customStyle="1" w:styleId="13">
    <w:name w:val="Сетка таблицы1"/>
    <w:basedOn w:val="a1"/>
    <w:next w:val="af0"/>
    <w:uiPriority w:val="99"/>
    <w:rsid w:val="00380C9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80C9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1">
    <w:name w:val="Основной текст (2)_"/>
    <w:link w:val="22"/>
    <w:rsid w:val="00380C9F"/>
    <w:rPr>
      <w:rFonts w:eastAsia="Times New Roman"/>
      <w:sz w:val="28"/>
      <w:szCs w:val="28"/>
      <w:shd w:val="clear" w:color="auto" w:fill="FFFFFF"/>
    </w:rPr>
  </w:style>
  <w:style w:type="character" w:customStyle="1" w:styleId="211pt">
    <w:name w:val="Основной текст (2) + 11 pt"/>
    <w:rsid w:val="00380C9F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380C9F"/>
    <w:pPr>
      <w:widowControl w:val="0"/>
      <w:shd w:val="clear" w:color="auto" w:fill="FFFFFF"/>
      <w:spacing w:before="600" w:line="360" w:lineRule="exac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character" w:customStyle="1" w:styleId="7">
    <w:name w:val="Основной текст (7)_"/>
    <w:link w:val="70"/>
    <w:rsid w:val="00380C9F"/>
    <w:rPr>
      <w:rFonts w:eastAsia="Times New Roman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380C9F"/>
    <w:pPr>
      <w:widowControl w:val="0"/>
      <w:shd w:val="clear" w:color="auto" w:fill="FFFFFF"/>
      <w:spacing w:before="900" w:line="226" w:lineRule="exact"/>
      <w:ind w:hanging="520"/>
      <w:jc w:val="center"/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211pt0">
    <w:name w:val="Основной текст (2) + 11 pt;Курсив"/>
    <w:rsid w:val="00380C9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253F89E3432ADCC70A951A25C74B0A8816AFE72925E115C903B611C30F39A3F502DC1D464q309J" TargetMode="External"/><Relationship Id="rId13" Type="http://schemas.openxmlformats.org/officeDocument/2006/relationships/hyperlink" Target="consultantplus://offline/ref=D253F89E3432ADCC70A951A25C74B0A8816AFE7D9357115C903B611C30qF03J" TargetMode="External"/><Relationship Id="rId18" Type="http://schemas.openxmlformats.org/officeDocument/2006/relationships/hyperlink" Target="consultantplus://offline/ref=CDC6539A5F1E824BC36B823ACAAD7DB30736B6A5A07071040BF045D98D7E084922CD63AEB4DBD67A37E0ECA974FD726A475D580023FBzA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02EE57FE28483AEFFD0C2682CA8F3342928BFFBC18E9F33FFC19FAC342XDz2E" TargetMode="External"/><Relationship Id="rId17" Type="http://schemas.openxmlformats.org/officeDocument/2006/relationships/hyperlink" Target="consultantplus://offline/ref=84BE609386A67F8BEACCA462D0178AC48A06DB53FE2A31B52E606B222473BABD83B3E2443F16E0A480B733AF9DAF5F0BAC4A504A9477BA50h4JAO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-mfc.ru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FB46B9451778FEF5F9A6E8C0D7B53D1ED37D3E67736EE34D6E8DCBBE5G7iBN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D639985945848CB24EA11A0DA54D64F901205F9AAE948E125740446B60D550B95EE567787C93F6F6B2E1B983AkEYAG" TargetMode="External"/><Relationship Id="rId10" Type="http://schemas.openxmlformats.org/officeDocument/2006/relationships/hyperlink" Target="consultantplus://offline/ref=D253F89E3432ADCC70A951A25C74B0A8816AFE739256115C903B611C30F39A3F502DC1D4673C88B6qB0FJ" TargetMode="External"/><Relationship Id="rId19" Type="http://schemas.openxmlformats.org/officeDocument/2006/relationships/hyperlink" Target="http://home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A36AE67400C1C5C058FE43E4B1295086BE2CABEF566E2ABF7148104B0q5bBJ" TargetMode="External"/><Relationship Id="rId14" Type="http://schemas.openxmlformats.org/officeDocument/2006/relationships/hyperlink" Target="consultantplus://offline/ref=D253F89E3432ADCC70A951A25C74B0A8816AF3799E5E115C903B611C30F39A3F502DC1D4673C89BFqB0DJ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2813</TotalTime>
  <Pages>71</Pages>
  <Words>26018</Words>
  <Characters>148303</Characters>
  <Application>Microsoft Office Word</Application>
  <DocSecurity>0</DocSecurity>
  <Lines>1235</Lines>
  <Paragraphs>347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Urist</cp:lastModifiedBy>
  <cp:revision>11</cp:revision>
  <cp:lastPrinted>2022-11-01T10:51:00Z</cp:lastPrinted>
  <dcterms:created xsi:type="dcterms:W3CDTF">2022-10-26T08:00:00Z</dcterms:created>
  <dcterms:modified xsi:type="dcterms:W3CDTF">2023-01-31T13:03:00Z</dcterms:modified>
</cp:coreProperties>
</file>