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A4" w:rsidRDefault="00804681" w:rsidP="00642842">
      <w:pPr>
        <w:jc w:val="center"/>
        <w:rPr>
          <w:b/>
          <w:color w:val="000000"/>
          <w:sz w:val="28"/>
          <w:szCs w:val="28"/>
        </w:rPr>
      </w:pPr>
      <w:r w:rsidRPr="00804681">
        <w:rPr>
          <w:b/>
          <w:spacing w:val="20"/>
          <w:sz w:val="16"/>
          <w:szCs w:val="16"/>
        </w:rPr>
        <w:drawing>
          <wp:inline distT="0" distB="0" distL="0" distR="0">
            <wp:extent cx="5400040" cy="871500"/>
            <wp:effectExtent l="19050" t="0" r="0" b="0"/>
            <wp:docPr id="1" name="Рисунок 1" descr="КОЛОНТИТУЛ НА БЛАН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ОНТИТУЛ НА БЛАН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0A4" w:rsidRDefault="00F900A4" w:rsidP="00642842">
      <w:pPr>
        <w:jc w:val="center"/>
        <w:rPr>
          <w:b/>
          <w:color w:val="000000"/>
          <w:sz w:val="28"/>
          <w:szCs w:val="28"/>
        </w:rPr>
      </w:pPr>
    </w:p>
    <w:p w:rsidR="00F900A4" w:rsidRDefault="00F900A4" w:rsidP="00642842">
      <w:pPr>
        <w:jc w:val="center"/>
        <w:rPr>
          <w:b/>
          <w:color w:val="000000"/>
          <w:sz w:val="28"/>
          <w:szCs w:val="28"/>
        </w:rPr>
      </w:pPr>
    </w:p>
    <w:p w:rsidR="00DC3B08" w:rsidRPr="00642842" w:rsidRDefault="00DC3B08" w:rsidP="00DC3B08">
      <w:pPr>
        <w:pStyle w:val="aff1"/>
        <w:rPr>
          <w:sz w:val="20"/>
          <w:szCs w:val="20"/>
        </w:rPr>
      </w:pPr>
    </w:p>
    <w:p w:rsidR="00DC3B08" w:rsidRDefault="00DC3B08" w:rsidP="00DC3B08">
      <w:pPr>
        <w:shd w:val="clear" w:color="auto" w:fill="FFFFFF"/>
        <w:jc w:val="center"/>
        <w:rPr>
          <w:b/>
          <w:sz w:val="28"/>
        </w:rPr>
      </w:pPr>
    </w:p>
    <w:p w:rsidR="00DC3B08" w:rsidRPr="00804681" w:rsidRDefault="00F900A4" w:rsidP="00F900A4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0468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ДОПОЛНИТЕЛЬНАЯ ОБЩЕРАЗВИВАЮЩАЯ </w:t>
      </w:r>
      <w:r w:rsidR="00804681" w:rsidRPr="0080468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ОБЩЕОБРАЗОВАТЕЛЬНАЯ </w:t>
      </w:r>
      <w:r w:rsidRPr="00804681">
        <w:rPr>
          <w:rFonts w:ascii="TimesNewRomanPS-BoldMT" w:hAnsi="TimesNewRomanPS-BoldMT" w:cs="TimesNewRomanPS-BoldMT"/>
          <w:b/>
          <w:bCs/>
          <w:sz w:val="28"/>
          <w:szCs w:val="28"/>
        </w:rPr>
        <w:t>ПРОГРАММА В ОБЛАСТИ МУЗЫКАЛЬНОГО ИСКУССТВА</w:t>
      </w:r>
    </w:p>
    <w:p w:rsidR="00F900A4" w:rsidRPr="00804681" w:rsidRDefault="00F900A4" w:rsidP="00F900A4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98675E" w:rsidRPr="00804681" w:rsidRDefault="00F900A4" w:rsidP="00F900A4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04681">
        <w:rPr>
          <w:rFonts w:ascii="TimesNewRomanPS-BoldMT" w:hAnsi="TimesNewRomanPS-BoldMT" w:cs="TimesNewRomanPS-BoldMT"/>
          <w:b/>
          <w:bCs/>
          <w:sz w:val="28"/>
          <w:szCs w:val="28"/>
        </w:rPr>
        <w:t>«ОСНОВЫ МУЗЫКАЛЬНОЙ КУЛЬТУРЫ»</w:t>
      </w:r>
      <w:r w:rsidR="0098675E" w:rsidRPr="0080468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</w:p>
    <w:p w:rsidR="00DC3B08" w:rsidRPr="00804681" w:rsidRDefault="00DC3B08" w:rsidP="00F900A4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C3B08" w:rsidRPr="00A05FEA" w:rsidRDefault="00A05FEA" w:rsidP="00A05FEA">
      <w:pPr>
        <w:jc w:val="center"/>
        <w:rPr>
          <w:b/>
        </w:rPr>
      </w:pPr>
      <w:r w:rsidRPr="00A05FEA">
        <w:rPr>
          <w:b/>
          <w:sz w:val="28"/>
          <w:szCs w:val="28"/>
        </w:rPr>
        <w:t>Срок реализации программы – 3 года</w:t>
      </w:r>
    </w:p>
    <w:p w:rsidR="00DC3B08" w:rsidRDefault="00DC3B08" w:rsidP="00DC3B08">
      <w:pPr>
        <w:pStyle w:val="3"/>
        <w:jc w:val="center"/>
        <w:rPr>
          <w:rFonts w:ascii="Times New Roman" w:hAnsi="Times New Roman" w:cs="Times New Roman"/>
          <w:b w:val="0"/>
          <w:spacing w:val="80"/>
          <w:sz w:val="40"/>
          <w:szCs w:val="40"/>
        </w:rPr>
      </w:pPr>
    </w:p>
    <w:p w:rsidR="00DC3B08" w:rsidRDefault="00DC3B08" w:rsidP="00DC3B08">
      <w:pPr>
        <w:pStyle w:val="3"/>
        <w:jc w:val="center"/>
        <w:rPr>
          <w:rFonts w:ascii="Times New Roman" w:hAnsi="Times New Roman" w:cs="Times New Roman"/>
          <w:b w:val="0"/>
          <w:spacing w:val="80"/>
          <w:sz w:val="40"/>
          <w:szCs w:val="40"/>
        </w:rPr>
      </w:pPr>
    </w:p>
    <w:p w:rsidR="00DC3B08" w:rsidRDefault="00DC3B08" w:rsidP="00DC3B08">
      <w:pPr>
        <w:shd w:val="clear" w:color="auto" w:fill="FFFFFF"/>
        <w:jc w:val="center"/>
        <w:rPr>
          <w:b/>
          <w:sz w:val="28"/>
        </w:rPr>
      </w:pPr>
    </w:p>
    <w:p w:rsidR="00F900A4" w:rsidRDefault="00F900A4" w:rsidP="00DC3B08">
      <w:pPr>
        <w:shd w:val="clear" w:color="auto" w:fill="FFFFFF"/>
        <w:jc w:val="center"/>
        <w:rPr>
          <w:b/>
          <w:sz w:val="28"/>
        </w:rPr>
      </w:pPr>
    </w:p>
    <w:p w:rsidR="00F900A4" w:rsidRDefault="00F900A4" w:rsidP="00DC3B08">
      <w:pPr>
        <w:shd w:val="clear" w:color="auto" w:fill="FFFFFF"/>
        <w:jc w:val="center"/>
        <w:rPr>
          <w:b/>
          <w:sz w:val="28"/>
        </w:rPr>
      </w:pPr>
    </w:p>
    <w:p w:rsidR="00F900A4" w:rsidRDefault="00F900A4" w:rsidP="00DC3B08">
      <w:pPr>
        <w:shd w:val="clear" w:color="auto" w:fill="FFFFFF"/>
        <w:jc w:val="center"/>
        <w:rPr>
          <w:b/>
          <w:sz w:val="28"/>
        </w:rPr>
      </w:pPr>
    </w:p>
    <w:p w:rsidR="00DC3B08" w:rsidRDefault="00DC3B08" w:rsidP="00DC3B08">
      <w:pPr>
        <w:shd w:val="clear" w:color="auto" w:fill="FFFFFF"/>
        <w:jc w:val="center"/>
        <w:rPr>
          <w:b/>
          <w:sz w:val="28"/>
        </w:rPr>
      </w:pPr>
    </w:p>
    <w:p w:rsidR="00804681" w:rsidRDefault="00804681" w:rsidP="00DC3B08">
      <w:pPr>
        <w:shd w:val="clear" w:color="auto" w:fill="FFFFFF"/>
        <w:jc w:val="center"/>
        <w:rPr>
          <w:b/>
          <w:sz w:val="28"/>
        </w:rPr>
      </w:pPr>
    </w:p>
    <w:p w:rsidR="00804681" w:rsidRDefault="00804681" w:rsidP="00DC3B08">
      <w:pPr>
        <w:shd w:val="clear" w:color="auto" w:fill="FFFFFF"/>
        <w:jc w:val="center"/>
        <w:rPr>
          <w:b/>
          <w:sz w:val="28"/>
        </w:rPr>
      </w:pPr>
    </w:p>
    <w:p w:rsidR="00DC3B08" w:rsidRDefault="00DC3B08" w:rsidP="00DC3B08">
      <w:pPr>
        <w:shd w:val="clear" w:color="auto" w:fill="FFFFFF"/>
        <w:jc w:val="center"/>
        <w:rPr>
          <w:b/>
          <w:sz w:val="28"/>
        </w:rPr>
      </w:pPr>
    </w:p>
    <w:p w:rsidR="00DC3B08" w:rsidRDefault="00DC3B08" w:rsidP="00DC3B08">
      <w:pPr>
        <w:shd w:val="clear" w:color="auto" w:fill="FFFFFF"/>
        <w:jc w:val="center"/>
        <w:rPr>
          <w:b/>
          <w:sz w:val="28"/>
        </w:rPr>
      </w:pPr>
    </w:p>
    <w:p w:rsidR="00DC3B08" w:rsidRDefault="00DC3B08" w:rsidP="00DC3B08">
      <w:pPr>
        <w:shd w:val="clear" w:color="auto" w:fill="FFFFFF"/>
        <w:jc w:val="center"/>
        <w:rPr>
          <w:b/>
          <w:sz w:val="28"/>
        </w:rPr>
      </w:pPr>
    </w:p>
    <w:p w:rsidR="00DC3B08" w:rsidRDefault="00DC3B08" w:rsidP="00DC3B08">
      <w:pPr>
        <w:shd w:val="clear" w:color="auto" w:fill="FFFFFF"/>
        <w:jc w:val="center"/>
        <w:rPr>
          <w:b/>
          <w:sz w:val="28"/>
        </w:rPr>
      </w:pPr>
    </w:p>
    <w:p w:rsidR="00DC3B08" w:rsidRDefault="00DC3B08" w:rsidP="00DC3B08">
      <w:pPr>
        <w:shd w:val="clear" w:color="auto" w:fill="FFFFFF"/>
        <w:jc w:val="center"/>
        <w:rPr>
          <w:b/>
          <w:sz w:val="28"/>
        </w:rPr>
      </w:pPr>
    </w:p>
    <w:p w:rsidR="00804681" w:rsidRDefault="00804681" w:rsidP="00DC3B08">
      <w:pPr>
        <w:shd w:val="clear" w:color="auto" w:fill="FFFFFF"/>
        <w:jc w:val="center"/>
        <w:rPr>
          <w:b/>
          <w:sz w:val="28"/>
        </w:rPr>
      </w:pPr>
    </w:p>
    <w:p w:rsidR="00804681" w:rsidRDefault="00804681" w:rsidP="00DC3B08">
      <w:pPr>
        <w:shd w:val="clear" w:color="auto" w:fill="FFFFFF"/>
        <w:jc w:val="center"/>
        <w:rPr>
          <w:b/>
          <w:sz w:val="28"/>
        </w:rPr>
      </w:pPr>
    </w:p>
    <w:p w:rsidR="00804681" w:rsidRDefault="00804681" w:rsidP="00DC3B08">
      <w:pPr>
        <w:shd w:val="clear" w:color="auto" w:fill="FFFFFF"/>
        <w:jc w:val="center"/>
        <w:rPr>
          <w:b/>
          <w:sz w:val="28"/>
        </w:rPr>
      </w:pPr>
    </w:p>
    <w:p w:rsidR="00DC3B08" w:rsidRDefault="00DC3B08" w:rsidP="00DC3B08">
      <w:pPr>
        <w:shd w:val="clear" w:color="auto" w:fill="FFFFFF"/>
        <w:jc w:val="center"/>
        <w:rPr>
          <w:b/>
          <w:sz w:val="28"/>
        </w:rPr>
      </w:pPr>
    </w:p>
    <w:p w:rsidR="00F900A4" w:rsidRPr="00804681" w:rsidRDefault="00F900A4" w:rsidP="00DC3B08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</w:rPr>
      </w:pPr>
      <w:r w:rsidRPr="00804681">
        <w:rPr>
          <w:rFonts w:ascii="Times New Roman" w:hAnsi="Times New Roman" w:cs="Times New Roman"/>
          <w:i w:val="0"/>
          <w:color w:val="000000" w:themeColor="text1"/>
        </w:rPr>
        <w:t xml:space="preserve">Тольятти </w:t>
      </w:r>
    </w:p>
    <w:p w:rsidR="00804681" w:rsidRPr="00804681" w:rsidRDefault="00DC3B08" w:rsidP="00DC3B08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</w:rPr>
      </w:pPr>
      <w:r w:rsidRPr="00804681">
        <w:rPr>
          <w:rFonts w:ascii="Times New Roman" w:hAnsi="Times New Roman" w:cs="Times New Roman"/>
          <w:i w:val="0"/>
          <w:color w:val="000000" w:themeColor="text1"/>
        </w:rPr>
        <w:t>201</w:t>
      </w:r>
      <w:r w:rsidR="00804681" w:rsidRPr="00804681">
        <w:rPr>
          <w:rFonts w:ascii="Times New Roman" w:hAnsi="Times New Roman" w:cs="Times New Roman"/>
          <w:i w:val="0"/>
          <w:color w:val="000000" w:themeColor="text1"/>
        </w:rPr>
        <w:t>5</w:t>
      </w:r>
    </w:p>
    <w:p w:rsidR="00DC3B08" w:rsidRDefault="00DC3B08" w:rsidP="00DC3B08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17D7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</w:p>
    <w:p w:rsidR="00F900A4" w:rsidRDefault="00F900A4" w:rsidP="00F900A4"/>
    <w:p w:rsidR="00F900A4" w:rsidRDefault="00F900A4" w:rsidP="00F900A4"/>
    <w:p w:rsidR="00602AA7" w:rsidRPr="00CC3AC0" w:rsidRDefault="00602AA7" w:rsidP="00602AA7">
      <w:pPr>
        <w:contextualSpacing/>
        <w:rPr>
          <w:b/>
        </w:rPr>
      </w:pPr>
    </w:p>
    <w:tbl>
      <w:tblPr>
        <w:tblStyle w:val="ad"/>
        <w:tblpPr w:leftFromText="180" w:rightFromText="180" w:vertAnchor="text" w:horzAnchor="margin" w:tblpY="358"/>
        <w:tblW w:w="9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7"/>
        <w:gridCol w:w="2530"/>
        <w:gridCol w:w="4051"/>
      </w:tblGrid>
      <w:tr w:rsidR="00804681" w:rsidTr="00804681">
        <w:trPr>
          <w:trHeight w:val="87"/>
        </w:trPr>
        <w:tc>
          <w:tcPr>
            <w:tcW w:w="3317" w:type="dxa"/>
          </w:tcPr>
          <w:p w:rsidR="00804681" w:rsidRPr="004F3D35" w:rsidRDefault="00804681" w:rsidP="00804681">
            <w:pPr>
              <w:spacing w:line="276" w:lineRule="auto"/>
            </w:pPr>
            <w:r>
              <w:t>Принято</w:t>
            </w:r>
            <w:r w:rsidRPr="004F3D35">
              <w:t xml:space="preserve"> на заседании</w:t>
            </w:r>
          </w:p>
        </w:tc>
        <w:tc>
          <w:tcPr>
            <w:tcW w:w="2530" w:type="dxa"/>
          </w:tcPr>
          <w:p w:rsidR="00804681" w:rsidRDefault="00804681" w:rsidP="00804681">
            <w:pPr>
              <w:spacing w:line="276" w:lineRule="auto"/>
            </w:pPr>
          </w:p>
        </w:tc>
        <w:tc>
          <w:tcPr>
            <w:tcW w:w="4051" w:type="dxa"/>
          </w:tcPr>
          <w:p w:rsidR="00804681" w:rsidRPr="004F3D35" w:rsidRDefault="00804681" w:rsidP="00804681">
            <w:pPr>
              <w:spacing w:line="276" w:lineRule="auto"/>
              <w:jc w:val="right"/>
            </w:pPr>
            <w:r>
              <w:t>УТВЕРЖДЕНО</w:t>
            </w:r>
          </w:p>
        </w:tc>
      </w:tr>
      <w:tr w:rsidR="00804681" w:rsidTr="00804681">
        <w:trPr>
          <w:trHeight w:val="113"/>
        </w:trPr>
        <w:tc>
          <w:tcPr>
            <w:tcW w:w="3317" w:type="dxa"/>
          </w:tcPr>
          <w:p w:rsidR="00804681" w:rsidRDefault="00804681" w:rsidP="00804681">
            <w:pPr>
              <w:spacing w:line="276" w:lineRule="auto"/>
            </w:pPr>
            <w:r>
              <w:t>Педагогического С</w:t>
            </w:r>
            <w:r w:rsidRPr="004F3D35">
              <w:t>овета</w:t>
            </w:r>
          </w:p>
          <w:p w:rsidR="00754790" w:rsidRPr="004F3D35" w:rsidRDefault="00754790" w:rsidP="00804681">
            <w:pPr>
              <w:spacing w:line="276" w:lineRule="auto"/>
            </w:pPr>
            <w:r w:rsidRPr="00754790">
              <w:rPr>
                <w:color w:val="000000"/>
              </w:rPr>
              <w:t xml:space="preserve">«15»января   2016 г.  </w:t>
            </w:r>
          </w:p>
        </w:tc>
        <w:tc>
          <w:tcPr>
            <w:tcW w:w="2530" w:type="dxa"/>
          </w:tcPr>
          <w:p w:rsidR="00804681" w:rsidRDefault="00804681" w:rsidP="00804681">
            <w:pPr>
              <w:spacing w:line="276" w:lineRule="auto"/>
            </w:pPr>
          </w:p>
        </w:tc>
        <w:tc>
          <w:tcPr>
            <w:tcW w:w="4051" w:type="dxa"/>
          </w:tcPr>
          <w:p w:rsidR="00804681" w:rsidRDefault="00804681" w:rsidP="00804681">
            <w:pPr>
              <w:spacing w:line="276" w:lineRule="auto"/>
              <w:jc w:val="right"/>
            </w:pPr>
            <w:r>
              <w:t xml:space="preserve">                         Приказом </w:t>
            </w:r>
            <w:r w:rsidRPr="004F3D35">
              <w:t xml:space="preserve">МБУ ДО </w:t>
            </w:r>
          </w:p>
          <w:p w:rsidR="00804681" w:rsidRPr="004F3D35" w:rsidRDefault="00804681" w:rsidP="00804681">
            <w:pPr>
              <w:spacing w:line="276" w:lineRule="auto"/>
              <w:jc w:val="right"/>
            </w:pPr>
            <w:r w:rsidRPr="004F3D35">
              <w:t>Школа искусств № 1</w:t>
            </w:r>
          </w:p>
        </w:tc>
      </w:tr>
      <w:tr w:rsidR="00804681" w:rsidTr="00804681">
        <w:trPr>
          <w:trHeight w:val="117"/>
        </w:trPr>
        <w:tc>
          <w:tcPr>
            <w:tcW w:w="3317" w:type="dxa"/>
          </w:tcPr>
          <w:p w:rsidR="00754790" w:rsidRDefault="00754790" w:rsidP="00754790">
            <w:pPr>
              <w:spacing w:line="276" w:lineRule="auto"/>
            </w:pPr>
            <w:r>
              <w:t>Протокол № 3</w:t>
            </w:r>
          </w:p>
          <w:p w:rsidR="00804681" w:rsidRPr="00754790" w:rsidRDefault="00804681" w:rsidP="00804681">
            <w:pPr>
              <w:spacing w:line="276" w:lineRule="auto"/>
            </w:pPr>
          </w:p>
        </w:tc>
        <w:tc>
          <w:tcPr>
            <w:tcW w:w="2530" w:type="dxa"/>
          </w:tcPr>
          <w:p w:rsidR="00804681" w:rsidRDefault="00804681" w:rsidP="00804681">
            <w:pPr>
              <w:spacing w:line="276" w:lineRule="auto"/>
            </w:pPr>
          </w:p>
        </w:tc>
        <w:tc>
          <w:tcPr>
            <w:tcW w:w="4051" w:type="dxa"/>
          </w:tcPr>
          <w:p w:rsidR="00804681" w:rsidRPr="004F3D35" w:rsidRDefault="00754790" w:rsidP="00804681">
            <w:pPr>
              <w:spacing w:line="276" w:lineRule="auto"/>
              <w:jc w:val="center"/>
            </w:pPr>
            <w:r>
              <w:t xml:space="preserve">             от 19</w:t>
            </w:r>
            <w:r w:rsidR="00804681">
              <w:t xml:space="preserve"> января 2016 года №  </w:t>
            </w:r>
            <w:r>
              <w:t>5/1</w:t>
            </w:r>
            <w:r w:rsidR="00804681">
              <w:t xml:space="preserve">   </w:t>
            </w:r>
          </w:p>
        </w:tc>
      </w:tr>
      <w:tr w:rsidR="00804681" w:rsidTr="00804681">
        <w:trPr>
          <w:trHeight w:val="88"/>
        </w:trPr>
        <w:tc>
          <w:tcPr>
            <w:tcW w:w="3317" w:type="dxa"/>
          </w:tcPr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Default="00804681" w:rsidP="00804681">
            <w:pPr>
              <w:spacing w:line="276" w:lineRule="auto"/>
            </w:pPr>
          </w:p>
          <w:p w:rsidR="00804681" w:rsidRPr="004F3D35" w:rsidRDefault="00804681" w:rsidP="00804681">
            <w:pPr>
              <w:spacing w:line="276" w:lineRule="auto"/>
            </w:pPr>
          </w:p>
        </w:tc>
        <w:tc>
          <w:tcPr>
            <w:tcW w:w="2530" w:type="dxa"/>
          </w:tcPr>
          <w:p w:rsidR="00804681" w:rsidRDefault="00804681" w:rsidP="00804681">
            <w:pPr>
              <w:spacing w:line="276" w:lineRule="auto"/>
            </w:pPr>
          </w:p>
        </w:tc>
        <w:tc>
          <w:tcPr>
            <w:tcW w:w="4051" w:type="dxa"/>
          </w:tcPr>
          <w:p w:rsidR="00804681" w:rsidRPr="004F3D35" w:rsidRDefault="00804681" w:rsidP="00804681">
            <w:pPr>
              <w:spacing w:line="276" w:lineRule="auto"/>
              <w:jc w:val="right"/>
            </w:pPr>
            <w:r w:rsidRPr="004F3D35">
              <w:t xml:space="preserve"> </w:t>
            </w:r>
          </w:p>
          <w:p w:rsidR="00804681" w:rsidRPr="004F3D35" w:rsidRDefault="00804681" w:rsidP="00804681">
            <w:pPr>
              <w:spacing w:line="276" w:lineRule="auto"/>
              <w:jc w:val="right"/>
            </w:pPr>
            <w:r w:rsidRPr="004F3D35">
              <w:t xml:space="preserve"> </w:t>
            </w:r>
            <w:r w:rsidRPr="004F3D35">
              <w:tab/>
              <w:t xml:space="preserve"> </w:t>
            </w:r>
          </w:p>
        </w:tc>
      </w:tr>
    </w:tbl>
    <w:p w:rsidR="00602AA7" w:rsidRPr="00CC3AC0" w:rsidRDefault="00602AA7" w:rsidP="00602AA7">
      <w:pPr>
        <w:contextualSpacing/>
        <w:rPr>
          <w:b/>
        </w:rPr>
      </w:pPr>
    </w:p>
    <w:p w:rsidR="00602AA7" w:rsidRDefault="00602AA7" w:rsidP="00602AA7">
      <w:pPr>
        <w:contextualSpacing/>
        <w:rPr>
          <w:b/>
        </w:rPr>
      </w:pPr>
    </w:p>
    <w:p w:rsidR="0084377C" w:rsidRDefault="0084377C" w:rsidP="00602AA7">
      <w:pPr>
        <w:contextualSpacing/>
        <w:rPr>
          <w:b/>
        </w:rPr>
      </w:pPr>
    </w:p>
    <w:p w:rsidR="0084377C" w:rsidRDefault="0084377C" w:rsidP="00602AA7">
      <w:pPr>
        <w:contextualSpacing/>
        <w:rPr>
          <w:b/>
        </w:rPr>
      </w:pPr>
    </w:p>
    <w:p w:rsidR="0084377C" w:rsidRDefault="0084377C" w:rsidP="00602AA7">
      <w:pPr>
        <w:contextualSpacing/>
        <w:rPr>
          <w:b/>
        </w:rPr>
      </w:pPr>
    </w:p>
    <w:p w:rsidR="0084377C" w:rsidRDefault="0084377C" w:rsidP="00602AA7">
      <w:pPr>
        <w:contextualSpacing/>
        <w:rPr>
          <w:b/>
        </w:rPr>
      </w:pPr>
    </w:p>
    <w:p w:rsidR="0084377C" w:rsidRDefault="0084377C" w:rsidP="00602AA7">
      <w:pPr>
        <w:contextualSpacing/>
        <w:rPr>
          <w:b/>
        </w:rPr>
      </w:pPr>
    </w:p>
    <w:p w:rsidR="00602AA7" w:rsidRPr="00A05FEA" w:rsidRDefault="00602AA7" w:rsidP="00602AA7">
      <w:pPr>
        <w:spacing w:line="360" w:lineRule="auto"/>
        <w:contextualSpacing/>
        <w:rPr>
          <w:b/>
        </w:rPr>
      </w:pPr>
      <w:r>
        <w:rPr>
          <w:b/>
        </w:rPr>
        <w:t>Р</w:t>
      </w:r>
      <w:r w:rsidR="00804681">
        <w:rPr>
          <w:b/>
        </w:rPr>
        <w:t>азработчик</w:t>
      </w:r>
      <w:r>
        <w:rPr>
          <w:b/>
        </w:rPr>
        <w:t>:</w:t>
      </w:r>
    </w:p>
    <w:p w:rsidR="00602AA7" w:rsidRPr="00E94E77" w:rsidRDefault="00602AA7" w:rsidP="00602AA7">
      <w:pPr>
        <w:spacing w:line="360" w:lineRule="auto"/>
        <w:contextualSpacing/>
      </w:pPr>
      <w:r w:rsidRPr="00257D6E">
        <w:t>Мамонтова Н.Е. –</w:t>
      </w:r>
      <w:r w:rsidR="00A05FEA">
        <w:t xml:space="preserve"> </w:t>
      </w:r>
      <w:r>
        <w:t xml:space="preserve">методист </w:t>
      </w:r>
      <w:r w:rsidR="00A05FEA">
        <w:t>МБУ ДО</w:t>
      </w:r>
      <w:r w:rsidRPr="00257D6E">
        <w:t xml:space="preserve"> </w:t>
      </w:r>
      <w:r w:rsidR="00A05FEA">
        <w:t xml:space="preserve">Школа искусств </w:t>
      </w:r>
      <w:r w:rsidRPr="00257D6E">
        <w:t>№</w:t>
      </w:r>
      <w:r w:rsidRPr="00E94E77">
        <w:t>1</w:t>
      </w:r>
    </w:p>
    <w:p w:rsidR="00602AA7" w:rsidRDefault="00602AA7" w:rsidP="00602AA7">
      <w:pPr>
        <w:spacing w:line="360" w:lineRule="auto"/>
        <w:contextualSpacing/>
        <w:jc w:val="center"/>
        <w:rPr>
          <w:b/>
        </w:rPr>
      </w:pPr>
    </w:p>
    <w:p w:rsidR="00602AA7" w:rsidRPr="00E94E77" w:rsidRDefault="00602AA7" w:rsidP="00602AA7">
      <w:pPr>
        <w:contextualSpacing/>
        <w:rPr>
          <w:b/>
        </w:rPr>
      </w:pPr>
    </w:p>
    <w:p w:rsidR="00F900A4" w:rsidRDefault="00F900A4" w:rsidP="00602AA7">
      <w:pPr>
        <w:jc w:val="center"/>
      </w:pPr>
    </w:p>
    <w:p w:rsidR="00A05FEA" w:rsidRDefault="00A05FEA" w:rsidP="00602AA7">
      <w:pPr>
        <w:jc w:val="center"/>
      </w:pPr>
    </w:p>
    <w:p w:rsidR="00A05FEA" w:rsidRDefault="00A05FEA" w:rsidP="00602AA7">
      <w:pPr>
        <w:jc w:val="center"/>
      </w:pPr>
    </w:p>
    <w:p w:rsidR="00A05FEA" w:rsidRDefault="00A05FEA" w:rsidP="00602AA7">
      <w:pPr>
        <w:jc w:val="center"/>
      </w:pPr>
    </w:p>
    <w:p w:rsidR="00A05FEA" w:rsidRDefault="00A05FEA" w:rsidP="00602AA7">
      <w:pPr>
        <w:jc w:val="center"/>
      </w:pPr>
    </w:p>
    <w:p w:rsidR="00A05FEA" w:rsidRDefault="00A05FEA" w:rsidP="00602AA7">
      <w:pPr>
        <w:jc w:val="center"/>
      </w:pPr>
    </w:p>
    <w:p w:rsidR="00A05FEA" w:rsidRDefault="00A05FEA" w:rsidP="00602AA7">
      <w:pPr>
        <w:jc w:val="center"/>
      </w:pPr>
    </w:p>
    <w:p w:rsidR="00F900A4" w:rsidRDefault="00F900A4" w:rsidP="00F900A4"/>
    <w:p w:rsidR="00602AA7" w:rsidRPr="0084377C" w:rsidRDefault="00602AA7" w:rsidP="00602AA7">
      <w:pPr>
        <w:jc w:val="center"/>
        <w:rPr>
          <w:b/>
        </w:rPr>
      </w:pPr>
      <w:r w:rsidRPr="0084377C">
        <w:rPr>
          <w:b/>
        </w:rPr>
        <w:t>СОДЕРЖАНИЕ:</w:t>
      </w:r>
    </w:p>
    <w:p w:rsidR="00602AA7" w:rsidRPr="0084377C" w:rsidRDefault="00602AA7" w:rsidP="00602AA7">
      <w:pPr>
        <w:tabs>
          <w:tab w:val="left" w:pos="566"/>
        </w:tabs>
        <w:rPr>
          <w:b/>
        </w:rPr>
      </w:pPr>
    </w:p>
    <w:p w:rsidR="004278A8" w:rsidRPr="00602AA7" w:rsidRDefault="004278A8" w:rsidP="004278A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</w:rPr>
      </w:pPr>
      <w:r w:rsidRPr="00602AA7">
        <w:rPr>
          <w:rFonts w:ascii="TimesNewRomanPS-BoldMT" w:hAnsi="TimesNewRomanPS-BoldMT" w:cs="TimesNewRomanPS-BoldMT"/>
          <w:b/>
          <w:bCs/>
          <w:lang w:val="en-US"/>
        </w:rPr>
        <w:t>I</w:t>
      </w:r>
      <w:r w:rsidRPr="00602AA7">
        <w:rPr>
          <w:rFonts w:ascii="TimesNewRomanPS-BoldMT" w:hAnsi="TimesNewRomanPS-BoldMT" w:cs="TimesNewRomanPS-BoldMT"/>
          <w:b/>
          <w:bCs/>
        </w:rPr>
        <w:t>. Пояснительная записка</w:t>
      </w:r>
      <w:r>
        <w:rPr>
          <w:rFonts w:ascii="TimesNewRomanPS-BoldMT" w:hAnsi="TimesNewRomanPS-BoldMT" w:cs="TimesNewRomanPS-BoldMT"/>
          <w:b/>
          <w:bCs/>
        </w:rPr>
        <w:t>………………………………………………</w:t>
      </w:r>
      <w:r w:rsidR="0059702D">
        <w:rPr>
          <w:rFonts w:ascii="TimesNewRomanPS-BoldMT" w:hAnsi="TimesNewRomanPS-BoldMT" w:cs="TimesNewRomanPS-BoldMT"/>
          <w:b/>
          <w:bCs/>
        </w:rPr>
        <w:t>..</w:t>
      </w:r>
      <w:r w:rsidR="00804681">
        <w:rPr>
          <w:rFonts w:ascii="TimesNewRomanPS-BoldMT" w:hAnsi="TimesNewRomanPS-BoldMT" w:cs="TimesNewRomanPS-BoldMT"/>
          <w:b/>
          <w:bCs/>
        </w:rPr>
        <w:t>стр.</w:t>
      </w:r>
      <w:r w:rsidR="0059702D">
        <w:rPr>
          <w:rFonts w:ascii="TimesNewRomanPS-BoldMT" w:hAnsi="TimesNewRomanPS-BoldMT" w:cs="TimesNewRomanPS-BoldMT"/>
          <w:b/>
          <w:bCs/>
        </w:rPr>
        <w:t xml:space="preserve"> </w:t>
      </w:r>
      <w:r w:rsidR="00804681">
        <w:rPr>
          <w:rFonts w:ascii="TimesNewRomanPS-BoldMT" w:hAnsi="TimesNewRomanPS-BoldMT" w:cs="TimesNewRomanPS-BoldMT"/>
          <w:b/>
          <w:bCs/>
        </w:rPr>
        <w:t>4</w:t>
      </w:r>
    </w:p>
    <w:p w:rsidR="00804681" w:rsidRPr="00602AA7" w:rsidRDefault="004278A8" w:rsidP="00804681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</w:rPr>
      </w:pPr>
      <w:r w:rsidRPr="00602AA7">
        <w:rPr>
          <w:rFonts w:ascii="TimesNewRomanPS-BoldMT" w:hAnsi="TimesNewRomanPS-BoldMT" w:cs="TimesNewRomanPS-BoldMT"/>
          <w:b/>
          <w:bCs/>
          <w:lang w:val="en-US"/>
        </w:rPr>
        <w:t>II</w:t>
      </w:r>
      <w:r w:rsidRPr="00602AA7">
        <w:rPr>
          <w:rFonts w:ascii="TimesNewRomanPS-BoldMT" w:hAnsi="TimesNewRomanPS-BoldMT" w:cs="TimesNewRomanPS-BoldMT"/>
          <w:b/>
          <w:bCs/>
        </w:rPr>
        <w:t xml:space="preserve">. Планируемые результаты 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602AA7">
        <w:rPr>
          <w:rFonts w:ascii="TimesNewRomanPS-BoldMT" w:hAnsi="TimesNewRomanPS-BoldMT" w:cs="TimesNewRomanPS-BoldMT"/>
          <w:b/>
          <w:bCs/>
        </w:rPr>
        <w:t xml:space="preserve">освоения обучающимися образовательной программы </w:t>
      </w:r>
      <w:r w:rsidR="00804681">
        <w:rPr>
          <w:rFonts w:ascii="TimesNewRomanPS-BoldMT" w:hAnsi="TimesNewRomanPS-BoldMT" w:cs="TimesNewRomanPS-BoldMT"/>
          <w:b/>
          <w:bCs/>
        </w:rPr>
        <w:t xml:space="preserve"> ………………………………………………………………</w:t>
      </w:r>
      <w:r w:rsidR="0059702D">
        <w:rPr>
          <w:rFonts w:ascii="TimesNewRomanPS-BoldMT" w:hAnsi="TimesNewRomanPS-BoldMT" w:cs="TimesNewRomanPS-BoldMT"/>
          <w:b/>
          <w:bCs/>
        </w:rPr>
        <w:t>..стр. 7</w:t>
      </w:r>
    </w:p>
    <w:p w:rsidR="00804681" w:rsidRPr="00602AA7" w:rsidRDefault="004278A8" w:rsidP="00804681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</w:rPr>
      </w:pPr>
      <w:r w:rsidRPr="00602AA7">
        <w:rPr>
          <w:rFonts w:ascii="TimesNewRomanPS-BoldMT" w:hAnsi="TimesNewRomanPS-BoldMT" w:cs="TimesNewRomanPS-BoldMT"/>
          <w:b/>
          <w:bCs/>
          <w:lang w:val="en-US"/>
        </w:rPr>
        <w:t>III</w:t>
      </w:r>
      <w:r w:rsidRPr="00602AA7">
        <w:rPr>
          <w:rFonts w:ascii="TimesNewRomanPS-BoldMT" w:hAnsi="TimesNewRomanPS-BoldMT" w:cs="TimesNewRomanPS-BoldMT"/>
          <w:b/>
          <w:bCs/>
        </w:rPr>
        <w:t>.</w:t>
      </w:r>
      <w:r>
        <w:rPr>
          <w:rFonts w:ascii="TimesNewRomanPS-BoldMT" w:hAnsi="TimesNewRomanPS-BoldMT" w:cs="TimesNewRomanPS-BoldMT"/>
          <w:b/>
          <w:bCs/>
        </w:rPr>
        <w:t xml:space="preserve"> Учебный план………………………………………………………</w:t>
      </w:r>
      <w:r w:rsidR="0059702D">
        <w:rPr>
          <w:rFonts w:ascii="TimesNewRomanPS-BoldMT" w:hAnsi="TimesNewRomanPS-BoldMT" w:cs="TimesNewRomanPS-BoldMT"/>
          <w:b/>
          <w:bCs/>
        </w:rPr>
        <w:t>...стр. 9</w:t>
      </w:r>
    </w:p>
    <w:p w:rsidR="00804681" w:rsidRPr="00602AA7" w:rsidRDefault="007903B1" w:rsidP="00804681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</w:rPr>
      </w:pPr>
      <w:r w:rsidRPr="00F3697D">
        <w:rPr>
          <w:rFonts w:ascii="TimesNewRomanPS-BoldMT" w:hAnsi="TimesNewRomanPS-BoldMT" w:cs="TimesNewRomanPS-BoldMT"/>
          <w:b/>
          <w:bCs/>
          <w:lang w:val="en-US"/>
        </w:rPr>
        <w:t>IV</w:t>
      </w:r>
      <w:r w:rsidRPr="00F3697D">
        <w:rPr>
          <w:rFonts w:ascii="TimesNewRomanPS-BoldMT" w:hAnsi="TimesNewRomanPS-BoldMT" w:cs="TimesNewRomanPS-BoldMT"/>
          <w:b/>
          <w:bCs/>
        </w:rPr>
        <w:t>. График образовательного процесса</w:t>
      </w:r>
      <w:r w:rsidR="00804681">
        <w:rPr>
          <w:rFonts w:ascii="TimesNewRomanPS-BoldMT" w:hAnsi="TimesNewRomanPS-BoldMT" w:cs="TimesNewRomanPS-BoldMT"/>
          <w:b/>
          <w:bCs/>
        </w:rPr>
        <w:t>………………………………</w:t>
      </w:r>
      <w:r w:rsidR="00804681" w:rsidRPr="00804681">
        <w:rPr>
          <w:rFonts w:ascii="TimesNewRomanPS-BoldMT" w:hAnsi="TimesNewRomanPS-BoldMT" w:cs="TimesNewRomanPS-BoldMT"/>
          <w:b/>
          <w:bCs/>
        </w:rPr>
        <w:t xml:space="preserve"> </w:t>
      </w:r>
      <w:r w:rsidR="00804681">
        <w:rPr>
          <w:rFonts w:ascii="TimesNewRomanPS-BoldMT" w:hAnsi="TimesNewRomanPS-BoldMT" w:cs="TimesNewRomanPS-BoldMT"/>
          <w:b/>
          <w:bCs/>
        </w:rPr>
        <w:t>с</w:t>
      </w:r>
      <w:r w:rsidR="0059702D">
        <w:rPr>
          <w:rFonts w:ascii="TimesNewRomanPS-BoldMT" w:hAnsi="TimesNewRomanPS-BoldMT" w:cs="TimesNewRomanPS-BoldMT"/>
          <w:b/>
          <w:bCs/>
        </w:rPr>
        <w:t>тр. 12</w:t>
      </w:r>
    </w:p>
    <w:p w:rsidR="00804681" w:rsidRPr="00602AA7" w:rsidRDefault="004278A8" w:rsidP="00804681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</w:rPr>
      </w:pPr>
      <w:r w:rsidRPr="00F3697D">
        <w:rPr>
          <w:rFonts w:ascii="TimesNewRomanPS-BoldMT" w:hAnsi="TimesNewRomanPS-BoldMT" w:cs="TimesNewRomanPS-BoldMT"/>
          <w:b/>
          <w:bCs/>
          <w:lang w:val="en-US"/>
        </w:rPr>
        <w:t>V</w:t>
      </w:r>
      <w:r w:rsidRPr="00F3697D">
        <w:rPr>
          <w:rFonts w:ascii="TimesNewRomanPS-BoldMT" w:hAnsi="TimesNewRomanPS-BoldMT" w:cs="TimesNewRomanPS-BoldMT"/>
          <w:b/>
          <w:bCs/>
        </w:rPr>
        <w:t xml:space="preserve">. 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F3697D">
        <w:rPr>
          <w:rFonts w:ascii="TimesNewRomanPS-BoldMT" w:hAnsi="TimesNewRomanPS-BoldMT" w:cs="TimesNewRomanPS-BoldMT"/>
          <w:b/>
          <w:bCs/>
        </w:rPr>
        <w:t>Программы учебных предметов</w:t>
      </w:r>
      <w:r w:rsidR="00804681">
        <w:rPr>
          <w:rFonts w:ascii="TimesNewRomanPS-BoldMT" w:hAnsi="TimesNewRomanPS-BoldMT" w:cs="TimesNewRomanPS-BoldMT"/>
          <w:b/>
          <w:bCs/>
        </w:rPr>
        <w:t>……………………………………</w:t>
      </w:r>
      <w:r w:rsidR="0059702D">
        <w:rPr>
          <w:rFonts w:ascii="TimesNewRomanPS-BoldMT" w:hAnsi="TimesNewRomanPS-BoldMT" w:cs="TimesNewRomanPS-BoldMT"/>
          <w:b/>
          <w:bCs/>
        </w:rPr>
        <w:t>стр.12</w:t>
      </w:r>
    </w:p>
    <w:p w:rsidR="00804681" w:rsidRPr="00602AA7" w:rsidRDefault="004278A8" w:rsidP="00804681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</w:rPr>
      </w:pPr>
      <w:r w:rsidRPr="00F3697D">
        <w:rPr>
          <w:rFonts w:ascii="TimesNewRomanPS-BoldMT" w:hAnsi="TimesNewRomanPS-BoldMT" w:cs="TimesNewRomanPS-BoldMT"/>
          <w:b/>
          <w:bCs/>
        </w:rPr>
        <w:t>VI. Система и критерии оценок промежуточной и итоговой аттестации результатов освоения ОП обучающимися</w:t>
      </w:r>
      <w:r w:rsidR="00863564">
        <w:rPr>
          <w:rFonts w:ascii="TimesNewRomanPS-BoldMT" w:hAnsi="TimesNewRomanPS-BoldMT" w:cs="TimesNewRomanPS-BoldMT"/>
          <w:b/>
          <w:bCs/>
        </w:rPr>
        <w:t>…………………………</w:t>
      </w:r>
      <w:r w:rsidR="0059702D">
        <w:rPr>
          <w:rFonts w:ascii="TimesNewRomanPS-BoldMT" w:hAnsi="TimesNewRomanPS-BoldMT" w:cs="TimesNewRomanPS-BoldMT"/>
          <w:b/>
          <w:bCs/>
        </w:rPr>
        <w:t>…стр.12</w:t>
      </w:r>
    </w:p>
    <w:p w:rsidR="00804681" w:rsidRPr="00602AA7" w:rsidRDefault="004278A8" w:rsidP="00804681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</w:rPr>
      </w:pPr>
      <w:r w:rsidRPr="00F3697D">
        <w:rPr>
          <w:rFonts w:ascii="TimesNewRomanPS-BoldMT" w:hAnsi="TimesNewRomanPS-BoldMT" w:cs="TimesNewRomanPS-BoldMT"/>
          <w:b/>
          <w:bCs/>
        </w:rPr>
        <w:t>VI</w:t>
      </w:r>
      <w:r w:rsidR="00841D7A" w:rsidRPr="00F3697D">
        <w:rPr>
          <w:rFonts w:ascii="TimesNewRomanPS-BoldMT" w:hAnsi="TimesNewRomanPS-BoldMT" w:cs="TimesNewRomanPS-BoldMT"/>
          <w:b/>
          <w:bCs/>
          <w:lang w:val="en-US"/>
        </w:rPr>
        <w:t>I</w:t>
      </w:r>
      <w:r w:rsidR="00841D7A" w:rsidRPr="00F3697D">
        <w:rPr>
          <w:rFonts w:ascii="TimesNewRomanPS-BoldMT" w:hAnsi="TimesNewRomanPS-BoldMT" w:cs="TimesNewRomanPS-BoldMT"/>
          <w:b/>
          <w:bCs/>
        </w:rPr>
        <w:t xml:space="preserve">. </w:t>
      </w:r>
      <w:r w:rsidR="00841D7A" w:rsidRPr="00F3697D">
        <w:rPr>
          <w:b/>
          <w:spacing w:val="-2"/>
        </w:rPr>
        <w:t>П</w:t>
      </w:r>
      <w:r w:rsidR="00841D7A" w:rsidRPr="00F3697D">
        <w:rPr>
          <w:rFonts w:ascii="TimesNewRomanPS-BoldMT" w:hAnsi="TimesNewRomanPS-BoldMT" w:cs="TimesNewRomanPS-BoldMT"/>
          <w:b/>
          <w:bCs/>
        </w:rPr>
        <w:t>рограмма творческой, методической и культурно-просветительской деятельности</w:t>
      </w:r>
      <w:r w:rsidR="00804681">
        <w:rPr>
          <w:rFonts w:ascii="TimesNewRomanPS-BoldMT" w:hAnsi="TimesNewRomanPS-BoldMT" w:cs="TimesNewRomanPS-BoldMT"/>
          <w:b/>
          <w:bCs/>
        </w:rPr>
        <w:t>……………………………………………………………</w:t>
      </w:r>
      <w:r w:rsidR="0059702D">
        <w:rPr>
          <w:rFonts w:ascii="TimesNewRomanPS-BoldMT" w:hAnsi="TimesNewRomanPS-BoldMT" w:cs="TimesNewRomanPS-BoldMT"/>
          <w:b/>
          <w:bCs/>
        </w:rPr>
        <w:t>..</w:t>
      </w:r>
      <w:r w:rsidR="00804681" w:rsidRPr="00804681">
        <w:rPr>
          <w:rFonts w:ascii="TimesNewRomanPS-BoldMT" w:hAnsi="TimesNewRomanPS-BoldMT" w:cs="TimesNewRomanPS-BoldMT"/>
          <w:b/>
          <w:bCs/>
        </w:rPr>
        <w:t xml:space="preserve"> </w:t>
      </w:r>
      <w:r w:rsidR="0059702D">
        <w:rPr>
          <w:rFonts w:ascii="TimesNewRomanPS-BoldMT" w:hAnsi="TimesNewRomanPS-BoldMT" w:cs="TimesNewRomanPS-BoldMT"/>
          <w:b/>
          <w:bCs/>
        </w:rPr>
        <w:t>стр. 16</w:t>
      </w:r>
    </w:p>
    <w:p w:rsidR="00841D7A" w:rsidRPr="00F3697D" w:rsidRDefault="00841D7A" w:rsidP="004278A8">
      <w:pPr>
        <w:spacing w:after="240" w:line="360" w:lineRule="auto"/>
        <w:rPr>
          <w:rFonts w:ascii="TimesNewRomanPS-BoldMT" w:hAnsi="TimesNewRomanPS-BoldMT" w:cs="TimesNewRomanPS-BoldMT"/>
          <w:b/>
          <w:bCs/>
        </w:rPr>
      </w:pPr>
    </w:p>
    <w:p w:rsidR="00602AA7" w:rsidRPr="0084377C" w:rsidRDefault="00602AA7" w:rsidP="004278A8">
      <w:pPr>
        <w:spacing w:line="360" w:lineRule="auto"/>
        <w:rPr>
          <w:lang/>
        </w:rPr>
      </w:pPr>
    </w:p>
    <w:p w:rsidR="00602AA7" w:rsidRPr="0084377C" w:rsidRDefault="00602AA7" w:rsidP="00602AA7">
      <w:pPr>
        <w:rPr>
          <w:lang/>
        </w:rPr>
      </w:pPr>
    </w:p>
    <w:p w:rsidR="00602AA7" w:rsidRDefault="00602AA7" w:rsidP="00602AA7">
      <w:pPr>
        <w:rPr>
          <w:lang/>
        </w:rPr>
      </w:pPr>
    </w:p>
    <w:p w:rsidR="00602AA7" w:rsidRDefault="00602AA7" w:rsidP="00602AA7">
      <w:pPr>
        <w:rPr>
          <w:lang/>
        </w:rPr>
      </w:pPr>
    </w:p>
    <w:p w:rsidR="00602AA7" w:rsidRDefault="00602AA7" w:rsidP="00602AA7">
      <w:pPr>
        <w:rPr>
          <w:lang/>
        </w:rPr>
      </w:pPr>
    </w:p>
    <w:p w:rsidR="00602AA7" w:rsidRDefault="00602AA7" w:rsidP="00602AA7">
      <w:pPr>
        <w:rPr>
          <w:lang/>
        </w:rPr>
      </w:pPr>
    </w:p>
    <w:p w:rsidR="00602AA7" w:rsidRDefault="00602AA7" w:rsidP="00602AA7">
      <w:pPr>
        <w:rPr>
          <w:lang/>
        </w:rPr>
      </w:pPr>
    </w:p>
    <w:p w:rsidR="00602AA7" w:rsidRDefault="00602AA7" w:rsidP="00602AA7">
      <w:pPr>
        <w:rPr>
          <w:lang/>
        </w:rPr>
      </w:pPr>
    </w:p>
    <w:p w:rsidR="00602AA7" w:rsidRDefault="00602AA7" w:rsidP="00602AA7">
      <w:pPr>
        <w:rPr>
          <w:lang/>
        </w:rPr>
      </w:pPr>
    </w:p>
    <w:p w:rsidR="00602AA7" w:rsidRDefault="00602AA7" w:rsidP="00602AA7">
      <w:pPr>
        <w:rPr>
          <w:lang/>
        </w:rPr>
      </w:pPr>
    </w:p>
    <w:p w:rsidR="00863564" w:rsidRDefault="00863564" w:rsidP="00602AA7">
      <w:pPr>
        <w:rPr>
          <w:lang/>
        </w:rPr>
      </w:pPr>
    </w:p>
    <w:p w:rsidR="00863564" w:rsidRDefault="00863564" w:rsidP="00602AA7">
      <w:pPr>
        <w:rPr>
          <w:lang/>
        </w:rPr>
      </w:pPr>
    </w:p>
    <w:p w:rsidR="00863564" w:rsidRDefault="00863564" w:rsidP="00602AA7">
      <w:pPr>
        <w:rPr>
          <w:lang/>
        </w:rPr>
      </w:pPr>
    </w:p>
    <w:p w:rsidR="00863564" w:rsidRDefault="00863564" w:rsidP="00602AA7">
      <w:pPr>
        <w:rPr>
          <w:lang/>
        </w:rPr>
      </w:pPr>
    </w:p>
    <w:p w:rsidR="00863564" w:rsidRDefault="00863564" w:rsidP="00602AA7">
      <w:pPr>
        <w:rPr>
          <w:lang/>
        </w:rPr>
      </w:pPr>
    </w:p>
    <w:p w:rsidR="00863564" w:rsidRDefault="00863564" w:rsidP="00602AA7">
      <w:pPr>
        <w:rPr>
          <w:lang/>
        </w:rPr>
      </w:pPr>
    </w:p>
    <w:p w:rsidR="00863564" w:rsidRDefault="00863564" w:rsidP="00602AA7">
      <w:pPr>
        <w:rPr>
          <w:lang/>
        </w:rPr>
      </w:pPr>
    </w:p>
    <w:p w:rsidR="00863564" w:rsidRDefault="00863564" w:rsidP="00602AA7">
      <w:pPr>
        <w:rPr>
          <w:lang/>
        </w:rPr>
      </w:pPr>
    </w:p>
    <w:p w:rsidR="00863564" w:rsidRDefault="00863564" w:rsidP="00602AA7">
      <w:pPr>
        <w:rPr>
          <w:lang/>
        </w:rPr>
      </w:pPr>
    </w:p>
    <w:p w:rsidR="00863564" w:rsidRDefault="00863564" w:rsidP="00602AA7">
      <w:pPr>
        <w:rPr>
          <w:lang/>
        </w:rPr>
      </w:pPr>
    </w:p>
    <w:p w:rsidR="00863564" w:rsidRDefault="00863564" w:rsidP="00602AA7">
      <w:pPr>
        <w:rPr>
          <w:lang/>
        </w:rPr>
      </w:pPr>
    </w:p>
    <w:p w:rsidR="00A05FEA" w:rsidRDefault="00A05FEA" w:rsidP="00602AA7">
      <w:pPr>
        <w:rPr>
          <w:lang/>
        </w:rPr>
      </w:pPr>
    </w:p>
    <w:p w:rsidR="00A05FEA" w:rsidRDefault="00A05FEA" w:rsidP="00602AA7">
      <w:pPr>
        <w:rPr>
          <w:lang/>
        </w:rPr>
      </w:pPr>
    </w:p>
    <w:p w:rsidR="00A05FEA" w:rsidRDefault="00A05FEA" w:rsidP="00602AA7">
      <w:pPr>
        <w:rPr>
          <w:lang/>
        </w:rPr>
      </w:pPr>
    </w:p>
    <w:p w:rsidR="00A05FEA" w:rsidRDefault="00A05FEA" w:rsidP="00602AA7">
      <w:pPr>
        <w:rPr>
          <w:lang/>
        </w:rPr>
      </w:pPr>
    </w:p>
    <w:p w:rsidR="00A05FEA" w:rsidRDefault="00A05FEA" w:rsidP="00602AA7">
      <w:pPr>
        <w:rPr>
          <w:lang/>
        </w:rPr>
      </w:pPr>
    </w:p>
    <w:p w:rsidR="00A05FEA" w:rsidRDefault="00A05FEA" w:rsidP="00602AA7">
      <w:pPr>
        <w:rPr>
          <w:lang/>
        </w:rPr>
      </w:pPr>
    </w:p>
    <w:p w:rsidR="00A05FEA" w:rsidRDefault="00A05FEA" w:rsidP="00602AA7">
      <w:pPr>
        <w:rPr>
          <w:lang/>
        </w:rPr>
      </w:pPr>
    </w:p>
    <w:p w:rsidR="00A05FEA" w:rsidRDefault="00A05FEA" w:rsidP="00602AA7">
      <w:pPr>
        <w:rPr>
          <w:lang/>
        </w:rPr>
      </w:pPr>
    </w:p>
    <w:p w:rsidR="00A05FEA" w:rsidRDefault="00A05FEA" w:rsidP="00602AA7">
      <w:pPr>
        <w:rPr>
          <w:lang/>
        </w:rPr>
      </w:pPr>
    </w:p>
    <w:p w:rsidR="00863564" w:rsidRDefault="00863564" w:rsidP="00602AA7">
      <w:pPr>
        <w:rPr>
          <w:lang/>
        </w:rPr>
      </w:pPr>
    </w:p>
    <w:p w:rsidR="00F96234" w:rsidRPr="00602AA7" w:rsidRDefault="00991E8B" w:rsidP="00E66CA2">
      <w:pPr>
        <w:autoSpaceDE w:val="0"/>
        <w:autoSpaceDN w:val="0"/>
        <w:adjustRightInd w:val="0"/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602AA7">
        <w:rPr>
          <w:rFonts w:ascii="TimesNewRomanPS-BoldMT" w:hAnsi="TimesNewRomanPS-BoldMT" w:cs="TimesNewRomanPS-BoldMT"/>
          <w:b/>
          <w:bCs/>
          <w:lang w:val="en-US"/>
        </w:rPr>
        <w:lastRenderedPageBreak/>
        <w:t>I</w:t>
      </w:r>
      <w:r w:rsidRPr="00602AA7">
        <w:rPr>
          <w:rFonts w:ascii="TimesNewRomanPS-BoldMT" w:hAnsi="TimesNewRomanPS-BoldMT" w:cs="TimesNewRomanPS-BoldMT"/>
          <w:b/>
          <w:bCs/>
        </w:rPr>
        <w:t xml:space="preserve">. </w:t>
      </w:r>
      <w:r w:rsidR="00F96234" w:rsidRPr="00602AA7">
        <w:rPr>
          <w:rFonts w:ascii="TimesNewRomanPS-BoldMT" w:hAnsi="TimesNewRomanPS-BoldMT" w:cs="TimesNewRomanPS-BoldMT"/>
          <w:b/>
          <w:bCs/>
        </w:rPr>
        <w:t>Пояснительная записка</w:t>
      </w:r>
    </w:p>
    <w:p w:rsidR="0086198F" w:rsidRPr="0086198F" w:rsidRDefault="002A503B" w:rsidP="000C0551">
      <w:pPr>
        <w:spacing w:line="276" w:lineRule="auto"/>
        <w:ind w:firstLine="540"/>
        <w:jc w:val="both"/>
      </w:pPr>
      <w:r w:rsidRPr="00602AA7">
        <w:rPr>
          <w:spacing w:val="-2"/>
        </w:rPr>
        <w:t xml:space="preserve">Дополнительная </w:t>
      </w:r>
      <w:r w:rsidR="00FF3D4C" w:rsidRPr="00602AA7">
        <w:rPr>
          <w:spacing w:val="-2"/>
        </w:rPr>
        <w:t xml:space="preserve"> </w:t>
      </w:r>
      <w:r w:rsidR="0034535F" w:rsidRPr="00602AA7">
        <w:rPr>
          <w:spacing w:val="-2"/>
        </w:rPr>
        <w:t xml:space="preserve">общеразвивающая </w:t>
      </w:r>
      <w:r w:rsidR="004C54E0" w:rsidRPr="00602AA7">
        <w:rPr>
          <w:spacing w:val="-2"/>
        </w:rPr>
        <w:t xml:space="preserve">  </w:t>
      </w:r>
      <w:r w:rsidRPr="00602AA7">
        <w:rPr>
          <w:spacing w:val="-2"/>
        </w:rPr>
        <w:t xml:space="preserve">программа в области </w:t>
      </w:r>
      <w:r w:rsidR="00FF3D4C" w:rsidRPr="00602AA7">
        <w:rPr>
          <w:spacing w:val="-2"/>
        </w:rPr>
        <w:t xml:space="preserve">музыкального </w:t>
      </w:r>
      <w:r w:rsidRPr="00602AA7">
        <w:rPr>
          <w:spacing w:val="-2"/>
        </w:rPr>
        <w:t>искусства «</w:t>
      </w:r>
      <w:r w:rsidR="0034535F" w:rsidRPr="00602AA7">
        <w:rPr>
          <w:spacing w:val="-2"/>
        </w:rPr>
        <w:t>Основы музыкально</w:t>
      </w:r>
      <w:r w:rsidR="00422B3C" w:rsidRPr="00602AA7">
        <w:rPr>
          <w:spacing w:val="-2"/>
        </w:rPr>
        <w:t>й</w:t>
      </w:r>
      <w:r w:rsidR="0034535F" w:rsidRPr="00602AA7">
        <w:rPr>
          <w:spacing w:val="-2"/>
        </w:rPr>
        <w:t xml:space="preserve"> </w:t>
      </w:r>
      <w:r w:rsidR="00422B3C" w:rsidRPr="00602AA7">
        <w:rPr>
          <w:spacing w:val="-2"/>
        </w:rPr>
        <w:t xml:space="preserve"> культуры</w:t>
      </w:r>
      <w:r w:rsidRPr="00602AA7">
        <w:rPr>
          <w:spacing w:val="-2"/>
        </w:rPr>
        <w:t xml:space="preserve">» (далее – </w:t>
      </w:r>
      <w:r w:rsidR="00422B3C" w:rsidRPr="00602AA7">
        <w:rPr>
          <w:spacing w:val="-2"/>
        </w:rPr>
        <w:t>П</w:t>
      </w:r>
      <w:r w:rsidRPr="00602AA7">
        <w:rPr>
          <w:spacing w:val="-2"/>
        </w:rPr>
        <w:t>рограмма)</w:t>
      </w:r>
      <w:r w:rsidR="00030AED" w:rsidRPr="00602AA7">
        <w:rPr>
          <w:spacing w:val="-2"/>
        </w:rPr>
        <w:t>,</w:t>
      </w:r>
      <w:r w:rsidR="0086198F" w:rsidRPr="0086198F">
        <w:t xml:space="preserve">  представляет собой документ, </w:t>
      </w:r>
      <w:r w:rsidR="0086198F">
        <w:t>разработанный</w:t>
      </w:r>
      <w:r w:rsidR="0086198F" w:rsidRPr="00602AA7">
        <w:t xml:space="preserve"> </w:t>
      </w:r>
      <w:r w:rsidR="00804681">
        <w:t xml:space="preserve"> МБУ ДО</w:t>
      </w:r>
      <w:r w:rsidR="0086198F">
        <w:t xml:space="preserve"> </w:t>
      </w:r>
      <w:r w:rsidR="00804681">
        <w:t xml:space="preserve">Школа искусств </w:t>
      </w:r>
      <w:r w:rsidR="0086198F" w:rsidRPr="00602AA7">
        <w:t xml:space="preserve">№1 (далее – образовательное учреждение или ОУ)  на основе </w:t>
      </w:r>
      <w:r w:rsidR="00426C90">
        <w:t>«</w:t>
      </w:r>
      <w:r w:rsidR="0086198F" w:rsidRPr="00602AA7">
        <w:t>Рекомендаций Минкультуры РФ по организации образовательной и методической деятельности при реализации общеразвивающих программ в области искусств</w:t>
      </w:r>
      <w:r w:rsidR="00426C90">
        <w:t>»</w:t>
      </w:r>
      <w:r w:rsidR="0086198F" w:rsidRPr="00602AA7">
        <w:t xml:space="preserve"> (Приложение к письму Минкультуры РФ от 21 ноя</w:t>
      </w:r>
      <w:r w:rsidR="0086198F">
        <w:t>бр</w:t>
      </w:r>
      <w:r w:rsidR="00F33C39">
        <w:t>я 2013 года №191-01-39/06-ГИ)</w:t>
      </w:r>
      <w:r w:rsidR="00F33C39" w:rsidRPr="00F33C39">
        <w:t xml:space="preserve"> </w:t>
      </w:r>
      <w:r w:rsidR="00F33C39">
        <w:t>и</w:t>
      </w:r>
      <w:r w:rsidR="00863564">
        <w:t xml:space="preserve"> </w:t>
      </w:r>
      <w:r w:rsidR="0086198F" w:rsidRPr="0086198F">
        <w:t>определяющий особенности содержания, организации, учебно-методического обеспечения образовательного процесса</w:t>
      </w:r>
      <w:r w:rsidR="0086198F">
        <w:t xml:space="preserve"> школы искусств.</w:t>
      </w:r>
    </w:p>
    <w:p w:rsidR="008D4E98" w:rsidRDefault="008D4E98" w:rsidP="000C0551">
      <w:pPr>
        <w:spacing w:line="276" w:lineRule="auto"/>
        <w:jc w:val="both"/>
      </w:pPr>
      <w:r>
        <w:t xml:space="preserve">         </w:t>
      </w:r>
      <w:r w:rsidR="00691F9C">
        <w:t>П</w:t>
      </w:r>
      <w:r>
        <w:t>рограмм</w:t>
      </w:r>
      <w:r w:rsidR="00691F9C">
        <w:t>а</w:t>
      </w:r>
      <w:r>
        <w:t xml:space="preserve"> способствует:</w:t>
      </w:r>
    </w:p>
    <w:p w:rsidR="008D4E98" w:rsidRDefault="00A05FEA" w:rsidP="000C0551">
      <w:pPr>
        <w:pStyle w:val="Style4"/>
        <w:widowControl/>
        <w:tabs>
          <w:tab w:val="left" w:pos="955"/>
        </w:tabs>
        <w:spacing w:line="276" w:lineRule="auto"/>
        <w:ind w:firstLine="284"/>
      </w:pPr>
      <w:r>
        <w:rPr>
          <w:rStyle w:val="FontStyle16"/>
        </w:rPr>
        <w:t xml:space="preserve">- </w:t>
      </w:r>
      <w:r w:rsidR="008D4E98">
        <w:rPr>
          <w:rStyle w:val="FontStyle16"/>
        </w:rPr>
        <w:t xml:space="preserve">формированию у обучающихся эстетических взглядов, нравственных установок и потребности общения с духовными ценностями, произведениями </w:t>
      </w:r>
      <w:r w:rsidR="000B0158">
        <w:rPr>
          <w:rStyle w:val="FontStyle16"/>
        </w:rPr>
        <w:t xml:space="preserve">музыкального </w:t>
      </w:r>
      <w:r w:rsidR="008D4E98">
        <w:rPr>
          <w:rStyle w:val="FontStyle16"/>
        </w:rPr>
        <w:t>искусства;</w:t>
      </w:r>
    </w:p>
    <w:p w:rsidR="008D4E98" w:rsidRDefault="00A05FEA" w:rsidP="000C0551">
      <w:pPr>
        <w:spacing w:line="276" w:lineRule="auto"/>
        <w:ind w:firstLine="284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8D4E98">
        <w:rPr>
          <w:rStyle w:val="FontStyle16"/>
        </w:rPr>
        <w:t>воспитанию активного слушателя, зрителя, участника творческой самодеятельности</w:t>
      </w:r>
      <w:r w:rsidR="00691F9C">
        <w:rPr>
          <w:rStyle w:val="FontStyle16"/>
        </w:rPr>
        <w:t>.</w:t>
      </w:r>
    </w:p>
    <w:p w:rsidR="00691F9C" w:rsidRDefault="00691F9C" w:rsidP="00691F9C">
      <w:pPr>
        <w:spacing w:line="276" w:lineRule="auto"/>
        <w:ind w:firstLine="709"/>
        <w:jc w:val="both"/>
      </w:pPr>
      <w:r>
        <w:t>Программа  реализуется  посредством:</w:t>
      </w:r>
    </w:p>
    <w:p w:rsidR="00691F9C" w:rsidRDefault="00A05FEA" w:rsidP="000C0551">
      <w:pPr>
        <w:suppressAutoHyphens/>
        <w:autoSpaceDN w:val="0"/>
        <w:spacing w:line="276" w:lineRule="auto"/>
        <w:ind w:firstLine="284"/>
        <w:jc w:val="both"/>
      </w:pPr>
      <w:r>
        <w:t xml:space="preserve">- </w:t>
      </w:r>
      <w:r w:rsidR="00691F9C">
        <w:t>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:rsidR="00691F9C" w:rsidRDefault="00A05FEA" w:rsidP="000C0551">
      <w:pPr>
        <w:tabs>
          <w:tab w:val="left" w:pos="993"/>
        </w:tabs>
        <w:suppressAutoHyphens/>
        <w:autoSpaceDN w:val="0"/>
        <w:spacing w:line="276" w:lineRule="auto"/>
        <w:ind w:firstLine="284"/>
        <w:jc w:val="both"/>
      </w:pPr>
      <w:r>
        <w:t xml:space="preserve">- </w:t>
      </w:r>
      <w:r w:rsidR="00691F9C">
        <w:t>вариативности образования, направленного на индивидуальную траекторию развития личности;</w:t>
      </w:r>
    </w:p>
    <w:p w:rsidR="00691F9C" w:rsidRDefault="00A05FEA" w:rsidP="000C0551">
      <w:pPr>
        <w:tabs>
          <w:tab w:val="left" w:pos="993"/>
        </w:tabs>
        <w:suppressAutoHyphens/>
        <w:autoSpaceDN w:val="0"/>
        <w:spacing w:line="276" w:lineRule="auto"/>
        <w:ind w:firstLine="284"/>
        <w:jc w:val="both"/>
      </w:pPr>
      <w:r>
        <w:t xml:space="preserve">- </w:t>
      </w:r>
      <w:r w:rsidR="00691F9C">
        <w:t xml:space="preserve">обеспечения для детей свободного выбора общеразвивающей программы в области того или иного вида искусств, а также, при наличии 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искусств. </w:t>
      </w:r>
    </w:p>
    <w:p w:rsidR="00401809" w:rsidRPr="00602AA7" w:rsidRDefault="00691F9C" w:rsidP="00691F9C">
      <w:pPr>
        <w:pStyle w:val="Style4"/>
        <w:tabs>
          <w:tab w:val="left" w:pos="955"/>
        </w:tabs>
        <w:spacing w:line="276" w:lineRule="auto"/>
        <w:ind w:firstLine="0"/>
        <w:rPr>
          <w:rStyle w:val="FontStyle16"/>
          <w:b/>
        </w:rPr>
      </w:pPr>
      <w:r>
        <w:rPr>
          <w:rStyle w:val="FontStyle16"/>
          <w:b/>
        </w:rPr>
        <w:t xml:space="preserve">          </w:t>
      </w:r>
      <w:r w:rsidR="00401809" w:rsidRPr="00602AA7">
        <w:rPr>
          <w:rStyle w:val="FontStyle16"/>
          <w:b/>
        </w:rPr>
        <w:t>Целью</w:t>
      </w:r>
      <w:r w:rsidR="00401809" w:rsidRPr="00602AA7">
        <w:rPr>
          <w:rStyle w:val="FontStyle16"/>
        </w:rPr>
        <w:t xml:space="preserve"> </w:t>
      </w:r>
      <w:r w:rsidR="00401809" w:rsidRPr="00602AA7">
        <w:rPr>
          <w:rStyle w:val="FontStyle16"/>
          <w:b/>
        </w:rPr>
        <w:t>данной программы</w:t>
      </w:r>
      <w:r w:rsidR="00401809" w:rsidRPr="00602AA7">
        <w:rPr>
          <w:rStyle w:val="FontStyle16"/>
        </w:rPr>
        <w:t xml:space="preserve"> </w:t>
      </w:r>
      <w:r w:rsidR="00401809" w:rsidRPr="00602AA7">
        <w:rPr>
          <w:rStyle w:val="FontStyle16"/>
          <w:b/>
        </w:rPr>
        <w:t>является:</w:t>
      </w:r>
    </w:p>
    <w:p w:rsidR="00401809" w:rsidRDefault="00A05FEA" w:rsidP="000C0551">
      <w:pPr>
        <w:pStyle w:val="Style4"/>
        <w:tabs>
          <w:tab w:val="left" w:pos="955"/>
        </w:tabs>
        <w:spacing w:line="276" w:lineRule="auto"/>
        <w:ind w:firstLine="284"/>
        <w:rPr>
          <w:rStyle w:val="FontStyle16"/>
        </w:rPr>
      </w:pPr>
      <w:r>
        <w:rPr>
          <w:rStyle w:val="FontStyle16"/>
        </w:rPr>
        <w:t xml:space="preserve">- </w:t>
      </w:r>
      <w:r w:rsidR="00401809" w:rsidRPr="00602AA7">
        <w:rPr>
          <w:rStyle w:val="FontStyle16"/>
        </w:rPr>
        <w:t xml:space="preserve">создание условий для </w:t>
      </w:r>
      <w:r w:rsidR="00BB69C6">
        <w:rPr>
          <w:rStyle w:val="FontStyle16"/>
        </w:rPr>
        <w:t xml:space="preserve">эстетического воспитания и </w:t>
      </w:r>
      <w:r w:rsidR="00401809" w:rsidRPr="00602AA7">
        <w:rPr>
          <w:rStyle w:val="FontStyle16"/>
        </w:rPr>
        <w:t>духовно-нравственного развития детей</w:t>
      </w:r>
      <w:r w:rsidR="00BB69C6">
        <w:rPr>
          <w:rStyle w:val="FontStyle16"/>
        </w:rPr>
        <w:t>;</w:t>
      </w:r>
    </w:p>
    <w:p w:rsidR="003069C9" w:rsidRDefault="000C0551" w:rsidP="000C0551">
      <w:pPr>
        <w:spacing w:line="276" w:lineRule="auto"/>
        <w:jc w:val="both"/>
        <w:rPr>
          <w:rStyle w:val="FontStyle16"/>
        </w:rPr>
      </w:pPr>
      <w:r>
        <w:t xml:space="preserve">  </w:t>
      </w:r>
      <w:r w:rsidR="008D4E98">
        <w:t xml:space="preserve">  </w:t>
      </w:r>
      <w:r w:rsidR="00A05FEA">
        <w:t xml:space="preserve">-   </w:t>
      </w:r>
      <w:r w:rsidR="008D4E98">
        <w:t>привлечение</w:t>
      </w:r>
      <w:r w:rsidR="008D4E98" w:rsidRPr="00046196">
        <w:t xml:space="preserve"> наибольшего числа дете</w:t>
      </w:r>
      <w:r w:rsidR="008D4E98">
        <w:t>й к художественному образованию.</w:t>
      </w:r>
    </w:p>
    <w:p w:rsidR="00147CF2" w:rsidRDefault="00691F9C" w:rsidP="00691F9C">
      <w:pPr>
        <w:pStyle w:val="Style4"/>
        <w:tabs>
          <w:tab w:val="left" w:pos="955"/>
        </w:tabs>
        <w:spacing w:line="276" w:lineRule="auto"/>
        <w:ind w:firstLine="0"/>
        <w:rPr>
          <w:rStyle w:val="FontStyle16"/>
          <w:b/>
        </w:rPr>
      </w:pPr>
      <w:r>
        <w:rPr>
          <w:rStyle w:val="FontStyle16"/>
          <w:b/>
        </w:rPr>
        <w:t xml:space="preserve">          </w:t>
      </w:r>
      <w:r w:rsidR="00147CF2" w:rsidRPr="00602AA7">
        <w:rPr>
          <w:rStyle w:val="FontStyle16"/>
          <w:b/>
        </w:rPr>
        <w:t>Задачами программы являются:</w:t>
      </w:r>
    </w:p>
    <w:p w:rsidR="00BB69C6" w:rsidRDefault="00A05FEA" w:rsidP="000C0551">
      <w:pPr>
        <w:pStyle w:val="Style4"/>
        <w:tabs>
          <w:tab w:val="left" w:pos="955"/>
        </w:tabs>
        <w:spacing w:line="276" w:lineRule="auto"/>
        <w:ind w:firstLine="284"/>
      </w:pPr>
      <w:r>
        <w:t xml:space="preserve">-  </w:t>
      </w:r>
      <w:r w:rsidR="00BB69C6" w:rsidRPr="00512474">
        <w:t>развитие творческих способностей подрастающего поколения</w:t>
      </w:r>
      <w:r w:rsidR="00BB69C6">
        <w:t>;</w:t>
      </w:r>
    </w:p>
    <w:p w:rsidR="00BB69C6" w:rsidRPr="00602AA7" w:rsidRDefault="00A05FEA" w:rsidP="000C0551">
      <w:pPr>
        <w:pStyle w:val="Style4"/>
        <w:tabs>
          <w:tab w:val="left" w:pos="709"/>
          <w:tab w:val="left" w:pos="955"/>
        </w:tabs>
        <w:spacing w:line="276" w:lineRule="auto"/>
        <w:ind w:firstLine="284"/>
        <w:rPr>
          <w:rStyle w:val="FontStyle16"/>
          <w:b/>
        </w:rPr>
      </w:pPr>
      <w:r>
        <w:t xml:space="preserve">-  </w:t>
      </w:r>
      <w:r w:rsidR="00BB69C6" w:rsidRPr="00512474">
        <w:t>формирование устойчивого интереса к творческой деятельности</w:t>
      </w:r>
      <w:r w:rsidR="00046196">
        <w:t>;</w:t>
      </w:r>
    </w:p>
    <w:p w:rsidR="00147CF2" w:rsidRDefault="00A05FEA" w:rsidP="000C0551">
      <w:pPr>
        <w:pStyle w:val="Style4"/>
        <w:tabs>
          <w:tab w:val="left" w:pos="955"/>
        </w:tabs>
        <w:spacing w:line="276" w:lineRule="auto"/>
        <w:ind w:firstLine="284"/>
        <w:rPr>
          <w:rStyle w:val="FontStyle16"/>
        </w:rPr>
      </w:pPr>
      <w:r>
        <w:rPr>
          <w:rStyle w:val="FontStyle16"/>
        </w:rPr>
        <w:t xml:space="preserve">- </w:t>
      </w:r>
      <w:r w:rsidR="00147CF2" w:rsidRPr="00602AA7">
        <w:rPr>
          <w:rStyle w:val="FontStyle16"/>
        </w:rPr>
        <w:t xml:space="preserve">приобретение детьми </w:t>
      </w:r>
      <w:r w:rsidR="007E03AF" w:rsidRPr="00602AA7">
        <w:rPr>
          <w:rStyle w:val="FontStyle16"/>
        </w:rPr>
        <w:t xml:space="preserve">основ </w:t>
      </w:r>
      <w:r w:rsidR="00147CF2" w:rsidRPr="00602AA7">
        <w:rPr>
          <w:rStyle w:val="FontStyle16"/>
        </w:rPr>
        <w:t>знаний, умений и навыков игры на</w:t>
      </w:r>
      <w:r w:rsidR="003832C2" w:rsidRPr="00602AA7">
        <w:rPr>
          <w:rStyle w:val="FontStyle16"/>
        </w:rPr>
        <w:t xml:space="preserve"> музыкальных инструментах</w:t>
      </w:r>
      <w:r w:rsidR="00147CF2" w:rsidRPr="00602AA7">
        <w:rPr>
          <w:rStyle w:val="FontStyle16"/>
        </w:rPr>
        <w:t xml:space="preserve">, позволяющих исполнять </w:t>
      </w:r>
      <w:r w:rsidR="007E03AF" w:rsidRPr="00602AA7">
        <w:rPr>
          <w:rStyle w:val="FontStyle16"/>
        </w:rPr>
        <w:t xml:space="preserve">популярные </w:t>
      </w:r>
      <w:r w:rsidR="00147CF2" w:rsidRPr="00602AA7">
        <w:rPr>
          <w:rStyle w:val="FontStyle16"/>
        </w:rPr>
        <w:t xml:space="preserve">музыкальные произведения в соответствии с </w:t>
      </w:r>
      <w:r w:rsidR="00070083" w:rsidRPr="00602AA7">
        <w:rPr>
          <w:rStyle w:val="FontStyle16"/>
        </w:rPr>
        <w:t xml:space="preserve">необходимыми требованиями </w:t>
      </w:r>
      <w:r w:rsidR="00147CF2" w:rsidRPr="00602AA7">
        <w:rPr>
          <w:rStyle w:val="FontStyle16"/>
        </w:rPr>
        <w:t xml:space="preserve">музыкальной грамотности и </w:t>
      </w:r>
      <w:r w:rsidR="00070083" w:rsidRPr="00602AA7">
        <w:rPr>
          <w:rStyle w:val="FontStyle16"/>
        </w:rPr>
        <w:t xml:space="preserve">наиболее общими </w:t>
      </w:r>
      <w:r w:rsidR="00147CF2" w:rsidRPr="00602AA7">
        <w:rPr>
          <w:rStyle w:val="FontStyle16"/>
        </w:rPr>
        <w:t>стилевыми</w:t>
      </w:r>
      <w:r w:rsidR="00070083" w:rsidRPr="00602AA7">
        <w:rPr>
          <w:rStyle w:val="FontStyle16"/>
        </w:rPr>
        <w:t xml:space="preserve"> особенностями</w:t>
      </w:r>
      <w:r w:rsidR="003069C9">
        <w:rPr>
          <w:rStyle w:val="FontStyle16"/>
        </w:rPr>
        <w:t>.</w:t>
      </w:r>
    </w:p>
    <w:p w:rsidR="00A05FEA" w:rsidRPr="00D90474" w:rsidRDefault="00E73FBC" w:rsidP="00E66CA2">
      <w:pPr>
        <w:pStyle w:val="Style4"/>
        <w:tabs>
          <w:tab w:val="left" w:pos="955"/>
        </w:tabs>
        <w:spacing w:line="276" w:lineRule="auto"/>
      </w:pPr>
      <w:r w:rsidRPr="00E73FBC">
        <w:t>Для привлечения наибольшего количества детей к художественному образованию, обеспечения доступности художественного образования</w:t>
      </w:r>
      <w:r>
        <w:t xml:space="preserve">, </w:t>
      </w:r>
      <w:r w:rsidRPr="00E73FBC">
        <w:t xml:space="preserve"> возраст обучающихся устанавливается  от </w:t>
      </w:r>
      <w:r>
        <w:t>7</w:t>
      </w:r>
      <w:r w:rsidRPr="00E73FBC">
        <w:t xml:space="preserve"> до 17 лет включительно</w:t>
      </w:r>
      <w:r>
        <w:t>.</w:t>
      </w:r>
    </w:p>
    <w:p w:rsidR="00E73FBC" w:rsidRPr="00E73FBC" w:rsidRDefault="00E73FBC" w:rsidP="00E66CA2">
      <w:pPr>
        <w:spacing w:line="276" w:lineRule="auto"/>
        <w:jc w:val="both"/>
      </w:pPr>
      <w:r>
        <w:t xml:space="preserve">           </w:t>
      </w:r>
      <w:r w:rsidRPr="00E73FBC">
        <w:t>Качество реализации программы обеспечивается за счет:</w:t>
      </w:r>
    </w:p>
    <w:p w:rsidR="00E73FBC" w:rsidRPr="00E73FBC" w:rsidRDefault="00E73FBC" w:rsidP="00A05FEA">
      <w:pPr>
        <w:pStyle w:val="aff0"/>
        <w:spacing w:line="276" w:lineRule="auto"/>
        <w:ind w:left="0"/>
        <w:contextualSpacing/>
        <w:jc w:val="both"/>
      </w:pPr>
      <w:r>
        <w:t xml:space="preserve">     </w:t>
      </w:r>
      <w:r w:rsidR="00A05FEA">
        <w:t xml:space="preserve">- </w:t>
      </w:r>
      <w:r w:rsidRPr="00E73FBC">
        <w:t>доступности, открытости, привлекательности для обучающихся и их родителей (законных представителей) содержания общеразвивающей программы;</w:t>
      </w:r>
    </w:p>
    <w:p w:rsidR="00E73FBC" w:rsidRPr="00E73FBC" w:rsidRDefault="0059702D" w:rsidP="0059702D">
      <w:pPr>
        <w:spacing w:line="276" w:lineRule="auto"/>
        <w:contextualSpacing/>
        <w:jc w:val="both"/>
      </w:pPr>
      <w:r>
        <w:lastRenderedPageBreak/>
        <w:t xml:space="preserve">     </w:t>
      </w:r>
      <w:r w:rsidR="00A05FEA">
        <w:t xml:space="preserve"> - </w:t>
      </w:r>
      <w:r>
        <w:t xml:space="preserve">  </w:t>
      </w:r>
      <w:r w:rsidR="00E73FBC" w:rsidRPr="00E73FBC">
        <w:t>наличия комфортной развивающей образовательной среды;</w:t>
      </w:r>
    </w:p>
    <w:p w:rsidR="00E73FBC" w:rsidRPr="00E73FBC" w:rsidRDefault="00E73FBC" w:rsidP="00A05FEA">
      <w:pPr>
        <w:pStyle w:val="aff0"/>
        <w:spacing w:line="276" w:lineRule="auto"/>
        <w:ind w:left="0"/>
        <w:contextualSpacing/>
        <w:jc w:val="both"/>
        <w:rPr>
          <w:rStyle w:val="FontStyle16"/>
        </w:rPr>
      </w:pPr>
      <w:r>
        <w:t xml:space="preserve">      </w:t>
      </w:r>
      <w:r w:rsidR="00A05FEA">
        <w:t xml:space="preserve">- </w:t>
      </w:r>
      <w:r w:rsidRPr="00E73FBC"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:rsidR="00C846A5" w:rsidRPr="00D90474" w:rsidRDefault="00E73FBC" w:rsidP="00E66CA2">
      <w:pPr>
        <w:autoSpaceDE w:val="0"/>
        <w:autoSpaceDN w:val="0"/>
        <w:adjustRightInd w:val="0"/>
        <w:spacing w:line="276" w:lineRule="auto"/>
        <w:jc w:val="both"/>
        <w:rPr>
          <w:rStyle w:val="FontStyle16"/>
        </w:rPr>
      </w:pPr>
      <w:r>
        <w:t xml:space="preserve">           </w:t>
      </w:r>
      <w:r w:rsidR="003069C9" w:rsidRPr="003069C9">
        <w:t>Минимум содержания общеразвивающей программы в области музыкального искусства</w:t>
      </w:r>
      <w:r w:rsidR="003069C9">
        <w:t xml:space="preserve"> </w:t>
      </w:r>
      <w:r>
        <w:t xml:space="preserve">«Основы музыкальной культуры» </w:t>
      </w:r>
      <w:r w:rsidR="003069C9" w:rsidRPr="003069C9">
        <w:t xml:space="preserve"> обеспечивает развитие значимых для образования,</w:t>
      </w:r>
      <w:r>
        <w:t xml:space="preserve"> </w:t>
      </w:r>
      <w:r w:rsidR="003069C9" w:rsidRPr="003069C9">
        <w:t>социализации, самореализации подрастающего поколения интеллектуальных</w:t>
      </w:r>
      <w:r>
        <w:t xml:space="preserve"> </w:t>
      </w:r>
      <w:r w:rsidR="003069C9" w:rsidRPr="003069C9">
        <w:t>и художественно-творческих способностей ребенка, его личностных и духовных качеств.</w:t>
      </w:r>
    </w:p>
    <w:p w:rsidR="00147CF2" w:rsidRPr="00602AA7" w:rsidRDefault="00F72CE4" w:rsidP="00E66CA2">
      <w:pPr>
        <w:pStyle w:val="Style4"/>
        <w:tabs>
          <w:tab w:val="left" w:pos="955"/>
        </w:tabs>
        <w:spacing w:line="276" w:lineRule="auto"/>
        <w:rPr>
          <w:rStyle w:val="FontStyle16"/>
          <w:b/>
        </w:rPr>
      </w:pPr>
      <w:r w:rsidRPr="00602AA7">
        <w:rPr>
          <w:rStyle w:val="FontStyle16"/>
          <w:b/>
        </w:rPr>
        <w:t>В структуру о</w:t>
      </w:r>
      <w:r w:rsidR="003A71B6" w:rsidRPr="00602AA7">
        <w:rPr>
          <w:rStyle w:val="FontStyle16"/>
          <w:b/>
        </w:rPr>
        <w:t>бразовательн</w:t>
      </w:r>
      <w:r w:rsidRPr="00602AA7">
        <w:rPr>
          <w:rStyle w:val="FontStyle16"/>
          <w:b/>
        </w:rPr>
        <w:t>ой</w:t>
      </w:r>
      <w:r w:rsidR="003A71B6" w:rsidRPr="00602AA7">
        <w:rPr>
          <w:rStyle w:val="FontStyle16"/>
          <w:b/>
        </w:rPr>
        <w:t xml:space="preserve"> программ</w:t>
      </w:r>
      <w:r w:rsidRPr="00602AA7">
        <w:rPr>
          <w:rStyle w:val="FontStyle16"/>
          <w:b/>
        </w:rPr>
        <w:t>ы</w:t>
      </w:r>
      <w:r w:rsidR="003A71B6" w:rsidRPr="00602AA7">
        <w:rPr>
          <w:rStyle w:val="FontStyle16"/>
          <w:b/>
        </w:rPr>
        <w:t xml:space="preserve"> включ</w:t>
      </w:r>
      <w:r w:rsidRPr="00602AA7">
        <w:rPr>
          <w:rStyle w:val="FontStyle16"/>
          <w:b/>
        </w:rPr>
        <w:t>ены</w:t>
      </w:r>
      <w:r w:rsidR="003A71B6" w:rsidRPr="00602AA7">
        <w:rPr>
          <w:rStyle w:val="FontStyle16"/>
          <w:b/>
        </w:rPr>
        <w:t>:</w:t>
      </w:r>
    </w:p>
    <w:p w:rsidR="003A71B6" w:rsidRPr="00602AA7" w:rsidRDefault="00A05FEA" w:rsidP="000C0551">
      <w:pPr>
        <w:spacing w:line="276" w:lineRule="auto"/>
        <w:ind w:firstLine="284"/>
        <w:jc w:val="both"/>
        <w:rPr>
          <w:spacing w:val="-2"/>
        </w:rPr>
      </w:pPr>
      <w:r>
        <w:rPr>
          <w:spacing w:val="-2"/>
        </w:rPr>
        <w:t xml:space="preserve">-  </w:t>
      </w:r>
      <w:r w:rsidR="003A71B6" w:rsidRPr="00602AA7">
        <w:rPr>
          <w:spacing w:val="-2"/>
        </w:rPr>
        <w:t>планируемые результаты освоения обучающимися</w:t>
      </w:r>
      <w:r w:rsidR="00F72CE4" w:rsidRPr="00602AA7">
        <w:rPr>
          <w:spacing w:val="-2"/>
        </w:rPr>
        <w:t xml:space="preserve"> данной программы</w:t>
      </w:r>
      <w:r w:rsidR="003A71B6" w:rsidRPr="00602AA7">
        <w:rPr>
          <w:spacing w:val="-2"/>
        </w:rPr>
        <w:t>;</w:t>
      </w:r>
    </w:p>
    <w:p w:rsidR="003A71B6" w:rsidRPr="00602AA7" w:rsidRDefault="00A05FEA" w:rsidP="000C0551">
      <w:pPr>
        <w:spacing w:line="276" w:lineRule="auto"/>
        <w:ind w:firstLine="284"/>
        <w:jc w:val="both"/>
        <w:rPr>
          <w:spacing w:val="-2"/>
        </w:rPr>
      </w:pPr>
      <w:r>
        <w:rPr>
          <w:spacing w:val="-2"/>
        </w:rPr>
        <w:t xml:space="preserve">-  </w:t>
      </w:r>
      <w:r w:rsidR="003A71B6" w:rsidRPr="00602AA7">
        <w:rPr>
          <w:spacing w:val="-2"/>
        </w:rPr>
        <w:t>учебный план;</w:t>
      </w:r>
    </w:p>
    <w:p w:rsidR="003A71B6" w:rsidRPr="00602AA7" w:rsidRDefault="00A05FEA" w:rsidP="000C0551">
      <w:pPr>
        <w:spacing w:line="276" w:lineRule="auto"/>
        <w:ind w:firstLine="284"/>
        <w:jc w:val="both"/>
        <w:rPr>
          <w:spacing w:val="-2"/>
        </w:rPr>
      </w:pPr>
      <w:r>
        <w:rPr>
          <w:spacing w:val="-2"/>
        </w:rPr>
        <w:t xml:space="preserve">-  </w:t>
      </w:r>
      <w:r w:rsidR="003A71B6" w:rsidRPr="00602AA7">
        <w:rPr>
          <w:spacing w:val="-2"/>
        </w:rPr>
        <w:t>график образовательного процесса;</w:t>
      </w:r>
    </w:p>
    <w:p w:rsidR="003A71B6" w:rsidRPr="00602AA7" w:rsidRDefault="00A05FEA" w:rsidP="000C0551">
      <w:pPr>
        <w:spacing w:line="276" w:lineRule="auto"/>
        <w:ind w:firstLine="284"/>
        <w:jc w:val="both"/>
        <w:rPr>
          <w:spacing w:val="-2"/>
        </w:rPr>
      </w:pPr>
      <w:r>
        <w:rPr>
          <w:spacing w:val="-2"/>
        </w:rPr>
        <w:t xml:space="preserve">-  </w:t>
      </w:r>
      <w:r w:rsidR="003A71B6" w:rsidRPr="00602AA7">
        <w:rPr>
          <w:spacing w:val="-2"/>
        </w:rPr>
        <w:t>программы учебных предметов;</w:t>
      </w:r>
    </w:p>
    <w:p w:rsidR="003A71B6" w:rsidRPr="00602AA7" w:rsidRDefault="00A05FEA" w:rsidP="000C0551">
      <w:pPr>
        <w:spacing w:line="276" w:lineRule="auto"/>
        <w:ind w:firstLine="284"/>
        <w:jc w:val="both"/>
        <w:rPr>
          <w:spacing w:val="-2"/>
        </w:rPr>
      </w:pPr>
      <w:r>
        <w:rPr>
          <w:spacing w:val="-2"/>
        </w:rPr>
        <w:t xml:space="preserve">- </w:t>
      </w:r>
      <w:r w:rsidR="003A71B6" w:rsidRPr="00602AA7">
        <w:rPr>
          <w:spacing w:val="-2"/>
        </w:rPr>
        <w:t>систем</w:t>
      </w:r>
      <w:r w:rsidR="00F150E3" w:rsidRPr="00602AA7">
        <w:rPr>
          <w:spacing w:val="-2"/>
        </w:rPr>
        <w:t>а</w:t>
      </w:r>
      <w:r w:rsidR="003A71B6" w:rsidRPr="00602AA7">
        <w:rPr>
          <w:spacing w:val="-2"/>
        </w:rPr>
        <w:t xml:space="preserve"> и критерии оценок промежуточной и итоговой аттестации результатов освоения </w:t>
      </w:r>
      <w:r w:rsidR="003951D7" w:rsidRPr="00602AA7">
        <w:rPr>
          <w:spacing w:val="-2"/>
        </w:rPr>
        <w:t xml:space="preserve">обучающимися </w:t>
      </w:r>
      <w:r w:rsidR="00F150E3" w:rsidRPr="00602AA7">
        <w:rPr>
          <w:spacing w:val="-2"/>
        </w:rPr>
        <w:t>образовательной программы</w:t>
      </w:r>
      <w:r w:rsidR="003A71B6" w:rsidRPr="00602AA7">
        <w:rPr>
          <w:spacing w:val="-2"/>
        </w:rPr>
        <w:t>;</w:t>
      </w:r>
    </w:p>
    <w:p w:rsidR="003A71B6" w:rsidRPr="00602AA7" w:rsidRDefault="00A05FEA" w:rsidP="000C0551">
      <w:pPr>
        <w:spacing w:line="276" w:lineRule="auto"/>
        <w:ind w:firstLine="284"/>
        <w:jc w:val="both"/>
        <w:rPr>
          <w:spacing w:val="-2"/>
        </w:rPr>
      </w:pPr>
      <w:r>
        <w:rPr>
          <w:spacing w:val="-2"/>
        </w:rPr>
        <w:t xml:space="preserve">- </w:t>
      </w:r>
      <w:r w:rsidR="003A71B6" w:rsidRPr="00602AA7">
        <w:rPr>
          <w:spacing w:val="-2"/>
        </w:rPr>
        <w:t>программ</w:t>
      </w:r>
      <w:r w:rsidR="00B0162A" w:rsidRPr="00602AA7">
        <w:rPr>
          <w:spacing w:val="-2"/>
        </w:rPr>
        <w:t>а</w:t>
      </w:r>
      <w:r w:rsidR="003A71B6" w:rsidRPr="00602AA7">
        <w:rPr>
          <w:spacing w:val="-2"/>
        </w:rPr>
        <w:t xml:space="preserve"> творческой, методической и культурно-просветительской деятельности ОУ. </w:t>
      </w:r>
    </w:p>
    <w:p w:rsidR="00F72CE4" w:rsidRPr="00602AA7" w:rsidRDefault="00F72CE4" w:rsidP="00E66CA2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</w:rPr>
      </w:pPr>
      <w:r w:rsidRPr="00602AA7">
        <w:rPr>
          <w:rStyle w:val="FontStyle16"/>
        </w:rPr>
        <w:t>Срок освоения программы «</w:t>
      </w:r>
      <w:r w:rsidR="00051CEB" w:rsidRPr="00602AA7">
        <w:rPr>
          <w:rStyle w:val="FontStyle16"/>
        </w:rPr>
        <w:t>Основы музыкально</w:t>
      </w:r>
      <w:r w:rsidR="00422B3C" w:rsidRPr="00602AA7">
        <w:rPr>
          <w:rStyle w:val="FontStyle16"/>
        </w:rPr>
        <w:t>й культуры</w:t>
      </w:r>
      <w:r w:rsidRPr="00602AA7">
        <w:rPr>
          <w:rStyle w:val="FontStyle16"/>
        </w:rPr>
        <w:t xml:space="preserve">» для детей, поступивших в образовательное учреждение в первый класс в возрасте </w:t>
      </w:r>
      <w:r w:rsidR="00051CEB" w:rsidRPr="00602AA7">
        <w:rPr>
          <w:rStyle w:val="FontStyle16"/>
        </w:rPr>
        <w:t xml:space="preserve">от 7 лет </w:t>
      </w:r>
      <w:r w:rsidRPr="00602AA7">
        <w:rPr>
          <w:rStyle w:val="FontStyle16"/>
        </w:rPr>
        <w:t xml:space="preserve">до </w:t>
      </w:r>
      <w:r w:rsidR="00E73FBC">
        <w:rPr>
          <w:rStyle w:val="FontStyle16"/>
        </w:rPr>
        <w:t>17</w:t>
      </w:r>
      <w:r w:rsidR="00051CEB" w:rsidRPr="00602AA7">
        <w:rPr>
          <w:rStyle w:val="FontStyle16"/>
        </w:rPr>
        <w:t xml:space="preserve"> </w:t>
      </w:r>
      <w:r w:rsidRPr="00602AA7">
        <w:rPr>
          <w:rStyle w:val="FontStyle16"/>
        </w:rPr>
        <w:t xml:space="preserve">лет, составляет </w:t>
      </w:r>
      <w:r w:rsidR="0083450C">
        <w:rPr>
          <w:rStyle w:val="FontStyle16"/>
        </w:rPr>
        <w:t>3</w:t>
      </w:r>
      <w:r w:rsidRPr="00602AA7">
        <w:rPr>
          <w:rStyle w:val="FontStyle16"/>
        </w:rPr>
        <w:t xml:space="preserve"> </w:t>
      </w:r>
      <w:r w:rsidR="00051CEB" w:rsidRPr="00602AA7">
        <w:rPr>
          <w:rStyle w:val="FontStyle16"/>
        </w:rPr>
        <w:t>года</w:t>
      </w:r>
      <w:r w:rsidRPr="00602AA7">
        <w:rPr>
          <w:rStyle w:val="FontStyle16"/>
        </w:rPr>
        <w:t xml:space="preserve">. </w:t>
      </w:r>
    </w:p>
    <w:p w:rsidR="00340719" w:rsidRPr="00602AA7" w:rsidRDefault="00F72CE4" w:rsidP="00E66CA2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</w:rPr>
      </w:pPr>
      <w:r w:rsidRPr="00602AA7">
        <w:rPr>
          <w:rStyle w:val="FontStyle16"/>
        </w:rPr>
        <w:t xml:space="preserve">Обучающиеся имеют право на освоение программы </w:t>
      </w:r>
      <w:r w:rsidR="00051CEB" w:rsidRPr="00602AA7">
        <w:rPr>
          <w:rStyle w:val="FontStyle16"/>
        </w:rPr>
        <w:t>«Основы музыкально</w:t>
      </w:r>
      <w:r w:rsidR="00422B3C" w:rsidRPr="00602AA7">
        <w:rPr>
          <w:rStyle w:val="FontStyle16"/>
        </w:rPr>
        <w:t>й культуры</w:t>
      </w:r>
      <w:r w:rsidR="00051CEB" w:rsidRPr="00602AA7">
        <w:rPr>
          <w:rStyle w:val="FontStyle16"/>
        </w:rPr>
        <w:t xml:space="preserve">» </w:t>
      </w:r>
      <w:r w:rsidRPr="00602AA7">
        <w:rPr>
          <w:rStyle w:val="FontStyle16"/>
        </w:rPr>
        <w:t>в сокращенные сроки, а также по индивидуальным учебным планам</w:t>
      </w:r>
      <w:r w:rsidR="00E16C9A" w:rsidRPr="00602AA7">
        <w:rPr>
          <w:rStyle w:val="FontStyle16"/>
        </w:rPr>
        <w:t xml:space="preserve"> при условии </w:t>
      </w:r>
      <w:r w:rsidR="00340719" w:rsidRPr="00602AA7">
        <w:rPr>
          <w:rStyle w:val="FontStyle16"/>
        </w:rPr>
        <w:t xml:space="preserve">освоения обучающимися объема знаний, приобретения умений и навыков, предусмотренных настоящей Программой,  с опережением требований </w:t>
      </w:r>
      <w:r w:rsidR="004B2C5E">
        <w:rPr>
          <w:rStyle w:val="FontStyle16"/>
        </w:rPr>
        <w:t>соответствующего года обучения</w:t>
      </w:r>
      <w:r w:rsidR="00340719" w:rsidRPr="00602AA7">
        <w:rPr>
          <w:rStyle w:val="FontStyle16"/>
        </w:rPr>
        <w:t>.</w:t>
      </w:r>
    </w:p>
    <w:p w:rsidR="00C5061F" w:rsidRPr="00602AA7" w:rsidRDefault="00D97B8A" w:rsidP="00E66CA2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</w:rPr>
      </w:pPr>
      <w:r w:rsidRPr="00602AA7">
        <w:rPr>
          <w:rStyle w:val="FontStyle16"/>
        </w:rPr>
        <w:t xml:space="preserve">При </w:t>
      </w:r>
      <w:r w:rsidR="00FF3D4C" w:rsidRPr="00602AA7">
        <w:rPr>
          <w:rStyle w:val="FontStyle16"/>
        </w:rPr>
        <w:t xml:space="preserve"> </w:t>
      </w:r>
      <w:r w:rsidRPr="00602AA7">
        <w:rPr>
          <w:rStyle w:val="FontStyle16"/>
        </w:rPr>
        <w:t>приеме</w:t>
      </w:r>
      <w:r w:rsidR="00FF3D4C" w:rsidRPr="00602AA7">
        <w:rPr>
          <w:rStyle w:val="FontStyle16"/>
        </w:rPr>
        <w:t xml:space="preserve"> </w:t>
      </w:r>
      <w:r w:rsidRPr="00602AA7">
        <w:rPr>
          <w:rStyle w:val="FontStyle16"/>
        </w:rPr>
        <w:t xml:space="preserve">на обучение по программе </w:t>
      </w:r>
      <w:r w:rsidR="00051CEB" w:rsidRPr="00602AA7">
        <w:rPr>
          <w:rStyle w:val="FontStyle16"/>
        </w:rPr>
        <w:t>«Основы музыкально</w:t>
      </w:r>
      <w:r w:rsidR="00422B3C" w:rsidRPr="00602AA7">
        <w:rPr>
          <w:rStyle w:val="FontStyle16"/>
        </w:rPr>
        <w:t>й культуры</w:t>
      </w:r>
      <w:r w:rsidR="00051CEB" w:rsidRPr="00602AA7">
        <w:rPr>
          <w:rStyle w:val="FontStyle16"/>
        </w:rPr>
        <w:t xml:space="preserve">» </w:t>
      </w:r>
      <w:r w:rsidRPr="00602AA7">
        <w:rPr>
          <w:rStyle w:val="FontStyle16"/>
        </w:rPr>
        <w:t xml:space="preserve">образовательное учреждение проводит </w:t>
      </w:r>
      <w:r w:rsidR="00051CEB" w:rsidRPr="00602AA7">
        <w:rPr>
          <w:rStyle w:val="FontStyle16"/>
        </w:rPr>
        <w:t xml:space="preserve">собеседование с </w:t>
      </w:r>
      <w:r w:rsidRPr="00602AA7">
        <w:rPr>
          <w:rStyle w:val="FontStyle16"/>
        </w:rPr>
        <w:t>дет</w:t>
      </w:r>
      <w:r w:rsidR="00051CEB" w:rsidRPr="00602AA7">
        <w:rPr>
          <w:rStyle w:val="FontStyle16"/>
        </w:rPr>
        <w:t>ьми</w:t>
      </w:r>
      <w:r w:rsidRPr="00602AA7">
        <w:rPr>
          <w:rStyle w:val="FontStyle16"/>
        </w:rPr>
        <w:t xml:space="preserve"> с целью выявления их творческих</w:t>
      </w:r>
      <w:r w:rsidR="00051CEB" w:rsidRPr="00602AA7">
        <w:rPr>
          <w:rStyle w:val="FontStyle16"/>
        </w:rPr>
        <w:t xml:space="preserve"> интересов, </w:t>
      </w:r>
      <w:r w:rsidR="004B2C5E">
        <w:rPr>
          <w:rStyle w:val="FontStyle16"/>
        </w:rPr>
        <w:t xml:space="preserve">наличия </w:t>
      </w:r>
      <w:r w:rsidR="00051CEB" w:rsidRPr="00602AA7">
        <w:rPr>
          <w:rStyle w:val="FontStyle16"/>
        </w:rPr>
        <w:t>уровня общего и физического развития</w:t>
      </w:r>
      <w:r w:rsidR="00D65E6F" w:rsidRPr="00602AA7">
        <w:rPr>
          <w:rStyle w:val="FontStyle16"/>
        </w:rPr>
        <w:t>, необходимого для обучения в</w:t>
      </w:r>
      <w:r w:rsidR="004B2C5E">
        <w:rPr>
          <w:rStyle w:val="FontStyle16"/>
        </w:rPr>
        <w:t xml:space="preserve"> школе искусств</w:t>
      </w:r>
      <w:r w:rsidRPr="00602AA7">
        <w:rPr>
          <w:rStyle w:val="FontStyle16"/>
        </w:rPr>
        <w:t xml:space="preserve">. </w:t>
      </w:r>
      <w:r w:rsidR="00051CEB" w:rsidRPr="00602AA7">
        <w:rPr>
          <w:rStyle w:val="FontStyle16"/>
        </w:rPr>
        <w:t xml:space="preserve">Собеседование </w:t>
      </w:r>
      <w:r w:rsidRPr="00602AA7">
        <w:rPr>
          <w:rStyle w:val="FontStyle16"/>
        </w:rPr>
        <w:t xml:space="preserve">проводится в </w:t>
      </w:r>
      <w:r w:rsidR="00051CEB" w:rsidRPr="00602AA7">
        <w:rPr>
          <w:rStyle w:val="FontStyle16"/>
        </w:rPr>
        <w:t xml:space="preserve">свободной </w:t>
      </w:r>
      <w:r w:rsidRPr="00602AA7">
        <w:rPr>
          <w:rStyle w:val="FontStyle16"/>
        </w:rPr>
        <w:t>форме</w:t>
      </w:r>
      <w:r w:rsidR="00051CEB" w:rsidRPr="00602AA7">
        <w:rPr>
          <w:rStyle w:val="FontStyle16"/>
        </w:rPr>
        <w:t xml:space="preserve">. В </w:t>
      </w:r>
      <w:r w:rsidR="00D65E6F" w:rsidRPr="00602AA7">
        <w:rPr>
          <w:rStyle w:val="FontStyle16"/>
        </w:rPr>
        <w:t xml:space="preserve">собеседовании </w:t>
      </w:r>
      <w:r w:rsidR="00051CEB" w:rsidRPr="00602AA7">
        <w:rPr>
          <w:rStyle w:val="FontStyle16"/>
        </w:rPr>
        <w:t xml:space="preserve">затрагивается круг вопросов, </w:t>
      </w:r>
      <w:r w:rsidRPr="00602AA7">
        <w:rPr>
          <w:rStyle w:val="FontStyle16"/>
        </w:rPr>
        <w:t xml:space="preserve">позволяющих определить </w:t>
      </w:r>
      <w:r w:rsidR="00D65E6F" w:rsidRPr="00602AA7">
        <w:rPr>
          <w:rStyle w:val="FontStyle16"/>
        </w:rPr>
        <w:t>направленность познавательных и творческих потребностей ребёнка, развитость его</w:t>
      </w:r>
      <w:r w:rsidR="001F2486">
        <w:rPr>
          <w:rStyle w:val="FontStyle16"/>
        </w:rPr>
        <w:t xml:space="preserve"> </w:t>
      </w:r>
      <w:r w:rsidR="00D65E6F" w:rsidRPr="00602AA7">
        <w:rPr>
          <w:rStyle w:val="FontStyle16"/>
        </w:rPr>
        <w:t>памяти, внимания.</w:t>
      </w:r>
      <w:r w:rsidRPr="00602AA7">
        <w:rPr>
          <w:rStyle w:val="FontStyle16"/>
        </w:rPr>
        <w:t xml:space="preserve"> </w:t>
      </w:r>
      <w:r w:rsidR="00D65E6F" w:rsidRPr="00602AA7">
        <w:rPr>
          <w:rStyle w:val="FontStyle16"/>
        </w:rPr>
        <w:t xml:space="preserve">Строгих требований к уровню музыкальных способностей </w:t>
      </w:r>
      <w:r w:rsidR="001F2486">
        <w:rPr>
          <w:rStyle w:val="FontStyle16"/>
        </w:rPr>
        <w:t>при приёме на данную п</w:t>
      </w:r>
      <w:r w:rsidR="00422B3C" w:rsidRPr="00602AA7">
        <w:rPr>
          <w:rStyle w:val="FontStyle16"/>
        </w:rPr>
        <w:t>рограмму не пред</w:t>
      </w:r>
      <w:r w:rsidR="00340719" w:rsidRPr="00602AA7">
        <w:rPr>
          <w:rStyle w:val="FontStyle16"/>
        </w:rPr>
        <w:t>ъ</w:t>
      </w:r>
      <w:r w:rsidR="00422B3C" w:rsidRPr="00602AA7">
        <w:rPr>
          <w:rStyle w:val="FontStyle16"/>
        </w:rPr>
        <w:t>является.</w:t>
      </w:r>
    </w:p>
    <w:p w:rsidR="00860664" w:rsidRPr="00602AA7" w:rsidRDefault="00860664" w:rsidP="00E66CA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602AA7">
        <w:t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</w:t>
      </w:r>
      <w:r w:rsidR="001F2486">
        <w:t>,</w:t>
      </w:r>
      <w:r w:rsidRPr="00602AA7">
        <w:t xml:space="preserve"> ОУ создаёт комфортную развивающую образовательную среду, обеспечивающую возможность:</w:t>
      </w:r>
    </w:p>
    <w:p w:rsidR="00860664" w:rsidRPr="00602AA7" w:rsidRDefault="00A05FEA" w:rsidP="000C0551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- </w:t>
      </w:r>
      <w:r w:rsidR="000C0551">
        <w:t xml:space="preserve">  </w:t>
      </w:r>
      <w:r w:rsidR="00860664" w:rsidRPr="00602AA7">
        <w:t xml:space="preserve">выявления и развития </w:t>
      </w:r>
      <w:r w:rsidR="00422B3C" w:rsidRPr="00602AA7">
        <w:t xml:space="preserve">интересов </w:t>
      </w:r>
      <w:r w:rsidR="00860664" w:rsidRPr="00602AA7">
        <w:t>детей в области музыкального искусства;</w:t>
      </w:r>
    </w:p>
    <w:p w:rsidR="00860664" w:rsidRPr="00602AA7" w:rsidRDefault="00A05FEA" w:rsidP="000C0551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- </w:t>
      </w:r>
      <w:r w:rsidR="00860664" w:rsidRPr="00602AA7">
        <w:t>организации творческой деятельности 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:rsidR="00860664" w:rsidRPr="00602AA7" w:rsidRDefault="00A05FEA" w:rsidP="000C0551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lastRenderedPageBreak/>
        <w:t>-</w:t>
      </w:r>
      <w:r w:rsidR="000C0551">
        <w:t xml:space="preserve"> </w:t>
      </w:r>
      <w:r>
        <w:t xml:space="preserve"> </w:t>
      </w:r>
      <w:r w:rsidR="00860664" w:rsidRPr="00602AA7">
        <w:t>организации посещений обучающимися учреждений культуры и организаций (филармоний, выставочных залов, театров, музеев и др.);</w:t>
      </w:r>
    </w:p>
    <w:p w:rsidR="00860664" w:rsidRPr="00602AA7" w:rsidRDefault="00A05FEA" w:rsidP="000C0551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- </w:t>
      </w:r>
      <w:r w:rsidR="00860664" w:rsidRPr="00602AA7">
        <w:t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:rsidR="00860664" w:rsidRPr="00602AA7" w:rsidRDefault="00A05FEA" w:rsidP="000C0551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- </w:t>
      </w:r>
      <w:r w:rsidR="00860664" w:rsidRPr="00602AA7">
        <w:t xml:space="preserve"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 </w:t>
      </w:r>
    </w:p>
    <w:p w:rsidR="00860664" w:rsidRPr="00602AA7" w:rsidRDefault="00A05FEA" w:rsidP="000C0551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- </w:t>
      </w:r>
      <w:r w:rsidR="00860664" w:rsidRPr="00602AA7">
        <w:t xml:space="preserve">эффективной самостоятельной работы обучающихся при поддержке педагогических работников и родителей (законных представителей) </w:t>
      </w:r>
      <w:r>
        <w:t xml:space="preserve"> </w:t>
      </w:r>
      <w:r w:rsidR="00860664" w:rsidRPr="00602AA7">
        <w:t>обучающихся;</w:t>
      </w:r>
    </w:p>
    <w:p w:rsidR="001F2486" w:rsidRDefault="00A05FEA" w:rsidP="000C0551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- </w:t>
      </w:r>
      <w:r w:rsidR="00860664" w:rsidRPr="00602AA7">
        <w:t>построения содержания программы «</w:t>
      </w:r>
      <w:r w:rsidR="004E5BC0" w:rsidRPr="00602AA7">
        <w:t>О</w:t>
      </w:r>
      <w:r w:rsidR="00422B3C" w:rsidRPr="00602AA7">
        <w:t>сновы музыкальной культуры</w:t>
      </w:r>
      <w:r w:rsidR="00860664" w:rsidRPr="00602AA7">
        <w:t xml:space="preserve">» с учетом индивидуального развития детей, </w:t>
      </w:r>
    </w:p>
    <w:p w:rsidR="00860664" w:rsidRPr="00602AA7" w:rsidRDefault="00A05FEA" w:rsidP="000C0551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- </w:t>
      </w:r>
      <w:r w:rsidR="00860664" w:rsidRPr="00602AA7">
        <w:t>эффективного управления ОУ.</w:t>
      </w:r>
    </w:p>
    <w:p w:rsidR="00860664" w:rsidRPr="00602AA7" w:rsidRDefault="00860664" w:rsidP="00E66CA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602AA7">
        <w:t>Реализация программы «</w:t>
      </w:r>
      <w:r w:rsidR="00422B3C" w:rsidRPr="00602AA7">
        <w:t>Основы музыкальной культуры</w:t>
      </w:r>
      <w:r w:rsidRPr="00602AA7">
        <w:t>» обеспечивается доступом каждого обучающегося к библиотечным фондам и фондам ф</w:t>
      </w:r>
      <w:r w:rsidR="001F2486">
        <w:t>онотеки, аудио- и видеозаписей.</w:t>
      </w:r>
    </w:p>
    <w:p w:rsidR="00860664" w:rsidRPr="00602AA7" w:rsidRDefault="00860664" w:rsidP="00E66CA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602AA7">
        <w:t>Библиотечный фонд ОУ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 «</w:t>
      </w:r>
      <w:r w:rsidR="00422B3C" w:rsidRPr="00602AA7">
        <w:t>Основы музыкальной культуры».</w:t>
      </w:r>
    </w:p>
    <w:p w:rsidR="00860664" w:rsidRPr="00602AA7" w:rsidRDefault="00860664" w:rsidP="00E66CA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602AA7">
        <w:t>Программа «</w:t>
      </w:r>
      <w:r w:rsidR="00422B3C" w:rsidRPr="00602AA7">
        <w:t>Основы музыкальной культуры</w:t>
      </w:r>
      <w:r w:rsidRPr="00602AA7">
        <w:t xml:space="preserve">» обеспечивается учебно-методической документацией по всем учебным предметам. </w:t>
      </w:r>
    </w:p>
    <w:p w:rsidR="001F2486" w:rsidRDefault="00860664" w:rsidP="00E66CA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602AA7">
        <w:t>Реализация программы «</w:t>
      </w:r>
      <w:r w:rsidR="00422B3C" w:rsidRPr="00602AA7">
        <w:t>Основы музыкальной культуры</w:t>
      </w:r>
      <w:r w:rsidRPr="00602AA7">
        <w:t xml:space="preserve">» обеспечивается педагогическими кадрами, имеющими среднее профессиональное или высшее профессиональное образование, соответствующее профилю преподаваемого учебного предмета. </w:t>
      </w:r>
    </w:p>
    <w:p w:rsidR="00C846A5" w:rsidRPr="00D90474" w:rsidRDefault="00860664" w:rsidP="00E66CA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602AA7">
        <w:t>Учебный год для педагогических работников составляет 44 недели, из которых 3</w:t>
      </w:r>
      <w:r w:rsidR="007D0F64">
        <w:t>4 недели</w:t>
      </w:r>
      <w:r w:rsidRPr="00602AA7">
        <w:t xml:space="preserve"> - реализация аудиторных занятий</w:t>
      </w:r>
      <w:r w:rsidR="00CA55EB" w:rsidRPr="00602AA7">
        <w:t>;</w:t>
      </w:r>
      <w:r w:rsidRPr="00602AA7">
        <w:t xml:space="preserve"> в остальное время деятельность педагогических работников направлена на методическую, творческую, ку</w:t>
      </w:r>
      <w:r w:rsidR="001F2486">
        <w:t>льтурно-просветительскую работу.</w:t>
      </w:r>
      <w:r w:rsidRPr="00602AA7">
        <w:t xml:space="preserve"> </w:t>
      </w:r>
    </w:p>
    <w:p w:rsidR="00860664" w:rsidRPr="00602AA7" w:rsidRDefault="00860664" w:rsidP="00E66CA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602AA7">
        <w:t>Финансовые условия реализации программы «</w:t>
      </w:r>
      <w:r w:rsidR="001239E9" w:rsidRPr="00602AA7">
        <w:t>Основы музыкальной культуры</w:t>
      </w:r>
      <w:r w:rsidRPr="00602AA7">
        <w:t xml:space="preserve">» должны обеспечивать </w:t>
      </w:r>
      <w:r w:rsidR="001239E9" w:rsidRPr="00602AA7">
        <w:t>необходимое качество образования</w:t>
      </w:r>
      <w:r w:rsidRPr="00602AA7">
        <w:t xml:space="preserve">. </w:t>
      </w:r>
    </w:p>
    <w:p w:rsidR="00860664" w:rsidRPr="00602AA7" w:rsidRDefault="00860664" w:rsidP="00E66CA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602AA7">
        <w:t>Материально-технические условия реализации программы «</w:t>
      </w:r>
      <w:r w:rsidR="00762D73" w:rsidRPr="00602AA7">
        <w:t>Основы музыкальной культуры</w:t>
      </w:r>
      <w:r w:rsidRPr="00602AA7">
        <w:t>» обеспечивают возможность достижения обучающимися результатов, установленных</w:t>
      </w:r>
      <w:r w:rsidR="00762D73" w:rsidRPr="00602AA7">
        <w:t xml:space="preserve"> образовательной программой</w:t>
      </w:r>
      <w:r w:rsidRPr="00602AA7">
        <w:t>.</w:t>
      </w:r>
    </w:p>
    <w:p w:rsidR="001F2486" w:rsidRDefault="00860664" w:rsidP="00E66CA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602AA7">
        <w:t xml:space="preserve">Материально-техническая база ОУ соответствует санитарным и противопожарным нормам, нормам охраны труда. </w:t>
      </w:r>
    </w:p>
    <w:p w:rsidR="009F263D" w:rsidRDefault="009F263D" w:rsidP="00E66CA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</w:p>
    <w:p w:rsidR="00860664" w:rsidRPr="00602AA7" w:rsidRDefault="00860664" w:rsidP="00E66CA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602AA7">
        <w:lastRenderedPageBreak/>
        <w:t>Для реализации программы «</w:t>
      </w:r>
      <w:r w:rsidR="00762D73" w:rsidRPr="00602AA7">
        <w:t>Основы музыкальной культуры</w:t>
      </w:r>
      <w:r w:rsidRPr="00602AA7">
        <w:t>» ОУ располагает необходимыми учебными аудиториями, специализированными кабинетами,  и материально-техническим обеспечением, включающим в себя:</w:t>
      </w:r>
    </w:p>
    <w:p w:rsidR="001F2486" w:rsidRDefault="009F263D" w:rsidP="00E66CA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- </w:t>
      </w:r>
      <w:r w:rsidR="000725A3" w:rsidRPr="00602AA7">
        <w:t xml:space="preserve">концертный зал с </w:t>
      </w:r>
      <w:r w:rsidR="001F2486">
        <w:t>роялем</w:t>
      </w:r>
      <w:r w:rsidR="000725A3" w:rsidRPr="00602AA7">
        <w:t>, пультами</w:t>
      </w:r>
      <w:r w:rsidR="001F2486">
        <w:t>,</w:t>
      </w:r>
      <w:r w:rsidR="000725A3" w:rsidRPr="00602AA7">
        <w:t xml:space="preserve"> </w:t>
      </w:r>
    </w:p>
    <w:p w:rsidR="000725A3" w:rsidRPr="00602AA7" w:rsidRDefault="009F263D" w:rsidP="00E66CA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- </w:t>
      </w:r>
      <w:r w:rsidR="000725A3" w:rsidRPr="00602AA7">
        <w:t xml:space="preserve">библиотеку, </w:t>
      </w:r>
    </w:p>
    <w:p w:rsidR="000725A3" w:rsidRPr="00602AA7" w:rsidRDefault="009F263D" w:rsidP="00E66CA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- </w:t>
      </w:r>
      <w:r w:rsidR="000725A3" w:rsidRPr="00602AA7">
        <w:t xml:space="preserve">учебные аудитории для групповых, мелкогрупповых и индивидуальных занятий, </w:t>
      </w:r>
    </w:p>
    <w:p w:rsidR="002F4867" w:rsidRDefault="000725A3" w:rsidP="00E66CA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602AA7">
        <w:t>Учебные аудитории, предназначенные для реализации учебного предмета «</w:t>
      </w:r>
      <w:r w:rsidR="006013D6" w:rsidRPr="00602AA7">
        <w:t>Основы музыкального исполнительства</w:t>
      </w:r>
      <w:r w:rsidRPr="00602AA7">
        <w:t>», оснащены роялями или пианино</w:t>
      </w:r>
      <w:r w:rsidR="006013D6" w:rsidRPr="00602AA7">
        <w:t xml:space="preserve"> и другими требуемыми для обучения му</w:t>
      </w:r>
      <w:r w:rsidR="002F4867">
        <w:t xml:space="preserve">зыкальными инструментами, </w:t>
      </w:r>
      <w:r w:rsidR="00D84B4A" w:rsidRPr="00602AA7">
        <w:t>имеют площадь не менее 6</w:t>
      </w:r>
      <w:r w:rsidR="002F4867">
        <w:t xml:space="preserve"> кв.м.</w:t>
      </w:r>
    </w:p>
    <w:p w:rsidR="00D84B4A" w:rsidRPr="00602AA7" w:rsidRDefault="00D84B4A" w:rsidP="00E66CA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602AA7">
        <w:t>Учебные аудитории, предназначенные для реализации учебных предметов «</w:t>
      </w:r>
      <w:r w:rsidR="002F4867">
        <w:t>Беседы о музыке</w:t>
      </w:r>
      <w:r w:rsidRPr="00602AA7">
        <w:t>», «</w:t>
      </w:r>
      <w:r w:rsidR="006013D6" w:rsidRPr="00602AA7">
        <w:t>Занимательное с</w:t>
      </w:r>
      <w:r w:rsidRPr="00602AA7">
        <w:t>ольфеджио», оснащены фортепиано или роялями, звукотехническим оборудованием, учебной мебелью (досками, столами, стульями, стеллажами, шкафами) и оформлены наглядными пособиями.</w:t>
      </w:r>
    </w:p>
    <w:p w:rsidR="006013D6" w:rsidRPr="00602AA7" w:rsidRDefault="006013D6" w:rsidP="00E66CA2">
      <w:pPr>
        <w:autoSpaceDE w:val="0"/>
        <w:autoSpaceDN w:val="0"/>
        <w:adjustRightInd w:val="0"/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4757F1" w:rsidRPr="00602AA7" w:rsidRDefault="00BE270E" w:rsidP="00E66CA2">
      <w:pPr>
        <w:autoSpaceDE w:val="0"/>
        <w:autoSpaceDN w:val="0"/>
        <w:adjustRightInd w:val="0"/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602AA7">
        <w:rPr>
          <w:rFonts w:ascii="TimesNewRomanPS-BoldMT" w:hAnsi="TimesNewRomanPS-BoldMT" w:cs="TimesNewRomanPS-BoldMT"/>
          <w:b/>
          <w:bCs/>
          <w:lang w:val="en-US"/>
        </w:rPr>
        <w:t>II</w:t>
      </w:r>
      <w:r w:rsidRPr="00602AA7">
        <w:rPr>
          <w:rFonts w:ascii="TimesNewRomanPS-BoldMT" w:hAnsi="TimesNewRomanPS-BoldMT" w:cs="TimesNewRomanPS-BoldMT"/>
          <w:b/>
          <w:bCs/>
        </w:rPr>
        <w:t>.</w:t>
      </w:r>
      <w:r w:rsidR="009B49C7" w:rsidRPr="00602AA7">
        <w:rPr>
          <w:rFonts w:ascii="TimesNewRomanPS-BoldMT" w:hAnsi="TimesNewRomanPS-BoldMT" w:cs="TimesNewRomanPS-BoldMT"/>
          <w:b/>
          <w:bCs/>
        </w:rPr>
        <w:t xml:space="preserve"> </w:t>
      </w:r>
      <w:r w:rsidR="004757F1" w:rsidRPr="00602AA7">
        <w:rPr>
          <w:rFonts w:ascii="TimesNewRomanPS-BoldMT" w:hAnsi="TimesNewRomanPS-BoldMT" w:cs="TimesNewRomanPS-BoldMT"/>
          <w:b/>
          <w:bCs/>
        </w:rPr>
        <w:t xml:space="preserve">Планируемые результаты </w:t>
      </w:r>
      <w:r w:rsidR="002F4867">
        <w:rPr>
          <w:rFonts w:ascii="TimesNewRomanPS-BoldMT" w:hAnsi="TimesNewRomanPS-BoldMT" w:cs="TimesNewRomanPS-BoldMT"/>
          <w:b/>
          <w:bCs/>
        </w:rPr>
        <w:t xml:space="preserve"> </w:t>
      </w:r>
      <w:r w:rsidR="004757F1" w:rsidRPr="00602AA7">
        <w:rPr>
          <w:rFonts w:ascii="TimesNewRomanPS-BoldMT" w:hAnsi="TimesNewRomanPS-BoldMT" w:cs="TimesNewRomanPS-BoldMT"/>
          <w:b/>
          <w:bCs/>
        </w:rPr>
        <w:t xml:space="preserve">освоения обучающимися образовательной программы </w:t>
      </w:r>
      <w:r w:rsidR="002F4867">
        <w:rPr>
          <w:rFonts w:ascii="TimesNewRomanPS-BoldMT" w:hAnsi="TimesNewRomanPS-BoldMT" w:cs="TimesNewRomanPS-BoldMT"/>
          <w:b/>
          <w:bCs/>
        </w:rPr>
        <w:t xml:space="preserve"> </w:t>
      </w:r>
      <w:r w:rsidR="004757F1" w:rsidRPr="00602AA7">
        <w:rPr>
          <w:rFonts w:ascii="TimesNewRomanPS-BoldMT" w:hAnsi="TimesNewRomanPS-BoldMT" w:cs="TimesNewRomanPS-BoldMT"/>
          <w:b/>
          <w:bCs/>
        </w:rPr>
        <w:t>«</w:t>
      </w:r>
      <w:r w:rsidR="006013D6" w:rsidRPr="00602AA7">
        <w:rPr>
          <w:rFonts w:ascii="TimesNewRomanPS-BoldMT" w:hAnsi="TimesNewRomanPS-BoldMT" w:cs="TimesNewRomanPS-BoldMT"/>
          <w:b/>
          <w:bCs/>
        </w:rPr>
        <w:t>Основы музыкальной культуры</w:t>
      </w:r>
      <w:r w:rsidR="004757F1" w:rsidRPr="00602AA7">
        <w:rPr>
          <w:rFonts w:ascii="TimesNewRomanPS-BoldMT" w:hAnsi="TimesNewRomanPS-BoldMT" w:cs="TimesNewRomanPS-BoldMT"/>
          <w:b/>
          <w:bCs/>
        </w:rPr>
        <w:t>»</w:t>
      </w:r>
    </w:p>
    <w:p w:rsidR="004757F1" w:rsidRPr="00602AA7" w:rsidRDefault="004757F1" w:rsidP="00E66CA2">
      <w:pPr>
        <w:spacing w:line="276" w:lineRule="auto"/>
        <w:ind w:firstLine="720"/>
        <w:jc w:val="both"/>
      </w:pPr>
      <w:r w:rsidRPr="00602AA7">
        <w:t>Минимум содержания программы «</w:t>
      </w:r>
      <w:r w:rsidR="00C6257A" w:rsidRPr="00602AA7">
        <w:t>Основы музыкальной культуры</w:t>
      </w:r>
      <w:r w:rsidRPr="00602AA7">
        <w:t>» обеспечивает целостное художественно-эстетическое развитие личности и приобретение ею в процессе освоения данной программы музыкально-исполнительских и теоретических знаний, умений и навыков.</w:t>
      </w:r>
    </w:p>
    <w:p w:rsidR="00A720BB" w:rsidRPr="00602AA7" w:rsidRDefault="004757F1" w:rsidP="00E66CA2">
      <w:pPr>
        <w:spacing w:line="276" w:lineRule="auto"/>
        <w:ind w:firstLine="720"/>
        <w:jc w:val="both"/>
      </w:pPr>
      <w:r w:rsidRPr="00602AA7">
        <w:rPr>
          <w:i/>
        </w:rPr>
        <w:t>Результатом освоения программы «</w:t>
      </w:r>
      <w:r w:rsidR="00C6257A" w:rsidRPr="00602AA7">
        <w:rPr>
          <w:i/>
        </w:rPr>
        <w:t>Основы музыкальной культуры</w:t>
      </w:r>
      <w:r w:rsidRPr="00602AA7">
        <w:rPr>
          <w:i/>
        </w:rPr>
        <w:t>» является</w:t>
      </w:r>
      <w:r w:rsidRPr="00602AA7">
        <w:rPr>
          <w:b/>
          <w:i/>
        </w:rPr>
        <w:t xml:space="preserve"> </w:t>
      </w:r>
      <w:r w:rsidRPr="00602AA7">
        <w:t xml:space="preserve">приобретение обучающимися </w:t>
      </w:r>
      <w:r w:rsidR="00EE3E94" w:rsidRPr="00602AA7">
        <w:t xml:space="preserve">следующих </w:t>
      </w:r>
      <w:r w:rsidRPr="00602AA7">
        <w:t>знаний, умений и навыков в предметных областях:</w:t>
      </w:r>
    </w:p>
    <w:p w:rsidR="004757F1" w:rsidRPr="00602AA7" w:rsidRDefault="00C6257A" w:rsidP="00E66CA2">
      <w:pPr>
        <w:spacing w:line="276" w:lineRule="auto"/>
        <w:ind w:firstLine="709"/>
        <w:rPr>
          <w:b/>
          <w:i/>
        </w:rPr>
      </w:pPr>
      <w:r w:rsidRPr="00602AA7">
        <w:rPr>
          <w:b/>
          <w:i/>
        </w:rPr>
        <w:t xml:space="preserve">в </w:t>
      </w:r>
      <w:r w:rsidR="004757F1" w:rsidRPr="00602AA7">
        <w:rPr>
          <w:b/>
          <w:i/>
        </w:rPr>
        <w:t xml:space="preserve"> области </w:t>
      </w:r>
      <w:r w:rsidRPr="00602AA7">
        <w:rPr>
          <w:b/>
          <w:i/>
        </w:rPr>
        <w:t xml:space="preserve"> </w:t>
      </w:r>
      <w:r w:rsidR="004757F1" w:rsidRPr="00602AA7">
        <w:rPr>
          <w:b/>
          <w:i/>
        </w:rPr>
        <w:t>исполнительс</w:t>
      </w:r>
      <w:r w:rsidRPr="00602AA7">
        <w:rPr>
          <w:b/>
          <w:i/>
        </w:rPr>
        <w:t>кой  подготовки</w:t>
      </w:r>
      <w:r w:rsidR="004757F1" w:rsidRPr="00602AA7">
        <w:rPr>
          <w:b/>
          <w:i/>
        </w:rPr>
        <w:t>:</w:t>
      </w:r>
    </w:p>
    <w:p w:rsidR="00D70771" w:rsidRDefault="00D70771" w:rsidP="00D70771">
      <w:pPr>
        <w:spacing w:line="276" w:lineRule="auto"/>
        <w:jc w:val="both"/>
      </w:pPr>
      <w:r>
        <w:t>- навыков исполнения музыкальных произведений (сольное исполнение, коллективное исполнение);</w:t>
      </w:r>
    </w:p>
    <w:p w:rsidR="00D70771" w:rsidRDefault="00D70771" w:rsidP="00D70771">
      <w:pPr>
        <w:tabs>
          <w:tab w:val="left" w:pos="0"/>
        </w:tabs>
        <w:spacing w:line="276" w:lineRule="auto"/>
        <w:jc w:val="both"/>
      </w:pPr>
      <w:r>
        <w:t>- умений использовать выразительные средства для создания художественного образа;</w:t>
      </w:r>
    </w:p>
    <w:p w:rsidR="00D70771" w:rsidRDefault="00D70771" w:rsidP="00D70771">
      <w:pPr>
        <w:spacing w:line="276" w:lineRule="auto"/>
        <w:jc w:val="both"/>
      </w:pPr>
      <w:r>
        <w:t>- умений самостоятельно разучивать музыкальные произведения  различных жанров и стилей;</w:t>
      </w:r>
    </w:p>
    <w:p w:rsidR="00D70771" w:rsidRDefault="00D70771" w:rsidP="00D70771">
      <w:pPr>
        <w:tabs>
          <w:tab w:val="left" w:pos="0"/>
        </w:tabs>
        <w:spacing w:line="276" w:lineRule="auto"/>
        <w:jc w:val="both"/>
      </w:pPr>
      <w:r>
        <w:t>- навыков публичных выступлений;</w:t>
      </w:r>
    </w:p>
    <w:p w:rsidR="00D70771" w:rsidRDefault="00D70771" w:rsidP="00D70771">
      <w:pPr>
        <w:tabs>
          <w:tab w:val="left" w:pos="0"/>
        </w:tabs>
        <w:spacing w:line="276" w:lineRule="auto"/>
        <w:jc w:val="both"/>
      </w:pPr>
      <w:r>
        <w:t>- навыков общения со слушательской аудиторией в условиях музыкально-просветительской деятельности образовательной организации;</w:t>
      </w:r>
    </w:p>
    <w:p w:rsidR="004757F1" w:rsidRPr="00602AA7" w:rsidRDefault="00C6257A" w:rsidP="00D70771">
      <w:pPr>
        <w:spacing w:line="276" w:lineRule="auto"/>
        <w:ind w:firstLine="720"/>
        <w:rPr>
          <w:b/>
          <w:i/>
        </w:rPr>
      </w:pPr>
      <w:r w:rsidRPr="00602AA7">
        <w:rPr>
          <w:b/>
          <w:i/>
        </w:rPr>
        <w:t xml:space="preserve">в </w:t>
      </w:r>
      <w:r w:rsidR="004757F1" w:rsidRPr="00602AA7">
        <w:rPr>
          <w:b/>
          <w:i/>
        </w:rPr>
        <w:t xml:space="preserve"> области </w:t>
      </w:r>
      <w:r w:rsidRPr="00602AA7">
        <w:rPr>
          <w:b/>
          <w:i/>
        </w:rPr>
        <w:t xml:space="preserve"> историко-</w:t>
      </w:r>
      <w:r w:rsidR="004757F1" w:rsidRPr="00602AA7">
        <w:rPr>
          <w:b/>
          <w:i/>
        </w:rPr>
        <w:t>теор</w:t>
      </w:r>
      <w:r w:rsidRPr="00602AA7">
        <w:rPr>
          <w:b/>
          <w:i/>
        </w:rPr>
        <w:t>етической  подготовки</w:t>
      </w:r>
      <w:r w:rsidR="004757F1" w:rsidRPr="00602AA7">
        <w:rPr>
          <w:b/>
          <w:i/>
        </w:rPr>
        <w:t xml:space="preserve">: </w:t>
      </w:r>
    </w:p>
    <w:p w:rsidR="00D70771" w:rsidRDefault="00D70771" w:rsidP="00D70771">
      <w:pPr>
        <w:spacing w:line="276" w:lineRule="auto"/>
        <w:jc w:val="both"/>
      </w:pPr>
      <w:r>
        <w:t>- первичных знаний о музыкальных жанрах и основных стилистических направлениях;</w:t>
      </w:r>
    </w:p>
    <w:p w:rsidR="00D70771" w:rsidRDefault="00D70771" w:rsidP="00D70771">
      <w:pPr>
        <w:tabs>
          <w:tab w:val="left" w:pos="0"/>
        </w:tabs>
        <w:spacing w:line="276" w:lineRule="auto"/>
        <w:jc w:val="both"/>
      </w:pPr>
      <w:r>
        <w:t>- 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искусства);</w:t>
      </w:r>
    </w:p>
    <w:p w:rsidR="00D70771" w:rsidRDefault="00D70771" w:rsidP="00D70771">
      <w:pPr>
        <w:tabs>
          <w:tab w:val="left" w:pos="0"/>
        </w:tabs>
        <w:spacing w:line="276" w:lineRule="auto"/>
        <w:jc w:val="both"/>
      </w:pPr>
      <w:r>
        <w:t>- знаний основ музыкальной грамоты;</w:t>
      </w:r>
    </w:p>
    <w:p w:rsidR="00D70771" w:rsidRDefault="00D70771" w:rsidP="00D70771">
      <w:pPr>
        <w:tabs>
          <w:tab w:val="left" w:pos="0"/>
        </w:tabs>
        <w:spacing w:line="276" w:lineRule="auto"/>
        <w:jc w:val="both"/>
      </w:pPr>
      <w:r>
        <w:t>- знаний основных средств выразительности, используемых в  музыкальном искусстве;</w:t>
      </w:r>
    </w:p>
    <w:p w:rsidR="00D70771" w:rsidRDefault="00D70771" w:rsidP="00D70771">
      <w:pPr>
        <w:tabs>
          <w:tab w:val="left" w:pos="0"/>
        </w:tabs>
        <w:spacing w:line="276" w:lineRule="auto"/>
        <w:jc w:val="both"/>
      </w:pPr>
      <w:r>
        <w:t>- знаний  наиболее употребляемой музыкальной терминологии.</w:t>
      </w:r>
    </w:p>
    <w:p w:rsidR="00D70771" w:rsidRDefault="00D70771" w:rsidP="00D70771">
      <w:pPr>
        <w:pStyle w:val="Style6"/>
        <w:widowControl/>
        <w:spacing w:line="240" w:lineRule="auto"/>
        <w:ind w:firstLine="0"/>
        <w:rPr>
          <w:rStyle w:val="FontStyle16"/>
        </w:rPr>
      </w:pPr>
    </w:p>
    <w:p w:rsidR="004757F1" w:rsidRPr="00602AA7" w:rsidRDefault="004757F1" w:rsidP="00E66CA2">
      <w:pPr>
        <w:spacing w:line="276" w:lineRule="auto"/>
        <w:ind w:firstLine="709"/>
        <w:jc w:val="both"/>
        <w:rPr>
          <w:i/>
        </w:rPr>
      </w:pPr>
      <w:r w:rsidRPr="00602AA7">
        <w:rPr>
          <w:i/>
        </w:rPr>
        <w:t>Результаты освоения программы «</w:t>
      </w:r>
      <w:r w:rsidR="00C6257A" w:rsidRPr="00602AA7">
        <w:rPr>
          <w:i/>
        </w:rPr>
        <w:t>Основы музыкальной культуры</w:t>
      </w:r>
      <w:r w:rsidRPr="00602AA7">
        <w:rPr>
          <w:i/>
        </w:rPr>
        <w:t>» по учебным предметам обязательной части должны</w:t>
      </w:r>
      <w:r w:rsidR="00875A61" w:rsidRPr="00602AA7">
        <w:rPr>
          <w:i/>
        </w:rPr>
        <w:t xml:space="preserve"> включать</w:t>
      </w:r>
      <w:r w:rsidRPr="00602AA7">
        <w:rPr>
          <w:i/>
        </w:rPr>
        <w:t xml:space="preserve">: </w:t>
      </w:r>
    </w:p>
    <w:p w:rsidR="004757F1" w:rsidRDefault="00C6257A" w:rsidP="00E66CA2">
      <w:pPr>
        <w:spacing w:line="276" w:lineRule="auto"/>
        <w:ind w:firstLine="708"/>
        <w:jc w:val="both"/>
        <w:rPr>
          <w:b/>
          <w:i/>
        </w:rPr>
      </w:pPr>
      <w:r w:rsidRPr="00602AA7">
        <w:rPr>
          <w:b/>
          <w:i/>
        </w:rPr>
        <w:t>Основы музыкального исполнительства (п</w:t>
      </w:r>
      <w:r w:rsidR="002F4867">
        <w:rPr>
          <w:b/>
          <w:i/>
        </w:rPr>
        <w:t>о видам инструментов</w:t>
      </w:r>
      <w:r w:rsidRPr="00602AA7">
        <w:rPr>
          <w:b/>
          <w:i/>
        </w:rPr>
        <w:t>)</w:t>
      </w:r>
      <w:r w:rsidR="004757F1" w:rsidRPr="00602AA7">
        <w:rPr>
          <w:b/>
          <w:i/>
        </w:rPr>
        <w:t>:</w:t>
      </w:r>
    </w:p>
    <w:p w:rsidR="00F306EE" w:rsidRPr="00F306EE" w:rsidRDefault="006D2866" w:rsidP="00F306EE">
      <w:pPr>
        <w:spacing w:line="276" w:lineRule="auto"/>
        <w:jc w:val="both"/>
      </w:pPr>
      <w:r>
        <w:t>- навыки</w:t>
      </w:r>
      <w:r w:rsidR="00F306EE" w:rsidRPr="00F306EE">
        <w:t xml:space="preserve"> исполнения музыкальных произведений (сольное исполнение, ансамблевое исполнение);</w:t>
      </w:r>
    </w:p>
    <w:p w:rsidR="00F306EE" w:rsidRPr="00F306EE" w:rsidRDefault="006D2866" w:rsidP="00F306EE">
      <w:pPr>
        <w:tabs>
          <w:tab w:val="left" w:pos="0"/>
        </w:tabs>
        <w:spacing w:line="276" w:lineRule="auto"/>
        <w:jc w:val="both"/>
      </w:pPr>
      <w:r>
        <w:t>- умение</w:t>
      </w:r>
      <w:r w:rsidR="00F306EE" w:rsidRPr="00F306EE">
        <w:t xml:space="preserve"> использовать выразительные средства для создания художественного образа;</w:t>
      </w:r>
    </w:p>
    <w:p w:rsidR="00F306EE" w:rsidRPr="00F306EE" w:rsidRDefault="006D2866" w:rsidP="00F306EE">
      <w:pPr>
        <w:spacing w:line="276" w:lineRule="auto"/>
        <w:jc w:val="both"/>
      </w:pPr>
      <w:r>
        <w:t>- умение</w:t>
      </w:r>
      <w:r w:rsidR="00F306EE" w:rsidRPr="00F306EE">
        <w:t xml:space="preserve"> самостоятельно разучивать музыкальные произведения  различных жанров и стилей;</w:t>
      </w:r>
    </w:p>
    <w:p w:rsidR="00F306EE" w:rsidRPr="00F306EE" w:rsidRDefault="006D2866" w:rsidP="00F306EE">
      <w:pPr>
        <w:tabs>
          <w:tab w:val="left" w:pos="0"/>
        </w:tabs>
        <w:spacing w:line="276" w:lineRule="auto"/>
        <w:jc w:val="both"/>
      </w:pPr>
      <w:r>
        <w:t>-  знания</w:t>
      </w:r>
      <w:r w:rsidR="00F306EE" w:rsidRPr="00F306EE">
        <w:t xml:space="preserve"> основ музыкальной грамоты;</w:t>
      </w:r>
      <w:bookmarkStart w:id="0" w:name="_GoBack"/>
      <w:bookmarkEnd w:id="0"/>
    </w:p>
    <w:p w:rsidR="00F306EE" w:rsidRPr="00F306EE" w:rsidRDefault="006D2866" w:rsidP="00F306EE">
      <w:pPr>
        <w:tabs>
          <w:tab w:val="left" w:pos="0"/>
        </w:tabs>
        <w:spacing w:line="276" w:lineRule="auto"/>
        <w:jc w:val="both"/>
      </w:pPr>
      <w:r>
        <w:t>- знания</w:t>
      </w:r>
      <w:r w:rsidR="00F306EE" w:rsidRPr="00F306EE">
        <w:t xml:space="preserve"> основных средств выразительности, используемых в  музыкальном искусстве;</w:t>
      </w:r>
    </w:p>
    <w:p w:rsidR="00F306EE" w:rsidRPr="00F306EE" w:rsidRDefault="006D2866" w:rsidP="00F306EE">
      <w:pPr>
        <w:tabs>
          <w:tab w:val="left" w:pos="0"/>
        </w:tabs>
        <w:spacing w:line="276" w:lineRule="auto"/>
        <w:jc w:val="both"/>
      </w:pPr>
      <w:r>
        <w:t>- знания</w:t>
      </w:r>
      <w:r w:rsidR="00F306EE" w:rsidRPr="00F306EE">
        <w:t xml:space="preserve">  наиболее употребляемой музыкальной терминологии;</w:t>
      </w:r>
    </w:p>
    <w:p w:rsidR="00F306EE" w:rsidRPr="00F306EE" w:rsidRDefault="006D2866" w:rsidP="00F306EE">
      <w:pPr>
        <w:tabs>
          <w:tab w:val="left" w:pos="0"/>
        </w:tabs>
        <w:spacing w:line="276" w:lineRule="auto"/>
        <w:jc w:val="both"/>
      </w:pPr>
      <w:r>
        <w:t>- навыки</w:t>
      </w:r>
      <w:r w:rsidR="00F306EE" w:rsidRPr="00F306EE">
        <w:t xml:space="preserve"> публичных выступлений;</w:t>
      </w:r>
    </w:p>
    <w:p w:rsidR="00F306EE" w:rsidRPr="008602A1" w:rsidRDefault="006D2866" w:rsidP="00813C2A">
      <w:pPr>
        <w:tabs>
          <w:tab w:val="left" w:pos="0"/>
        </w:tabs>
        <w:spacing w:line="276" w:lineRule="auto"/>
        <w:jc w:val="both"/>
      </w:pPr>
      <w:r>
        <w:t>- навыки</w:t>
      </w:r>
      <w:r w:rsidR="00F306EE" w:rsidRPr="00F306EE">
        <w:t xml:space="preserve"> общения со слушательской аудиторией в условиях музыкально-просветительской деятельно</w:t>
      </w:r>
      <w:r>
        <w:t>сти образовательного</w:t>
      </w:r>
      <w:r w:rsidR="00F306EE" w:rsidRPr="00F306EE">
        <w:t xml:space="preserve"> </w:t>
      </w:r>
      <w:r w:rsidR="008602A1">
        <w:t>учреждения</w:t>
      </w:r>
      <w:r w:rsidR="004C2329">
        <w:t>.</w:t>
      </w:r>
    </w:p>
    <w:p w:rsidR="004757F1" w:rsidRPr="00602AA7" w:rsidRDefault="00580CE3" w:rsidP="00E66CA2">
      <w:pPr>
        <w:spacing w:line="276" w:lineRule="auto"/>
        <w:ind w:firstLine="708"/>
        <w:jc w:val="both"/>
        <w:rPr>
          <w:b/>
          <w:i/>
        </w:rPr>
      </w:pPr>
      <w:r>
        <w:rPr>
          <w:b/>
          <w:i/>
        </w:rPr>
        <w:t>«</w:t>
      </w:r>
      <w:r w:rsidR="001B2495" w:rsidRPr="00602AA7">
        <w:rPr>
          <w:b/>
          <w:i/>
        </w:rPr>
        <w:t>Занимательное с</w:t>
      </w:r>
      <w:r w:rsidR="004757F1" w:rsidRPr="00602AA7">
        <w:rPr>
          <w:b/>
          <w:i/>
        </w:rPr>
        <w:t>ольфеджио</w:t>
      </w:r>
      <w:r>
        <w:rPr>
          <w:b/>
          <w:i/>
        </w:rPr>
        <w:t>»</w:t>
      </w:r>
      <w:r w:rsidR="004757F1" w:rsidRPr="00602AA7">
        <w:rPr>
          <w:b/>
          <w:i/>
        </w:rPr>
        <w:t>:</w:t>
      </w:r>
    </w:p>
    <w:p w:rsidR="00637DBE" w:rsidRDefault="009F263D" w:rsidP="009F263D">
      <w:pPr>
        <w:pStyle w:val="1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757F1" w:rsidRPr="00602AA7">
        <w:rPr>
          <w:rFonts w:ascii="Times New Roman" w:hAnsi="Times New Roman"/>
          <w:sz w:val="24"/>
          <w:szCs w:val="24"/>
        </w:rPr>
        <w:t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</w:t>
      </w:r>
      <w:r w:rsidR="00637DBE">
        <w:rPr>
          <w:rFonts w:ascii="Times New Roman" w:hAnsi="Times New Roman"/>
          <w:sz w:val="24"/>
          <w:szCs w:val="24"/>
        </w:rPr>
        <w:t>х творческой самостоятельности;</w:t>
      </w:r>
    </w:p>
    <w:p w:rsidR="004757F1" w:rsidRPr="00602AA7" w:rsidRDefault="009F263D" w:rsidP="009F263D">
      <w:pPr>
        <w:pStyle w:val="1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4757F1" w:rsidRPr="00602AA7">
        <w:rPr>
          <w:rFonts w:ascii="Times New Roman" w:hAnsi="Times New Roman"/>
          <w:sz w:val="24"/>
          <w:szCs w:val="24"/>
        </w:rPr>
        <w:t>первичные теоретические знания, в том числе, профессиональной музыкальной терминологии;</w:t>
      </w:r>
    </w:p>
    <w:p w:rsidR="004757F1" w:rsidRPr="00602AA7" w:rsidRDefault="009F263D" w:rsidP="009F263D">
      <w:pPr>
        <w:pStyle w:val="1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757F1" w:rsidRPr="00602AA7">
        <w:rPr>
          <w:rFonts w:ascii="Times New Roman" w:hAnsi="Times New Roman"/>
          <w:sz w:val="24"/>
          <w:szCs w:val="24"/>
        </w:rPr>
        <w:t xml:space="preserve">умение сольфеджировать </w:t>
      </w:r>
      <w:r w:rsidR="001B2495" w:rsidRPr="00602AA7">
        <w:rPr>
          <w:rFonts w:ascii="Times New Roman" w:hAnsi="Times New Roman"/>
          <w:sz w:val="24"/>
          <w:szCs w:val="24"/>
        </w:rPr>
        <w:t xml:space="preserve">простейшие </w:t>
      </w:r>
      <w:r w:rsidR="004757F1" w:rsidRPr="00602AA7">
        <w:rPr>
          <w:rFonts w:ascii="Times New Roman" w:hAnsi="Times New Roman"/>
          <w:sz w:val="24"/>
          <w:szCs w:val="24"/>
        </w:rPr>
        <w:t xml:space="preserve">одноголосные музыкальные примеры, записывать </w:t>
      </w:r>
      <w:r w:rsidR="001B2495" w:rsidRPr="00602AA7">
        <w:rPr>
          <w:rFonts w:ascii="Times New Roman" w:hAnsi="Times New Roman"/>
          <w:sz w:val="24"/>
          <w:szCs w:val="24"/>
        </w:rPr>
        <w:t xml:space="preserve">короткие и несложные </w:t>
      </w:r>
      <w:r w:rsidR="004757F1" w:rsidRPr="00602AA7">
        <w:rPr>
          <w:rFonts w:ascii="Times New Roman" w:hAnsi="Times New Roman"/>
          <w:sz w:val="24"/>
          <w:szCs w:val="24"/>
        </w:rPr>
        <w:t xml:space="preserve">музыкальные построения с использованием навыков слухового анализа, слышать и анализировать </w:t>
      </w:r>
      <w:r w:rsidR="007E69FB" w:rsidRPr="00602AA7">
        <w:rPr>
          <w:rFonts w:ascii="Times New Roman" w:hAnsi="Times New Roman"/>
          <w:sz w:val="24"/>
          <w:szCs w:val="24"/>
        </w:rPr>
        <w:t xml:space="preserve">несложные </w:t>
      </w:r>
      <w:r w:rsidR="004757F1" w:rsidRPr="00602AA7">
        <w:rPr>
          <w:rFonts w:ascii="Times New Roman" w:hAnsi="Times New Roman"/>
          <w:sz w:val="24"/>
          <w:szCs w:val="24"/>
        </w:rPr>
        <w:t xml:space="preserve">аккордовые и интервальные цепочки; </w:t>
      </w:r>
    </w:p>
    <w:p w:rsidR="004757F1" w:rsidRPr="00602AA7" w:rsidRDefault="009F263D" w:rsidP="009F263D">
      <w:pPr>
        <w:pStyle w:val="1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757F1" w:rsidRPr="00602AA7">
        <w:rPr>
          <w:rFonts w:ascii="Times New Roman" w:hAnsi="Times New Roman"/>
          <w:sz w:val="24"/>
          <w:szCs w:val="24"/>
        </w:rPr>
        <w:t>умение осуществлять анализ элементов музыкального языка;</w:t>
      </w:r>
    </w:p>
    <w:p w:rsidR="004757F1" w:rsidRPr="00602AA7" w:rsidRDefault="009F263D" w:rsidP="009F263D">
      <w:pPr>
        <w:pStyle w:val="1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757F1" w:rsidRPr="00602AA7">
        <w:rPr>
          <w:rFonts w:ascii="Times New Roman" w:hAnsi="Times New Roman"/>
          <w:sz w:val="24"/>
          <w:szCs w:val="24"/>
        </w:rPr>
        <w:t xml:space="preserve">умение импровизировать </w:t>
      </w:r>
      <w:r w:rsidR="007E69FB" w:rsidRPr="00602AA7">
        <w:rPr>
          <w:rFonts w:ascii="Times New Roman" w:hAnsi="Times New Roman"/>
          <w:sz w:val="24"/>
          <w:szCs w:val="24"/>
        </w:rPr>
        <w:t xml:space="preserve">на элементарном уровне </w:t>
      </w:r>
      <w:r w:rsidR="004757F1" w:rsidRPr="00602AA7">
        <w:rPr>
          <w:rFonts w:ascii="Times New Roman" w:hAnsi="Times New Roman"/>
          <w:sz w:val="24"/>
          <w:szCs w:val="24"/>
        </w:rPr>
        <w:t>на заданные музыкальные темы или ритмические построения;</w:t>
      </w:r>
    </w:p>
    <w:p w:rsidR="004757F1" w:rsidRPr="00602AA7" w:rsidRDefault="00580CE3" w:rsidP="00E66CA2">
      <w:pPr>
        <w:spacing w:line="276" w:lineRule="auto"/>
        <w:ind w:firstLine="708"/>
        <w:jc w:val="both"/>
        <w:rPr>
          <w:b/>
          <w:i/>
        </w:rPr>
      </w:pPr>
      <w:r>
        <w:rPr>
          <w:b/>
          <w:i/>
        </w:rPr>
        <w:t>«</w:t>
      </w:r>
      <w:r w:rsidR="002F4867">
        <w:rPr>
          <w:b/>
          <w:i/>
        </w:rPr>
        <w:t>Беседы о музыке</w:t>
      </w:r>
      <w:r>
        <w:rPr>
          <w:b/>
          <w:i/>
        </w:rPr>
        <w:t>»</w:t>
      </w:r>
      <w:r w:rsidR="004757F1" w:rsidRPr="00602AA7">
        <w:rPr>
          <w:b/>
          <w:i/>
        </w:rPr>
        <w:t xml:space="preserve">: </w:t>
      </w:r>
    </w:p>
    <w:p w:rsidR="00813C2A" w:rsidRPr="00602AA7" w:rsidRDefault="009F263D" w:rsidP="009F263D">
      <w:pPr>
        <w:spacing w:line="276" w:lineRule="auto"/>
        <w:jc w:val="both"/>
      </w:pPr>
      <w:r>
        <w:t xml:space="preserve">- </w:t>
      </w:r>
      <w:r w:rsidR="00813C2A" w:rsidRPr="00602AA7">
        <w:t xml:space="preserve">сформированные основы эстетических взглядов, художественного вкуса, </w:t>
      </w:r>
      <w:r w:rsidR="00813C2A">
        <w:t xml:space="preserve">наличие </w:t>
      </w:r>
      <w:r w:rsidR="00813C2A" w:rsidRPr="00602AA7">
        <w:t>интереса к музыкальному искусству и музыкальной деятельности;</w:t>
      </w:r>
    </w:p>
    <w:p w:rsidR="00813C2A" w:rsidRPr="00602AA7" w:rsidRDefault="009F263D" w:rsidP="009F263D">
      <w:pPr>
        <w:widowControl w:val="0"/>
        <w:spacing w:line="276" w:lineRule="auto"/>
        <w:jc w:val="both"/>
        <w:rPr>
          <w:lang w:eastAsia="en-US"/>
        </w:rPr>
      </w:pPr>
      <w:r>
        <w:t xml:space="preserve">- </w:t>
      </w:r>
      <w:r w:rsidR="00813C2A" w:rsidRPr="00602AA7">
        <w:t xml:space="preserve">умение в </w:t>
      </w:r>
      <w:r w:rsidR="00813C2A" w:rsidRPr="00602AA7">
        <w:rPr>
          <w:lang w:eastAsia="en-US"/>
        </w:rPr>
        <w:t xml:space="preserve">устной и письменной форме излагать свои мысли о музыке;  </w:t>
      </w:r>
    </w:p>
    <w:p w:rsidR="004757F1" w:rsidRPr="00602AA7" w:rsidRDefault="009F263D" w:rsidP="009F263D">
      <w:pPr>
        <w:spacing w:line="276" w:lineRule="auto"/>
        <w:jc w:val="both"/>
      </w:pPr>
      <w:r>
        <w:t xml:space="preserve">- </w:t>
      </w:r>
      <w:r w:rsidR="004757F1" w:rsidRPr="00602AA7"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4757F1" w:rsidRPr="00602AA7" w:rsidRDefault="009F263D" w:rsidP="009F263D">
      <w:pPr>
        <w:spacing w:line="276" w:lineRule="auto"/>
        <w:jc w:val="both"/>
      </w:pPr>
      <w:r>
        <w:t xml:space="preserve">- </w:t>
      </w:r>
      <w:r w:rsidR="004757F1" w:rsidRPr="00602AA7">
        <w:t>способность проявлять эмоциональное сопереживание в процессе восприятия музыкального произведения</w:t>
      </w:r>
      <w:r w:rsidR="00F80530">
        <w:t>;</w:t>
      </w:r>
    </w:p>
    <w:p w:rsidR="004757F1" w:rsidRPr="00602AA7" w:rsidRDefault="009F263D" w:rsidP="009F263D">
      <w:pPr>
        <w:spacing w:line="276" w:lineRule="auto"/>
        <w:jc w:val="both"/>
      </w:pPr>
      <w:r>
        <w:t xml:space="preserve">- </w:t>
      </w:r>
      <w:r w:rsidR="004757F1" w:rsidRPr="00602AA7"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4757F1" w:rsidRPr="00602AA7" w:rsidRDefault="009F263D" w:rsidP="009F263D">
      <w:pPr>
        <w:spacing w:line="276" w:lineRule="auto"/>
        <w:jc w:val="both"/>
      </w:pPr>
      <w:r>
        <w:t xml:space="preserve">- </w:t>
      </w:r>
      <w:r w:rsidR="004757F1" w:rsidRPr="00602AA7">
        <w:t xml:space="preserve">знание творческих биографий </w:t>
      </w:r>
      <w:r w:rsidR="007E69FB" w:rsidRPr="00602AA7">
        <w:t xml:space="preserve">наиболее известных </w:t>
      </w:r>
      <w:r w:rsidR="004757F1" w:rsidRPr="00602AA7">
        <w:t>зарубежных и отечественных композиторов согласно программным требованиям;</w:t>
      </w:r>
    </w:p>
    <w:p w:rsidR="004757F1" w:rsidRPr="00602AA7" w:rsidRDefault="009F263D" w:rsidP="009F263D">
      <w:pPr>
        <w:spacing w:line="276" w:lineRule="auto"/>
        <w:jc w:val="both"/>
      </w:pPr>
      <w:r>
        <w:lastRenderedPageBreak/>
        <w:t xml:space="preserve">- </w:t>
      </w:r>
      <w:r w:rsidR="004757F1" w:rsidRPr="00602AA7">
        <w:t xml:space="preserve">знание в соответствии с программными требованиями </w:t>
      </w:r>
      <w:r w:rsidR="007E69FB" w:rsidRPr="00602AA7">
        <w:t xml:space="preserve">наиболее популярных </w:t>
      </w:r>
      <w:r w:rsidR="004757F1" w:rsidRPr="00602AA7">
        <w:t>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4757F1" w:rsidRPr="00602AA7" w:rsidRDefault="009F263D" w:rsidP="009F263D">
      <w:pPr>
        <w:widowControl w:val="0"/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4757F1" w:rsidRPr="00602AA7">
        <w:rPr>
          <w:lang w:eastAsia="en-US"/>
        </w:rPr>
        <w:t>умение определять на слух фрагменты того или иного изученного музыкального произведения;</w:t>
      </w:r>
    </w:p>
    <w:p w:rsidR="001B2495" w:rsidRPr="00602AA7" w:rsidRDefault="001B2495" w:rsidP="00E66CA2">
      <w:pPr>
        <w:spacing w:line="276" w:lineRule="auto"/>
        <w:ind w:firstLine="709"/>
        <w:jc w:val="both"/>
        <w:rPr>
          <w:i/>
        </w:rPr>
      </w:pPr>
      <w:r w:rsidRPr="00602AA7">
        <w:rPr>
          <w:i/>
        </w:rPr>
        <w:t xml:space="preserve">Результаты освоения программы «Основы </w:t>
      </w:r>
      <w:r w:rsidR="000C0551">
        <w:rPr>
          <w:i/>
        </w:rPr>
        <w:t xml:space="preserve">музыкальной культуры» по учебному предмету </w:t>
      </w:r>
      <w:r w:rsidRPr="00602AA7">
        <w:rPr>
          <w:i/>
        </w:rPr>
        <w:t xml:space="preserve"> </w:t>
      </w:r>
      <w:r w:rsidR="007E69FB" w:rsidRPr="00602AA7">
        <w:rPr>
          <w:i/>
        </w:rPr>
        <w:t xml:space="preserve">вариативной </w:t>
      </w:r>
      <w:r w:rsidRPr="00602AA7">
        <w:rPr>
          <w:i/>
        </w:rPr>
        <w:t xml:space="preserve">части должны включать: </w:t>
      </w:r>
    </w:p>
    <w:p w:rsidR="001B2495" w:rsidRPr="00602AA7" w:rsidRDefault="00580CE3" w:rsidP="00E66CA2">
      <w:pPr>
        <w:spacing w:line="276" w:lineRule="auto"/>
        <w:ind w:firstLine="708"/>
        <w:jc w:val="both"/>
        <w:rPr>
          <w:b/>
          <w:i/>
        </w:rPr>
      </w:pPr>
      <w:r>
        <w:rPr>
          <w:b/>
          <w:i/>
        </w:rPr>
        <w:t>«</w:t>
      </w:r>
      <w:r w:rsidR="000C0551">
        <w:rPr>
          <w:b/>
          <w:i/>
        </w:rPr>
        <w:t>Коллективное музицирование (х</w:t>
      </w:r>
      <w:r w:rsidR="001B2495" w:rsidRPr="00602AA7">
        <w:rPr>
          <w:b/>
          <w:i/>
        </w:rPr>
        <w:t>ор</w:t>
      </w:r>
      <w:r w:rsidR="000C0551">
        <w:rPr>
          <w:b/>
          <w:i/>
        </w:rPr>
        <w:t>)</w:t>
      </w:r>
      <w:r>
        <w:rPr>
          <w:b/>
          <w:i/>
        </w:rPr>
        <w:t>»</w:t>
      </w:r>
      <w:r w:rsidR="001B2495" w:rsidRPr="00602AA7">
        <w:rPr>
          <w:b/>
          <w:i/>
        </w:rPr>
        <w:t>:</w:t>
      </w:r>
    </w:p>
    <w:p w:rsidR="001B2495" w:rsidRPr="00602AA7" w:rsidRDefault="009F263D" w:rsidP="009F263D">
      <w:pPr>
        <w:spacing w:line="276" w:lineRule="auto"/>
        <w:jc w:val="both"/>
        <w:rPr>
          <w:rFonts w:eastAsia="Lucida Grande CY"/>
          <w:lang w:eastAsia="en-US"/>
        </w:rPr>
      </w:pPr>
      <w:r>
        <w:rPr>
          <w:spacing w:val="-1"/>
          <w:lang w:eastAsia="en-US"/>
        </w:rPr>
        <w:t xml:space="preserve">- </w:t>
      </w:r>
      <w:r w:rsidR="001B2495" w:rsidRPr="00602AA7">
        <w:rPr>
          <w:spacing w:val="-1"/>
          <w:lang w:eastAsia="en-US"/>
        </w:rPr>
        <w:t>знание начальных</w:t>
      </w:r>
      <w:r w:rsidR="001B2495" w:rsidRPr="00602AA7">
        <w:rPr>
          <w:rFonts w:ascii="Lucida Grande CY" w:hAnsi="Lucida Grande CY"/>
          <w:lang w:eastAsia="en-US"/>
        </w:rPr>
        <w:t xml:space="preserve"> </w:t>
      </w:r>
      <w:r w:rsidR="001B2495" w:rsidRPr="00602AA7">
        <w:rPr>
          <w:lang w:eastAsia="en-US"/>
        </w:rPr>
        <w:t xml:space="preserve">основ хорового искусства, </w:t>
      </w:r>
      <w:r w:rsidR="001B2495" w:rsidRPr="00602AA7">
        <w:rPr>
          <w:rFonts w:eastAsia="Lucida Grande CY"/>
          <w:lang w:eastAsia="en-US"/>
        </w:rPr>
        <w:t>вокально-хоровых особенностей хоровых партитур, художественно-исполнительских возможностей хорового коллектива;</w:t>
      </w:r>
    </w:p>
    <w:p w:rsidR="00426C90" w:rsidRPr="00D90474" w:rsidRDefault="009F263D" w:rsidP="009F263D">
      <w:pPr>
        <w:spacing w:line="276" w:lineRule="auto"/>
        <w:jc w:val="both"/>
      </w:pPr>
      <w:r>
        <w:rPr>
          <w:rFonts w:eastAsia="Lucida Grande CY"/>
          <w:lang w:eastAsia="en-US"/>
        </w:rPr>
        <w:t xml:space="preserve">- </w:t>
      </w:r>
      <w:r w:rsidR="001B2495" w:rsidRPr="00602AA7">
        <w:rPr>
          <w:rFonts w:eastAsia="Lucida Grande CY"/>
          <w:lang w:eastAsia="en-US"/>
        </w:rPr>
        <w:t xml:space="preserve">наличие практических навыков исполнения партий в составе вокального ансамбля и хорового коллектива. </w:t>
      </w:r>
    </w:p>
    <w:p w:rsidR="00C846A5" w:rsidRPr="00D90474" w:rsidRDefault="00C846A5" w:rsidP="00E66CA2">
      <w:pPr>
        <w:spacing w:line="276" w:lineRule="auto"/>
        <w:ind w:firstLine="708"/>
        <w:jc w:val="both"/>
      </w:pPr>
    </w:p>
    <w:p w:rsidR="004757F1" w:rsidRPr="00602AA7" w:rsidRDefault="00BE270E" w:rsidP="00E66CA2">
      <w:pPr>
        <w:autoSpaceDE w:val="0"/>
        <w:autoSpaceDN w:val="0"/>
        <w:adjustRightInd w:val="0"/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602AA7">
        <w:rPr>
          <w:rFonts w:ascii="TimesNewRomanPS-BoldMT" w:hAnsi="TimesNewRomanPS-BoldMT" w:cs="TimesNewRomanPS-BoldMT"/>
          <w:b/>
          <w:bCs/>
          <w:lang w:val="en-US"/>
        </w:rPr>
        <w:t>III</w:t>
      </w:r>
      <w:r w:rsidRPr="00602AA7">
        <w:rPr>
          <w:rFonts w:ascii="TimesNewRomanPS-BoldMT" w:hAnsi="TimesNewRomanPS-BoldMT" w:cs="TimesNewRomanPS-BoldMT"/>
          <w:b/>
          <w:bCs/>
        </w:rPr>
        <w:t>.</w:t>
      </w:r>
      <w:r w:rsidR="004254AD" w:rsidRPr="00602AA7">
        <w:rPr>
          <w:rFonts w:ascii="TimesNewRomanPS-BoldMT" w:hAnsi="TimesNewRomanPS-BoldMT" w:cs="TimesNewRomanPS-BoldMT"/>
          <w:b/>
          <w:bCs/>
        </w:rPr>
        <w:t xml:space="preserve"> Учебный план.</w:t>
      </w:r>
    </w:p>
    <w:p w:rsidR="0052713A" w:rsidRPr="00602AA7" w:rsidRDefault="00F80A65" w:rsidP="00E66CA2">
      <w:pPr>
        <w:spacing w:line="276" w:lineRule="auto"/>
        <w:ind w:firstLine="540"/>
        <w:jc w:val="both"/>
        <w:rPr>
          <w:spacing w:val="-2"/>
        </w:rPr>
      </w:pPr>
      <w:r>
        <w:rPr>
          <w:spacing w:val="-2"/>
        </w:rPr>
        <w:t>Учебный п</w:t>
      </w:r>
      <w:r w:rsidR="0052713A" w:rsidRPr="00602AA7">
        <w:rPr>
          <w:spacing w:val="-2"/>
        </w:rPr>
        <w:t xml:space="preserve">лан </w:t>
      </w:r>
      <w:r>
        <w:rPr>
          <w:spacing w:val="-2"/>
        </w:rPr>
        <w:t xml:space="preserve">общеразвивающей программы «Основы музыкальной культуры» </w:t>
      </w:r>
      <w:r w:rsidR="0052713A" w:rsidRPr="00602AA7">
        <w:rPr>
          <w:spacing w:val="-2"/>
        </w:rPr>
        <w:t>предусматривает следующие предметные области:</w:t>
      </w:r>
    </w:p>
    <w:p w:rsidR="0052713A" w:rsidRPr="00602AA7" w:rsidRDefault="009F263D" w:rsidP="009F263D">
      <w:pPr>
        <w:autoSpaceDE w:val="0"/>
        <w:autoSpaceDN w:val="0"/>
        <w:adjustRightInd w:val="0"/>
        <w:spacing w:line="276" w:lineRule="auto"/>
        <w:ind w:firstLine="284"/>
        <w:rPr>
          <w:spacing w:val="-2"/>
        </w:rPr>
      </w:pPr>
      <w:r>
        <w:rPr>
          <w:bCs/>
          <w:lang w:eastAsia="en-US"/>
        </w:rPr>
        <w:t xml:space="preserve">- </w:t>
      </w:r>
      <w:r w:rsidR="0052713A" w:rsidRPr="00602AA7">
        <w:rPr>
          <w:bCs/>
          <w:lang w:eastAsia="en-US"/>
        </w:rPr>
        <w:t>учебные предметы исполнительской подготовки</w:t>
      </w:r>
      <w:r w:rsidR="0093432C">
        <w:rPr>
          <w:bCs/>
          <w:lang w:eastAsia="en-US"/>
        </w:rPr>
        <w:t>;</w:t>
      </w:r>
    </w:p>
    <w:p w:rsidR="0052713A" w:rsidRDefault="009F263D" w:rsidP="009F263D">
      <w:pPr>
        <w:autoSpaceDE w:val="0"/>
        <w:autoSpaceDN w:val="0"/>
        <w:adjustRightInd w:val="0"/>
        <w:spacing w:line="276" w:lineRule="auto"/>
        <w:ind w:firstLine="284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="0052713A" w:rsidRPr="00602AA7">
        <w:rPr>
          <w:bCs/>
          <w:lang w:eastAsia="en-US"/>
        </w:rPr>
        <w:t>учебные предметы историко-теоретической подготовки</w:t>
      </w:r>
      <w:r w:rsidR="000C0551">
        <w:rPr>
          <w:bCs/>
          <w:lang w:eastAsia="en-US"/>
        </w:rPr>
        <w:t>;</w:t>
      </w:r>
    </w:p>
    <w:p w:rsidR="000C0551" w:rsidRPr="00602AA7" w:rsidRDefault="000C0551" w:rsidP="009F263D">
      <w:pPr>
        <w:autoSpaceDE w:val="0"/>
        <w:autoSpaceDN w:val="0"/>
        <w:adjustRightInd w:val="0"/>
        <w:spacing w:line="276" w:lineRule="auto"/>
        <w:ind w:firstLine="284"/>
        <w:rPr>
          <w:bCs/>
          <w:lang w:eastAsia="en-US"/>
        </w:rPr>
      </w:pPr>
      <w:r>
        <w:rPr>
          <w:bCs/>
          <w:lang w:eastAsia="en-US"/>
        </w:rPr>
        <w:t>- учебный предмет по выбору;</w:t>
      </w:r>
    </w:p>
    <w:p w:rsidR="0052713A" w:rsidRPr="00602AA7" w:rsidRDefault="0052713A" w:rsidP="009F263D">
      <w:pPr>
        <w:spacing w:line="276" w:lineRule="auto"/>
        <w:ind w:firstLine="284"/>
        <w:jc w:val="both"/>
        <w:rPr>
          <w:spacing w:val="-2"/>
        </w:rPr>
      </w:pPr>
      <w:r w:rsidRPr="00602AA7">
        <w:rPr>
          <w:spacing w:val="-2"/>
        </w:rPr>
        <w:t>и разделы:</w:t>
      </w:r>
    </w:p>
    <w:p w:rsidR="0052713A" w:rsidRPr="00602AA7" w:rsidRDefault="009F263D" w:rsidP="009F263D">
      <w:pPr>
        <w:spacing w:line="276" w:lineRule="auto"/>
        <w:ind w:firstLine="284"/>
        <w:jc w:val="both"/>
        <w:rPr>
          <w:spacing w:val="-2"/>
        </w:rPr>
      </w:pPr>
      <w:r>
        <w:rPr>
          <w:spacing w:val="-2"/>
        </w:rPr>
        <w:t xml:space="preserve">- </w:t>
      </w:r>
      <w:r w:rsidR="0052713A" w:rsidRPr="00602AA7">
        <w:rPr>
          <w:spacing w:val="-2"/>
        </w:rPr>
        <w:t>промежуточная аттестация;</w:t>
      </w:r>
    </w:p>
    <w:p w:rsidR="0093689E" w:rsidRDefault="009F263D" w:rsidP="009F263D">
      <w:pPr>
        <w:spacing w:line="276" w:lineRule="auto"/>
        <w:ind w:firstLine="284"/>
        <w:jc w:val="both"/>
        <w:rPr>
          <w:spacing w:val="-2"/>
        </w:rPr>
      </w:pPr>
      <w:r>
        <w:rPr>
          <w:spacing w:val="-2"/>
        </w:rPr>
        <w:t xml:space="preserve">- </w:t>
      </w:r>
      <w:r w:rsidR="0052713A" w:rsidRPr="00602AA7">
        <w:rPr>
          <w:spacing w:val="-2"/>
        </w:rPr>
        <w:t>итоговая аттестация.</w:t>
      </w:r>
    </w:p>
    <w:p w:rsidR="0093689E" w:rsidRDefault="0052713A" w:rsidP="0093689E">
      <w:pPr>
        <w:spacing w:line="276" w:lineRule="auto"/>
        <w:ind w:firstLine="539"/>
        <w:jc w:val="both"/>
        <w:rPr>
          <w:bCs/>
        </w:rPr>
      </w:pPr>
      <w:r w:rsidRPr="00602AA7">
        <w:rPr>
          <w:bCs/>
        </w:rPr>
        <w:t xml:space="preserve">Предметные области имеют обязательную и вариативную части, которые состоят из учебных предметов. </w:t>
      </w:r>
    </w:p>
    <w:p w:rsidR="0052713A" w:rsidRPr="00602AA7" w:rsidRDefault="0052713A" w:rsidP="0093689E">
      <w:pPr>
        <w:spacing w:line="276" w:lineRule="auto"/>
        <w:ind w:firstLine="539"/>
        <w:jc w:val="both"/>
        <w:rPr>
          <w:bCs/>
        </w:rPr>
      </w:pPr>
      <w:r w:rsidRPr="00602AA7">
        <w:rPr>
          <w:bCs/>
          <w:i/>
        </w:rPr>
        <w:t xml:space="preserve">При реализации программы «Основы музыкальной культуры» со сроком обучения </w:t>
      </w:r>
      <w:r w:rsidRPr="00602AA7">
        <w:rPr>
          <w:b/>
          <w:bCs/>
          <w:i/>
        </w:rPr>
        <w:t>3 года</w:t>
      </w:r>
      <w:r w:rsidRPr="00602AA7">
        <w:rPr>
          <w:bCs/>
          <w:i/>
        </w:rPr>
        <w:t xml:space="preserve"> общий объем аудиторной учебной нагрузки </w:t>
      </w:r>
      <w:r w:rsidRPr="00225D1F">
        <w:rPr>
          <w:b/>
          <w:bCs/>
          <w:i/>
        </w:rPr>
        <w:t>обязательной части</w:t>
      </w:r>
      <w:r w:rsidRPr="00602AA7">
        <w:rPr>
          <w:bCs/>
        </w:rPr>
        <w:t xml:space="preserve"> </w:t>
      </w:r>
      <w:r w:rsidRPr="00602AA7">
        <w:rPr>
          <w:bCs/>
          <w:i/>
        </w:rPr>
        <w:t xml:space="preserve">составляет </w:t>
      </w:r>
      <w:r w:rsidR="00225D1F">
        <w:rPr>
          <w:b/>
          <w:bCs/>
          <w:i/>
        </w:rPr>
        <w:t>119</w:t>
      </w:r>
      <w:r w:rsidRPr="00602AA7">
        <w:rPr>
          <w:bCs/>
          <w:i/>
        </w:rPr>
        <w:t xml:space="preserve"> ча</w:t>
      </w:r>
      <w:r w:rsidR="007D0F64">
        <w:rPr>
          <w:bCs/>
          <w:i/>
        </w:rPr>
        <w:t>с</w:t>
      </w:r>
      <w:r w:rsidR="00225D1F">
        <w:rPr>
          <w:bCs/>
          <w:i/>
        </w:rPr>
        <w:t>ов</w:t>
      </w:r>
      <w:r w:rsidRPr="00602AA7">
        <w:rPr>
          <w:bCs/>
        </w:rPr>
        <w:t>, в том числе по предметным областям (ПО) и учебным предметам (УП):</w:t>
      </w:r>
    </w:p>
    <w:p w:rsidR="0052713A" w:rsidRPr="00602AA7" w:rsidRDefault="0052713A" w:rsidP="00E66CA2">
      <w:pPr>
        <w:spacing w:line="276" w:lineRule="auto"/>
        <w:ind w:firstLine="567"/>
        <w:jc w:val="both"/>
        <w:rPr>
          <w:b/>
          <w:bCs/>
          <w:i/>
        </w:rPr>
      </w:pPr>
      <w:r w:rsidRPr="00602AA7">
        <w:rPr>
          <w:b/>
          <w:bCs/>
          <w:i/>
        </w:rPr>
        <w:t>ПО.01.Учебные предметы исполнительской подготовки:</w:t>
      </w:r>
    </w:p>
    <w:p w:rsidR="00772B7D" w:rsidRPr="00602AA7" w:rsidRDefault="0052713A" w:rsidP="00E66CA2">
      <w:pPr>
        <w:spacing w:line="276" w:lineRule="auto"/>
        <w:ind w:firstLine="567"/>
        <w:jc w:val="both"/>
        <w:rPr>
          <w:bCs/>
        </w:rPr>
      </w:pPr>
      <w:r w:rsidRPr="00602AA7">
        <w:rPr>
          <w:bCs/>
        </w:rPr>
        <w:t>УП.01.</w:t>
      </w:r>
      <w:r w:rsidR="00D84B21" w:rsidRPr="00602AA7">
        <w:rPr>
          <w:bCs/>
        </w:rPr>
        <w:t>О</w:t>
      </w:r>
      <w:r w:rsidR="00772B7D" w:rsidRPr="00602AA7">
        <w:rPr>
          <w:bCs/>
        </w:rPr>
        <w:t>сновы му</w:t>
      </w:r>
      <w:r w:rsidR="00546384">
        <w:rPr>
          <w:bCs/>
        </w:rPr>
        <w:t>зыкального исполнительства –</w:t>
      </w:r>
      <w:r w:rsidR="007D0F64">
        <w:rPr>
          <w:bCs/>
        </w:rPr>
        <w:t>51 час</w:t>
      </w:r>
      <w:r w:rsidR="00772B7D" w:rsidRPr="00602AA7">
        <w:rPr>
          <w:bCs/>
        </w:rPr>
        <w:t>;</w:t>
      </w:r>
    </w:p>
    <w:p w:rsidR="0052713A" w:rsidRPr="00602AA7" w:rsidRDefault="0052713A" w:rsidP="00E66CA2">
      <w:pPr>
        <w:spacing w:line="276" w:lineRule="auto"/>
        <w:ind w:firstLine="567"/>
        <w:jc w:val="both"/>
        <w:rPr>
          <w:b/>
          <w:bCs/>
        </w:rPr>
      </w:pPr>
      <w:r w:rsidRPr="00602AA7">
        <w:rPr>
          <w:b/>
          <w:bCs/>
          <w:i/>
        </w:rPr>
        <w:t xml:space="preserve">ПО.02.Учебные предметы </w:t>
      </w:r>
      <w:r w:rsidR="00772B7D" w:rsidRPr="00602AA7">
        <w:rPr>
          <w:b/>
          <w:bCs/>
          <w:i/>
        </w:rPr>
        <w:t>историко</w:t>
      </w:r>
      <w:r w:rsidRPr="00602AA7">
        <w:rPr>
          <w:b/>
          <w:bCs/>
          <w:i/>
        </w:rPr>
        <w:t>-теоретической подготовки:</w:t>
      </w:r>
    </w:p>
    <w:p w:rsidR="0052713A" w:rsidRPr="00602AA7" w:rsidRDefault="0052713A" w:rsidP="00E66CA2">
      <w:pPr>
        <w:spacing w:line="276" w:lineRule="auto"/>
        <w:ind w:firstLine="567"/>
        <w:jc w:val="both"/>
        <w:rPr>
          <w:bCs/>
        </w:rPr>
      </w:pPr>
      <w:r w:rsidRPr="00602AA7">
        <w:rPr>
          <w:bCs/>
        </w:rPr>
        <w:t>УП.01.</w:t>
      </w:r>
      <w:r w:rsidR="00546384">
        <w:rPr>
          <w:bCs/>
        </w:rPr>
        <w:t>Беседы о музыке</w:t>
      </w:r>
      <w:r w:rsidRPr="00602AA7">
        <w:rPr>
          <w:bCs/>
        </w:rPr>
        <w:t>–</w:t>
      </w:r>
      <w:r w:rsidR="007D0F64">
        <w:rPr>
          <w:bCs/>
        </w:rPr>
        <w:t xml:space="preserve">34 </w:t>
      </w:r>
      <w:r w:rsidRPr="00602AA7">
        <w:rPr>
          <w:bCs/>
        </w:rPr>
        <w:t>час</w:t>
      </w:r>
      <w:r w:rsidR="007D0F64">
        <w:rPr>
          <w:bCs/>
        </w:rPr>
        <w:t>а</w:t>
      </w:r>
      <w:r w:rsidRPr="00602AA7">
        <w:rPr>
          <w:bCs/>
        </w:rPr>
        <w:t xml:space="preserve">; </w:t>
      </w:r>
    </w:p>
    <w:p w:rsidR="0052713A" w:rsidRPr="00602AA7" w:rsidRDefault="0052713A" w:rsidP="00E66CA2">
      <w:pPr>
        <w:spacing w:line="276" w:lineRule="auto"/>
        <w:ind w:firstLine="567"/>
        <w:jc w:val="both"/>
        <w:rPr>
          <w:bCs/>
        </w:rPr>
      </w:pPr>
      <w:r w:rsidRPr="00602AA7">
        <w:rPr>
          <w:bCs/>
        </w:rPr>
        <w:t>УП.02.</w:t>
      </w:r>
      <w:r w:rsidR="00772B7D" w:rsidRPr="00602AA7">
        <w:rPr>
          <w:bCs/>
        </w:rPr>
        <w:t>Занимательное</w:t>
      </w:r>
      <w:r w:rsidRPr="00602AA7">
        <w:rPr>
          <w:bCs/>
        </w:rPr>
        <w:t xml:space="preserve"> сольфеджио –</w:t>
      </w:r>
      <w:r w:rsidR="007D0F64">
        <w:rPr>
          <w:bCs/>
        </w:rPr>
        <w:t>34 часа</w:t>
      </w:r>
      <w:r w:rsidR="00580CE3">
        <w:rPr>
          <w:bCs/>
        </w:rPr>
        <w:t>.</w:t>
      </w:r>
      <w:r w:rsidRPr="00602AA7">
        <w:rPr>
          <w:bCs/>
        </w:rPr>
        <w:t xml:space="preserve"> </w:t>
      </w:r>
    </w:p>
    <w:p w:rsidR="0052713A" w:rsidRPr="00602AA7" w:rsidRDefault="0052713A" w:rsidP="00E66CA2">
      <w:pPr>
        <w:spacing w:line="276" w:lineRule="auto"/>
        <w:ind w:firstLine="567"/>
        <w:jc w:val="both"/>
        <w:rPr>
          <w:b/>
          <w:bCs/>
          <w:i/>
        </w:rPr>
      </w:pPr>
      <w:r w:rsidRPr="00602AA7">
        <w:rPr>
          <w:b/>
          <w:bCs/>
          <w:i/>
        </w:rPr>
        <w:t>В.03.Вариативная часть (предмет по выбору):</w:t>
      </w:r>
    </w:p>
    <w:p w:rsidR="00166161" w:rsidRPr="00602AA7" w:rsidRDefault="00E31F41" w:rsidP="00E66CA2">
      <w:pPr>
        <w:spacing w:line="276" w:lineRule="auto"/>
        <w:ind w:firstLine="567"/>
        <w:jc w:val="both"/>
        <w:rPr>
          <w:b/>
          <w:bCs/>
          <w:i/>
        </w:rPr>
      </w:pPr>
      <w:r>
        <w:rPr>
          <w:bCs/>
        </w:rPr>
        <w:t>В</w:t>
      </w:r>
      <w:r w:rsidR="0052713A" w:rsidRPr="00602AA7">
        <w:rPr>
          <w:bCs/>
        </w:rPr>
        <w:t>.01.</w:t>
      </w:r>
      <w:r w:rsidR="00D90474">
        <w:rPr>
          <w:bCs/>
        </w:rPr>
        <w:t>Коллективное музицирование (хор</w:t>
      </w:r>
      <w:r w:rsidR="00772B7D" w:rsidRPr="00602AA7">
        <w:rPr>
          <w:bCs/>
        </w:rPr>
        <w:t xml:space="preserve">) </w:t>
      </w:r>
      <w:r w:rsidR="0052713A" w:rsidRPr="00602AA7">
        <w:rPr>
          <w:bCs/>
        </w:rPr>
        <w:t xml:space="preserve">– </w:t>
      </w:r>
      <w:r w:rsidR="007D0F64">
        <w:rPr>
          <w:bCs/>
        </w:rPr>
        <w:t>34</w:t>
      </w:r>
      <w:r w:rsidR="0052713A" w:rsidRPr="00602AA7">
        <w:rPr>
          <w:bCs/>
        </w:rPr>
        <w:t xml:space="preserve"> час</w:t>
      </w:r>
      <w:r w:rsidR="007D0F64">
        <w:rPr>
          <w:bCs/>
        </w:rPr>
        <w:t>а</w:t>
      </w:r>
      <w:r w:rsidR="0052713A" w:rsidRPr="00602AA7">
        <w:rPr>
          <w:bCs/>
        </w:rPr>
        <w:t>;</w:t>
      </w:r>
    </w:p>
    <w:p w:rsidR="0052713A" w:rsidRPr="00602AA7" w:rsidRDefault="0052713A" w:rsidP="00E66CA2">
      <w:pPr>
        <w:spacing w:line="276" w:lineRule="auto"/>
        <w:ind w:firstLine="567"/>
        <w:jc w:val="both"/>
        <w:rPr>
          <w:bCs/>
        </w:rPr>
      </w:pPr>
      <w:r w:rsidRPr="00602AA7">
        <w:rPr>
          <w:bCs/>
        </w:rPr>
        <w:t>Вариативная часть дает возможность получения обучающимися знаний, умений и навыков</w:t>
      </w:r>
      <w:r w:rsidR="0093432C">
        <w:rPr>
          <w:bCs/>
        </w:rPr>
        <w:t xml:space="preserve"> </w:t>
      </w:r>
      <w:r w:rsidR="003F7611" w:rsidRPr="00602AA7">
        <w:rPr>
          <w:bCs/>
        </w:rPr>
        <w:t>в области коллективного музицирования.</w:t>
      </w:r>
    </w:p>
    <w:p w:rsidR="0052713A" w:rsidRPr="00602AA7" w:rsidRDefault="0052713A" w:rsidP="00E66CA2">
      <w:pPr>
        <w:spacing w:line="276" w:lineRule="auto"/>
        <w:ind w:firstLine="567"/>
        <w:jc w:val="both"/>
        <w:rPr>
          <w:bCs/>
        </w:rPr>
      </w:pPr>
      <w:r w:rsidRPr="00602AA7">
        <w:rPr>
          <w:bCs/>
        </w:rPr>
        <w:t>Вариативная часть учебного плана сформирована с учётом отечественных традиций художественно-эстетического образования школьников, а также имеющихся финансовых ресурсов, предусмотренных на оплату труда педагогических работников.</w:t>
      </w:r>
    </w:p>
    <w:p w:rsidR="009F263D" w:rsidRDefault="0093689E" w:rsidP="0093689E">
      <w:pPr>
        <w:spacing w:line="276" w:lineRule="auto"/>
        <w:jc w:val="both"/>
        <w:rPr>
          <w:bCs/>
        </w:rPr>
      </w:pPr>
      <w:r>
        <w:rPr>
          <w:bCs/>
        </w:rPr>
        <w:t xml:space="preserve">         </w:t>
      </w:r>
      <w:r w:rsidR="0052713A" w:rsidRPr="00602AA7">
        <w:rPr>
          <w:bCs/>
        </w:rPr>
        <w:t xml:space="preserve">При реализации учебных предметов обязательной и вариативной частей предусматривается объем времени на самостоятельную работу обучающихся. </w:t>
      </w:r>
    </w:p>
    <w:p w:rsidR="0052713A" w:rsidRPr="00602AA7" w:rsidRDefault="009F263D" w:rsidP="0093689E">
      <w:pPr>
        <w:spacing w:line="276" w:lineRule="auto"/>
        <w:jc w:val="both"/>
        <w:rPr>
          <w:bCs/>
        </w:rPr>
      </w:pPr>
      <w:r>
        <w:rPr>
          <w:bCs/>
        </w:rPr>
        <w:lastRenderedPageBreak/>
        <w:t xml:space="preserve">        </w:t>
      </w:r>
      <w:r w:rsidR="0052713A" w:rsidRPr="00602AA7">
        <w:rPr>
          <w:bCs/>
        </w:rPr>
        <w:t xml:space="preserve">Объем времени на самостоятельную (внеаудиторную) работу обучающихся по каждому учебному предмету определяется с учетом сложившихся педагогических традиций и методической целесообразности. </w:t>
      </w:r>
    </w:p>
    <w:p w:rsidR="0052713A" w:rsidRPr="00602AA7" w:rsidRDefault="0093689E" w:rsidP="0093689E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         </w:t>
      </w:r>
      <w:r w:rsidR="0052713A" w:rsidRPr="00602AA7">
        <w:t>Внеаудиторная работа может быть использована на выполнение домашнего задания обучающимися, посещение ими учреждений культуры (театров, центров культуры, концертных залов, музеев и др.), участие обучающихся в творческих мероприятиях и культурно-просветительской деятельности ОУ.</w:t>
      </w:r>
    </w:p>
    <w:p w:rsidR="0052713A" w:rsidRPr="00602AA7" w:rsidRDefault="007903B1" w:rsidP="0093689E">
      <w:pPr>
        <w:spacing w:line="276" w:lineRule="auto"/>
        <w:jc w:val="both"/>
        <w:rPr>
          <w:bCs/>
        </w:rPr>
      </w:pPr>
      <w:r>
        <w:t xml:space="preserve">         </w:t>
      </w:r>
      <w:r w:rsidR="0052713A" w:rsidRPr="00602AA7">
        <w:t>Выполнение обучающимся домашнего задания контролируется преподавателем и обеспечивается учебно-методическими пособиями, аудио- и видеоматериалами в соответствии с программными требованиями по каждому учебному предмету.</w:t>
      </w:r>
    </w:p>
    <w:p w:rsidR="0052713A" w:rsidRDefault="0052713A" w:rsidP="007903B1">
      <w:pPr>
        <w:spacing w:line="276" w:lineRule="auto"/>
        <w:jc w:val="both"/>
        <w:rPr>
          <w:bCs/>
        </w:rPr>
      </w:pPr>
      <w:r w:rsidRPr="00602AA7">
        <w:rPr>
          <w:bCs/>
        </w:rPr>
        <w:t xml:space="preserve"> </w:t>
      </w:r>
      <w:r w:rsidR="00225D1F">
        <w:rPr>
          <w:bCs/>
        </w:rPr>
        <w:t xml:space="preserve">       </w:t>
      </w:r>
      <w:r w:rsidRPr="00602AA7">
        <w:rPr>
          <w:bCs/>
        </w:rPr>
        <w:t xml:space="preserve">Аудиторная учебная нагрузка по всем учебным предметам учебного плана не превышает </w:t>
      </w:r>
      <w:r w:rsidR="00225D1F">
        <w:rPr>
          <w:bCs/>
        </w:rPr>
        <w:t>4,5</w:t>
      </w:r>
      <w:r w:rsidRPr="00602AA7">
        <w:rPr>
          <w:bCs/>
        </w:rPr>
        <w:t xml:space="preserve"> часов в неделю (без учета времени, предусмотренного учебным планом на контрольные уроки, зачеты, а также участие обучающихся в творческих и культурно-просветительских мероприятиях ОУ).</w:t>
      </w:r>
    </w:p>
    <w:p w:rsidR="000C0551" w:rsidRPr="00602AA7" w:rsidRDefault="000C0551" w:rsidP="007903B1">
      <w:pPr>
        <w:spacing w:line="276" w:lineRule="auto"/>
        <w:jc w:val="both"/>
        <w:rPr>
          <w:bCs/>
        </w:rPr>
      </w:pPr>
    </w:p>
    <w:p w:rsidR="00662A55" w:rsidRPr="00602AA7" w:rsidRDefault="00662A55" w:rsidP="00E66CA2">
      <w:pPr>
        <w:spacing w:line="276" w:lineRule="auto"/>
        <w:ind w:firstLine="567"/>
        <w:jc w:val="both"/>
        <w:rPr>
          <w:bCs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968"/>
        <w:gridCol w:w="851"/>
        <w:gridCol w:w="850"/>
        <w:gridCol w:w="851"/>
        <w:gridCol w:w="1417"/>
      </w:tblGrid>
      <w:tr w:rsidR="000B203B" w:rsidRPr="003D2AD5" w:rsidTr="004277BE">
        <w:trPr>
          <w:cantSplit/>
          <w:trHeight w:val="7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203B" w:rsidRPr="00B629E8" w:rsidRDefault="004277BE" w:rsidP="004277B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№№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B" w:rsidRPr="000B203B" w:rsidRDefault="000B203B" w:rsidP="000C0551">
            <w:pPr>
              <w:pStyle w:val="6"/>
              <w:rPr>
                <w:rFonts w:ascii="Times New Roman" w:hAnsi="Times New Roman" w:cs="Times New Roman"/>
                <w:i w:val="0"/>
                <w:color w:val="auto"/>
              </w:rPr>
            </w:pPr>
            <w:r w:rsidRPr="000B203B">
              <w:rPr>
                <w:rFonts w:ascii="Times New Roman" w:hAnsi="Times New Roman" w:cs="Times New Roman"/>
                <w:i w:val="0"/>
                <w:color w:val="auto"/>
              </w:rPr>
              <w:t>Наименование предметной области/учебного предмета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03B" w:rsidRDefault="000B203B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AD5">
              <w:t>Промежуточная и итоговая аттестация (годы обучения, классы</w:t>
            </w:r>
            <w:r w:rsidR="00225D1F">
              <w:t>)</w:t>
            </w:r>
          </w:p>
          <w:p w:rsidR="00225D1F" w:rsidRPr="003D2AD5" w:rsidRDefault="00225D1F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часов(в неделю)</w:t>
            </w:r>
          </w:p>
        </w:tc>
      </w:tr>
      <w:tr w:rsidR="000B203B" w:rsidRPr="003D2AD5" w:rsidTr="007D0F64">
        <w:trPr>
          <w:cantSplit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B" w:rsidRPr="00B629E8" w:rsidRDefault="000B203B" w:rsidP="000C0551"/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B" w:rsidRPr="003D2AD5" w:rsidRDefault="000B203B" w:rsidP="000C055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B" w:rsidRPr="003D2AD5" w:rsidRDefault="000B203B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AD5"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B" w:rsidRPr="003D2AD5" w:rsidRDefault="000B203B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AD5"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B" w:rsidRPr="003D2AD5" w:rsidRDefault="000B203B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AD5">
              <w:t>III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B" w:rsidRPr="003D2AD5" w:rsidRDefault="000B203B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277BE" w:rsidRPr="003D2AD5" w:rsidTr="004277BE">
        <w:trPr>
          <w:cantSplit/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BE" w:rsidRPr="00B629E8" w:rsidRDefault="004277BE" w:rsidP="000C0551">
            <w:pPr>
              <w:jc w:val="center"/>
              <w:rPr>
                <w:b/>
              </w:rPr>
            </w:pPr>
            <w:r w:rsidRPr="00B629E8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BE" w:rsidRPr="003D2AD5" w:rsidRDefault="004277BE" w:rsidP="007D0F64">
            <w:r w:rsidRPr="003D2AD5">
              <w:rPr>
                <w:b/>
              </w:rPr>
              <w:t xml:space="preserve">Учебные предметы </w:t>
            </w:r>
            <w:r>
              <w:rPr>
                <w:b/>
              </w:rPr>
              <w:t xml:space="preserve">исполнительской </w:t>
            </w:r>
            <w:r w:rsidRPr="003D2AD5">
              <w:rPr>
                <w:b/>
              </w:rPr>
              <w:t>подготовки</w:t>
            </w:r>
          </w:p>
        </w:tc>
      </w:tr>
      <w:tr w:rsidR="000B203B" w:rsidRPr="003D2AD5" w:rsidTr="007D0F64">
        <w:trPr>
          <w:cantSplit/>
          <w:trHeight w:val="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B" w:rsidRPr="00B629E8" w:rsidRDefault="000B203B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8">
              <w:t>1.1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B" w:rsidRPr="004277BE" w:rsidRDefault="000B203B" w:rsidP="000C0551">
            <w:pPr>
              <w:pStyle w:val="5"/>
              <w:spacing w:before="0" w:after="0"/>
              <w:rPr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b w:val="0"/>
                <w:i w:val="0"/>
                <w:sz w:val="24"/>
                <w:szCs w:val="24"/>
              </w:rPr>
              <w:t>«</w:t>
            </w:r>
            <w:r w:rsidR="004277BE">
              <w:rPr>
                <w:b w:val="0"/>
                <w:i w:val="0"/>
                <w:sz w:val="24"/>
                <w:szCs w:val="24"/>
                <w:lang w:val="ru-RU"/>
              </w:rPr>
              <w:t>Основы музыкального исполнительства(музыкальный инструмент)</w:t>
            </w:r>
            <w:r>
              <w:rPr>
                <w:b w:val="0"/>
                <w:i w:val="0"/>
                <w:sz w:val="24"/>
                <w:szCs w:val="24"/>
              </w:rPr>
              <w:t>»</w:t>
            </w:r>
            <w:r w:rsidR="004277BE">
              <w:rPr>
                <w:b w:val="0"/>
                <w:i w:val="0"/>
                <w:sz w:val="24"/>
                <w:szCs w:val="24"/>
                <w:lang w:val="ru-RU"/>
              </w:rPr>
              <w:t xml:space="preserve"> по видам инструментов(фортепиано, баян, флейта, домра</w:t>
            </w:r>
            <w:r w:rsidR="00225D1F">
              <w:rPr>
                <w:b w:val="0"/>
                <w:i w:val="0"/>
                <w:sz w:val="24"/>
                <w:szCs w:val="24"/>
                <w:lang w:val="ru-RU"/>
              </w:rPr>
              <w:t>, гитара</w:t>
            </w:r>
            <w:r w:rsidR="004277BE">
              <w:rPr>
                <w:b w:val="0"/>
                <w:i w:val="0"/>
                <w:sz w:val="24"/>
                <w:szCs w:val="24"/>
                <w:lang w:val="ru-RU"/>
              </w:rPr>
              <w:t>)</w:t>
            </w:r>
          </w:p>
          <w:p w:rsidR="000B203B" w:rsidRPr="003D2AD5" w:rsidRDefault="000B203B" w:rsidP="000C055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64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203B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</w:t>
            </w:r>
          </w:p>
          <w:p w:rsidR="007D0F64" w:rsidRPr="003D2AD5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64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203B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</w:t>
            </w:r>
          </w:p>
          <w:p w:rsidR="007D0F64" w:rsidRPr="003D2AD5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64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203B" w:rsidRPr="003D2AD5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B" w:rsidRPr="007D0F64" w:rsidRDefault="000B203B" w:rsidP="004277BE">
            <w:pPr>
              <w:pStyle w:val="7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7D0F6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I,</w:t>
            </w:r>
            <w:r w:rsidRPr="007D0F64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r w:rsidRPr="007D0F6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II,</w:t>
            </w:r>
            <w:r w:rsidRPr="007D0F64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r w:rsidRPr="007D0F6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III</w:t>
            </w:r>
          </w:p>
        </w:tc>
      </w:tr>
      <w:tr w:rsidR="004277BE" w:rsidRPr="003D2AD5" w:rsidTr="007D0F64">
        <w:trPr>
          <w:cantSplit/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BE" w:rsidRPr="00B629E8" w:rsidRDefault="004277BE" w:rsidP="000C05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29E8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BE" w:rsidRDefault="004277BE" w:rsidP="007D0F6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Учебные </w:t>
            </w:r>
            <w:r w:rsidRPr="003D2AD5">
              <w:rPr>
                <w:b/>
              </w:rPr>
              <w:t xml:space="preserve"> предмет</w:t>
            </w:r>
            <w:r>
              <w:rPr>
                <w:b/>
              </w:rPr>
              <w:t>ы</w:t>
            </w:r>
            <w:r w:rsidRPr="003D2AD5">
              <w:rPr>
                <w:b/>
              </w:rPr>
              <w:t xml:space="preserve"> историко-теоретической подготовки</w:t>
            </w:r>
          </w:p>
          <w:p w:rsidR="007D0F64" w:rsidRPr="003D2AD5" w:rsidRDefault="007D0F64" w:rsidP="007D0F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03B" w:rsidRPr="003D2AD5" w:rsidTr="007D0F64">
        <w:trPr>
          <w:cantSplit/>
          <w:trHeight w:val="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F" w:rsidRDefault="00225D1F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203B" w:rsidRPr="00B629E8" w:rsidRDefault="000B203B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8">
              <w:t>2.1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F" w:rsidRDefault="00225D1F" w:rsidP="004277BE">
            <w:pPr>
              <w:widowControl w:val="0"/>
              <w:autoSpaceDE w:val="0"/>
              <w:autoSpaceDN w:val="0"/>
              <w:adjustRightInd w:val="0"/>
            </w:pPr>
          </w:p>
          <w:p w:rsidR="000B203B" w:rsidRDefault="000B203B" w:rsidP="004277BE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Pr="003D2AD5">
              <w:t xml:space="preserve">Беседы  </w:t>
            </w:r>
            <w:r w:rsidR="004277BE">
              <w:t>о музыке</w:t>
            </w:r>
            <w:r>
              <w:t>»</w:t>
            </w:r>
          </w:p>
          <w:p w:rsidR="00225D1F" w:rsidRPr="003D2AD5" w:rsidRDefault="00225D1F" w:rsidP="004277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F" w:rsidRDefault="00225D1F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203B" w:rsidRPr="003D2AD5" w:rsidRDefault="000B203B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AD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F" w:rsidRDefault="00225D1F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203B" w:rsidRPr="003D2AD5" w:rsidRDefault="000B203B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AD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F" w:rsidRDefault="00225D1F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203B" w:rsidRPr="003D2AD5" w:rsidRDefault="000B203B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AD5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B" w:rsidRPr="007D0F64" w:rsidRDefault="000B203B" w:rsidP="004277BE">
            <w:pPr>
              <w:pStyle w:val="7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7D0F6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I,</w:t>
            </w:r>
            <w:r w:rsidRPr="007D0F64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r w:rsidRPr="007D0F6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II,</w:t>
            </w:r>
            <w:r w:rsidRPr="007D0F64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r w:rsidRPr="007D0F6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III</w:t>
            </w:r>
          </w:p>
        </w:tc>
      </w:tr>
      <w:tr w:rsidR="004277BE" w:rsidRPr="003D2AD5" w:rsidTr="007D0F64">
        <w:trPr>
          <w:cantSplit/>
          <w:trHeight w:val="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F" w:rsidRDefault="00225D1F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277BE" w:rsidRDefault="004277BE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</w:t>
            </w:r>
          </w:p>
          <w:p w:rsidR="007D0F64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D0F64" w:rsidRPr="00B629E8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F" w:rsidRDefault="00225D1F" w:rsidP="000C0551">
            <w:pPr>
              <w:widowControl w:val="0"/>
              <w:autoSpaceDE w:val="0"/>
              <w:autoSpaceDN w:val="0"/>
              <w:adjustRightInd w:val="0"/>
            </w:pPr>
          </w:p>
          <w:p w:rsidR="004277BE" w:rsidRDefault="004277BE" w:rsidP="000C0551">
            <w:pPr>
              <w:widowControl w:val="0"/>
              <w:autoSpaceDE w:val="0"/>
              <w:autoSpaceDN w:val="0"/>
              <w:adjustRightInd w:val="0"/>
            </w:pPr>
            <w:r>
              <w:t>«Занимательное сольфеджио»</w:t>
            </w:r>
          </w:p>
          <w:p w:rsidR="007D0F64" w:rsidRDefault="007D0F64" w:rsidP="000C05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BE" w:rsidRDefault="004277BE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5D1F" w:rsidRPr="003D2AD5" w:rsidRDefault="00225D1F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F" w:rsidRDefault="00225D1F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277BE" w:rsidRPr="003D2AD5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F" w:rsidRDefault="00225D1F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277BE" w:rsidRPr="003D2AD5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BE" w:rsidRPr="007D0F64" w:rsidRDefault="004277BE" w:rsidP="004277BE">
            <w:pPr>
              <w:pStyle w:val="7"/>
              <w:jc w:val="center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7D0F6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I,</w:t>
            </w:r>
            <w:r w:rsidRPr="007D0F64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r w:rsidRPr="007D0F6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II,</w:t>
            </w:r>
            <w:r w:rsidRPr="007D0F64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r w:rsidRPr="007D0F6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III</w:t>
            </w:r>
          </w:p>
        </w:tc>
      </w:tr>
      <w:tr w:rsidR="007D0F64" w:rsidRPr="003D2AD5" w:rsidTr="000C0551">
        <w:trPr>
          <w:cantSplit/>
          <w:trHeight w:val="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64" w:rsidRPr="00B629E8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29E8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64" w:rsidRDefault="007D0F64" w:rsidP="007D0F6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2AD5">
              <w:rPr>
                <w:b/>
              </w:rPr>
              <w:t>Учебный предмет по выбору</w:t>
            </w:r>
          </w:p>
          <w:p w:rsidR="00225D1F" w:rsidRPr="004277BE" w:rsidRDefault="00225D1F" w:rsidP="007D0F64">
            <w:pPr>
              <w:widowControl w:val="0"/>
              <w:autoSpaceDE w:val="0"/>
              <w:autoSpaceDN w:val="0"/>
              <w:adjustRightInd w:val="0"/>
              <w:rPr>
                <w:i/>
                <w:lang w:val="en-US"/>
              </w:rPr>
            </w:pPr>
          </w:p>
        </w:tc>
      </w:tr>
      <w:tr w:rsidR="000B203B" w:rsidRPr="003D2AD5" w:rsidTr="007D0F64">
        <w:trPr>
          <w:cantSplit/>
          <w:trHeight w:val="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B" w:rsidRPr="00B629E8" w:rsidRDefault="000B203B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8">
              <w:t>3.1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B" w:rsidRDefault="000B203B" w:rsidP="004277BE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4277BE">
              <w:t>Коллективное</w:t>
            </w:r>
            <w:r w:rsidR="00225D1F">
              <w:t xml:space="preserve"> </w:t>
            </w:r>
            <w:r w:rsidR="004277BE">
              <w:t xml:space="preserve"> музицирование</w:t>
            </w:r>
            <w:r w:rsidR="007D0F64">
              <w:t xml:space="preserve"> (хор)</w:t>
            </w:r>
            <w:r>
              <w:t>»</w:t>
            </w:r>
          </w:p>
          <w:p w:rsidR="00225D1F" w:rsidRPr="003D2AD5" w:rsidRDefault="00225D1F" w:rsidP="004277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F" w:rsidRDefault="00225D1F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203B" w:rsidRPr="003D2AD5" w:rsidRDefault="000B203B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AD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F" w:rsidRDefault="00225D1F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203B" w:rsidRPr="003D2AD5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F" w:rsidRDefault="00225D1F" w:rsidP="000C05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203B" w:rsidRPr="003D2AD5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B" w:rsidRPr="007D0F64" w:rsidRDefault="004277BE" w:rsidP="000C0551">
            <w:pPr>
              <w:pStyle w:val="7"/>
              <w:rPr>
                <w:rFonts w:ascii="Times New Roman" w:hAnsi="Times New Roman" w:cs="Times New Roman"/>
                <w:i w:val="0"/>
                <w:color w:val="auto"/>
              </w:rPr>
            </w:pPr>
            <w:r w:rsidRPr="007D0F6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I,</w:t>
            </w:r>
            <w:r w:rsidRPr="007D0F64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r w:rsidRPr="007D0F6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II,</w:t>
            </w:r>
            <w:r w:rsidRPr="007D0F64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r w:rsidRPr="007D0F6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III</w:t>
            </w:r>
          </w:p>
        </w:tc>
      </w:tr>
      <w:tr w:rsidR="000B203B" w:rsidRPr="003D2AD5" w:rsidTr="007D0F6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B" w:rsidRPr="00B629E8" w:rsidRDefault="000B203B" w:rsidP="000C05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B" w:rsidRPr="003D2AD5" w:rsidRDefault="000B203B" w:rsidP="000C055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D2AD5">
              <w:rPr>
                <w:b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B" w:rsidRPr="003D2AD5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B" w:rsidRPr="003D2AD5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B" w:rsidRPr="003D2AD5" w:rsidRDefault="007D0F64" w:rsidP="000C05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B" w:rsidRPr="003D2AD5" w:rsidRDefault="000B203B" w:rsidP="000C0551">
            <w:pPr>
              <w:pStyle w:val="7"/>
            </w:pPr>
          </w:p>
        </w:tc>
      </w:tr>
    </w:tbl>
    <w:p w:rsidR="00AC2A69" w:rsidRDefault="00AC2A69" w:rsidP="00CC6EEB">
      <w:pPr>
        <w:ind w:firstLine="567"/>
        <w:jc w:val="both"/>
        <w:rPr>
          <w:bCs/>
          <w:sz w:val="28"/>
          <w:szCs w:val="28"/>
        </w:rPr>
      </w:pPr>
    </w:p>
    <w:p w:rsidR="000C0551" w:rsidRDefault="000C0551" w:rsidP="00CC6EEB">
      <w:pPr>
        <w:ind w:firstLine="567"/>
        <w:jc w:val="both"/>
        <w:rPr>
          <w:bCs/>
          <w:sz w:val="28"/>
          <w:szCs w:val="28"/>
        </w:rPr>
      </w:pPr>
    </w:p>
    <w:p w:rsidR="000C0551" w:rsidRDefault="000C0551" w:rsidP="00CC6EEB">
      <w:pPr>
        <w:ind w:firstLine="567"/>
        <w:jc w:val="both"/>
        <w:rPr>
          <w:bCs/>
          <w:sz w:val="28"/>
          <w:szCs w:val="28"/>
        </w:rPr>
      </w:pPr>
    </w:p>
    <w:p w:rsidR="006874F0" w:rsidRPr="00602AA7" w:rsidRDefault="006874F0" w:rsidP="006874F0">
      <w:pPr>
        <w:spacing w:line="276" w:lineRule="auto"/>
        <w:jc w:val="center"/>
        <w:rPr>
          <w:b/>
          <w:i/>
        </w:rPr>
      </w:pPr>
      <w:r w:rsidRPr="00602AA7">
        <w:rPr>
          <w:b/>
          <w:i/>
        </w:rPr>
        <w:lastRenderedPageBreak/>
        <w:t>Примечание к учебному плану</w:t>
      </w:r>
    </w:p>
    <w:p w:rsidR="006874F0" w:rsidRPr="00AD7473" w:rsidRDefault="006874F0" w:rsidP="000C0551">
      <w:pPr>
        <w:pStyle w:val="aff0"/>
        <w:numPr>
          <w:ilvl w:val="0"/>
          <w:numId w:val="42"/>
        </w:numPr>
        <w:autoSpaceDN w:val="0"/>
        <w:spacing w:line="276" w:lineRule="auto"/>
        <w:ind w:left="426" w:hanging="426"/>
        <w:contextualSpacing/>
        <w:jc w:val="both"/>
      </w:pPr>
      <w:r w:rsidRPr="00AD7473">
        <w:t>При реализации ОП устанавливаются следующая численность обучающихс</w:t>
      </w:r>
      <w:r>
        <w:t>я: мелкогрупповые занятия – от 4</w:t>
      </w:r>
      <w:r w:rsidRPr="00AD7473">
        <w:t xml:space="preserve"> до</w:t>
      </w:r>
      <w:r>
        <w:t xml:space="preserve"> </w:t>
      </w:r>
      <w:r w:rsidRPr="00AD7473">
        <w:t xml:space="preserve">10  человек (в исключительных случаях, при небольшом числе учащихся, допустимо меньшее число человек в группе).  </w:t>
      </w:r>
    </w:p>
    <w:p w:rsidR="006874F0" w:rsidRPr="00AD7473" w:rsidRDefault="006874F0" w:rsidP="000C0551">
      <w:pPr>
        <w:pStyle w:val="aff0"/>
        <w:numPr>
          <w:ilvl w:val="0"/>
          <w:numId w:val="42"/>
        </w:numPr>
        <w:autoSpaceDN w:val="0"/>
        <w:spacing w:line="276" w:lineRule="auto"/>
        <w:ind w:left="426" w:hanging="426"/>
        <w:contextualSpacing/>
        <w:jc w:val="both"/>
      </w:pPr>
      <w:r w:rsidRPr="00AD7473">
        <w:t>Продолжительность академического часа 40 минут.</w:t>
      </w:r>
    </w:p>
    <w:p w:rsidR="006874F0" w:rsidRPr="00AD7473" w:rsidRDefault="006874F0" w:rsidP="000C0551">
      <w:pPr>
        <w:pStyle w:val="aff0"/>
        <w:numPr>
          <w:ilvl w:val="0"/>
          <w:numId w:val="42"/>
        </w:numPr>
        <w:autoSpaceDN w:val="0"/>
        <w:spacing w:line="276" w:lineRule="auto"/>
        <w:ind w:left="426" w:hanging="426"/>
        <w:contextualSpacing/>
        <w:jc w:val="both"/>
      </w:pPr>
      <w:r w:rsidRPr="00AD7473">
        <w:t>Аудиторные занятия по учебным предметам «Основы музыкального исполнительства (</w:t>
      </w:r>
      <w:r>
        <w:t xml:space="preserve">по видам инструментов)» </w:t>
      </w:r>
      <w:r w:rsidRPr="00AD7473">
        <w:t xml:space="preserve"> проводятся в индивидуальной форме.</w:t>
      </w:r>
    </w:p>
    <w:p w:rsidR="006874F0" w:rsidRPr="00AD7473" w:rsidRDefault="006874F0" w:rsidP="000C0551">
      <w:pPr>
        <w:pStyle w:val="aff0"/>
        <w:numPr>
          <w:ilvl w:val="0"/>
          <w:numId w:val="42"/>
        </w:numPr>
        <w:autoSpaceDN w:val="0"/>
        <w:spacing w:line="276" w:lineRule="auto"/>
        <w:ind w:left="426" w:hanging="426"/>
        <w:contextualSpacing/>
        <w:jc w:val="both"/>
      </w:pPr>
      <w:r w:rsidRPr="00AD7473">
        <w:t>Аудиторные занятия по учебным предметам «</w:t>
      </w:r>
      <w:r>
        <w:t>Беседы о музыке</w:t>
      </w:r>
      <w:r w:rsidRPr="00AD7473">
        <w:t>», «Занимательное сольфеджио» проводятся  в мелкогрупповой форме.</w:t>
      </w:r>
    </w:p>
    <w:p w:rsidR="006874F0" w:rsidRPr="00602AA7" w:rsidRDefault="006874F0" w:rsidP="000C0551">
      <w:pPr>
        <w:pStyle w:val="aff0"/>
        <w:numPr>
          <w:ilvl w:val="0"/>
          <w:numId w:val="42"/>
        </w:numPr>
        <w:autoSpaceDN w:val="0"/>
        <w:spacing w:line="276" w:lineRule="auto"/>
        <w:ind w:left="426" w:hanging="426"/>
        <w:contextualSpacing/>
        <w:jc w:val="both"/>
      </w:pPr>
      <w:r w:rsidRPr="00AD7473">
        <w:t xml:space="preserve">Учебные предметы исполнительской подготовки и историко-теоретической подготовки входят в обязательную часть учебного плана образовательной программы. Предмет по выбору входит в вариативную часть учебного плана; основанием для прохождения </w:t>
      </w:r>
      <w:r w:rsidRPr="00602AA7">
        <w:t xml:space="preserve">предмета по выбору является заявление родителей (законных представителей) учащегося. </w:t>
      </w:r>
    </w:p>
    <w:p w:rsidR="006874F0" w:rsidRPr="00602AA7" w:rsidRDefault="006874F0" w:rsidP="000C0551">
      <w:pPr>
        <w:pStyle w:val="aff0"/>
        <w:numPr>
          <w:ilvl w:val="0"/>
          <w:numId w:val="42"/>
        </w:numPr>
        <w:autoSpaceDN w:val="0"/>
        <w:spacing w:line="276" w:lineRule="auto"/>
        <w:ind w:left="426" w:hanging="426"/>
        <w:contextualSpacing/>
        <w:jc w:val="both"/>
      </w:pPr>
      <w:r w:rsidRPr="00602AA7">
        <w:t>Объем самостоятельной работы обучающихся в неделю определяется с учетом параллельного освоения детьми общеобразовательных программ, минимальных затрат на подготовку домашнего задания и планируется  по учебным предметам обязательной части следующим образом: «Основы музыкального исполнительства (</w:t>
      </w:r>
      <w:r>
        <w:t>по видам инструментов</w:t>
      </w:r>
      <w:r w:rsidRPr="00602AA7">
        <w:t>)» – 2 часа, «</w:t>
      </w:r>
      <w:r>
        <w:t>Беседы о музыке</w:t>
      </w:r>
      <w:r w:rsidRPr="00602AA7">
        <w:t>», «Занимательное сольфеджио» –</w:t>
      </w:r>
      <w:r>
        <w:t xml:space="preserve"> по 1 час</w:t>
      </w:r>
      <w:r w:rsidRPr="00602AA7">
        <w:t>.</w:t>
      </w:r>
      <w:r>
        <w:t xml:space="preserve">; по вариативной части - </w:t>
      </w:r>
      <w:r w:rsidRPr="00602AA7">
        <w:t>«</w:t>
      </w:r>
      <w:r>
        <w:t>Коллективное музицирование (х</w:t>
      </w:r>
      <w:r w:rsidRPr="00602AA7">
        <w:t>ор</w:t>
      </w:r>
      <w:r>
        <w:t>)</w:t>
      </w:r>
      <w:r w:rsidRPr="00602AA7">
        <w:t>»</w:t>
      </w:r>
      <w:r>
        <w:t xml:space="preserve"> - 0,5 часа.</w:t>
      </w:r>
    </w:p>
    <w:p w:rsidR="006874F0" w:rsidRPr="00602AA7" w:rsidRDefault="006874F0" w:rsidP="000C0551">
      <w:pPr>
        <w:pStyle w:val="aff0"/>
        <w:numPr>
          <w:ilvl w:val="0"/>
          <w:numId w:val="42"/>
        </w:numPr>
        <w:autoSpaceDN w:val="0"/>
        <w:spacing w:line="276" w:lineRule="auto"/>
        <w:ind w:left="426" w:hanging="426"/>
        <w:contextualSpacing/>
        <w:jc w:val="both"/>
      </w:pPr>
      <w:r w:rsidRPr="00602AA7">
        <w:t xml:space="preserve">Объем  максимальной нагрузки обучающихся не превышает 9 часов в неделю, аудиторной – </w:t>
      </w:r>
      <w:r>
        <w:t>4,</w:t>
      </w:r>
      <w:r w:rsidRPr="00602AA7">
        <w:t>5 часов в неделю.</w:t>
      </w:r>
    </w:p>
    <w:p w:rsidR="006874F0" w:rsidRPr="00602AA7" w:rsidRDefault="006874F0" w:rsidP="000C0551">
      <w:pPr>
        <w:pStyle w:val="aff0"/>
        <w:numPr>
          <w:ilvl w:val="0"/>
          <w:numId w:val="42"/>
        </w:numPr>
        <w:autoSpaceDN w:val="0"/>
        <w:spacing w:line="276" w:lineRule="auto"/>
        <w:ind w:left="426" w:hanging="426"/>
        <w:contextualSpacing/>
        <w:jc w:val="both"/>
      </w:pPr>
      <w:r w:rsidRPr="00602AA7">
        <w:t xml:space="preserve">Промежуточная аттестация проводится в конце </w:t>
      </w:r>
      <w:r>
        <w:t>каждого полугодия (кроме 1-ого),</w:t>
      </w:r>
      <w:r w:rsidRPr="00602AA7">
        <w:t xml:space="preserve"> </w:t>
      </w:r>
      <w:r>
        <w:t xml:space="preserve"> учебного года, </w:t>
      </w:r>
      <w:r w:rsidRPr="00602AA7">
        <w:t>в форме контрольных уроков и зачетов в счет аудиторного времени.</w:t>
      </w:r>
    </w:p>
    <w:p w:rsidR="006874F0" w:rsidRPr="00602AA7" w:rsidRDefault="006874F0" w:rsidP="000C0551">
      <w:pPr>
        <w:pStyle w:val="aff0"/>
        <w:numPr>
          <w:ilvl w:val="0"/>
          <w:numId w:val="42"/>
        </w:numPr>
        <w:autoSpaceDN w:val="0"/>
        <w:spacing w:line="276" w:lineRule="auto"/>
        <w:ind w:left="426" w:hanging="426"/>
        <w:contextualSpacing/>
        <w:jc w:val="both"/>
      </w:pPr>
      <w:r w:rsidRPr="00602AA7">
        <w:t>Итоговая аттестация учащихся проводится в конце 6–го полугодия в счет аудиторного времени в форме зачет</w:t>
      </w:r>
      <w:r>
        <w:t>а с дифференцированной отметкой.</w:t>
      </w:r>
      <w:r w:rsidRPr="00602AA7">
        <w:t xml:space="preserve"> </w:t>
      </w:r>
    </w:p>
    <w:p w:rsidR="006874F0" w:rsidRPr="00602AA7" w:rsidRDefault="006874F0" w:rsidP="000C0551">
      <w:pPr>
        <w:pStyle w:val="aff0"/>
        <w:numPr>
          <w:ilvl w:val="0"/>
          <w:numId w:val="42"/>
        </w:numPr>
        <w:tabs>
          <w:tab w:val="num" w:pos="426"/>
          <w:tab w:val="left" w:pos="567"/>
          <w:tab w:val="left" w:pos="851"/>
        </w:tabs>
        <w:spacing w:line="276" w:lineRule="auto"/>
        <w:ind w:left="426" w:hanging="426"/>
        <w:jc w:val="both"/>
      </w:pPr>
      <w:r w:rsidRPr="00602AA7">
        <w:t>При реализации учебного предмета «</w:t>
      </w:r>
      <w:r>
        <w:t>Коллективное музицирование (х</w:t>
      </w:r>
      <w:r w:rsidRPr="00602AA7">
        <w:t>ор</w:t>
      </w:r>
      <w:r>
        <w:t>)</w:t>
      </w:r>
      <w:r w:rsidRPr="00602AA7">
        <w:t>» могут одновременно заниматься обучающиеся по другим ОП в области музыкального искусства. Учебный предмет «</w:t>
      </w:r>
      <w:r>
        <w:t>Коллективное музицирование (х</w:t>
      </w:r>
      <w:r w:rsidRPr="00602AA7">
        <w:t>ор</w:t>
      </w:r>
      <w:r>
        <w:t>)</w:t>
      </w:r>
      <w:r w:rsidRPr="00602AA7">
        <w:t>» может проводиться следующим образом: хор из обучающихся первых классов; х</w:t>
      </w:r>
      <w:r>
        <w:t>ор из обучающихся 2–3-х классов</w:t>
      </w:r>
      <w:r w:rsidRPr="00602AA7">
        <w:t>. В зависимости от количества обучающихся возможно перераспределение хоровых групп.</w:t>
      </w:r>
    </w:p>
    <w:p w:rsidR="006874F0" w:rsidRPr="00602AA7" w:rsidRDefault="006874F0" w:rsidP="000C0551">
      <w:pPr>
        <w:pStyle w:val="aff0"/>
        <w:numPr>
          <w:ilvl w:val="0"/>
          <w:numId w:val="42"/>
        </w:numPr>
        <w:tabs>
          <w:tab w:val="left" w:pos="426"/>
          <w:tab w:val="left" w:pos="567"/>
          <w:tab w:val="left" w:pos="851"/>
        </w:tabs>
        <w:autoSpaceDN w:val="0"/>
        <w:spacing w:line="276" w:lineRule="auto"/>
        <w:ind w:left="426" w:hanging="426"/>
        <w:contextualSpacing/>
        <w:jc w:val="both"/>
      </w:pPr>
      <w:r w:rsidRPr="00602AA7">
        <w:t>Аудиторные часы для концертмейстера: по учебному предмету «</w:t>
      </w:r>
      <w:r>
        <w:t>Коллективное музицирование (х</w:t>
      </w:r>
      <w:r w:rsidRPr="00602AA7">
        <w:t>ор</w:t>
      </w:r>
      <w:r>
        <w:t>)</w:t>
      </w:r>
      <w:r w:rsidRPr="00602AA7">
        <w:t xml:space="preserve">» предусматриваются в объёме </w:t>
      </w:r>
      <w:r w:rsidR="00597D5D">
        <w:t>100% от аудиторного времени.</w:t>
      </w:r>
    </w:p>
    <w:p w:rsidR="00225D1F" w:rsidRPr="00602AA7" w:rsidRDefault="00225D1F" w:rsidP="00225D1F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         </w:t>
      </w:r>
      <w:r w:rsidRPr="00602AA7">
        <w:t>Обучающиеся, имеющие ярко выраженные музыкальные способности и опережающие других обучающихся в приобретении предусмотренных программой знаний, умений и навыков, имеют право на освоение программы «Основы музыкальной культуры» по индивидуальному учебному плану.</w:t>
      </w:r>
    </w:p>
    <w:p w:rsidR="00225D1F" w:rsidRPr="00602AA7" w:rsidRDefault="00225D1F" w:rsidP="00225D1F">
      <w:pPr>
        <w:spacing w:line="276" w:lineRule="auto"/>
        <w:ind w:firstLine="567"/>
        <w:jc w:val="both"/>
        <w:rPr>
          <w:bCs/>
        </w:rPr>
      </w:pPr>
    </w:p>
    <w:p w:rsidR="00225D1F" w:rsidRDefault="00225D1F" w:rsidP="00CC6EEB">
      <w:pPr>
        <w:ind w:firstLine="567"/>
        <w:jc w:val="both"/>
        <w:rPr>
          <w:bCs/>
          <w:sz w:val="28"/>
          <w:szCs w:val="28"/>
        </w:rPr>
        <w:sectPr w:rsidR="00225D1F" w:rsidSect="00C846A5">
          <w:footerReference w:type="default" r:id="rId9"/>
          <w:pgSz w:w="11906" w:h="16838"/>
          <w:pgMar w:top="1134" w:right="1701" w:bottom="1134" w:left="1701" w:header="708" w:footer="708" w:gutter="0"/>
          <w:cols w:space="708"/>
          <w:titlePg/>
          <w:docGrid w:linePitch="360"/>
        </w:sectPr>
      </w:pPr>
    </w:p>
    <w:p w:rsidR="00E91369" w:rsidRPr="00F3697D" w:rsidRDefault="00597D5D" w:rsidP="002B5446">
      <w:pPr>
        <w:autoSpaceDE w:val="0"/>
        <w:autoSpaceDN w:val="0"/>
        <w:adjustRightInd w:val="0"/>
        <w:spacing w:line="360" w:lineRule="auto"/>
        <w:jc w:val="center"/>
      </w:pPr>
      <w:r>
        <w:rPr>
          <w:rFonts w:ascii="TimesNewRomanPS-BoldMT" w:hAnsi="TimesNewRomanPS-BoldMT" w:cs="TimesNewRomanPS-BoldMT"/>
          <w:b/>
          <w:bCs/>
          <w:lang w:val="en-US"/>
        </w:rPr>
        <w:lastRenderedPageBreak/>
        <w:t>IV</w:t>
      </w:r>
      <w:r>
        <w:rPr>
          <w:rFonts w:ascii="TimesNewRomanPS-BoldMT" w:hAnsi="TimesNewRomanPS-BoldMT" w:cs="TimesNewRomanPS-BoldMT"/>
          <w:b/>
          <w:bCs/>
        </w:rPr>
        <w:t>.</w:t>
      </w:r>
      <w:r w:rsidR="00E91369" w:rsidRPr="00F3697D">
        <w:rPr>
          <w:rFonts w:ascii="TimesNewRomanPS-BoldMT" w:hAnsi="TimesNewRomanPS-BoldMT" w:cs="TimesNewRomanPS-BoldMT"/>
          <w:b/>
          <w:bCs/>
        </w:rPr>
        <w:t xml:space="preserve"> График образовательного процесса.</w:t>
      </w:r>
    </w:p>
    <w:p w:rsidR="00E91369" w:rsidRPr="00F3697D" w:rsidRDefault="00E91369" w:rsidP="0059702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pacing w:val="-2"/>
        </w:rPr>
      </w:pPr>
      <w:r w:rsidRPr="00F3697D">
        <w:t>При реализации программы «</w:t>
      </w:r>
      <w:r w:rsidR="00D84B21" w:rsidRPr="00F3697D">
        <w:t>Основы музыкальной культуры</w:t>
      </w:r>
      <w:r w:rsidRPr="00F3697D">
        <w:t xml:space="preserve">» со сроком обучения </w:t>
      </w:r>
      <w:r w:rsidR="0073411D">
        <w:t>3</w:t>
      </w:r>
      <w:r w:rsidR="00D84B21" w:rsidRPr="00F3697D">
        <w:t xml:space="preserve"> года</w:t>
      </w:r>
      <w:r w:rsidRPr="00F3697D">
        <w:t xml:space="preserve"> </w:t>
      </w:r>
      <w:r w:rsidR="00580CE3">
        <w:t xml:space="preserve"> </w:t>
      </w:r>
      <w:r w:rsidRPr="00F3697D">
        <w:t>п</w:t>
      </w:r>
      <w:r w:rsidRPr="00F3697D">
        <w:rPr>
          <w:spacing w:val="-2"/>
        </w:rPr>
        <w:t xml:space="preserve">родолжительность учебного года с первого по </w:t>
      </w:r>
      <w:r w:rsidR="00D84B21" w:rsidRPr="00F3697D">
        <w:rPr>
          <w:spacing w:val="-2"/>
        </w:rPr>
        <w:t xml:space="preserve">выпускной </w:t>
      </w:r>
      <w:r w:rsidRPr="00F3697D">
        <w:rPr>
          <w:spacing w:val="-2"/>
        </w:rPr>
        <w:t>классы составляет 39 недель. Продолжительность учебных занятий составляет 3</w:t>
      </w:r>
      <w:r w:rsidR="00597D5D">
        <w:rPr>
          <w:spacing w:val="-2"/>
        </w:rPr>
        <w:t>4 недели</w:t>
      </w:r>
      <w:r w:rsidRPr="00F3697D">
        <w:rPr>
          <w:spacing w:val="-2"/>
        </w:rPr>
        <w:t>.</w:t>
      </w:r>
    </w:p>
    <w:p w:rsidR="002B5446" w:rsidRDefault="00E91369" w:rsidP="0059702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F3697D">
        <w:rPr>
          <w:spacing w:val="-2"/>
        </w:rPr>
        <w:t>В учебном</w:t>
      </w:r>
      <w:r w:rsidRPr="00F3697D">
        <w:rPr>
          <w:b/>
          <w:spacing w:val="-2"/>
        </w:rPr>
        <w:t xml:space="preserve"> </w:t>
      </w:r>
      <w:r w:rsidRPr="00F3697D">
        <w:t xml:space="preserve">году предусматриваются каникулы в объеме </w:t>
      </w:r>
      <w:r w:rsidR="00597D5D">
        <w:t>5 недель</w:t>
      </w:r>
      <w:r w:rsidRPr="00F3697D">
        <w:t>. Летние кани</w:t>
      </w:r>
      <w:r w:rsidR="00E66CA2">
        <w:t>кулы устанавливаются в объеме 13</w:t>
      </w:r>
      <w:r w:rsidRPr="00F3697D">
        <w:t xml:space="preserve">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2B5446" w:rsidRDefault="002B5446" w:rsidP="002B544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A0046F" w:rsidRPr="002B5446" w:rsidRDefault="00A0046F" w:rsidP="002B5446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NewRomanPS-BoldMT" w:hAnsi="TimesNewRomanPS-BoldMT" w:cs="TimesNewRomanPS-BoldMT"/>
          <w:b/>
          <w:bCs/>
          <w:i/>
        </w:rPr>
      </w:pPr>
      <w:r w:rsidRPr="00F3697D">
        <w:rPr>
          <w:rFonts w:ascii="TimesNewRomanPS-BoldMT" w:hAnsi="TimesNewRomanPS-BoldMT" w:cs="TimesNewRomanPS-BoldMT"/>
          <w:b/>
          <w:bCs/>
          <w:lang w:val="en-US"/>
        </w:rPr>
        <w:t>V</w:t>
      </w:r>
      <w:r w:rsidRPr="00F3697D">
        <w:rPr>
          <w:rFonts w:ascii="TimesNewRomanPS-BoldMT" w:hAnsi="TimesNewRomanPS-BoldMT" w:cs="TimesNewRomanPS-BoldMT"/>
          <w:b/>
          <w:bCs/>
        </w:rPr>
        <w:t>. Программы учебных предметов</w:t>
      </w:r>
    </w:p>
    <w:p w:rsidR="00A0046F" w:rsidRPr="00F3697D" w:rsidRDefault="001A249B" w:rsidP="00F3697D">
      <w:pPr>
        <w:autoSpaceDE w:val="0"/>
        <w:autoSpaceDN w:val="0"/>
        <w:adjustRightInd w:val="0"/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2B5446">
        <w:rPr>
          <w:rFonts w:ascii="TimesNewRomanPS-BoldMT" w:hAnsi="TimesNewRomanPS-BoldMT" w:cs="TimesNewRomanPS-BoldMT"/>
          <w:b/>
          <w:bCs/>
        </w:rPr>
        <w:t xml:space="preserve">дополнительной общеразвивающей </w:t>
      </w:r>
      <w:r w:rsidR="00A0046F" w:rsidRPr="002B5446">
        <w:rPr>
          <w:rFonts w:ascii="TimesNewRomanPS-BoldMT" w:hAnsi="TimesNewRomanPS-BoldMT" w:cs="TimesNewRomanPS-BoldMT"/>
          <w:b/>
          <w:bCs/>
        </w:rPr>
        <w:t>программы в области музыкального искусства</w:t>
      </w:r>
      <w:r w:rsidR="00505617">
        <w:rPr>
          <w:rFonts w:ascii="TimesNewRomanPS-BoldMT" w:hAnsi="TimesNewRomanPS-BoldMT" w:cs="TimesNewRomanPS-BoldMT"/>
          <w:bCs/>
        </w:rPr>
        <w:t xml:space="preserve"> </w:t>
      </w:r>
      <w:r w:rsidR="00A0046F" w:rsidRPr="00F3697D">
        <w:rPr>
          <w:rFonts w:ascii="TimesNewRomanPS-BoldMT" w:hAnsi="TimesNewRomanPS-BoldMT" w:cs="TimesNewRomanPS-BoldMT"/>
          <w:b/>
          <w:bCs/>
        </w:rPr>
        <w:t>«Основы музыкальной культуры»</w:t>
      </w:r>
    </w:p>
    <w:p w:rsidR="00A0046F" w:rsidRPr="00F3697D" w:rsidRDefault="00A0046F" w:rsidP="00F3697D">
      <w:pPr>
        <w:autoSpaceDE w:val="0"/>
        <w:autoSpaceDN w:val="0"/>
        <w:adjustRightInd w:val="0"/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W w:w="0" w:type="auto"/>
        <w:tblInd w:w="94" w:type="dxa"/>
        <w:tblLayout w:type="fixed"/>
        <w:tblLook w:val="0000"/>
      </w:tblPr>
      <w:tblGrid>
        <w:gridCol w:w="2849"/>
        <w:gridCol w:w="6237"/>
      </w:tblGrid>
      <w:tr w:rsidR="00A0046F" w:rsidRPr="00F3697D" w:rsidTr="00A678F7">
        <w:trPr>
          <w:trHeight w:val="557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046F" w:rsidRPr="00F3697D" w:rsidRDefault="00A0046F" w:rsidP="00F3697D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046F" w:rsidRPr="00F3697D" w:rsidRDefault="00A0046F" w:rsidP="00F3697D">
            <w:pPr>
              <w:spacing w:line="276" w:lineRule="auto"/>
              <w:jc w:val="center"/>
              <w:rPr>
                <w:b/>
                <w:bCs/>
              </w:rPr>
            </w:pPr>
            <w:r w:rsidRPr="00F3697D">
              <w:rPr>
                <w:b/>
                <w:bCs/>
              </w:rPr>
              <w:t>Обязательная часть</w:t>
            </w:r>
          </w:p>
        </w:tc>
      </w:tr>
      <w:tr w:rsidR="00A0046F" w:rsidRPr="00F3697D" w:rsidTr="00A678F7">
        <w:trPr>
          <w:trHeight w:val="315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046F" w:rsidRPr="00505617" w:rsidRDefault="00A0046F" w:rsidP="00F3697D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505617">
              <w:rPr>
                <w:b/>
                <w:bCs/>
                <w:iCs/>
              </w:rPr>
              <w:t>ПО.01.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046F" w:rsidRPr="00505617" w:rsidRDefault="00A0046F" w:rsidP="00F3697D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505617">
              <w:rPr>
                <w:b/>
                <w:bCs/>
                <w:iCs/>
              </w:rPr>
              <w:t>Учебные предметы исполнительской подготовки</w:t>
            </w:r>
          </w:p>
        </w:tc>
      </w:tr>
      <w:tr w:rsidR="00A0046F" w:rsidRPr="00F3697D" w:rsidTr="00A0046F">
        <w:trPr>
          <w:trHeight w:val="2743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291" w:rsidRPr="00F3697D" w:rsidRDefault="00EE4291" w:rsidP="00F3697D">
            <w:pPr>
              <w:spacing w:line="276" w:lineRule="auto"/>
              <w:jc w:val="center"/>
            </w:pPr>
          </w:p>
          <w:p w:rsidR="00A0046F" w:rsidRPr="00F3697D" w:rsidRDefault="00A0046F" w:rsidP="00F3697D">
            <w:pPr>
              <w:spacing w:line="276" w:lineRule="auto"/>
              <w:jc w:val="center"/>
            </w:pPr>
            <w:r w:rsidRPr="00F3697D">
              <w:t>ПО.01.УП.01</w:t>
            </w:r>
          </w:p>
          <w:p w:rsidR="00A0046F" w:rsidRPr="00F3697D" w:rsidRDefault="00A0046F" w:rsidP="00F3697D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291" w:rsidRPr="00F3697D" w:rsidRDefault="00BE38E8" w:rsidP="00F3697D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«</w:t>
            </w:r>
            <w:r w:rsidR="00A0046F" w:rsidRPr="00F3697D">
              <w:rPr>
                <w:bCs/>
                <w:iCs/>
              </w:rPr>
              <w:t>Основы музыкального исполнительства</w:t>
            </w:r>
          </w:p>
          <w:p w:rsidR="00A0046F" w:rsidRPr="00F3697D" w:rsidRDefault="00EE4291" w:rsidP="00F3697D">
            <w:pPr>
              <w:spacing w:line="276" w:lineRule="auto"/>
              <w:rPr>
                <w:bCs/>
                <w:iCs/>
              </w:rPr>
            </w:pPr>
            <w:r w:rsidRPr="00F3697D">
              <w:rPr>
                <w:bCs/>
                <w:iCs/>
              </w:rPr>
              <w:t xml:space="preserve">    </w:t>
            </w:r>
            <w:r w:rsidR="00A0046F" w:rsidRPr="00F3697D">
              <w:rPr>
                <w:bCs/>
                <w:iCs/>
              </w:rPr>
              <w:t>(по видам инструментов)</w:t>
            </w:r>
            <w:r w:rsidR="00BE38E8">
              <w:rPr>
                <w:bCs/>
                <w:iCs/>
              </w:rPr>
              <w:t>»</w:t>
            </w:r>
          </w:p>
          <w:p w:rsidR="00A0046F" w:rsidRPr="00F3697D" w:rsidRDefault="0000099F" w:rsidP="00F3697D">
            <w:pPr>
              <w:pStyle w:val="aff0"/>
              <w:numPr>
                <w:ilvl w:val="0"/>
                <w:numId w:val="35"/>
              </w:numPr>
              <w:spacing w:line="276" w:lineRule="auto"/>
              <w:rPr>
                <w:bCs/>
                <w:iCs/>
              </w:rPr>
            </w:pPr>
            <w:r w:rsidRPr="00F3697D">
              <w:rPr>
                <w:bCs/>
                <w:iCs/>
              </w:rPr>
              <w:t>ф</w:t>
            </w:r>
            <w:r w:rsidR="00A0046F" w:rsidRPr="00F3697D">
              <w:rPr>
                <w:bCs/>
                <w:iCs/>
              </w:rPr>
              <w:t>ортепиано</w:t>
            </w:r>
          </w:p>
          <w:p w:rsidR="00A0046F" w:rsidRPr="00F3697D" w:rsidRDefault="0000099F" w:rsidP="00F3697D">
            <w:pPr>
              <w:pStyle w:val="aff0"/>
              <w:numPr>
                <w:ilvl w:val="0"/>
                <w:numId w:val="35"/>
              </w:numPr>
              <w:spacing w:line="276" w:lineRule="auto"/>
              <w:rPr>
                <w:bCs/>
                <w:iCs/>
              </w:rPr>
            </w:pPr>
            <w:r w:rsidRPr="00F3697D">
              <w:rPr>
                <w:bCs/>
                <w:iCs/>
              </w:rPr>
              <w:t>г</w:t>
            </w:r>
            <w:r w:rsidR="00A0046F" w:rsidRPr="00F3697D">
              <w:rPr>
                <w:bCs/>
                <w:iCs/>
              </w:rPr>
              <w:t>итара</w:t>
            </w:r>
          </w:p>
          <w:p w:rsidR="0000099F" w:rsidRPr="00F3697D" w:rsidRDefault="00505617" w:rsidP="00F3697D">
            <w:pPr>
              <w:pStyle w:val="aff0"/>
              <w:numPr>
                <w:ilvl w:val="0"/>
                <w:numId w:val="35"/>
              </w:numPr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баян, </w:t>
            </w:r>
            <w:r w:rsidR="0000099F" w:rsidRPr="00F3697D">
              <w:rPr>
                <w:bCs/>
                <w:iCs/>
              </w:rPr>
              <w:t>аккордеон</w:t>
            </w:r>
          </w:p>
          <w:p w:rsidR="0000099F" w:rsidRDefault="00A0331F" w:rsidP="00F3697D">
            <w:pPr>
              <w:pStyle w:val="aff0"/>
              <w:numPr>
                <w:ilvl w:val="0"/>
                <w:numId w:val="35"/>
              </w:numPr>
              <w:spacing w:line="276" w:lineRule="auto"/>
              <w:rPr>
                <w:bCs/>
                <w:iCs/>
              </w:rPr>
            </w:pPr>
            <w:r w:rsidRPr="00F3697D">
              <w:rPr>
                <w:bCs/>
                <w:iCs/>
              </w:rPr>
              <w:t>флейта</w:t>
            </w:r>
          </w:p>
          <w:p w:rsidR="00505617" w:rsidRPr="00F3697D" w:rsidRDefault="00505617" w:rsidP="00F3697D">
            <w:pPr>
              <w:pStyle w:val="aff0"/>
              <w:numPr>
                <w:ilvl w:val="0"/>
                <w:numId w:val="35"/>
              </w:numPr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>домра</w:t>
            </w:r>
          </w:p>
          <w:p w:rsidR="00A0046F" w:rsidRPr="00F3697D" w:rsidRDefault="00A0046F" w:rsidP="00505617">
            <w:pPr>
              <w:pStyle w:val="aff0"/>
              <w:spacing w:line="276" w:lineRule="auto"/>
              <w:ind w:left="720"/>
              <w:rPr>
                <w:vertAlign w:val="superscript"/>
              </w:rPr>
            </w:pPr>
          </w:p>
        </w:tc>
      </w:tr>
      <w:tr w:rsidR="00A0046F" w:rsidRPr="00F3697D" w:rsidTr="00A678F7">
        <w:trPr>
          <w:trHeight w:val="315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046F" w:rsidRPr="00505617" w:rsidRDefault="00A0046F" w:rsidP="00F3697D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505617">
              <w:rPr>
                <w:b/>
                <w:bCs/>
                <w:iCs/>
              </w:rPr>
              <w:t>ПО.02.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046F" w:rsidRPr="00505617" w:rsidRDefault="00A0046F" w:rsidP="00F3697D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505617">
              <w:rPr>
                <w:b/>
                <w:bCs/>
                <w:iCs/>
              </w:rPr>
              <w:t>Учебные предметы историко-теоретической подготовки</w:t>
            </w:r>
          </w:p>
        </w:tc>
      </w:tr>
      <w:tr w:rsidR="00A0046F" w:rsidRPr="00F3697D" w:rsidTr="00A678F7">
        <w:trPr>
          <w:trHeight w:val="489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046F" w:rsidRPr="00F3697D" w:rsidRDefault="00A0046F" w:rsidP="00F3697D">
            <w:pPr>
              <w:spacing w:line="276" w:lineRule="auto"/>
              <w:jc w:val="center"/>
            </w:pPr>
            <w:r w:rsidRPr="00F3697D">
              <w:t>ПО.02.УП.01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046F" w:rsidRPr="00F3697D" w:rsidRDefault="00BE38E8" w:rsidP="00F3697D">
            <w:pPr>
              <w:spacing w:line="276" w:lineRule="auto"/>
              <w:jc w:val="center"/>
            </w:pPr>
            <w:r>
              <w:t>«</w:t>
            </w:r>
            <w:r w:rsidR="00505617">
              <w:t>Беседы о музыке</w:t>
            </w:r>
            <w:r>
              <w:t>»</w:t>
            </w:r>
          </w:p>
        </w:tc>
      </w:tr>
      <w:tr w:rsidR="00A0046F" w:rsidRPr="00F3697D" w:rsidTr="00A678F7">
        <w:trPr>
          <w:trHeight w:val="539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046F" w:rsidRPr="00F3697D" w:rsidRDefault="00A0046F" w:rsidP="00F3697D">
            <w:pPr>
              <w:spacing w:line="276" w:lineRule="auto"/>
              <w:jc w:val="center"/>
            </w:pPr>
            <w:r w:rsidRPr="00F3697D">
              <w:t>ПО.02.УП.02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046F" w:rsidRPr="00F3697D" w:rsidRDefault="00BE38E8" w:rsidP="00F3697D">
            <w:pPr>
              <w:spacing w:line="276" w:lineRule="auto"/>
              <w:jc w:val="center"/>
            </w:pPr>
            <w:r>
              <w:t>«</w:t>
            </w:r>
            <w:r w:rsidR="00A0046F" w:rsidRPr="00F3697D">
              <w:t>Занимательное сольфеджио</w:t>
            </w:r>
            <w:r>
              <w:t>»</w:t>
            </w:r>
          </w:p>
        </w:tc>
      </w:tr>
      <w:tr w:rsidR="00A0046F" w:rsidRPr="00F3697D" w:rsidTr="00A678F7">
        <w:trPr>
          <w:trHeight w:val="41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046F" w:rsidRPr="00F3697D" w:rsidRDefault="00A0046F" w:rsidP="00F3697D">
            <w:pPr>
              <w:spacing w:line="276" w:lineRule="auto"/>
              <w:jc w:val="center"/>
              <w:rPr>
                <w:b/>
              </w:rPr>
            </w:pPr>
            <w:r w:rsidRPr="00F3697D">
              <w:rPr>
                <w:b/>
              </w:rPr>
              <w:t>В</w:t>
            </w:r>
            <w:r w:rsidRPr="00F3697D">
              <w:rPr>
                <w:b/>
                <w:bCs/>
                <w:iCs/>
              </w:rPr>
              <w:t>.00.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046F" w:rsidRPr="00F3697D" w:rsidRDefault="00A0046F" w:rsidP="00F3697D">
            <w:pPr>
              <w:spacing w:line="276" w:lineRule="auto"/>
              <w:jc w:val="center"/>
              <w:rPr>
                <w:b/>
                <w:bCs/>
              </w:rPr>
            </w:pPr>
            <w:r w:rsidRPr="00F3697D">
              <w:rPr>
                <w:b/>
                <w:bCs/>
              </w:rPr>
              <w:t>Вариативная часть</w:t>
            </w:r>
            <w:r w:rsidR="00BE38E8">
              <w:rPr>
                <w:b/>
                <w:bCs/>
              </w:rPr>
              <w:t xml:space="preserve"> (предмет по выбору)</w:t>
            </w:r>
          </w:p>
        </w:tc>
      </w:tr>
      <w:tr w:rsidR="00A0046F" w:rsidRPr="00F3697D" w:rsidTr="00BE38E8">
        <w:trPr>
          <w:trHeight w:val="755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046F" w:rsidRPr="00F3697D" w:rsidRDefault="00A0046F" w:rsidP="00F3697D">
            <w:pPr>
              <w:spacing w:line="276" w:lineRule="auto"/>
              <w:jc w:val="center"/>
            </w:pPr>
            <w:r w:rsidRPr="00F3697D">
              <w:t>В.01.</w:t>
            </w:r>
          </w:p>
          <w:p w:rsidR="0000099F" w:rsidRPr="00F3697D" w:rsidRDefault="0000099F" w:rsidP="00BE38E8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046F" w:rsidRPr="00F3697D" w:rsidRDefault="00BE38E8" w:rsidP="00F3697D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«</w:t>
            </w:r>
            <w:r w:rsidR="00A0046F" w:rsidRPr="00F3697D">
              <w:rPr>
                <w:bCs/>
                <w:color w:val="000000" w:themeColor="text1"/>
              </w:rPr>
              <w:t xml:space="preserve">Коллективное музицирование </w:t>
            </w:r>
            <w:r>
              <w:rPr>
                <w:bCs/>
                <w:color w:val="000000" w:themeColor="text1"/>
              </w:rPr>
              <w:t>(хор)»</w:t>
            </w:r>
          </w:p>
          <w:p w:rsidR="00A0046F" w:rsidRPr="00F3697D" w:rsidRDefault="00A0046F" w:rsidP="00BE38E8">
            <w:pPr>
              <w:spacing w:line="276" w:lineRule="auto"/>
              <w:jc w:val="center"/>
              <w:rPr>
                <w:bCs/>
                <w:color w:val="FF0000"/>
              </w:rPr>
            </w:pPr>
          </w:p>
        </w:tc>
      </w:tr>
    </w:tbl>
    <w:p w:rsidR="002B5446" w:rsidRDefault="00A0046F" w:rsidP="00BE38E8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F3697D">
        <w:rPr>
          <w:rFonts w:ascii="TimesNewRomanPS-BoldMT" w:hAnsi="TimesNewRomanPS-BoldMT" w:cs="TimesNewRomanPS-BoldMT"/>
          <w:b/>
          <w:bCs/>
        </w:rPr>
        <w:t>(см. приложения)</w:t>
      </w:r>
    </w:p>
    <w:p w:rsidR="00C93B85" w:rsidRPr="00F3697D" w:rsidRDefault="00FD543F" w:rsidP="00F3697D">
      <w:pPr>
        <w:autoSpaceDE w:val="0"/>
        <w:autoSpaceDN w:val="0"/>
        <w:adjustRightInd w:val="0"/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F3697D">
        <w:rPr>
          <w:rFonts w:ascii="TimesNewRomanPS-BoldMT" w:hAnsi="TimesNewRomanPS-BoldMT" w:cs="TimesNewRomanPS-BoldMT"/>
          <w:b/>
          <w:bCs/>
        </w:rPr>
        <w:t>V</w:t>
      </w:r>
      <w:r w:rsidR="003B1FFD" w:rsidRPr="00F3697D">
        <w:rPr>
          <w:rFonts w:ascii="TimesNewRomanPS-BoldMT" w:hAnsi="TimesNewRomanPS-BoldMT" w:cs="TimesNewRomanPS-BoldMT"/>
          <w:b/>
          <w:bCs/>
        </w:rPr>
        <w:t>I</w:t>
      </w:r>
      <w:r w:rsidRPr="00F3697D">
        <w:rPr>
          <w:rFonts w:ascii="TimesNewRomanPS-BoldMT" w:hAnsi="TimesNewRomanPS-BoldMT" w:cs="TimesNewRomanPS-BoldMT"/>
          <w:b/>
          <w:bCs/>
        </w:rPr>
        <w:t xml:space="preserve">. </w:t>
      </w:r>
      <w:r w:rsidR="005930D3" w:rsidRPr="00F3697D">
        <w:rPr>
          <w:rFonts w:ascii="TimesNewRomanPS-BoldMT" w:hAnsi="TimesNewRomanPS-BoldMT" w:cs="TimesNewRomanPS-BoldMT"/>
          <w:b/>
          <w:bCs/>
        </w:rPr>
        <w:t>Система и критерии оценок промежуточной и итоговой аттестации результатов освоения ОП обучающимися.</w:t>
      </w:r>
    </w:p>
    <w:p w:rsidR="00A2406D" w:rsidRPr="00F3697D" w:rsidRDefault="00A2406D" w:rsidP="00F3697D">
      <w:pPr>
        <w:autoSpaceDE w:val="0"/>
        <w:autoSpaceDN w:val="0"/>
        <w:adjustRightInd w:val="0"/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A2406D" w:rsidRDefault="00A2406D" w:rsidP="007903B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>Оценка качества реализации программы «</w:t>
      </w:r>
      <w:r w:rsidR="00C36C29" w:rsidRPr="00F3697D">
        <w:t>Основы музыкальной культуры</w:t>
      </w:r>
      <w:r w:rsidRPr="00F3697D">
        <w:t xml:space="preserve">» включает в себя </w:t>
      </w:r>
      <w:r w:rsidRPr="00BE38E8">
        <w:rPr>
          <w:b/>
        </w:rPr>
        <w:t>текущий контроль</w:t>
      </w:r>
      <w:r w:rsidRPr="00F3697D">
        <w:t xml:space="preserve"> успеваемости, </w:t>
      </w:r>
      <w:r w:rsidRPr="00BE38E8">
        <w:rPr>
          <w:b/>
        </w:rPr>
        <w:t>промежуточную и итоговую аттестацию</w:t>
      </w:r>
      <w:r w:rsidRPr="00505617">
        <w:rPr>
          <w:b/>
        </w:rPr>
        <w:t xml:space="preserve"> </w:t>
      </w:r>
      <w:r w:rsidRPr="00F3697D">
        <w:t>обучающихся.</w:t>
      </w:r>
    </w:p>
    <w:p w:rsidR="0015294F" w:rsidRPr="0015294F" w:rsidRDefault="0015294F" w:rsidP="0015294F">
      <w:pPr>
        <w:shd w:val="clear" w:color="auto" w:fill="FFFFFF"/>
        <w:spacing w:line="276" w:lineRule="auto"/>
        <w:ind w:right="-1" w:firstLine="708"/>
        <w:jc w:val="both"/>
        <w:rPr>
          <w:spacing w:val="-1"/>
        </w:rPr>
      </w:pPr>
      <w:r>
        <w:rPr>
          <w:b/>
          <w:bCs/>
          <w:spacing w:val="-1"/>
        </w:rPr>
        <w:lastRenderedPageBreak/>
        <w:t xml:space="preserve">Текущий контроль </w:t>
      </w:r>
      <w:r w:rsidRPr="0015294F">
        <w:t>проводится с целью контроля за качеством освоения какого-либо раздела учебного материала</w:t>
      </w:r>
      <w:r>
        <w:rPr>
          <w:spacing w:val="-1"/>
        </w:rPr>
        <w:t xml:space="preserve"> предмета  и направлен</w:t>
      </w:r>
      <w:r w:rsidRPr="0015294F">
        <w:rPr>
          <w:spacing w:val="-1"/>
        </w:rPr>
        <w:t xml:space="preserve"> на поддержание учебной дисциплины, выявление отношения к предмету, на ответственную организацию домашних занятий и может носить стимулирующий характер.</w:t>
      </w:r>
    </w:p>
    <w:p w:rsidR="0015294F" w:rsidRDefault="0015294F" w:rsidP="0015294F">
      <w:pPr>
        <w:shd w:val="clear" w:color="auto" w:fill="FFFFFF"/>
        <w:spacing w:line="276" w:lineRule="auto"/>
        <w:ind w:right="-1" w:firstLine="708"/>
        <w:jc w:val="both"/>
        <w:rPr>
          <w:spacing w:val="-1"/>
        </w:rPr>
      </w:pPr>
      <w:r w:rsidRPr="0015294F">
        <w:rPr>
          <w:spacing w:val="-1"/>
        </w:rPr>
        <w:t>Текущий контроль осуществляется регулярно преподавателем,  отметки выставляются в журнал и дневник учащегося.</w:t>
      </w:r>
    </w:p>
    <w:p w:rsidR="0015294F" w:rsidRPr="0015294F" w:rsidRDefault="0015294F" w:rsidP="0015294F">
      <w:pPr>
        <w:shd w:val="clear" w:color="auto" w:fill="FFFFFF"/>
        <w:spacing w:line="276" w:lineRule="auto"/>
        <w:ind w:right="-1" w:firstLine="708"/>
        <w:jc w:val="both"/>
        <w:rPr>
          <w:spacing w:val="-1"/>
        </w:rPr>
      </w:pPr>
      <w:r w:rsidRPr="0015294F">
        <w:rPr>
          <w:spacing w:val="-1"/>
        </w:rPr>
        <w:t>В них учитываются:</w:t>
      </w:r>
    </w:p>
    <w:p w:rsidR="0015294F" w:rsidRPr="0015294F" w:rsidRDefault="00BE38E8" w:rsidP="00597D5D">
      <w:pPr>
        <w:shd w:val="clear" w:color="auto" w:fill="FFFFFF"/>
        <w:tabs>
          <w:tab w:val="left" w:pos="993"/>
        </w:tabs>
        <w:spacing w:line="276" w:lineRule="auto"/>
        <w:ind w:left="709" w:right="-1" w:hanging="567"/>
        <w:jc w:val="both"/>
        <w:rPr>
          <w:spacing w:val="-1"/>
        </w:rPr>
      </w:pPr>
      <w:r>
        <w:rPr>
          <w:spacing w:val="-1"/>
        </w:rPr>
        <w:t xml:space="preserve">- </w:t>
      </w:r>
      <w:r w:rsidR="0015294F" w:rsidRPr="0015294F">
        <w:rPr>
          <w:spacing w:val="-1"/>
        </w:rPr>
        <w:t>отношение ученика к занятиям, его старание, прилежность;</w:t>
      </w:r>
    </w:p>
    <w:p w:rsidR="0015294F" w:rsidRPr="0015294F" w:rsidRDefault="00BE38E8" w:rsidP="00597D5D">
      <w:pPr>
        <w:shd w:val="clear" w:color="auto" w:fill="FFFFFF"/>
        <w:tabs>
          <w:tab w:val="left" w:pos="993"/>
        </w:tabs>
        <w:spacing w:line="276" w:lineRule="auto"/>
        <w:ind w:left="709" w:right="412" w:hanging="567"/>
        <w:jc w:val="both"/>
        <w:rPr>
          <w:spacing w:val="-1"/>
        </w:rPr>
      </w:pPr>
      <w:r>
        <w:rPr>
          <w:spacing w:val="-1"/>
        </w:rPr>
        <w:t xml:space="preserve">- </w:t>
      </w:r>
      <w:r w:rsidR="0015294F" w:rsidRPr="0015294F">
        <w:rPr>
          <w:spacing w:val="-1"/>
        </w:rPr>
        <w:t>качество выполнения домашних заданий;</w:t>
      </w:r>
    </w:p>
    <w:p w:rsidR="0015294F" w:rsidRPr="0015294F" w:rsidRDefault="00BE38E8" w:rsidP="00597D5D">
      <w:pPr>
        <w:shd w:val="clear" w:color="auto" w:fill="FFFFFF"/>
        <w:tabs>
          <w:tab w:val="left" w:pos="993"/>
        </w:tabs>
        <w:spacing w:line="276" w:lineRule="auto"/>
        <w:ind w:right="412" w:firstLine="142"/>
        <w:jc w:val="both"/>
        <w:rPr>
          <w:spacing w:val="-1"/>
        </w:rPr>
      </w:pPr>
      <w:r>
        <w:rPr>
          <w:spacing w:val="-1"/>
        </w:rPr>
        <w:t xml:space="preserve">- </w:t>
      </w:r>
      <w:r w:rsidR="0015294F" w:rsidRPr="0015294F">
        <w:rPr>
          <w:spacing w:val="-1"/>
        </w:rPr>
        <w:t>инициативность и проявление самостоятельности -</w:t>
      </w:r>
      <w:r>
        <w:rPr>
          <w:spacing w:val="-1"/>
        </w:rPr>
        <w:t xml:space="preserve"> как на уроке, так и </w:t>
      </w:r>
      <w:r w:rsidR="0015294F" w:rsidRPr="0015294F">
        <w:rPr>
          <w:spacing w:val="-1"/>
        </w:rPr>
        <w:t>во время домашней работы;</w:t>
      </w:r>
    </w:p>
    <w:p w:rsidR="0015294F" w:rsidRPr="00F3697D" w:rsidRDefault="00BE38E8" w:rsidP="00597D5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567" w:right="412" w:hanging="567"/>
        <w:jc w:val="both"/>
      </w:pPr>
      <w:r>
        <w:rPr>
          <w:spacing w:val="-1"/>
        </w:rPr>
        <w:t xml:space="preserve">  - </w:t>
      </w:r>
      <w:r w:rsidR="0015294F" w:rsidRPr="0015294F">
        <w:rPr>
          <w:spacing w:val="-1"/>
        </w:rPr>
        <w:t>темпы продвижения.</w:t>
      </w:r>
    </w:p>
    <w:p w:rsidR="00A2406D" w:rsidRPr="00F3697D" w:rsidRDefault="00A2406D" w:rsidP="007903B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 xml:space="preserve">В качестве средств </w:t>
      </w:r>
      <w:r w:rsidRPr="00BE38E8">
        <w:rPr>
          <w:b/>
        </w:rPr>
        <w:t>текущего контроля успеваемости</w:t>
      </w:r>
      <w:r w:rsidRPr="00F3697D">
        <w:t xml:space="preserve"> используются контрольные работы, устные опросы, письменные работы, тестирование,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:rsidR="00522085" w:rsidRPr="00F3697D" w:rsidRDefault="00522085" w:rsidP="007903B1">
      <w:pPr>
        <w:spacing w:line="276" w:lineRule="auto"/>
        <w:ind w:firstLine="567"/>
        <w:jc w:val="both"/>
      </w:pPr>
      <w:r w:rsidRPr="00BE38E8">
        <w:rPr>
          <w:b/>
        </w:rPr>
        <w:t>Промежуточная аттестация</w:t>
      </w:r>
      <w:r w:rsidRPr="00F3697D">
        <w:t>, являющаяся основной формой контроля учебной работы,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522085" w:rsidRPr="00F3697D" w:rsidRDefault="00522085" w:rsidP="00F3697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3697D">
        <w:t>- качества теоретической и практической подготовки по учебному предмету;</w:t>
      </w:r>
    </w:p>
    <w:p w:rsidR="00522085" w:rsidRPr="00F3697D" w:rsidRDefault="00522085" w:rsidP="00F3697D">
      <w:pPr>
        <w:spacing w:line="276" w:lineRule="auto"/>
        <w:ind w:firstLine="709"/>
        <w:jc w:val="both"/>
      </w:pPr>
      <w:r w:rsidRPr="00F3697D">
        <w:t>- умений и навыков, сформированных у обучающегося на определенном этапе обучения.</w:t>
      </w:r>
    </w:p>
    <w:p w:rsidR="00BD0DB4" w:rsidRPr="00F3697D" w:rsidRDefault="00A2406D" w:rsidP="007903B1">
      <w:pPr>
        <w:tabs>
          <w:tab w:val="left" w:pos="567"/>
        </w:tabs>
        <w:spacing w:line="276" w:lineRule="auto"/>
        <w:ind w:firstLine="567"/>
        <w:jc w:val="both"/>
      </w:pPr>
      <w:r w:rsidRPr="00F3697D">
        <w:t>Промежуточная аттестация проводится в форме контрольных уроков</w:t>
      </w:r>
      <w:r w:rsidR="00C36C29" w:rsidRPr="00F3697D">
        <w:t xml:space="preserve"> и </w:t>
      </w:r>
      <w:r w:rsidRPr="00F3697D">
        <w:t xml:space="preserve"> зачетов. </w:t>
      </w:r>
      <w:r w:rsidR="00F85EA8">
        <w:t>З</w:t>
      </w:r>
      <w:r w:rsidRPr="00F3697D">
        <w:t xml:space="preserve">ачёты могут проходить в виде академических концертов, </w:t>
      </w:r>
      <w:r w:rsidR="00C36C29" w:rsidRPr="00F3697D">
        <w:t xml:space="preserve">публичного </w:t>
      </w:r>
      <w:r w:rsidRPr="00F3697D">
        <w:t>исполнения концертных программ</w:t>
      </w:r>
      <w:r w:rsidR="00C36C29" w:rsidRPr="00F3697D">
        <w:t xml:space="preserve"> перед родителями</w:t>
      </w:r>
      <w:r w:rsidRPr="00F3697D">
        <w:t xml:space="preserve">, письменных работ и устных опросов. </w:t>
      </w:r>
    </w:p>
    <w:p w:rsidR="00A2406D" w:rsidRPr="00F3697D" w:rsidRDefault="00A2406D" w:rsidP="007903B1">
      <w:pPr>
        <w:tabs>
          <w:tab w:val="left" w:pos="567"/>
        </w:tabs>
        <w:spacing w:line="276" w:lineRule="auto"/>
        <w:ind w:firstLine="567"/>
        <w:jc w:val="both"/>
      </w:pPr>
      <w:r w:rsidRPr="00F3697D">
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  <w:r w:rsidR="00672687" w:rsidRPr="00F3697D">
        <w:t xml:space="preserve">По окончании полугодий учебного года, как правило, оценки выставляются по каждому учебному предмету. </w:t>
      </w:r>
    </w:p>
    <w:p w:rsidR="006C615C" w:rsidRPr="00F3697D" w:rsidRDefault="00A2406D" w:rsidP="00F3697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>Содержание промежуточной аттестации и условия е</w:t>
      </w:r>
      <w:r w:rsidR="00D439B2" w:rsidRPr="00F3697D">
        <w:t>ё</w:t>
      </w:r>
      <w:r w:rsidRPr="00F3697D">
        <w:t xml:space="preserve"> проведения разрабатываются </w:t>
      </w:r>
      <w:r w:rsidR="00FB37B2" w:rsidRPr="00F3697D">
        <w:t xml:space="preserve">преподавателями </w:t>
      </w:r>
      <w:r w:rsidRPr="00F3697D">
        <w:t>на основании</w:t>
      </w:r>
      <w:r w:rsidR="00C36C29" w:rsidRPr="00F3697D">
        <w:t xml:space="preserve"> требований образовательной программы и программ учебных предметов</w:t>
      </w:r>
      <w:r w:rsidR="00EF43F5" w:rsidRPr="00F3697D">
        <w:t>.</w:t>
      </w:r>
    </w:p>
    <w:p w:rsidR="00407EC5" w:rsidRPr="00F3697D" w:rsidRDefault="00A96DD2" w:rsidP="00F3697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>При</w:t>
      </w:r>
      <w:r w:rsidRPr="00F3697D">
        <w:rPr>
          <w:rFonts w:ascii="TimesNewRomanPS-BoldMT" w:hAnsi="TimesNewRomanPS-BoldMT" w:cs="TimesNewRomanPS-BoldMT"/>
          <w:b/>
          <w:bCs/>
        </w:rPr>
        <w:t xml:space="preserve"> </w:t>
      </w:r>
      <w:r w:rsidRPr="00F3697D">
        <w:rPr>
          <w:rFonts w:ascii="TimesNewRomanPS-BoldMT" w:hAnsi="TimesNewRomanPS-BoldMT" w:cs="TimesNewRomanPS-BoldMT"/>
          <w:bCs/>
        </w:rPr>
        <w:t xml:space="preserve">промежуточной аттестации результатов освоения обучающимися </w:t>
      </w:r>
      <w:r w:rsidRPr="00F3697D">
        <w:t>программы «</w:t>
      </w:r>
      <w:r w:rsidR="00C36C29" w:rsidRPr="00F3697D">
        <w:t>Основы музыкальной культуры</w:t>
      </w:r>
      <w:r w:rsidRPr="00F3697D">
        <w:t>» используются следующие системы оценок:</w:t>
      </w:r>
    </w:p>
    <w:p w:rsidR="00A96DD2" w:rsidRPr="00F3697D" w:rsidRDefault="00A96DD2" w:rsidP="00597D5D">
      <w:pPr>
        <w:pStyle w:val="aff0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283"/>
        <w:jc w:val="both"/>
      </w:pPr>
      <w:r w:rsidRPr="00F3697D">
        <w:t xml:space="preserve">дифференцированная 5-ти </w:t>
      </w:r>
      <w:r w:rsidR="00D439B2" w:rsidRPr="00F3697D">
        <w:t xml:space="preserve">- </w:t>
      </w:r>
      <w:r w:rsidRPr="00F3697D">
        <w:t>балльная система (допускающая использование минусов и плюсов);</w:t>
      </w:r>
    </w:p>
    <w:p w:rsidR="00A96DD2" w:rsidRPr="00F3697D" w:rsidRDefault="00A96DD2" w:rsidP="00597D5D">
      <w:pPr>
        <w:pStyle w:val="aff0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283"/>
        <w:jc w:val="both"/>
      </w:pPr>
      <w:r w:rsidRPr="00F3697D">
        <w:t>словесная система оценок</w:t>
      </w:r>
      <w:r w:rsidR="00EF43F5" w:rsidRPr="00F3697D">
        <w:t xml:space="preserve"> </w:t>
      </w:r>
      <w:r w:rsidRPr="00F3697D">
        <w:t>(отлично, хорошо, удовлетворительно, неудовлетворительно);</w:t>
      </w:r>
    </w:p>
    <w:p w:rsidR="00597D5D" w:rsidRDefault="00A96DD2" w:rsidP="00597D5D">
      <w:pPr>
        <w:pStyle w:val="aff0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283"/>
        <w:jc w:val="both"/>
      </w:pPr>
      <w:r w:rsidRPr="00F3697D">
        <w:t>зачётная система (зачёт, незачёт).</w:t>
      </w:r>
    </w:p>
    <w:p w:rsidR="0059702D" w:rsidRPr="00F3697D" w:rsidRDefault="0059702D" w:rsidP="00597D5D">
      <w:pPr>
        <w:pStyle w:val="aff0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283"/>
        <w:jc w:val="both"/>
      </w:pPr>
    </w:p>
    <w:p w:rsidR="00597D5D" w:rsidRDefault="00F85EA8" w:rsidP="00F85EA8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</w:rPr>
      </w:pPr>
      <w:r w:rsidRPr="00F85EA8">
        <w:rPr>
          <w:b/>
          <w:bCs/>
        </w:rPr>
        <w:lastRenderedPageBreak/>
        <w:t>Критерии оценки</w:t>
      </w:r>
      <w:r>
        <w:rPr>
          <w:b/>
          <w:bCs/>
        </w:rPr>
        <w:t xml:space="preserve"> в рамках промежуточной  аттестации</w:t>
      </w:r>
    </w:p>
    <w:p w:rsidR="00597D5D" w:rsidRDefault="002F1D4C" w:rsidP="002F1D4C">
      <w:pPr>
        <w:spacing w:line="276" w:lineRule="auto"/>
        <w:ind w:firstLine="567"/>
        <w:jc w:val="both"/>
        <w:rPr>
          <w:i/>
        </w:rPr>
      </w:pPr>
      <w:r w:rsidRPr="002F1D4C">
        <w:rPr>
          <w:bCs/>
        </w:rPr>
        <w:t>Критерии оценки качества подготовки учащегося</w:t>
      </w:r>
      <w:r w:rsidRPr="002F1D4C">
        <w:t xml:space="preserve">  позволяют определить уровень освоения материала, предусмотренного учебной программой. Основным критерием оценок учащегося, осваивающего  </w:t>
      </w:r>
      <w:r>
        <w:t>предмет «Основы музыкального исполнительства (по инструментам)»</w:t>
      </w:r>
      <w:r w:rsidRPr="002F1D4C">
        <w:t xml:space="preserve">, является </w:t>
      </w:r>
      <w:r w:rsidRPr="002F1D4C">
        <w:rPr>
          <w:i/>
        </w:rPr>
        <w:t>грамотное исполнение авторского текста</w:t>
      </w:r>
      <w:r w:rsidRPr="002F1D4C">
        <w:t xml:space="preserve">, </w:t>
      </w:r>
      <w:r w:rsidRPr="002F1D4C">
        <w:rPr>
          <w:i/>
        </w:rPr>
        <w:t>художественная выразительность, владение техническими приемами игры на инструменте.</w:t>
      </w:r>
    </w:p>
    <w:p w:rsidR="002F1D4C" w:rsidRPr="002F1D4C" w:rsidRDefault="002F1D4C" w:rsidP="002F1D4C">
      <w:pPr>
        <w:spacing w:line="276" w:lineRule="auto"/>
        <w:ind w:firstLine="567"/>
        <w:jc w:val="both"/>
      </w:pPr>
      <w:r>
        <w:t>При оценивании учащегося,</w:t>
      </w:r>
      <w:r w:rsidRPr="002F1D4C">
        <w:t xml:space="preserve"> следует учитывать:</w:t>
      </w:r>
    </w:p>
    <w:p w:rsidR="002F1D4C" w:rsidRPr="002F1D4C" w:rsidRDefault="002F1D4C" w:rsidP="002F1D4C">
      <w:pPr>
        <w:spacing w:line="276" w:lineRule="auto"/>
        <w:ind w:firstLine="567"/>
        <w:jc w:val="both"/>
      </w:pPr>
      <w:r>
        <w:t xml:space="preserve">- </w:t>
      </w:r>
      <w:r w:rsidRPr="002F1D4C">
        <w:t>формирование устойчивого интереса к музыкальному искусству, к занятиям музыкой;</w:t>
      </w:r>
    </w:p>
    <w:p w:rsidR="002F1D4C" w:rsidRPr="002F1D4C" w:rsidRDefault="002F1D4C" w:rsidP="002F1D4C">
      <w:pPr>
        <w:spacing w:line="276" w:lineRule="auto"/>
        <w:ind w:firstLine="567"/>
        <w:jc w:val="both"/>
      </w:pPr>
      <w:r>
        <w:t xml:space="preserve">-  </w:t>
      </w:r>
      <w:r w:rsidRPr="002F1D4C">
        <w:t xml:space="preserve">наличие исполнительской культуры, развитие музыкального мышления; </w:t>
      </w:r>
    </w:p>
    <w:p w:rsidR="002F1D4C" w:rsidRPr="002F1D4C" w:rsidRDefault="002F1D4C" w:rsidP="002F1D4C">
      <w:pPr>
        <w:spacing w:line="276" w:lineRule="auto"/>
        <w:ind w:firstLine="567"/>
        <w:jc w:val="both"/>
      </w:pPr>
      <w:r>
        <w:t xml:space="preserve">- </w:t>
      </w:r>
      <w:r w:rsidRPr="002F1D4C"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2F1D4C" w:rsidRPr="002F1D4C" w:rsidRDefault="002F1D4C" w:rsidP="002F1D4C">
      <w:pPr>
        <w:spacing w:line="276" w:lineRule="auto"/>
        <w:ind w:firstLine="567"/>
        <w:jc w:val="both"/>
      </w:pPr>
      <w:r>
        <w:t xml:space="preserve">- </w:t>
      </w:r>
      <w:r w:rsidRPr="002F1D4C">
        <w:t>степень продвижения учащегося, успешность личностных достижений.</w:t>
      </w:r>
    </w:p>
    <w:p w:rsidR="002B5446" w:rsidRDefault="0059702D" w:rsidP="0059702D">
      <w:pPr>
        <w:shd w:val="clear" w:color="auto" w:fill="FFFFFF"/>
        <w:spacing w:line="276" w:lineRule="auto"/>
        <w:rPr>
          <w:b/>
          <w:iCs/>
          <w:color w:val="000000"/>
          <w:spacing w:val="-1"/>
        </w:rPr>
      </w:pPr>
      <w:r>
        <w:t xml:space="preserve">        </w:t>
      </w:r>
      <w:r w:rsidR="002F1D4C" w:rsidRPr="002F1D4C">
        <w:t>По итогам исполнения программы на зачете, академическом прослушивании выставляется оценка по пятибалльной шкале</w:t>
      </w:r>
      <w:r w:rsidR="002B5446">
        <w:t>.</w:t>
      </w:r>
      <w:r w:rsidR="002B5446" w:rsidRPr="002B5446">
        <w:rPr>
          <w:b/>
          <w:iCs/>
          <w:color w:val="000000"/>
          <w:spacing w:val="-1"/>
        </w:rPr>
        <w:t xml:space="preserve"> </w:t>
      </w:r>
    </w:p>
    <w:p w:rsidR="0059702D" w:rsidRDefault="0059702D" w:rsidP="0059702D">
      <w:pPr>
        <w:shd w:val="clear" w:color="auto" w:fill="FFFFFF"/>
        <w:spacing w:line="276" w:lineRule="auto"/>
        <w:rPr>
          <w:b/>
          <w:iCs/>
          <w:color w:val="000000"/>
          <w:spacing w:val="-1"/>
        </w:rPr>
      </w:pPr>
    </w:p>
    <w:p w:rsidR="002B5446" w:rsidRPr="00D600FA" w:rsidRDefault="002B5446" w:rsidP="002B5446">
      <w:pPr>
        <w:shd w:val="clear" w:color="auto" w:fill="FFFFFF"/>
        <w:spacing w:line="276" w:lineRule="auto"/>
        <w:ind w:left="720"/>
        <w:jc w:val="center"/>
        <w:rPr>
          <w:b/>
        </w:rPr>
      </w:pPr>
      <w:r w:rsidRPr="00D600FA">
        <w:rPr>
          <w:b/>
          <w:iCs/>
          <w:color w:val="000000"/>
          <w:spacing w:val="-1"/>
        </w:rPr>
        <w:t>Общие  критерии  оценивания  выступлений в рамках промежуточной аттестации   (по  предметам  исполнительской  направленности)</w:t>
      </w:r>
    </w:p>
    <w:tbl>
      <w:tblPr>
        <w:tblpPr w:leftFromText="180" w:rightFromText="180" w:vertAnchor="text" w:horzAnchor="page" w:tblpX="1641" w:tblpY="174"/>
        <w:tblW w:w="868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34"/>
        <w:gridCol w:w="5953"/>
      </w:tblGrid>
      <w:tr w:rsidR="002B5446" w:rsidRPr="00F3697D" w:rsidTr="002B5446">
        <w:trPr>
          <w:trHeight w:hRule="exact" w:val="528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446" w:rsidRPr="00F3697D" w:rsidRDefault="002B5446" w:rsidP="002B5446">
            <w:pPr>
              <w:shd w:val="clear" w:color="auto" w:fill="FFFFFF"/>
              <w:spacing w:line="276" w:lineRule="auto"/>
              <w:ind w:left="1181"/>
              <w:rPr>
                <w:b/>
              </w:rPr>
            </w:pPr>
            <w:r w:rsidRPr="00F3697D">
              <w:rPr>
                <w:b/>
                <w:bCs/>
                <w:color w:val="000000"/>
                <w:spacing w:val="-7"/>
              </w:rPr>
              <w:t>Оценка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446" w:rsidRPr="00F3697D" w:rsidRDefault="002B5446" w:rsidP="002B5446">
            <w:pPr>
              <w:shd w:val="clear" w:color="auto" w:fill="FFFFFF"/>
              <w:spacing w:line="276" w:lineRule="auto"/>
              <w:ind w:left="739"/>
              <w:rPr>
                <w:b/>
              </w:rPr>
            </w:pPr>
            <w:r w:rsidRPr="00F3697D">
              <w:rPr>
                <w:b/>
                <w:bCs/>
                <w:color w:val="000000"/>
                <w:spacing w:val="-3"/>
              </w:rPr>
              <w:t>Критерии оценивания выступления</w:t>
            </w:r>
          </w:p>
        </w:tc>
      </w:tr>
      <w:tr w:rsidR="002B5446" w:rsidRPr="00F3697D" w:rsidTr="002B5446">
        <w:trPr>
          <w:trHeight w:hRule="exact" w:val="1049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446" w:rsidRPr="00870714" w:rsidRDefault="002B5446" w:rsidP="002B5446">
            <w:pPr>
              <w:shd w:val="clear" w:color="auto" w:fill="FFFFFF"/>
              <w:spacing w:line="276" w:lineRule="auto"/>
              <w:ind w:left="19"/>
            </w:pPr>
            <w:r w:rsidRPr="00870714">
              <w:rPr>
                <w:spacing w:val="-5"/>
              </w:rPr>
              <w:t>5 («отлично»)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446" w:rsidRPr="00870714" w:rsidRDefault="002B5446" w:rsidP="002B5446">
            <w:pPr>
              <w:shd w:val="clear" w:color="auto" w:fill="FFFFFF"/>
              <w:spacing w:line="276" w:lineRule="auto"/>
              <w:ind w:left="163" w:right="121"/>
              <w:jc w:val="both"/>
            </w:pPr>
            <w:r w:rsidRPr="00870714">
              <w:rPr>
                <w:spacing w:val="4"/>
              </w:rPr>
              <w:t xml:space="preserve">технически качественное и художественно </w:t>
            </w:r>
            <w:r w:rsidRPr="00870714">
              <w:rPr>
                <w:spacing w:val="1"/>
              </w:rPr>
              <w:t xml:space="preserve">осмысленное исполнение, отвечающее всем </w:t>
            </w:r>
            <w:r w:rsidRPr="00870714">
              <w:rPr>
                <w:spacing w:val="-1"/>
              </w:rPr>
              <w:t>требованиям на данном этапе обучения.</w:t>
            </w:r>
          </w:p>
        </w:tc>
      </w:tr>
      <w:tr w:rsidR="002B5446" w:rsidRPr="00F3697D" w:rsidTr="002B5446">
        <w:trPr>
          <w:trHeight w:hRule="exact" w:val="1135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446" w:rsidRPr="00870714" w:rsidRDefault="002B5446" w:rsidP="002B5446">
            <w:pPr>
              <w:shd w:val="clear" w:color="auto" w:fill="FFFFFF"/>
              <w:spacing w:line="276" w:lineRule="auto"/>
              <w:ind w:left="10"/>
            </w:pPr>
            <w:r w:rsidRPr="00870714">
              <w:rPr>
                <w:spacing w:val="-5"/>
              </w:rPr>
              <w:t>4 («хорошо»)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446" w:rsidRPr="00870714" w:rsidRDefault="002B5446" w:rsidP="002B5446">
            <w:pPr>
              <w:shd w:val="clear" w:color="auto" w:fill="FFFFFF"/>
              <w:spacing w:line="276" w:lineRule="auto"/>
              <w:ind w:left="163" w:right="121"/>
            </w:pPr>
            <w:r w:rsidRPr="00870714">
              <w:rPr>
                <w:spacing w:val="-1"/>
              </w:rPr>
              <w:t xml:space="preserve">оценка     отражает    грамотное     исполнение     с </w:t>
            </w:r>
            <w:r w:rsidRPr="00870714">
              <w:t xml:space="preserve">небольшими   недочетами    (как   в   техническом </w:t>
            </w:r>
            <w:r w:rsidRPr="00870714">
              <w:rPr>
                <w:spacing w:val="-2"/>
              </w:rPr>
              <w:t>плане, так и в художественном).</w:t>
            </w:r>
          </w:p>
        </w:tc>
      </w:tr>
      <w:tr w:rsidR="002B5446" w:rsidRPr="00F3697D" w:rsidTr="002B5446">
        <w:trPr>
          <w:trHeight w:hRule="exact" w:val="1405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446" w:rsidRPr="00870714" w:rsidRDefault="002B5446" w:rsidP="002B5446">
            <w:pPr>
              <w:shd w:val="clear" w:color="auto" w:fill="FFFFFF"/>
              <w:spacing w:line="276" w:lineRule="auto"/>
              <w:ind w:left="14"/>
            </w:pPr>
            <w:r w:rsidRPr="00870714">
              <w:rPr>
                <w:spacing w:val="-4"/>
              </w:rPr>
              <w:t>3 («удовлетворительно»)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446" w:rsidRPr="00870714" w:rsidRDefault="002B5446" w:rsidP="002B5446">
            <w:pPr>
              <w:shd w:val="clear" w:color="auto" w:fill="FFFFFF"/>
              <w:spacing w:line="276" w:lineRule="auto"/>
              <w:ind w:left="163" w:right="121"/>
            </w:pPr>
            <w:r w:rsidRPr="00870714">
              <w:rPr>
                <w:spacing w:val="-1"/>
              </w:rPr>
              <w:t xml:space="preserve">исполнение с большим количеством недочетов, а именно: недоученный текст, слабая техническая </w:t>
            </w:r>
            <w:r w:rsidRPr="00870714">
              <w:rPr>
                <w:spacing w:val="-2"/>
              </w:rPr>
              <w:t>подготовка, малохудожественная игра, отсутствие свободы игрового аппарата и т.д.</w:t>
            </w:r>
          </w:p>
        </w:tc>
      </w:tr>
      <w:tr w:rsidR="002B5446" w:rsidRPr="00F3697D" w:rsidTr="002B5446">
        <w:trPr>
          <w:trHeight w:hRule="exact" w:val="1141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446" w:rsidRPr="00870714" w:rsidRDefault="002B5446" w:rsidP="002B5446">
            <w:pPr>
              <w:shd w:val="clear" w:color="auto" w:fill="FFFFFF"/>
              <w:spacing w:line="276" w:lineRule="auto"/>
              <w:ind w:left="10"/>
            </w:pPr>
            <w:r w:rsidRPr="00870714">
              <w:rPr>
                <w:spacing w:val="-4"/>
              </w:rPr>
              <w:t>2 («неудовлетворительно»)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446" w:rsidRPr="00870714" w:rsidRDefault="002B5446" w:rsidP="002B5446">
            <w:pPr>
              <w:shd w:val="clear" w:color="auto" w:fill="FFFFFF"/>
              <w:spacing w:line="276" w:lineRule="auto"/>
              <w:ind w:left="163" w:right="121"/>
            </w:pPr>
            <w:r w:rsidRPr="00870714">
              <w:rPr>
                <w:spacing w:val="-2"/>
              </w:rPr>
              <w:t xml:space="preserve">комплекс   серьезных  недостатков,   невыученный </w:t>
            </w:r>
            <w:r w:rsidRPr="00870714">
              <w:rPr>
                <w:spacing w:val="-1"/>
              </w:rPr>
              <w:t>текст,   отсутствие   домашней   работы,   а   также плохая посещаемость аудиторных занятий.</w:t>
            </w:r>
          </w:p>
        </w:tc>
      </w:tr>
      <w:tr w:rsidR="002B5446" w:rsidRPr="00F3697D" w:rsidTr="002B5446">
        <w:trPr>
          <w:trHeight w:hRule="exact" w:val="1056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5446" w:rsidRPr="00870714" w:rsidRDefault="002B5446" w:rsidP="002B5446">
            <w:pPr>
              <w:shd w:val="clear" w:color="auto" w:fill="FFFFFF"/>
              <w:spacing w:line="276" w:lineRule="auto"/>
              <w:ind w:left="1560" w:hanging="1546"/>
            </w:pPr>
            <w:r w:rsidRPr="00870714">
              <w:rPr>
                <w:spacing w:val="-4"/>
              </w:rPr>
              <w:t>«зачет» (без оценки)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5446" w:rsidRPr="00870714" w:rsidRDefault="002B5446" w:rsidP="002B5446">
            <w:pPr>
              <w:shd w:val="clear" w:color="auto" w:fill="FFFFFF"/>
              <w:spacing w:line="276" w:lineRule="auto"/>
              <w:ind w:left="163" w:right="121"/>
            </w:pPr>
            <w:r w:rsidRPr="00870714">
              <w:rPr>
                <w:spacing w:val="-3"/>
              </w:rPr>
              <w:t xml:space="preserve">отражает достаточный уровень подготовки и </w:t>
            </w:r>
            <w:r w:rsidRPr="00870714">
              <w:rPr>
                <w:spacing w:val="-1"/>
              </w:rPr>
              <w:t>исполнения на данном этапе обучения</w:t>
            </w:r>
          </w:p>
        </w:tc>
      </w:tr>
    </w:tbl>
    <w:p w:rsidR="00870714" w:rsidRDefault="004A6D48" w:rsidP="00870714">
      <w:pPr>
        <w:shd w:val="clear" w:color="auto" w:fill="FFFFFF"/>
        <w:spacing w:line="276" w:lineRule="auto"/>
        <w:ind w:left="10" w:right="197" w:firstLine="557"/>
        <w:jc w:val="both"/>
        <w:rPr>
          <w:color w:val="000000"/>
          <w:spacing w:val="-1"/>
        </w:rPr>
      </w:pPr>
      <w:r w:rsidRPr="00F3697D">
        <w:rPr>
          <w:color w:val="000000"/>
        </w:rPr>
        <w:t xml:space="preserve">По сложившейся в </w:t>
      </w:r>
      <w:r w:rsidR="00D600FA">
        <w:rPr>
          <w:color w:val="000000"/>
        </w:rPr>
        <w:t xml:space="preserve">ОУ </w:t>
      </w:r>
      <w:r w:rsidRPr="00F3697D">
        <w:rPr>
          <w:color w:val="000000"/>
        </w:rPr>
        <w:t xml:space="preserve">традиции оценка </w:t>
      </w:r>
      <w:r w:rsidRPr="00F3697D">
        <w:rPr>
          <w:color w:val="000000"/>
          <w:spacing w:val="5"/>
        </w:rPr>
        <w:t xml:space="preserve">качества исполнения </w:t>
      </w:r>
      <w:r w:rsidRPr="00F3697D">
        <w:rPr>
          <w:color w:val="000000"/>
        </w:rPr>
        <w:t xml:space="preserve">дополняется системой «+» и «-», что даёт возможность более конкретно и </w:t>
      </w:r>
      <w:r w:rsidRPr="00F3697D">
        <w:rPr>
          <w:color w:val="000000"/>
          <w:spacing w:val="-1"/>
        </w:rPr>
        <w:t>точно оценить выступление обучающегося.</w:t>
      </w:r>
    </w:p>
    <w:p w:rsidR="0059702D" w:rsidRDefault="0059702D" w:rsidP="00870714">
      <w:pPr>
        <w:shd w:val="clear" w:color="auto" w:fill="FFFFFF"/>
        <w:spacing w:line="276" w:lineRule="auto"/>
        <w:ind w:left="10" w:right="197" w:firstLine="557"/>
        <w:jc w:val="both"/>
        <w:rPr>
          <w:color w:val="000000"/>
          <w:spacing w:val="-1"/>
        </w:rPr>
      </w:pPr>
    </w:p>
    <w:p w:rsidR="003922EA" w:rsidRPr="00F3697D" w:rsidRDefault="003922EA" w:rsidP="00870714">
      <w:pPr>
        <w:shd w:val="clear" w:color="auto" w:fill="FFFFFF"/>
        <w:spacing w:line="276" w:lineRule="auto"/>
        <w:ind w:left="10" w:right="197" w:firstLine="557"/>
        <w:jc w:val="both"/>
      </w:pPr>
      <w:r w:rsidRPr="00757175">
        <w:rPr>
          <w:b/>
        </w:rPr>
        <w:lastRenderedPageBreak/>
        <w:t>Итоговая аттестация выпускников</w:t>
      </w:r>
      <w:r w:rsidRPr="00F3697D">
        <w:t xml:space="preserve"> представляет собой форму контроля (оценки) освоения выпускниками дополнительн</w:t>
      </w:r>
      <w:r w:rsidR="00D439B2" w:rsidRPr="00F3697D">
        <w:t>ой</w:t>
      </w:r>
      <w:r w:rsidRPr="00F3697D">
        <w:t xml:space="preserve"> </w:t>
      </w:r>
      <w:r w:rsidR="00C36C29" w:rsidRPr="00F3697D">
        <w:t>общеразвивающ</w:t>
      </w:r>
      <w:r w:rsidR="00D439B2" w:rsidRPr="00F3697D">
        <w:t>ей</w:t>
      </w:r>
      <w:r w:rsidR="00C36C29" w:rsidRPr="00F3697D">
        <w:t xml:space="preserve"> </w:t>
      </w:r>
      <w:r w:rsidRPr="00F3697D">
        <w:t>программ</w:t>
      </w:r>
      <w:r w:rsidR="00D439B2" w:rsidRPr="00F3697D">
        <w:t>ы</w:t>
      </w:r>
      <w:r w:rsidRPr="00F3697D">
        <w:t xml:space="preserve"> в области </w:t>
      </w:r>
      <w:r w:rsidR="0075653E" w:rsidRPr="00F3697D">
        <w:t xml:space="preserve">музыкального </w:t>
      </w:r>
      <w:r w:rsidRPr="00F3697D">
        <w:t>искусств</w:t>
      </w:r>
      <w:r w:rsidR="0075653E" w:rsidRPr="00F3697D">
        <w:t>а</w:t>
      </w:r>
      <w:r w:rsidRPr="00F3697D">
        <w:t xml:space="preserve"> </w:t>
      </w:r>
      <w:r w:rsidR="00D600FA">
        <w:t>«Основы музыкальной культуры</w:t>
      </w:r>
      <w:r w:rsidR="00D439B2" w:rsidRPr="00F3697D">
        <w:t xml:space="preserve">» </w:t>
      </w:r>
      <w:r w:rsidRPr="00F3697D">
        <w:t>в соответствии с требованиями</w:t>
      </w:r>
      <w:r w:rsidR="005723B6" w:rsidRPr="00F3697D">
        <w:t xml:space="preserve"> образовательной программы и программ учебн</w:t>
      </w:r>
      <w:r w:rsidR="00D439B2" w:rsidRPr="00F3697D">
        <w:t>ых</w:t>
      </w:r>
      <w:r w:rsidR="005723B6" w:rsidRPr="00F3697D">
        <w:t xml:space="preserve"> предмет</w:t>
      </w:r>
      <w:r w:rsidR="00D439B2" w:rsidRPr="00F3697D">
        <w:t>ов</w:t>
      </w:r>
      <w:r w:rsidR="00944AE5" w:rsidRPr="00F3697D">
        <w:t>.</w:t>
      </w:r>
      <w:r w:rsidRPr="00F3697D">
        <w:t xml:space="preserve"> </w:t>
      </w:r>
    </w:p>
    <w:p w:rsidR="00944AE5" w:rsidRPr="00F3697D" w:rsidRDefault="00944AE5" w:rsidP="00F3697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 xml:space="preserve">Требования к содержанию итоговой аттестации обучающихся </w:t>
      </w:r>
      <w:r w:rsidR="00897F7E" w:rsidRPr="00F3697D">
        <w:t>по программе «</w:t>
      </w:r>
      <w:r w:rsidR="005723B6" w:rsidRPr="00F3697D">
        <w:t>Основы музыкальной культуры</w:t>
      </w:r>
      <w:r w:rsidR="00897F7E" w:rsidRPr="00F3697D">
        <w:t>»</w:t>
      </w:r>
      <w:r w:rsidR="00A56789" w:rsidRPr="00F3697D">
        <w:t xml:space="preserve"> </w:t>
      </w:r>
      <w:r w:rsidRPr="00F3697D">
        <w:t xml:space="preserve">определяются на основании </w:t>
      </w:r>
      <w:r w:rsidR="005723B6" w:rsidRPr="00F3697D">
        <w:t>требований образовательной программы и программ учебн</w:t>
      </w:r>
      <w:r w:rsidR="00D439B2" w:rsidRPr="00F3697D">
        <w:t>ых</w:t>
      </w:r>
      <w:r w:rsidR="005723B6" w:rsidRPr="00F3697D">
        <w:t xml:space="preserve"> предмет</w:t>
      </w:r>
      <w:r w:rsidR="00D439B2" w:rsidRPr="00F3697D">
        <w:t>ов</w:t>
      </w:r>
      <w:r w:rsidRPr="00F3697D">
        <w:t xml:space="preserve">. </w:t>
      </w:r>
    </w:p>
    <w:p w:rsidR="00944AE5" w:rsidRPr="00F3697D" w:rsidRDefault="00944AE5" w:rsidP="00F3697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>Итоговая аттестация проводится в форме</w:t>
      </w:r>
      <w:r w:rsidR="005723B6" w:rsidRPr="00F3697D">
        <w:t xml:space="preserve"> зачётов, проводимых в счёт аудиторного времени</w:t>
      </w:r>
      <w:r w:rsidRPr="00F3697D">
        <w:t>:</w:t>
      </w:r>
    </w:p>
    <w:p w:rsidR="00944AE5" w:rsidRPr="00F3697D" w:rsidRDefault="00944AE5" w:rsidP="00F3697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>1)</w:t>
      </w:r>
      <w:r w:rsidR="005723B6" w:rsidRPr="00F3697D">
        <w:t xml:space="preserve"> </w:t>
      </w:r>
      <w:r w:rsidR="00D439B2" w:rsidRPr="00F3697D">
        <w:t>«</w:t>
      </w:r>
      <w:r w:rsidR="005723B6" w:rsidRPr="00F3697D">
        <w:t>Основы музыкального исполнительства</w:t>
      </w:r>
      <w:r w:rsidR="00841D7A">
        <w:t xml:space="preserve"> (по видам инструментов</w:t>
      </w:r>
      <w:r w:rsidR="00597D5D">
        <w:t>)</w:t>
      </w:r>
      <w:r w:rsidR="00D439B2" w:rsidRPr="00F3697D">
        <w:t>»</w:t>
      </w:r>
      <w:r w:rsidRPr="00F3697D">
        <w:t xml:space="preserve">; </w:t>
      </w:r>
    </w:p>
    <w:p w:rsidR="00944AE5" w:rsidRPr="00F3697D" w:rsidRDefault="00944AE5" w:rsidP="00F3697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 xml:space="preserve">2) </w:t>
      </w:r>
      <w:r w:rsidR="00D439B2" w:rsidRPr="00F3697D">
        <w:t>«</w:t>
      </w:r>
      <w:r w:rsidR="005723B6" w:rsidRPr="00F3697D">
        <w:t>Занимательное с</w:t>
      </w:r>
      <w:r w:rsidRPr="00F3697D">
        <w:t>ольфеджио</w:t>
      </w:r>
      <w:r w:rsidR="00D439B2" w:rsidRPr="00F3697D">
        <w:t>»</w:t>
      </w:r>
      <w:r w:rsidRPr="00F3697D">
        <w:t xml:space="preserve">; </w:t>
      </w:r>
    </w:p>
    <w:p w:rsidR="00944AE5" w:rsidRPr="00F3697D" w:rsidRDefault="00944AE5" w:rsidP="00F3697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 xml:space="preserve">3) </w:t>
      </w:r>
      <w:r w:rsidR="00D439B2" w:rsidRPr="00F3697D">
        <w:t>«</w:t>
      </w:r>
      <w:r w:rsidR="00D600FA">
        <w:t>Беседы о музыке</w:t>
      </w:r>
      <w:r w:rsidR="00D439B2" w:rsidRPr="00F3697D">
        <w:t>»</w:t>
      </w:r>
      <w:r w:rsidRPr="00F3697D">
        <w:t>.</w:t>
      </w:r>
    </w:p>
    <w:p w:rsidR="00944AE5" w:rsidRPr="00F3697D" w:rsidRDefault="00944AE5" w:rsidP="00F3697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>При этом могут быть предусмотрены следующие виды</w:t>
      </w:r>
      <w:r w:rsidR="005723B6" w:rsidRPr="00F3697D">
        <w:t xml:space="preserve"> зачётов</w:t>
      </w:r>
      <w:r w:rsidRPr="00F3697D">
        <w:t xml:space="preserve">: концерт (академический концерт), </w:t>
      </w:r>
      <w:r w:rsidR="005723B6" w:rsidRPr="00F3697D">
        <w:t xml:space="preserve">публичное </w:t>
      </w:r>
      <w:r w:rsidRPr="00F3697D">
        <w:t>исполнение программы</w:t>
      </w:r>
      <w:r w:rsidR="005723B6" w:rsidRPr="00F3697D">
        <w:t xml:space="preserve"> перед родителями</w:t>
      </w:r>
      <w:r w:rsidRPr="00F3697D">
        <w:t>, письменный и (или) устный ответ.</w:t>
      </w:r>
    </w:p>
    <w:p w:rsidR="00FD6F41" w:rsidRPr="00F3697D" w:rsidRDefault="004A6D48" w:rsidP="00F3697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 xml:space="preserve">Временной интервал между </w:t>
      </w:r>
      <w:r w:rsidR="005723B6" w:rsidRPr="00F3697D">
        <w:t xml:space="preserve">итоговыми зачётами </w:t>
      </w:r>
      <w:r w:rsidRPr="00F3697D">
        <w:t>не может быть меньше трех календарных дней.</w:t>
      </w:r>
    </w:p>
    <w:p w:rsidR="00FD6F41" w:rsidRPr="00F3697D" w:rsidRDefault="00FD6F41" w:rsidP="00F3697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FD6F41" w:rsidRPr="00F3697D" w:rsidRDefault="00FD6F41" w:rsidP="00F3697D">
      <w:pPr>
        <w:widowControl w:val="0"/>
        <w:numPr>
          <w:ilvl w:val="0"/>
          <w:numId w:val="7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F3697D">
        <w:t xml:space="preserve">знание </w:t>
      </w:r>
      <w:r w:rsidR="005723B6" w:rsidRPr="00F3697D">
        <w:t xml:space="preserve">основных исторических периодов развития музыкального искусства во взаимосвязи с другими видами искусств, </w:t>
      </w:r>
      <w:r w:rsidRPr="00F3697D">
        <w:t xml:space="preserve">творческих биографий </w:t>
      </w:r>
      <w:r w:rsidR="005723B6" w:rsidRPr="00F3697D">
        <w:t xml:space="preserve">наиболее известных </w:t>
      </w:r>
      <w:r w:rsidRPr="00F3697D">
        <w:t xml:space="preserve">зарубежных и отечественных композиторов, </w:t>
      </w:r>
      <w:r w:rsidR="005723B6" w:rsidRPr="00F3697D">
        <w:t xml:space="preserve">знание наиболее популярных </w:t>
      </w:r>
      <w:r w:rsidRPr="00F3697D">
        <w:t>музыкальных произведений</w:t>
      </w:r>
      <w:r w:rsidR="005723B6" w:rsidRPr="00F3697D">
        <w:t xml:space="preserve"> мировой музыкальной классики</w:t>
      </w:r>
      <w:r w:rsidRPr="00F3697D">
        <w:t>;</w:t>
      </w:r>
    </w:p>
    <w:p w:rsidR="005723B6" w:rsidRPr="00F3697D" w:rsidRDefault="00FD6F41" w:rsidP="00F3697D">
      <w:pPr>
        <w:widowControl w:val="0"/>
        <w:numPr>
          <w:ilvl w:val="0"/>
          <w:numId w:val="7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F3697D">
        <w:t xml:space="preserve">знание профессиональной терминологии,  </w:t>
      </w:r>
      <w:r w:rsidR="005723B6" w:rsidRPr="00F3697D">
        <w:t xml:space="preserve">популярного </w:t>
      </w:r>
      <w:r w:rsidRPr="00F3697D">
        <w:t>репертуара</w:t>
      </w:r>
      <w:r w:rsidR="005723B6" w:rsidRPr="00F3697D">
        <w:t xml:space="preserve"> по изучаемому направлению музыкального исполнительства; </w:t>
      </w:r>
    </w:p>
    <w:p w:rsidR="002367EC" w:rsidRPr="00F3697D" w:rsidRDefault="00FD6F41" w:rsidP="00F3697D">
      <w:pPr>
        <w:widowControl w:val="0"/>
        <w:numPr>
          <w:ilvl w:val="0"/>
          <w:numId w:val="7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F3697D">
        <w:t xml:space="preserve">достаточный технический уровень владения </w:t>
      </w:r>
      <w:r w:rsidR="005723B6" w:rsidRPr="00F3697D">
        <w:t xml:space="preserve">инструментом </w:t>
      </w:r>
      <w:r w:rsidRPr="00F3697D">
        <w:t xml:space="preserve">для воссоздания </w:t>
      </w:r>
      <w:r w:rsidR="005723B6" w:rsidRPr="00F3697D">
        <w:t xml:space="preserve">в общих чертах </w:t>
      </w:r>
      <w:r w:rsidRPr="00F3697D">
        <w:t>художественного образа и стиля исполняемых произведений разных форм и жанров</w:t>
      </w:r>
      <w:r w:rsidR="002367EC" w:rsidRPr="00F3697D">
        <w:t>;</w:t>
      </w:r>
      <w:r w:rsidRPr="00F3697D">
        <w:t xml:space="preserve"> </w:t>
      </w:r>
    </w:p>
    <w:p w:rsidR="00FD6F41" w:rsidRPr="00F3697D" w:rsidRDefault="00FD6F41" w:rsidP="00F3697D">
      <w:pPr>
        <w:widowControl w:val="0"/>
        <w:numPr>
          <w:ilvl w:val="0"/>
          <w:numId w:val="7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F3697D">
        <w:t xml:space="preserve">умение </w:t>
      </w:r>
      <w:r w:rsidR="002367EC" w:rsidRPr="00F3697D">
        <w:t xml:space="preserve">запоминать </w:t>
      </w:r>
      <w:r w:rsidRPr="00F3697D">
        <w:t xml:space="preserve">на слух, записывать, воспроизводить голосом   </w:t>
      </w:r>
      <w:r w:rsidR="002367EC" w:rsidRPr="00F3697D">
        <w:t xml:space="preserve">простейшие мелодические построения, </w:t>
      </w:r>
      <w:r w:rsidRPr="00F3697D">
        <w:t xml:space="preserve">аккордовые, интервальные </w:t>
      </w:r>
      <w:r w:rsidR="002367EC" w:rsidRPr="00F3697D">
        <w:t>цепочки</w:t>
      </w:r>
      <w:r w:rsidRPr="00F3697D">
        <w:t>;</w:t>
      </w:r>
    </w:p>
    <w:p w:rsidR="00FD6F41" w:rsidRPr="00F3697D" w:rsidRDefault="00FD6F41" w:rsidP="00F3697D">
      <w:pPr>
        <w:widowControl w:val="0"/>
        <w:numPr>
          <w:ilvl w:val="0"/>
          <w:numId w:val="7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F3697D">
        <w:t>наличие кругозора в области музыкального искусства и культуры.</w:t>
      </w:r>
    </w:p>
    <w:p w:rsidR="00944AE5" w:rsidRPr="00F3697D" w:rsidRDefault="00944AE5" w:rsidP="00F3697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>Программы, темы, исполнительский репертуар, предназначенные для</w:t>
      </w:r>
      <w:r w:rsidR="002367EC" w:rsidRPr="00F3697D">
        <w:t xml:space="preserve"> итоговых зачётов</w:t>
      </w:r>
      <w:r w:rsidRPr="00F3697D">
        <w:t>, утверждаются руководителем образовательного учреждения не позднее, чем за три месяца до начала проведения итоговой аттестации.</w:t>
      </w:r>
      <w:r w:rsidR="00D55E66" w:rsidRPr="00F3697D">
        <w:t xml:space="preserve"> </w:t>
      </w:r>
    </w:p>
    <w:p w:rsidR="000C0551" w:rsidRDefault="00944AE5" w:rsidP="000C055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Cs/>
        </w:rPr>
      </w:pPr>
      <w:r w:rsidRPr="00F3697D">
        <w:rPr>
          <w:iCs/>
        </w:rPr>
        <w:t xml:space="preserve">По итогам </w:t>
      </w:r>
      <w:r w:rsidR="002367EC" w:rsidRPr="00F3697D">
        <w:rPr>
          <w:iCs/>
        </w:rPr>
        <w:t xml:space="preserve">зачётов выпускникам </w:t>
      </w:r>
      <w:r w:rsidRPr="00F3697D">
        <w:rPr>
          <w:iCs/>
        </w:rPr>
        <w:t xml:space="preserve">выставляется оценка «отлично», «хорошо», «удовлетворительно», «неудовлетворительно». </w:t>
      </w:r>
    </w:p>
    <w:p w:rsidR="0059702D" w:rsidRDefault="0059702D" w:rsidP="000C055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Cs/>
        </w:rPr>
      </w:pPr>
    </w:p>
    <w:p w:rsidR="0059702D" w:rsidRDefault="0059702D" w:rsidP="000C055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Cs/>
        </w:rPr>
      </w:pPr>
    </w:p>
    <w:p w:rsidR="0059702D" w:rsidRDefault="0059702D" w:rsidP="000C055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Cs/>
        </w:rPr>
      </w:pPr>
    </w:p>
    <w:p w:rsidR="0059702D" w:rsidRDefault="0059702D" w:rsidP="000C055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Cs/>
        </w:rPr>
      </w:pPr>
    </w:p>
    <w:p w:rsidR="0059702D" w:rsidRDefault="0059702D" w:rsidP="000C055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Cs/>
        </w:rPr>
      </w:pPr>
    </w:p>
    <w:p w:rsidR="0059702D" w:rsidRDefault="0059702D" w:rsidP="000C055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Cs/>
        </w:rPr>
      </w:pPr>
    </w:p>
    <w:p w:rsidR="0059702D" w:rsidRDefault="0059702D" w:rsidP="000C055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Cs/>
        </w:rPr>
      </w:pPr>
    </w:p>
    <w:p w:rsidR="000C0551" w:rsidRDefault="004A6D48" w:rsidP="000C0551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iCs/>
        </w:rPr>
      </w:pPr>
      <w:r w:rsidRPr="00EE3F3D">
        <w:rPr>
          <w:b/>
          <w:iCs/>
        </w:rPr>
        <w:lastRenderedPageBreak/>
        <w:t xml:space="preserve">Критерии </w:t>
      </w:r>
      <w:r w:rsidR="00DA7CC4" w:rsidRPr="00EE3F3D">
        <w:rPr>
          <w:b/>
          <w:iCs/>
        </w:rPr>
        <w:t xml:space="preserve"> </w:t>
      </w:r>
      <w:r w:rsidRPr="00EE3F3D">
        <w:rPr>
          <w:b/>
          <w:iCs/>
        </w:rPr>
        <w:t xml:space="preserve">оценки </w:t>
      </w:r>
      <w:r w:rsidR="00DA7CC4" w:rsidRPr="00EE3F3D">
        <w:rPr>
          <w:b/>
          <w:iCs/>
        </w:rPr>
        <w:t xml:space="preserve"> </w:t>
      </w:r>
      <w:r w:rsidRPr="00EE3F3D">
        <w:rPr>
          <w:b/>
          <w:iCs/>
        </w:rPr>
        <w:t xml:space="preserve">качества </w:t>
      </w:r>
      <w:r w:rsidR="00DA7CC4" w:rsidRPr="00EE3F3D">
        <w:rPr>
          <w:b/>
          <w:iCs/>
        </w:rPr>
        <w:t xml:space="preserve"> </w:t>
      </w:r>
      <w:r w:rsidRPr="00EE3F3D">
        <w:rPr>
          <w:b/>
          <w:iCs/>
        </w:rPr>
        <w:t>освоения</w:t>
      </w:r>
    </w:p>
    <w:p w:rsidR="004A6D48" w:rsidRDefault="004A6D48" w:rsidP="000C0551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iCs/>
        </w:rPr>
      </w:pPr>
      <w:r w:rsidRPr="00EE3F3D">
        <w:rPr>
          <w:b/>
          <w:iCs/>
        </w:rPr>
        <w:t>программы учебного предмета</w:t>
      </w:r>
      <w:r w:rsidR="000E633D" w:rsidRPr="00EE3F3D">
        <w:rPr>
          <w:b/>
          <w:iCs/>
        </w:rPr>
        <w:t xml:space="preserve"> в рамках итоговой аттестации</w:t>
      </w:r>
      <w:r w:rsidR="00071248" w:rsidRPr="00EE3F3D">
        <w:rPr>
          <w:b/>
          <w:iCs/>
        </w:rPr>
        <w:t xml:space="preserve"> обучающихся</w:t>
      </w:r>
    </w:p>
    <w:p w:rsidR="000C0551" w:rsidRDefault="000C0551" w:rsidP="000C055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iCs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5353"/>
      </w:tblGrid>
      <w:tr w:rsidR="004A6D48" w:rsidRPr="00F3697D" w:rsidTr="001A249B">
        <w:tc>
          <w:tcPr>
            <w:tcW w:w="3402" w:type="dxa"/>
          </w:tcPr>
          <w:p w:rsidR="004A6D48" w:rsidRPr="00870714" w:rsidRDefault="004A6D48" w:rsidP="00F3697D">
            <w:pPr>
              <w:spacing w:line="276" w:lineRule="auto"/>
              <w:jc w:val="center"/>
              <w:rPr>
                <w:b/>
                <w:bCs/>
              </w:rPr>
            </w:pPr>
            <w:r w:rsidRPr="00870714">
              <w:rPr>
                <w:b/>
                <w:bCs/>
              </w:rPr>
              <w:t>Оценка</w:t>
            </w:r>
          </w:p>
        </w:tc>
        <w:tc>
          <w:tcPr>
            <w:tcW w:w="5353" w:type="dxa"/>
          </w:tcPr>
          <w:p w:rsidR="004A6D48" w:rsidRPr="00870714" w:rsidRDefault="004A6D48" w:rsidP="00F3697D">
            <w:pPr>
              <w:spacing w:line="276" w:lineRule="auto"/>
              <w:jc w:val="center"/>
              <w:rPr>
                <w:b/>
                <w:bCs/>
              </w:rPr>
            </w:pPr>
            <w:r w:rsidRPr="00870714">
              <w:rPr>
                <w:b/>
                <w:bCs/>
              </w:rPr>
              <w:t>Критерии оценивания</w:t>
            </w:r>
          </w:p>
        </w:tc>
      </w:tr>
      <w:tr w:rsidR="004A6D48" w:rsidRPr="00F3697D" w:rsidTr="001A249B">
        <w:tc>
          <w:tcPr>
            <w:tcW w:w="3402" w:type="dxa"/>
          </w:tcPr>
          <w:p w:rsidR="004A6D48" w:rsidRPr="00870714" w:rsidRDefault="004A6D48" w:rsidP="00F3697D">
            <w:pPr>
              <w:spacing w:line="276" w:lineRule="auto"/>
              <w:jc w:val="both"/>
            </w:pPr>
            <w:r w:rsidRPr="00870714">
              <w:t>«отлично»</w:t>
            </w:r>
          </w:p>
        </w:tc>
        <w:tc>
          <w:tcPr>
            <w:tcW w:w="5353" w:type="dxa"/>
            <w:vAlign w:val="center"/>
          </w:tcPr>
          <w:p w:rsidR="004A6D48" w:rsidRPr="00870714" w:rsidRDefault="004A6D48" w:rsidP="00F3697D">
            <w:pPr>
              <w:spacing w:line="276" w:lineRule="auto"/>
            </w:pPr>
            <w:r w:rsidRPr="00870714">
              <w:t>Осмысленное и технически качественное исполнение (</w:t>
            </w:r>
            <w:r w:rsidR="000331BF" w:rsidRPr="00870714">
              <w:t xml:space="preserve">грамотное </w:t>
            </w:r>
            <w:r w:rsidRPr="00870714">
              <w:t>изложение) программного материала,</w:t>
            </w:r>
            <w:r w:rsidR="00DA7CC4" w:rsidRPr="00870714">
              <w:t xml:space="preserve"> </w:t>
            </w:r>
            <w:r w:rsidRPr="00870714">
              <w:t xml:space="preserve"> учащийся хорошо ориентируется в содержании  предмета.</w:t>
            </w:r>
          </w:p>
        </w:tc>
      </w:tr>
      <w:tr w:rsidR="004A6D48" w:rsidRPr="00F3697D" w:rsidTr="001A249B">
        <w:tc>
          <w:tcPr>
            <w:tcW w:w="3402" w:type="dxa"/>
          </w:tcPr>
          <w:p w:rsidR="004A6D48" w:rsidRPr="00870714" w:rsidRDefault="004A6D48" w:rsidP="00F3697D">
            <w:pPr>
              <w:spacing w:line="276" w:lineRule="auto"/>
              <w:jc w:val="both"/>
            </w:pPr>
            <w:r w:rsidRPr="00870714">
              <w:t>«хорошо»</w:t>
            </w:r>
          </w:p>
          <w:p w:rsidR="00870714" w:rsidRPr="00870714" w:rsidRDefault="00870714" w:rsidP="00F3697D">
            <w:pPr>
              <w:spacing w:line="276" w:lineRule="auto"/>
              <w:jc w:val="both"/>
            </w:pPr>
          </w:p>
          <w:p w:rsidR="00870714" w:rsidRPr="00870714" w:rsidRDefault="00870714" w:rsidP="00F3697D">
            <w:pPr>
              <w:spacing w:line="276" w:lineRule="auto"/>
              <w:jc w:val="both"/>
            </w:pPr>
          </w:p>
        </w:tc>
        <w:tc>
          <w:tcPr>
            <w:tcW w:w="5353" w:type="dxa"/>
          </w:tcPr>
          <w:p w:rsidR="00870714" w:rsidRPr="00870714" w:rsidRDefault="004A6D48" w:rsidP="000C0551">
            <w:pPr>
              <w:spacing w:line="276" w:lineRule="auto"/>
            </w:pPr>
            <w:r w:rsidRPr="00870714">
              <w:t>Осознанное исполнение (</w:t>
            </w:r>
            <w:r w:rsidR="000331BF" w:rsidRPr="00870714">
              <w:t xml:space="preserve">грамотное </w:t>
            </w:r>
            <w:r w:rsidRPr="00870714">
              <w:t>изложение) программного материала, но учащийся допускает  несущественные ошибки, технические погрешности.</w:t>
            </w:r>
          </w:p>
        </w:tc>
      </w:tr>
      <w:tr w:rsidR="004A6D48" w:rsidRPr="00F3697D" w:rsidTr="001A249B">
        <w:tc>
          <w:tcPr>
            <w:tcW w:w="3402" w:type="dxa"/>
          </w:tcPr>
          <w:p w:rsidR="004A6D48" w:rsidRPr="00870714" w:rsidRDefault="004A6D48" w:rsidP="00F3697D">
            <w:pPr>
              <w:spacing w:line="276" w:lineRule="auto"/>
              <w:jc w:val="both"/>
            </w:pPr>
            <w:r w:rsidRPr="00870714">
              <w:t>«удовлетворительно»</w:t>
            </w:r>
          </w:p>
        </w:tc>
        <w:tc>
          <w:tcPr>
            <w:tcW w:w="5353" w:type="dxa"/>
          </w:tcPr>
          <w:p w:rsidR="004A6D48" w:rsidRPr="00870714" w:rsidRDefault="004A6D48" w:rsidP="00F3697D">
            <w:pPr>
              <w:spacing w:line="276" w:lineRule="auto"/>
              <w:jc w:val="both"/>
            </w:pPr>
            <w:r w:rsidRPr="00870714">
              <w:t xml:space="preserve">Учащийся часто ошибается, </w:t>
            </w:r>
            <w:r w:rsidR="000331BF" w:rsidRPr="00870714">
              <w:t xml:space="preserve">посредственно </w:t>
            </w:r>
            <w:r w:rsidRPr="00870714">
              <w:t>ориентируется в программном материале, не обладает качественными практическими навыками.</w:t>
            </w:r>
          </w:p>
        </w:tc>
      </w:tr>
      <w:tr w:rsidR="004A6D48" w:rsidRPr="00F3697D" w:rsidTr="001A249B">
        <w:tc>
          <w:tcPr>
            <w:tcW w:w="3402" w:type="dxa"/>
          </w:tcPr>
          <w:p w:rsidR="004A6D48" w:rsidRPr="00870714" w:rsidRDefault="004A6D48" w:rsidP="00F3697D">
            <w:pPr>
              <w:spacing w:line="276" w:lineRule="auto"/>
              <w:jc w:val="both"/>
            </w:pPr>
            <w:r w:rsidRPr="00870714">
              <w:t>«неудовлетворительно»</w:t>
            </w:r>
          </w:p>
        </w:tc>
        <w:tc>
          <w:tcPr>
            <w:tcW w:w="5353" w:type="dxa"/>
          </w:tcPr>
          <w:p w:rsidR="004A6D48" w:rsidRPr="00870714" w:rsidRDefault="000331BF" w:rsidP="00F3697D">
            <w:pPr>
              <w:spacing w:line="276" w:lineRule="auto"/>
              <w:jc w:val="both"/>
            </w:pPr>
            <w:r w:rsidRPr="00870714">
              <w:t xml:space="preserve">Знания, умения, навыки учащегося не позволяют удовлетворительно </w:t>
            </w:r>
            <w:r w:rsidR="00360B80" w:rsidRPr="00870714">
              <w:t>исполнить (</w:t>
            </w:r>
            <w:r w:rsidRPr="00870714">
              <w:t>изложить</w:t>
            </w:r>
            <w:r w:rsidR="00360B80" w:rsidRPr="00870714">
              <w:t>)</w:t>
            </w:r>
            <w:r w:rsidRPr="00870714">
              <w:t xml:space="preserve"> программный материал.</w:t>
            </w:r>
            <w:r w:rsidR="00E01CB4" w:rsidRPr="00870714">
              <w:t xml:space="preserve"> </w:t>
            </w:r>
          </w:p>
        </w:tc>
      </w:tr>
    </w:tbl>
    <w:p w:rsidR="004A6D48" w:rsidRPr="00F3697D" w:rsidRDefault="004A6D48" w:rsidP="00F3697D">
      <w:pPr>
        <w:spacing w:line="276" w:lineRule="auto"/>
        <w:ind w:left="360"/>
        <w:jc w:val="both"/>
      </w:pPr>
    </w:p>
    <w:p w:rsidR="004A6D48" w:rsidRPr="00F3697D" w:rsidRDefault="007903B1" w:rsidP="007903B1">
      <w:pPr>
        <w:spacing w:line="276" w:lineRule="auto"/>
        <w:jc w:val="both"/>
      </w:pPr>
      <w:r>
        <w:t xml:space="preserve">          </w:t>
      </w:r>
      <w:r w:rsidR="004A6D48" w:rsidRPr="00F3697D">
        <w:t>Данная система оценки качества освоения программных требований является основной. Более детализированная система оценивания приводится в программах учебных предметов.</w:t>
      </w:r>
    </w:p>
    <w:p w:rsidR="002B5446" w:rsidRDefault="00944AE5" w:rsidP="002B544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 xml:space="preserve">Итоговая  аттестация </w:t>
      </w:r>
      <w:r w:rsidR="002367EC" w:rsidRPr="00F3697D">
        <w:t xml:space="preserve">в исключительных случаях (при предоставлении справки о длительной болезни, наличии непреодолимых обстоятельств) </w:t>
      </w:r>
      <w:r w:rsidRPr="00F3697D">
        <w:t xml:space="preserve"> может быть заменена оценкой качества освоения дополнительной </w:t>
      </w:r>
      <w:r w:rsidR="002367EC" w:rsidRPr="00F3697D">
        <w:t xml:space="preserve">общеразвивающей </w:t>
      </w:r>
      <w:r w:rsidRPr="00F3697D">
        <w:t xml:space="preserve">общеобразовательной программы в области </w:t>
      </w:r>
      <w:r w:rsidR="002367EC" w:rsidRPr="00F3697D">
        <w:t xml:space="preserve">музыкального </w:t>
      </w:r>
      <w:r w:rsidRPr="00F3697D">
        <w:t>искусств</w:t>
      </w:r>
      <w:r w:rsidR="002367EC" w:rsidRPr="00F3697D">
        <w:t>а</w:t>
      </w:r>
      <w:r w:rsidR="00DA7CC4" w:rsidRPr="00F3697D">
        <w:t xml:space="preserve"> «</w:t>
      </w:r>
      <w:r w:rsidR="002367EC" w:rsidRPr="00F3697D">
        <w:t>Основы музыкальной культуры</w:t>
      </w:r>
      <w:r w:rsidR="00DA7CC4" w:rsidRPr="00F3697D">
        <w:t xml:space="preserve">» </w:t>
      </w:r>
      <w:r w:rsidRPr="00F3697D">
        <w:t xml:space="preserve"> на основании итогов текущего контроля успеваемости и промежуточной аттестации обучающегося.</w:t>
      </w:r>
    </w:p>
    <w:p w:rsidR="002B5446" w:rsidRDefault="002B5446" w:rsidP="000C055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 xml:space="preserve">В соответствии с образовательной программой «Основы музыкальной культуры» формируются фонды оценочных средств. </w:t>
      </w:r>
      <w:r w:rsidRPr="00F3697D">
        <w:rPr>
          <w:bCs/>
        </w:rPr>
        <w:t xml:space="preserve">Фонды оценочных средств призваны обеспечивать оценку качества приобретенных выпускниками знаний, умений, навыков и </w:t>
      </w:r>
      <w:r w:rsidRPr="00F3697D">
        <w:t xml:space="preserve">степень готовности выпускников к возможному продолжению </w:t>
      </w:r>
      <w:r>
        <w:t xml:space="preserve">обучения (переводу на предпрофессиональную образовательную программу </w:t>
      </w:r>
      <w:r w:rsidRPr="00F3697D">
        <w:t>в области музыкального искусства</w:t>
      </w:r>
      <w:r>
        <w:t>).</w:t>
      </w:r>
    </w:p>
    <w:p w:rsidR="000C0551" w:rsidRPr="00F3697D" w:rsidRDefault="000C0551" w:rsidP="000C055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</w:p>
    <w:p w:rsidR="00860664" w:rsidRPr="00F3697D" w:rsidRDefault="00860664" w:rsidP="001A249B">
      <w:pPr>
        <w:spacing w:line="276" w:lineRule="auto"/>
        <w:ind w:firstLine="540"/>
        <w:jc w:val="center"/>
        <w:rPr>
          <w:rFonts w:ascii="TimesNewRomanPS-BoldMT" w:hAnsi="TimesNewRomanPS-BoldMT" w:cs="TimesNewRomanPS-BoldMT"/>
          <w:b/>
          <w:bCs/>
        </w:rPr>
      </w:pPr>
      <w:r w:rsidRPr="00F3697D">
        <w:rPr>
          <w:rFonts w:ascii="TimesNewRomanPS-BoldMT" w:hAnsi="TimesNewRomanPS-BoldMT" w:cs="TimesNewRomanPS-BoldMT"/>
          <w:b/>
          <w:bCs/>
          <w:lang w:val="en-US"/>
        </w:rPr>
        <w:t>VI</w:t>
      </w:r>
      <w:r w:rsidR="004278A8" w:rsidRPr="00F3697D">
        <w:rPr>
          <w:rFonts w:ascii="TimesNewRomanPS-BoldMT" w:hAnsi="TimesNewRomanPS-BoldMT" w:cs="TimesNewRomanPS-BoldMT"/>
          <w:b/>
          <w:bCs/>
          <w:lang w:val="en-US"/>
        </w:rPr>
        <w:t>I</w:t>
      </w:r>
      <w:r w:rsidRPr="00F3697D">
        <w:rPr>
          <w:rFonts w:ascii="TimesNewRomanPS-BoldMT" w:hAnsi="TimesNewRomanPS-BoldMT" w:cs="TimesNewRomanPS-BoldMT"/>
          <w:b/>
          <w:bCs/>
        </w:rPr>
        <w:t xml:space="preserve">. </w:t>
      </w:r>
      <w:r w:rsidRPr="00F3697D">
        <w:rPr>
          <w:b/>
          <w:spacing w:val="-2"/>
        </w:rPr>
        <w:t>П</w:t>
      </w:r>
      <w:r w:rsidRPr="00F3697D">
        <w:rPr>
          <w:rFonts w:ascii="TimesNewRomanPS-BoldMT" w:hAnsi="TimesNewRomanPS-BoldMT" w:cs="TimesNewRomanPS-BoldMT"/>
          <w:b/>
          <w:bCs/>
        </w:rPr>
        <w:t>рограмма творческой, методической и культурно-просветительской деятельности.</w:t>
      </w:r>
    </w:p>
    <w:p w:rsidR="001A249B" w:rsidRDefault="00A15E3F" w:rsidP="001A249B">
      <w:pPr>
        <w:spacing w:line="276" w:lineRule="auto"/>
        <w:ind w:firstLine="540"/>
        <w:jc w:val="both"/>
        <w:rPr>
          <w:rFonts w:ascii="TimesNewRomanPS-BoldMT" w:hAnsi="TimesNewRomanPS-BoldMT" w:cs="TimesNewRomanPS-BoldMT"/>
          <w:bCs/>
        </w:rPr>
      </w:pPr>
      <w:r w:rsidRPr="00F3697D">
        <w:rPr>
          <w:rFonts w:ascii="TimesNewRomanPS-BoldMT" w:hAnsi="TimesNewRomanPS-BoldMT" w:cs="TimesNewRomanPS-BoldMT"/>
          <w:bCs/>
        </w:rPr>
        <w:t xml:space="preserve">В рамках </w:t>
      </w:r>
      <w:r w:rsidR="001A249B">
        <w:rPr>
          <w:rFonts w:ascii="TimesNewRomanPS-BoldMT" w:hAnsi="TimesNewRomanPS-BoldMT" w:cs="TimesNewRomanPS-BoldMT"/>
          <w:bCs/>
        </w:rPr>
        <w:t xml:space="preserve">общеразвивающей </w:t>
      </w:r>
      <w:r w:rsidRPr="00F3697D">
        <w:rPr>
          <w:rFonts w:ascii="TimesNewRomanPS-BoldMT" w:hAnsi="TimesNewRomanPS-BoldMT" w:cs="TimesNewRomanPS-BoldMT"/>
          <w:bCs/>
        </w:rPr>
        <w:t>образовательной программы «</w:t>
      </w:r>
      <w:r w:rsidR="002367EC" w:rsidRPr="00F3697D">
        <w:rPr>
          <w:rFonts w:ascii="TimesNewRomanPS-BoldMT" w:hAnsi="TimesNewRomanPS-BoldMT" w:cs="TimesNewRomanPS-BoldMT"/>
          <w:bCs/>
        </w:rPr>
        <w:t>Основы музыкальной культуры</w:t>
      </w:r>
      <w:r w:rsidRPr="00F3697D">
        <w:rPr>
          <w:rFonts w:ascii="TimesNewRomanPS-BoldMT" w:hAnsi="TimesNewRomanPS-BoldMT" w:cs="TimesNewRomanPS-BoldMT"/>
          <w:bCs/>
        </w:rPr>
        <w:t>» ведётся т</w:t>
      </w:r>
      <w:r w:rsidR="001F7839" w:rsidRPr="00F3697D">
        <w:rPr>
          <w:rFonts w:ascii="TimesNewRomanPS-BoldMT" w:hAnsi="TimesNewRomanPS-BoldMT" w:cs="TimesNewRomanPS-BoldMT"/>
          <w:bCs/>
        </w:rPr>
        <w:t xml:space="preserve">ворческая, методическая и культурно-просветительская </w:t>
      </w:r>
      <w:r w:rsidRPr="00F3697D">
        <w:rPr>
          <w:rFonts w:ascii="TimesNewRomanPS-BoldMT" w:hAnsi="TimesNewRomanPS-BoldMT" w:cs="TimesNewRomanPS-BoldMT"/>
          <w:bCs/>
        </w:rPr>
        <w:t>деятельность.</w:t>
      </w:r>
    </w:p>
    <w:p w:rsidR="000C0551" w:rsidRDefault="00A15E3F" w:rsidP="00F3697D">
      <w:pPr>
        <w:spacing w:line="276" w:lineRule="auto"/>
        <w:ind w:firstLine="540"/>
        <w:jc w:val="both"/>
      </w:pPr>
      <w:r w:rsidRPr="00F3697D">
        <w:rPr>
          <w:rFonts w:ascii="TimesNewRomanPS-BoldMT" w:hAnsi="TimesNewRomanPS-BoldMT" w:cs="TimesNewRomanPS-BoldMT"/>
          <w:bCs/>
        </w:rPr>
        <w:t xml:space="preserve"> </w:t>
      </w:r>
      <w:r w:rsidR="00F53BFB" w:rsidRPr="00F3697D">
        <w:rPr>
          <w:rFonts w:ascii="TimesNewRomanPS-BoldMT" w:hAnsi="TimesNewRomanPS-BoldMT" w:cs="TimesNewRomanPS-BoldMT"/>
          <w:bCs/>
        </w:rPr>
        <w:t>Её цель</w:t>
      </w:r>
      <w:r w:rsidR="00F53BFB" w:rsidRPr="00F3697D">
        <w:rPr>
          <w:spacing w:val="-2"/>
        </w:rPr>
        <w:t xml:space="preserve"> –</w:t>
      </w:r>
      <w:r w:rsidR="00F53BFB" w:rsidRPr="00F3697D">
        <w:rPr>
          <w:rFonts w:ascii="TimesNewRomanPS-BoldMT" w:hAnsi="TimesNewRomanPS-BoldMT" w:cs="TimesNewRomanPS-BoldMT"/>
          <w:bCs/>
        </w:rPr>
        <w:t xml:space="preserve"> </w:t>
      </w:r>
      <w:r w:rsidR="00860664" w:rsidRPr="00F3697D">
        <w:t>обеспечени</w:t>
      </w:r>
      <w:r w:rsidR="00F53BFB" w:rsidRPr="00F3697D">
        <w:t>е</w:t>
      </w:r>
      <w:r w:rsidR="00860664" w:rsidRPr="00F3697D">
        <w:t xml:space="preserve">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</w:t>
      </w:r>
    </w:p>
    <w:p w:rsidR="00860664" w:rsidRPr="00F3697D" w:rsidRDefault="000C0551" w:rsidP="0059702D">
      <w:pPr>
        <w:spacing w:line="276" w:lineRule="auto"/>
        <w:ind w:firstLine="426"/>
        <w:jc w:val="both"/>
      </w:pPr>
      <w:r>
        <w:lastRenderedPageBreak/>
        <w:t>-</w:t>
      </w:r>
      <w:r w:rsidR="0059702D">
        <w:t xml:space="preserve"> </w:t>
      </w:r>
      <w:r>
        <w:t xml:space="preserve"> </w:t>
      </w:r>
      <w:r w:rsidR="00860664" w:rsidRPr="00F3697D">
        <w:t>эстетического воспитания и художественного становления личности</w:t>
      </w:r>
      <w:r w:rsidR="009E6C87" w:rsidRPr="00F3697D">
        <w:t xml:space="preserve"> юных граждан. О</w:t>
      </w:r>
      <w:r w:rsidR="00860664" w:rsidRPr="00F3697D">
        <w:t>бразовательн</w:t>
      </w:r>
      <w:r w:rsidR="009E6C87" w:rsidRPr="00F3697D">
        <w:t>ая программа «</w:t>
      </w:r>
      <w:r w:rsidR="002367EC" w:rsidRPr="00F3697D">
        <w:t>Основы музыкальной культуры</w:t>
      </w:r>
      <w:r w:rsidR="009E6C87" w:rsidRPr="00F3697D">
        <w:t xml:space="preserve">» направлена на </w:t>
      </w:r>
      <w:r w:rsidR="00860664" w:rsidRPr="00F3697D">
        <w:t>созда</w:t>
      </w:r>
      <w:r w:rsidR="009E6C87" w:rsidRPr="00F3697D">
        <w:t>ние</w:t>
      </w:r>
      <w:r w:rsidR="00860664" w:rsidRPr="00F3697D">
        <w:t xml:space="preserve"> комфортн</w:t>
      </w:r>
      <w:r w:rsidR="009E6C87" w:rsidRPr="00F3697D">
        <w:t>ой</w:t>
      </w:r>
      <w:r w:rsidR="00860664" w:rsidRPr="00F3697D">
        <w:t xml:space="preserve"> развивающ</w:t>
      </w:r>
      <w:r w:rsidR="009E6C87" w:rsidRPr="00F3697D">
        <w:t>ей</w:t>
      </w:r>
      <w:r w:rsidR="00860664" w:rsidRPr="00F3697D">
        <w:t xml:space="preserve"> образовательн</w:t>
      </w:r>
      <w:r w:rsidR="009E6C87" w:rsidRPr="00F3697D">
        <w:t>ой</w:t>
      </w:r>
      <w:r w:rsidR="00860664" w:rsidRPr="00F3697D">
        <w:t xml:space="preserve"> сред</w:t>
      </w:r>
      <w:r w:rsidR="009E6C87" w:rsidRPr="00F3697D">
        <w:t>ы</w:t>
      </w:r>
      <w:r w:rsidR="00860664" w:rsidRPr="00F3697D">
        <w:t>, обеспечивающ</w:t>
      </w:r>
      <w:r w:rsidR="009E6C87" w:rsidRPr="00F3697D">
        <w:t>ей</w:t>
      </w:r>
      <w:r w:rsidR="00860664" w:rsidRPr="00F3697D">
        <w:t xml:space="preserve"> возможность:</w:t>
      </w:r>
    </w:p>
    <w:p w:rsidR="00860664" w:rsidRPr="00F3697D" w:rsidRDefault="000C0551" w:rsidP="0059702D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  <w:r>
        <w:t xml:space="preserve">- </w:t>
      </w:r>
      <w:r w:rsidR="00860664" w:rsidRPr="00F3697D">
        <w:t>организации творческой деятельности  обучающихся путем проведения творческих мероприятий (конкурсов, фестивалей, олимпиад, концертов, творческих вечеров, театрализованных представлений и др.);</w:t>
      </w:r>
    </w:p>
    <w:p w:rsidR="00860664" w:rsidRPr="00F3697D" w:rsidRDefault="000C0551" w:rsidP="0059702D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  <w:r>
        <w:t xml:space="preserve">- </w:t>
      </w:r>
      <w:r w:rsidR="00860664" w:rsidRPr="00F3697D">
        <w:t>организации посещений обучающимися учреждений культуры и организаций (филармоний, выставочных залов, театров, музеев и др.);</w:t>
      </w:r>
    </w:p>
    <w:p w:rsidR="00860664" w:rsidRPr="00F3697D" w:rsidRDefault="000C0551" w:rsidP="0059702D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  <w:r>
        <w:t xml:space="preserve">- </w:t>
      </w:r>
      <w:r w:rsidR="00860664" w:rsidRPr="00F3697D">
        <w:t>организации творческой и культурно-просветительской деятельности совместно с другими детскими школами искусств, в том чис</w:t>
      </w:r>
      <w:r w:rsidR="001A249B">
        <w:t>ле по различным видам искусств;</w:t>
      </w:r>
    </w:p>
    <w:p w:rsidR="00EE3F3D" w:rsidRDefault="000C0551" w:rsidP="001A249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- </w:t>
      </w:r>
      <w:r w:rsidR="00860664" w:rsidRPr="00F3697D">
        <w:t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</w:t>
      </w:r>
      <w:r w:rsidR="009E6C87" w:rsidRPr="00F3697D">
        <w:t>.</w:t>
      </w:r>
      <w:r w:rsidR="00860664" w:rsidRPr="00F3697D">
        <w:t xml:space="preserve"> </w:t>
      </w:r>
    </w:p>
    <w:p w:rsidR="00EE3F3D" w:rsidRDefault="00860664" w:rsidP="001A249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i/>
        </w:rPr>
      </w:pPr>
      <w:r w:rsidRPr="00F3697D">
        <w:t>Программа «</w:t>
      </w:r>
      <w:r w:rsidR="002367EC" w:rsidRPr="00F3697D">
        <w:t>Основы музыкальной культуры</w:t>
      </w:r>
      <w:r w:rsidRPr="00F3697D">
        <w:t xml:space="preserve">» предполагает </w:t>
      </w:r>
      <w:r w:rsidRPr="00F3697D">
        <w:rPr>
          <w:b/>
          <w:i/>
        </w:rPr>
        <w:t>творческую практику обучающихся.</w:t>
      </w:r>
    </w:p>
    <w:p w:rsidR="00EE3F3D" w:rsidRDefault="00860664" w:rsidP="007903B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>Базой для такой практики являются концерты</w:t>
      </w:r>
      <w:r w:rsidR="001A249B">
        <w:t>,</w:t>
      </w:r>
      <w:r w:rsidRPr="00F3697D">
        <w:t xml:space="preserve"> т</w:t>
      </w:r>
      <w:r w:rsidR="00EE3F3D">
        <w:t xml:space="preserve">ематические музыкальные вечера, </w:t>
      </w:r>
      <w:r w:rsidRPr="00F3697D">
        <w:t xml:space="preserve">отчётные концерты </w:t>
      </w:r>
      <w:r w:rsidR="00D439B2" w:rsidRPr="00F3697D">
        <w:t xml:space="preserve">школы, </w:t>
      </w:r>
      <w:r w:rsidRPr="00F3697D">
        <w:t>отделени</w:t>
      </w:r>
      <w:r w:rsidR="00D439B2" w:rsidRPr="00F3697D">
        <w:t>й, творческих коллективов,</w:t>
      </w:r>
      <w:r w:rsidRPr="00F3697D">
        <w:t xml:space="preserve"> выездные концерты.</w:t>
      </w:r>
    </w:p>
    <w:p w:rsidR="00860664" w:rsidRPr="00F3697D" w:rsidRDefault="00860664" w:rsidP="007903B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>В школе также проводятся различные музыкальные праздники, концерты, приуроченные к памятным датам,  творческие конкурсы.</w:t>
      </w:r>
    </w:p>
    <w:p w:rsidR="00860664" w:rsidRPr="00F3697D" w:rsidRDefault="007903B1" w:rsidP="001A249B">
      <w:pPr>
        <w:tabs>
          <w:tab w:val="left" w:pos="567"/>
        </w:tabs>
        <w:spacing w:line="276" w:lineRule="auto"/>
        <w:jc w:val="both"/>
      </w:pPr>
      <w:r>
        <w:t xml:space="preserve">          </w:t>
      </w:r>
      <w:r w:rsidR="00860664" w:rsidRPr="00F3697D">
        <w:t xml:space="preserve">Творческая практика учащихся реализуется </w:t>
      </w:r>
      <w:r w:rsidR="001A249B">
        <w:t xml:space="preserve">как </w:t>
      </w:r>
      <w:r w:rsidR="00860664" w:rsidRPr="00F3697D">
        <w:t>на уровне классных концертов для родителей,</w:t>
      </w:r>
      <w:r w:rsidR="001A249B">
        <w:t xml:space="preserve"> так и </w:t>
      </w:r>
      <w:r w:rsidR="00860664" w:rsidRPr="00F3697D">
        <w:t>– в рамках культурно-просветительских мероприятий по планам содружества с общеобразовател</w:t>
      </w:r>
      <w:r w:rsidR="00EE3F3D">
        <w:t>ьными школами, детскими садами  г.о.</w:t>
      </w:r>
      <w:r w:rsidR="002B5446">
        <w:t xml:space="preserve"> </w:t>
      </w:r>
      <w:r w:rsidR="00EE3F3D">
        <w:t>Тольятти.</w:t>
      </w:r>
    </w:p>
    <w:p w:rsidR="00860664" w:rsidRPr="00F3697D" w:rsidRDefault="00860664" w:rsidP="001A249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rPr>
          <w:b/>
          <w:i/>
        </w:rPr>
        <w:t>Методическая работа</w:t>
      </w:r>
      <w:r w:rsidRPr="00F3697D">
        <w:rPr>
          <w:b/>
        </w:rPr>
        <w:t xml:space="preserve"> </w:t>
      </w:r>
      <w:r w:rsidR="00870714">
        <w:t>преподавателей МБ</w:t>
      </w:r>
      <w:r w:rsidRPr="00F3697D">
        <w:t>У</w:t>
      </w:r>
      <w:r w:rsidR="00870714">
        <w:t xml:space="preserve"> ДО</w:t>
      </w:r>
      <w:r w:rsidR="00EE3F3D">
        <w:t xml:space="preserve"> </w:t>
      </w:r>
      <w:r w:rsidR="00870714">
        <w:t xml:space="preserve">Школа искусств </w:t>
      </w:r>
      <w:r w:rsidR="00EE3F3D">
        <w:t>№1</w:t>
      </w:r>
      <w:r w:rsidRPr="00F3697D">
        <w:t>, реализующих программу «</w:t>
      </w:r>
      <w:r w:rsidR="002367EC" w:rsidRPr="00F3697D">
        <w:t>Основы музыкальной культуры</w:t>
      </w:r>
      <w:r w:rsidRPr="00F3697D">
        <w:t xml:space="preserve">», направлена на: </w:t>
      </w:r>
    </w:p>
    <w:p w:rsidR="00860664" w:rsidRPr="00F3697D" w:rsidRDefault="00870714" w:rsidP="00870714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-  </w:t>
      </w:r>
      <w:r w:rsidR="00860664" w:rsidRPr="00F3697D">
        <w:t xml:space="preserve">совершенствование учебно-воспитательного процесса; </w:t>
      </w:r>
    </w:p>
    <w:p w:rsidR="00860664" w:rsidRPr="00F3697D" w:rsidRDefault="00870714" w:rsidP="00870714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- </w:t>
      </w:r>
      <w:r w:rsidR="00860664" w:rsidRPr="00F3697D">
        <w:t>поиски и освоение максимально эффективных методик преподавания</w:t>
      </w:r>
      <w:r w:rsidR="001A249B">
        <w:t xml:space="preserve"> учебных предметов</w:t>
      </w:r>
      <w:r w:rsidR="00860664" w:rsidRPr="00F3697D">
        <w:t xml:space="preserve">; </w:t>
      </w:r>
    </w:p>
    <w:p w:rsidR="00860664" w:rsidRPr="00F3697D" w:rsidRDefault="00870714" w:rsidP="00870714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- </w:t>
      </w:r>
      <w:r w:rsidR="00860664" w:rsidRPr="00F3697D">
        <w:t>обеспечение условий, необходимых для наиболее успешного развития и реализации творческих способностей учащихся;</w:t>
      </w:r>
    </w:p>
    <w:p w:rsidR="00860664" w:rsidRPr="00F3697D" w:rsidRDefault="00870714" w:rsidP="00870714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- </w:t>
      </w:r>
      <w:r w:rsidR="00860664" w:rsidRPr="00F3697D">
        <w:t xml:space="preserve">приобретение </w:t>
      </w:r>
      <w:r w:rsidR="001A249B">
        <w:t xml:space="preserve">учащимися </w:t>
      </w:r>
      <w:r w:rsidR="00860664" w:rsidRPr="00F3697D">
        <w:t>знаний, соответствующих образовательн</w:t>
      </w:r>
      <w:r w:rsidR="002367EC" w:rsidRPr="00F3697D">
        <w:t>ой</w:t>
      </w:r>
      <w:r w:rsidR="00860664" w:rsidRPr="00F3697D">
        <w:t xml:space="preserve"> программ</w:t>
      </w:r>
      <w:r w:rsidR="002367EC" w:rsidRPr="00F3697D">
        <w:t>е</w:t>
      </w:r>
      <w:r w:rsidR="00860664" w:rsidRPr="00F3697D">
        <w:t>.</w:t>
      </w:r>
    </w:p>
    <w:p w:rsidR="00860664" w:rsidRPr="00F3697D" w:rsidRDefault="00860664" w:rsidP="007903B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 xml:space="preserve">Методические службы осуществляют контроль </w:t>
      </w:r>
      <w:r w:rsidR="00870714">
        <w:t xml:space="preserve">над </w:t>
      </w:r>
      <w:r w:rsidRPr="00F3697D">
        <w:t>реализацией образовательной программы</w:t>
      </w:r>
      <w:r w:rsidR="002B5446">
        <w:t xml:space="preserve"> школы</w:t>
      </w:r>
      <w:r w:rsidRPr="00F3697D">
        <w:t>.</w:t>
      </w:r>
    </w:p>
    <w:p w:rsidR="00860664" w:rsidRPr="00F3697D" w:rsidRDefault="00860664" w:rsidP="007903B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>Методическая деятельность</w:t>
      </w:r>
      <w:r w:rsidR="002B5446" w:rsidRPr="002B5446">
        <w:t xml:space="preserve"> </w:t>
      </w:r>
      <w:r w:rsidR="002B5446">
        <w:t>МБ</w:t>
      </w:r>
      <w:r w:rsidR="002B5446" w:rsidRPr="00F3697D">
        <w:t>У</w:t>
      </w:r>
      <w:r w:rsidR="002B5446">
        <w:t xml:space="preserve"> ДО Школа искусств №1</w:t>
      </w:r>
      <w:r w:rsidR="00FA7F78" w:rsidRPr="00F3697D">
        <w:t xml:space="preserve">, </w:t>
      </w:r>
      <w:r w:rsidRPr="00F3697D">
        <w:t>ведется  в соответствии с общешкольным планом работы на текущий учебный год.</w:t>
      </w:r>
    </w:p>
    <w:p w:rsidR="00860664" w:rsidRPr="00F3697D" w:rsidRDefault="00860664" w:rsidP="007903B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>Планирование методической работы осуществляется параллельно на нескольких уровнях:</w:t>
      </w:r>
    </w:p>
    <w:p w:rsidR="00860664" w:rsidRPr="00F3697D" w:rsidRDefault="00870714" w:rsidP="00870714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-    </w:t>
      </w:r>
      <w:r w:rsidR="00860664" w:rsidRPr="00F3697D">
        <w:t>общешкольном (педсоветы, общешкольные семинары);</w:t>
      </w:r>
      <w:r w:rsidR="00FA7F78">
        <w:t xml:space="preserve"> </w:t>
      </w:r>
    </w:p>
    <w:p w:rsidR="00860664" w:rsidRPr="00F3697D" w:rsidRDefault="00870714" w:rsidP="00870714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-    </w:t>
      </w:r>
      <w:r w:rsidR="00860664" w:rsidRPr="00F3697D">
        <w:t>на уровне методического совета;</w:t>
      </w:r>
    </w:p>
    <w:p w:rsidR="00860664" w:rsidRPr="00F3697D" w:rsidRDefault="00870714" w:rsidP="00870714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t xml:space="preserve">-    </w:t>
      </w:r>
      <w:r w:rsidR="00860664" w:rsidRPr="00F3697D">
        <w:t>на уровне отделений (методиче</w:t>
      </w:r>
      <w:r w:rsidR="00FA7F78">
        <w:t>ские заседания отделений</w:t>
      </w:r>
      <w:r w:rsidR="00860664" w:rsidRPr="00F3697D">
        <w:t>);</w:t>
      </w:r>
    </w:p>
    <w:p w:rsidR="00860664" w:rsidRPr="00F3697D" w:rsidRDefault="00870714" w:rsidP="00870714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  <w:r>
        <w:lastRenderedPageBreak/>
        <w:t xml:space="preserve">-    </w:t>
      </w:r>
      <w:r w:rsidR="00860664" w:rsidRPr="00F3697D">
        <w:t>и</w:t>
      </w:r>
      <w:r w:rsidR="00FA7F78">
        <w:t>н</w:t>
      </w:r>
      <w:r w:rsidR="00860664" w:rsidRPr="00F3697D">
        <w:t>дивидуально каждым педагогом (в рамках повышения квалификации).</w:t>
      </w:r>
    </w:p>
    <w:p w:rsidR="00860664" w:rsidRPr="00F3697D" w:rsidRDefault="00860664" w:rsidP="001A249B">
      <w:pPr>
        <w:spacing w:line="276" w:lineRule="auto"/>
        <w:ind w:firstLine="567"/>
        <w:jc w:val="both"/>
        <w:rPr>
          <w:i/>
        </w:rPr>
      </w:pPr>
      <w:r w:rsidRPr="00F3697D">
        <w:rPr>
          <w:b/>
          <w:i/>
        </w:rPr>
        <w:t>Методическая работа преподавателей</w:t>
      </w:r>
      <w:r w:rsidR="00FA7F78">
        <w:rPr>
          <w:b/>
          <w:i/>
        </w:rPr>
        <w:t xml:space="preserve"> </w:t>
      </w:r>
      <w:r w:rsidR="00FA7F78" w:rsidRPr="00FA7F78">
        <w:rPr>
          <w:b/>
          <w:i/>
        </w:rPr>
        <w:t>МБОУ ДОД ДШИ№1</w:t>
      </w:r>
      <w:r w:rsidRPr="00F3697D">
        <w:rPr>
          <w:b/>
          <w:i/>
        </w:rPr>
        <w:t xml:space="preserve"> включает следующие разделы:</w:t>
      </w:r>
    </w:p>
    <w:p w:rsidR="00860664" w:rsidRPr="00F3697D" w:rsidRDefault="00870714" w:rsidP="00870714">
      <w:pPr>
        <w:spacing w:line="276" w:lineRule="auto"/>
        <w:ind w:firstLine="284"/>
        <w:jc w:val="both"/>
      </w:pPr>
      <w:r>
        <w:t xml:space="preserve">-   </w:t>
      </w:r>
      <w:r w:rsidR="000E633D" w:rsidRPr="00F3697D">
        <w:t>п</w:t>
      </w:r>
      <w:r w:rsidR="00860664" w:rsidRPr="00F3697D">
        <w:t>роведение открытых уроков</w:t>
      </w:r>
      <w:r w:rsidR="00083009" w:rsidRPr="00F3697D">
        <w:t>;</w:t>
      </w:r>
    </w:p>
    <w:p w:rsidR="00860664" w:rsidRPr="00F3697D" w:rsidRDefault="00870714" w:rsidP="00870714">
      <w:pPr>
        <w:spacing w:line="276" w:lineRule="auto"/>
        <w:ind w:firstLine="284"/>
        <w:jc w:val="both"/>
      </w:pPr>
      <w:r>
        <w:t xml:space="preserve">-   </w:t>
      </w:r>
      <w:r w:rsidR="000E633D" w:rsidRPr="00F3697D">
        <w:t>п</w:t>
      </w:r>
      <w:r w:rsidR="00860664" w:rsidRPr="00F3697D">
        <w:t>одготовка методических докладов, сообщений, разработок</w:t>
      </w:r>
      <w:r w:rsidR="00083009" w:rsidRPr="00F3697D">
        <w:t>;</w:t>
      </w:r>
    </w:p>
    <w:p w:rsidR="00860664" w:rsidRPr="00F3697D" w:rsidRDefault="00870714" w:rsidP="00870714">
      <w:pPr>
        <w:spacing w:line="276" w:lineRule="auto"/>
        <w:ind w:firstLine="284"/>
        <w:jc w:val="both"/>
      </w:pPr>
      <w:r>
        <w:t xml:space="preserve">-   </w:t>
      </w:r>
      <w:r w:rsidR="000E633D" w:rsidRPr="00F3697D">
        <w:t>р</w:t>
      </w:r>
      <w:r w:rsidR="005E46B8">
        <w:t xml:space="preserve">абота над учебной документацией  по мониторингу качества подготовки обучающихся в рамках освоения учебных предметов </w:t>
      </w:r>
      <w:r w:rsidR="002367EC" w:rsidRPr="00F3697D">
        <w:t xml:space="preserve">образовательных </w:t>
      </w:r>
      <w:r w:rsidR="00860664" w:rsidRPr="00F3697D">
        <w:t>программ</w:t>
      </w:r>
      <w:r w:rsidR="00083009" w:rsidRPr="00F3697D">
        <w:t>;</w:t>
      </w:r>
    </w:p>
    <w:p w:rsidR="00860664" w:rsidRPr="00F3697D" w:rsidRDefault="00870714" w:rsidP="002B5446">
      <w:pPr>
        <w:spacing w:line="276" w:lineRule="auto"/>
        <w:ind w:firstLine="284"/>
      </w:pPr>
      <w:r>
        <w:t xml:space="preserve">-  </w:t>
      </w:r>
      <w:r w:rsidR="002B5446">
        <w:t xml:space="preserve"> </w:t>
      </w:r>
      <w:r w:rsidR="000E633D" w:rsidRPr="00F3697D">
        <w:t>р</w:t>
      </w:r>
      <w:r w:rsidR="00860664" w:rsidRPr="00F3697D">
        <w:t xml:space="preserve">абота над </w:t>
      </w:r>
      <w:r w:rsidR="005E46B8">
        <w:t xml:space="preserve">корректировкой </w:t>
      </w:r>
      <w:r w:rsidR="00860664" w:rsidRPr="00F3697D">
        <w:t xml:space="preserve">требований к зачетам, академическим концертам, </w:t>
      </w:r>
      <w:r w:rsidR="002B5446">
        <w:t xml:space="preserve"> </w:t>
      </w:r>
      <w:r w:rsidR="00860664" w:rsidRPr="00F3697D">
        <w:t>экзаменам</w:t>
      </w:r>
      <w:r w:rsidR="00083009" w:rsidRPr="00F3697D">
        <w:t>;</w:t>
      </w:r>
    </w:p>
    <w:p w:rsidR="00860664" w:rsidRPr="00F3697D" w:rsidRDefault="00870714" w:rsidP="00870714">
      <w:pPr>
        <w:spacing w:line="276" w:lineRule="auto"/>
        <w:ind w:firstLine="284"/>
        <w:jc w:val="both"/>
      </w:pPr>
      <w:r>
        <w:t xml:space="preserve">-   </w:t>
      </w:r>
      <w:r w:rsidR="00A15E3F" w:rsidRPr="00F3697D">
        <w:t>р</w:t>
      </w:r>
      <w:r w:rsidR="00860664" w:rsidRPr="00F3697D">
        <w:t>азработка положений о конкурсах, олимпиадах</w:t>
      </w:r>
      <w:r w:rsidR="00083009" w:rsidRPr="00F3697D">
        <w:t>;</w:t>
      </w:r>
    </w:p>
    <w:p w:rsidR="00860664" w:rsidRPr="00F3697D" w:rsidRDefault="00870714" w:rsidP="00870714">
      <w:pPr>
        <w:spacing w:line="276" w:lineRule="auto"/>
        <w:ind w:firstLine="284"/>
        <w:jc w:val="both"/>
      </w:pPr>
      <w:r>
        <w:t xml:space="preserve">-   </w:t>
      </w:r>
      <w:r w:rsidR="00083009" w:rsidRPr="00F3697D">
        <w:t>п</w:t>
      </w:r>
      <w:r w:rsidR="00860664" w:rsidRPr="00F3697D">
        <w:t>оказ нового и интересного педагогического репертуара</w:t>
      </w:r>
      <w:r w:rsidR="00083009" w:rsidRPr="00F3697D">
        <w:t>;</w:t>
      </w:r>
    </w:p>
    <w:p w:rsidR="00860664" w:rsidRPr="00F3697D" w:rsidRDefault="00870714" w:rsidP="00870714">
      <w:pPr>
        <w:spacing w:line="276" w:lineRule="auto"/>
        <w:ind w:firstLine="284"/>
        <w:jc w:val="both"/>
      </w:pPr>
      <w:r>
        <w:t xml:space="preserve">-   </w:t>
      </w:r>
      <w:r w:rsidR="00083009" w:rsidRPr="00F3697D">
        <w:t>и</w:t>
      </w:r>
      <w:r w:rsidR="00860664" w:rsidRPr="00F3697D">
        <w:t>зучение методической и учебной литературы</w:t>
      </w:r>
      <w:r w:rsidR="00083009" w:rsidRPr="00F3697D">
        <w:t>;</w:t>
      </w:r>
    </w:p>
    <w:p w:rsidR="00860664" w:rsidRPr="00F3697D" w:rsidRDefault="00870714" w:rsidP="00870714">
      <w:pPr>
        <w:spacing w:line="276" w:lineRule="auto"/>
        <w:ind w:firstLine="284"/>
        <w:jc w:val="both"/>
      </w:pPr>
      <w:r>
        <w:t xml:space="preserve">-   </w:t>
      </w:r>
      <w:r w:rsidR="00083009" w:rsidRPr="00F3697D">
        <w:t>п</w:t>
      </w:r>
      <w:r w:rsidR="00860664" w:rsidRPr="00F3697D">
        <w:t>рослушивание и обсуждение аудио- и видео-записей</w:t>
      </w:r>
      <w:r w:rsidR="00083009" w:rsidRPr="00F3697D">
        <w:t>;</w:t>
      </w:r>
    </w:p>
    <w:p w:rsidR="00860664" w:rsidRPr="00F3697D" w:rsidRDefault="00870714" w:rsidP="00870714">
      <w:pPr>
        <w:spacing w:line="276" w:lineRule="auto"/>
        <w:ind w:firstLine="284"/>
        <w:jc w:val="both"/>
      </w:pPr>
      <w:r>
        <w:t xml:space="preserve">- </w:t>
      </w:r>
      <w:r w:rsidR="00083009" w:rsidRPr="00F3697D">
        <w:t>у</w:t>
      </w:r>
      <w:r w:rsidR="00860664" w:rsidRPr="00F3697D">
        <w:t>частие педагогов школы в работе мастер-классов, общегородских и областных методических семинаров и конференций</w:t>
      </w:r>
      <w:r w:rsidR="00083009" w:rsidRPr="00F3697D">
        <w:t>;</w:t>
      </w:r>
    </w:p>
    <w:p w:rsidR="00860664" w:rsidRPr="00F3697D" w:rsidRDefault="00870714" w:rsidP="00870714">
      <w:pPr>
        <w:spacing w:line="276" w:lineRule="auto"/>
        <w:ind w:firstLine="284"/>
        <w:jc w:val="both"/>
      </w:pPr>
      <w:r>
        <w:t xml:space="preserve">-  </w:t>
      </w:r>
      <w:r w:rsidR="00083009" w:rsidRPr="00F3697D">
        <w:t>п</w:t>
      </w:r>
      <w:r w:rsidR="00860664" w:rsidRPr="00F3697D">
        <w:t>одготовка учащихся к областным конкурсам и фестивалям</w:t>
      </w:r>
      <w:r w:rsidR="00083009" w:rsidRPr="00F3697D">
        <w:t>;</w:t>
      </w:r>
    </w:p>
    <w:p w:rsidR="00870714" w:rsidRPr="00F3697D" w:rsidRDefault="00870714" w:rsidP="00870714">
      <w:pPr>
        <w:spacing w:line="276" w:lineRule="auto"/>
        <w:ind w:firstLine="284"/>
        <w:jc w:val="both"/>
      </w:pPr>
      <w:r>
        <w:t xml:space="preserve">- </w:t>
      </w:r>
      <w:r w:rsidR="00083009" w:rsidRPr="00F3697D">
        <w:t>а</w:t>
      </w:r>
      <w:r w:rsidR="00860664" w:rsidRPr="00F3697D">
        <w:t>нализ текущей учебной и творческой работы, побуждающий к поиску и освоению новых эффективных методов и форм работы во всех направления</w:t>
      </w:r>
      <w:r w:rsidR="005E46B8">
        <w:t>х</w:t>
      </w:r>
      <w:r w:rsidR="00860664" w:rsidRPr="00F3697D">
        <w:t>.</w:t>
      </w:r>
    </w:p>
    <w:p w:rsidR="00860664" w:rsidRPr="00F3697D" w:rsidRDefault="00860664" w:rsidP="005E46B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3697D">
        <w:t>Планирование методической работы на  нескольких уровнях и по перечисленным разделам</w:t>
      </w:r>
      <w:r w:rsidR="005E46B8">
        <w:t>,</w:t>
      </w:r>
      <w:r w:rsidRPr="00F3697D">
        <w:t xml:space="preserve"> позволяет уделять необходимое внимание всем наиболее существенным проблемам, возникающим в работе школы, позволяет вести контроль за каждым элементом образовательного процесса.</w:t>
      </w:r>
    </w:p>
    <w:p w:rsidR="00E66CA2" w:rsidRDefault="00860664" w:rsidP="005E46B8">
      <w:pPr>
        <w:spacing w:line="276" w:lineRule="auto"/>
        <w:ind w:firstLine="567"/>
        <w:jc w:val="both"/>
      </w:pPr>
      <w:r w:rsidRPr="00F3697D">
        <w:rPr>
          <w:b/>
          <w:i/>
        </w:rPr>
        <w:t>Культурно-просветительская деятельность</w:t>
      </w:r>
      <w:r w:rsidRPr="00F3697D">
        <w:rPr>
          <w:b/>
        </w:rPr>
        <w:t xml:space="preserve"> </w:t>
      </w:r>
      <w:r w:rsidRPr="00F3697D">
        <w:t>является</w:t>
      </w:r>
      <w:r w:rsidRPr="00F3697D">
        <w:rPr>
          <w:b/>
        </w:rPr>
        <w:t xml:space="preserve"> </w:t>
      </w:r>
      <w:r w:rsidRPr="00F3697D">
        <w:t>воплощением на практике</w:t>
      </w:r>
      <w:r w:rsidRPr="00F3697D">
        <w:rPr>
          <w:b/>
        </w:rPr>
        <w:t xml:space="preserve"> </w:t>
      </w:r>
      <w:r w:rsidRPr="00F3697D">
        <w:t>одного из</w:t>
      </w:r>
      <w:r w:rsidRPr="00F3697D">
        <w:rPr>
          <w:b/>
        </w:rPr>
        <w:t xml:space="preserve"> </w:t>
      </w:r>
      <w:r w:rsidRPr="00F3697D">
        <w:t xml:space="preserve"> важнейших направлений работы ОУ – эстетического воспитания подрастающего поколения. Реализация этого направления осуществляется в тесной связи с организацией  культурного досуга детей и родителей, а также с внеклассной работой. </w:t>
      </w:r>
    </w:p>
    <w:p w:rsidR="00860664" w:rsidRPr="00F3697D" w:rsidRDefault="007903B1" w:rsidP="007903B1">
      <w:pPr>
        <w:tabs>
          <w:tab w:val="left" w:pos="567"/>
        </w:tabs>
        <w:spacing w:line="276" w:lineRule="auto"/>
        <w:jc w:val="both"/>
      </w:pPr>
      <w:r>
        <w:t xml:space="preserve">           </w:t>
      </w:r>
      <w:r w:rsidR="00860664" w:rsidRPr="00F3697D">
        <w:t>Культурно-просветительская деятельность школы представляет собой сложную многоуровневую систему.</w:t>
      </w:r>
    </w:p>
    <w:p w:rsidR="00860664" w:rsidRPr="00F3697D" w:rsidRDefault="007903B1" w:rsidP="007903B1">
      <w:pPr>
        <w:spacing w:line="276" w:lineRule="auto"/>
        <w:jc w:val="both"/>
      </w:pPr>
      <w:r>
        <w:rPr>
          <w:i/>
        </w:rPr>
        <w:t xml:space="preserve">          </w:t>
      </w:r>
      <w:r w:rsidR="00860664" w:rsidRPr="00F3697D">
        <w:rPr>
          <w:i/>
        </w:rPr>
        <w:t>Первый уровень</w:t>
      </w:r>
      <w:r w:rsidR="00860664" w:rsidRPr="00F3697D">
        <w:t xml:space="preserve"> – организация культурно-досуговой и просветительской деятельности на уровне внеклассных мероприятий. Она начинается с работы в классе каждого педагога и  включает непосредственное общение педагога с учащимися и родителями: проведение родительских собраний, концертов  учащихся класса перед родителями. В течение учебного года каждый преподаватель проводит не менее двух родительских собраний с включением бесед на психологические, нравственно-этические и эстетические темы. Преподаватели контролируют посещение детьми концертных мероприятий в школе, организуют учащихся своего класса и их родителей  для посещения городских филармонических концертов. Родители активно привлекаются для участия во всех школьных мероприятиях. По традиции в школе ежегодно устраиваются детские музыкальные праздники – Праздник посвящения первоклассников в юные музыканты, Новогодний утренник, концерт</w:t>
      </w:r>
      <w:r w:rsidR="00860664" w:rsidRPr="00F3697D">
        <w:rPr>
          <w:b/>
          <w:i/>
        </w:rPr>
        <w:t xml:space="preserve"> </w:t>
      </w:r>
      <w:r w:rsidR="00860664" w:rsidRPr="00F3697D">
        <w:t>к</w:t>
      </w:r>
      <w:r w:rsidR="00FA7F78">
        <w:t>о</w:t>
      </w:r>
      <w:r w:rsidR="00860664" w:rsidRPr="00F3697D">
        <w:t xml:space="preserve"> Дню 8 Марта</w:t>
      </w:r>
      <w:r w:rsidR="00860664" w:rsidRPr="00F3697D">
        <w:rPr>
          <w:b/>
          <w:i/>
        </w:rPr>
        <w:t xml:space="preserve"> </w:t>
      </w:r>
      <w:r w:rsidR="00860664" w:rsidRPr="00F3697D">
        <w:t>«Для милых мам и бабушек». Для учащихся и родителей ежегодно проводятся отчетные концерты отделени</w:t>
      </w:r>
      <w:r w:rsidR="00D0360B" w:rsidRPr="00F3697D">
        <w:t>й</w:t>
      </w:r>
      <w:r w:rsidR="00FA7F78">
        <w:t xml:space="preserve"> школы.</w:t>
      </w:r>
    </w:p>
    <w:p w:rsidR="00860664" w:rsidRPr="00F3697D" w:rsidRDefault="007903B1" w:rsidP="007903B1">
      <w:pPr>
        <w:spacing w:line="276" w:lineRule="auto"/>
        <w:jc w:val="both"/>
      </w:pPr>
      <w:r>
        <w:rPr>
          <w:i/>
        </w:rPr>
        <w:lastRenderedPageBreak/>
        <w:t xml:space="preserve">         </w:t>
      </w:r>
      <w:r w:rsidR="00860664" w:rsidRPr="00F3697D">
        <w:rPr>
          <w:i/>
        </w:rPr>
        <w:t>Второй уровень</w:t>
      </w:r>
      <w:r w:rsidR="00860664" w:rsidRPr="00F3697D">
        <w:t xml:space="preserve"> культурно-просветительской деятельности учебного заведения – проведение общешкольных мероприятий.  В них задействована большая часть коллектива школы. Концерты осуществляются силами детских творческих коллективов, в них участвуют </w:t>
      </w:r>
      <w:r w:rsidR="00D0360B" w:rsidRPr="00F3697D">
        <w:t xml:space="preserve">также </w:t>
      </w:r>
      <w:r w:rsidR="00860664" w:rsidRPr="00F3697D">
        <w:t>наиболее подготовленные учащиеся-солисты. Внутри школы проходят отчетные концерты отделений школы, первые отборочные туры конкурсов и фестивалей, музыкально тематические вечера. Как общешкольные мероприятия проходят концерты, приуроченные к праздничным датам, а также мероприятия, поддерживающие традиции школы.</w:t>
      </w:r>
    </w:p>
    <w:p w:rsidR="00860664" w:rsidRPr="00F3697D" w:rsidRDefault="007903B1" w:rsidP="007903B1">
      <w:pPr>
        <w:tabs>
          <w:tab w:val="left" w:pos="567"/>
        </w:tabs>
        <w:spacing w:line="276" w:lineRule="auto"/>
        <w:jc w:val="both"/>
      </w:pPr>
      <w:r>
        <w:t xml:space="preserve">         </w:t>
      </w:r>
      <w:r w:rsidR="00860664" w:rsidRPr="00F3697D">
        <w:t xml:space="preserve">На </w:t>
      </w:r>
      <w:r w:rsidR="00860664" w:rsidRPr="00F3697D">
        <w:rPr>
          <w:i/>
        </w:rPr>
        <w:t>третьем уровне</w:t>
      </w:r>
      <w:r w:rsidR="00860664" w:rsidRPr="00F3697D">
        <w:t xml:space="preserve"> школа выступает как центр культурно-просветительской деятельности района города. В концертном зале школы выступают  различные коллективы и солисты, проходят творческие встречи, концерты выпускников пошлых лет. Коллектив  участвует в конференциях  эстетической </w:t>
      </w:r>
      <w:r w:rsidR="00FA7F78">
        <w:t>и художественной направленности на городском  уровне.</w:t>
      </w:r>
      <w:r w:rsidR="00860664" w:rsidRPr="00F3697D">
        <w:t xml:space="preserve"> Школа  осуществляет творческие связи  с другими образовательными и культурно-просветительными учреждениями - библиотеками, музеями, школами искусств города, пропагандирует музыкальное искусство и оказывает концертную и методическую помощь общеобразовательным школам и детским садами. </w:t>
      </w:r>
    </w:p>
    <w:p w:rsidR="007903B1" w:rsidRDefault="007903B1" w:rsidP="007903B1">
      <w:pPr>
        <w:spacing w:line="276" w:lineRule="auto"/>
        <w:jc w:val="both"/>
      </w:pPr>
      <w:r>
        <w:t xml:space="preserve">        </w:t>
      </w:r>
      <w:r w:rsidR="00860664" w:rsidRPr="00F3697D">
        <w:t xml:space="preserve">На  </w:t>
      </w:r>
      <w:r w:rsidR="00860664" w:rsidRPr="00F3697D">
        <w:rPr>
          <w:i/>
        </w:rPr>
        <w:t>четвёртом уровне</w:t>
      </w:r>
      <w:r w:rsidR="00860664" w:rsidRPr="00F3697D">
        <w:t xml:space="preserve"> школа активно сотрудничает с органами управления – со своим учредителем –</w:t>
      </w:r>
      <w:r w:rsidR="00FA7F78">
        <w:t xml:space="preserve"> Мэрией городского округа Тольятти</w:t>
      </w:r>
      <w:r w:rsidR="00860664" w:rsidRPr="00F3697D">
        <w:t xml:space="preserve">, </w:t>
      </w:r>
      <w:r w:rsidR="006473D5">
        <w:t>Департаментом культуры Мэрии городского округа Тольятти, НМЦ ТИИ, Тольяттинским музыкальным колледжем им Р. К. Щедрина.</w:t>
      </w:r>
    </w:p>
    <w:p w:rsidR="00860664" w:rsidRPr="00F3697D" w:rsidRDefault="00870714" w:rsidP="007903B1">
      <w:pPr>
        <w:spacing w:line="276" w:lineRule="auto"/>
        <w:jc w:val="both"/>
      </w:pPr>
      <w:r>
        <w:t xml:space="preserve">        </w:t>
      </w:r>
      <w:r w:rsidR="00860664" w:rsidRPr="00F3697D">
        <w:t>Коллектив школы участвует во всех мероприятиях культурно-просветительской направленности, организуемых этими учреждениями, в том числе – в конкурсах и фестивалях.</w:t>
      </w:r>
    </w:p>
    <w:p w:rsidR="00841D7A" w:rsidRDefault="00841D7A" w:rsidP="007903B1">
      <w:pPr>
        <w:spacing w:line="276" w:lineRule="auto"/>
        <w:ind w:firstLine="567"/>
        <w:jc w:val="both"/>
      </w:pPr>
      <w:r w:rsidRPr="00F3697D">
        <w:t>Основными формами концертно-пр</w:t>
      </w:r>
      <w:r>
        <w:t>о</w:t>
      </w:r>
      <w:r w:rsidRPr="00F3697D">
        <w:t xml:space="preserve">светительской работы являются концерты, проводимые как в стенах школы, так и  за </w:t>
      </w:r>
      <w:r w:rsidR="00870714">
        <w:t>её пределами;</w:t>
      </w:r>
      <w:r w:rsidRPr="00F3697D">
        <w:t xml:space="preserve"> </w:t>
      </w:r>
      <w:r w:rsidR="00870714">
        <w:t xml:space="preserve"> </w:t>
      </w:r>
      <w:r w:rsidRPr="00F3697D">
        <w:t>концертные мероприятия, организуемые городским и областным управлениями культуры, а также концерты-лекции, концерты-беседы, способствующие приобщению слушателей к Миру Прекрасного.</w:t>
      </w:r>
    </w:p>
    <w:p w:rsidR="00D660C4" w:rsidRPr="00F3697D" w:rsidRDefault="00D660C4" w:rsidP="00F3697D">
      <w:pPr>
        <w:spacing w:line="276" w:lineRule="auto"/>
        <w:ind w:firstLine="709"/>
        <w:jc w:val="both"/>
      </w:pPr>
    </w:p>
    <w:sectPr w:rsidR="00D660C4" w:rsidRPr="00F3697D" w:rsidSect="00F3697D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EF7" w:rsidRDefault="00E35EF7" w:rsidP="0081070E">
      <w:r>
        <w:separator/>
      </w:r>
    </w:p>
  </w:endnote>
  <w:endnote w:type="continuationSeparator" w:id="0">
    <w:p w:rsidR="00E35EF7" w:rsidRDefault="00E35EF7" w:rsidP="00810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947476"/>
      <w:docPartObj>
        <w:docPartGallery w:val="Page Numbers (Bottom of Page)"/>
        <w:docPartUnique/>
      </w:docPartObj>
    </w:sdtPr>
    <w:sdtContent>
      <w:p w:rsidR="000C0551" w:rsidRDefault="000C0551">
        <w:pPr>
          <w:pStyle w:val="ae"/>
          <w:jc w:val="right"/>
        </w:pPr>
        <w:fldSimple w:instr="PAGE   \* MERGEFORMAT">
          <w:r w:rsidR="00580CE3" w:rsidRPr="00580CE3">
            <w:rPr>
              <w:noProof/>
              <w:lang w:val="ru-RU"/>
            </w:rPr>
            <w:t>4</w:t>
          </w:r>
        </w:fldSimple>
      </w:p>
    </w:sdtContent>
  </w:sdt>
  <w:p w:rsidR="000C0551" w:rsidRDefault="000C05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EF7" w:rsidRDefault="00E35EF7" w:rsidP="0081070E">
      <w:r>
        <w:separator/>
      </w:r>
    </w:p>
  </w:footnote>
  <w:footnote w:type="continuationSeparator" w:id="0">
    <w:p w:rsidR="00E35EF7" w:rsidRDefault="00E35EF7" w:rsidP="00810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F4059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3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i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4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5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6">
    <w:nsid w:val="0000000C"/>
    <w:multiLevelType w:val="multi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66"/>
        </w:tabs>
        <w:ind w:left="1066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26"/>
        </w:tabs>
        <w:ind w:left="1426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46"/>
        </w:tabs>
        <w:ind w:left="2146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06"/>
        </w:tabs>
        <w:ind w:left="2506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26"/>
        </w:tabs>
        <w:ind w:left="3226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586"/>
        </w:tabs>
        <w:ind w:left="3586" w:hanging="360"/>
      </w:pPr>
      <w:rPr>
        <w:rFonts w:ascii="OpenSymbol" w:hAnsi="OpenSymbol" w:cs="Courier New"/>
      </w:rPr>
    </w:lvl>
  </w:abstractNum>
  <w:abstractNum w:abstractNumId="7">
    <w:nsid w:val="07B85F31"/>
    <w:multiLevelType w:val="hybridMultilevel"/>
    <w:tmpl w:val="6444F3C4"/>
    <w:lvl w:ilvl="0" w:tplc="0419000F">
      <w:start w:val="1"/>
      <w:numFmt w:val="decimal"/>
      <w:lvlText w:val="%1."/>
      <w:lvlJc w:val="left"/>
      <w:pPr>
        <w:tabs>
          <w:tab w:val="num" w:pos="2250"/>
        </w:tabs>
        <w:ind w:left="2250" w:hanging="1170"/>
      </w:pPr>
      <w:rPr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AE7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E9473A3"/>
    <w:multiLevelType w:val="hybridMultilevel"/>
    <w:tmpl w:val="2AFEA6E8"/>
    <w:lvl w:ilvl="0" w:tplc="98403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2279EE"/>
    <w:multiLevelType w:val="singleLevel"/>
    <w:tmpl w:val="CF70710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">
    <w:nsid w:val="11A92E49"/>
    <w:multiLevelType w:val="hybridMultilevel"/>
    <w:tmpl w:val="E21E17B4"/>
    <w:lvl w:ilvl="0" w:tplc="94341DC0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B12681"/>
    <w:multiLevelType w:val="hybridMultilevel"/>
    <w:tmpl w:val="9CF00B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697308"/>
    <w:multiLevelType w:val="hybridMultilevel"/>
    <w:tmpl w:val="F996B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A04061"/>
    <w:multiLevelType w:val="hybridMultilevel"/>
    <w:tmpl w:val="F0BA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577CCF"/>
    <w:multiLevelType w:val="hybridMultilevel"/>
    <w:tmpl w:val="D6C4DFAA"/>
    <w:lvl w:ilvl="0" w:tplc="FE582396">
      <w:start w:val="1"/>
      <w:numFmt w:val="decimal"/>
      <w:lvlText w:val="%1."/>
      <w:lvlJc w:val="left"/>
      <w:pPr>
        <w:tabs>
          <w:tab w:val="num" w:pos="2250"/>
        </w:tabs>
        <w:ind w:left="2250" w:hanging="1170"/>
      </w:pPr>
      <w:rPr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5457A4"/>
    <w:multiLevelType w:val="hybridMultilevel"/>
    <w:tmpl w:val="0140703C"/>
    <w:lvl w:ilvl="0" w:tplc="041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1DFE5804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786" w:hanging="360"/>
      </w:pPr>
      <w:rPr>
        <w:rFonts w:ascii="Wingdings" w:hAnsi="Wingdings" w:cs="Wingdings" w:hint="default"/>
        <w:sz w:val="12"/>
        <w:szCs w:val="12"/>
      </w:rPr>
    </w:lvl>
  </w:abstractNum>
  <w:abstractNum w:abstractNumId="18">
    <w:nsid w:val="22D17651"/>
    <w:multiLevelType w:val="hybridMultilevel"/>
    <w:tmpl w:val="ADECD7CC"/>
    <w:lvl w:ilvl="0" w:tplc="E29E49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D5F58A2"/>
    <w:multiLevelType w:val="singleLevel"/>
    <w:tmpl w:val="CF70710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0">
    <w:nsid w:val="304758C2"/>
    <w:multiLevelType w:val="hybridMultilevel"/>
    <w:tmpl w:val="7EFE68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0DA47B7"/>
    <w:multiLevelType w:val="hybridMultilevel"/>
    <w:tmpl w:val="D8A26266"/>
    <w:lvl w:ilvl="0" w:tplc="CF7071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6B3D09"/>
    <w:multiLevelType w:val="hybridMultilevel"/>
    <w:tmpl w:val="5DC824B0"/>
    <w:lvl w:ilvl="0" w:tplc="FFFFFFFF">
      <w:start w:val="1"/>
      <w:numFmt w:val="bullet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3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9941E0"/>
    <w:multiLevelType w:val="hybridMultilevel"/>
    <w:tmpl w:val="4DD2E346"/>
    <w:lvl w:ilvl="0" w:tplc="6E402734">
      <w:start w:val="2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1C276DC"/>
    <w:multiLevelType w:val="hybridMultilevel"/>
    <w:tmpl w:val="43C449A0"/>
    <w:lvl w:ilvl="0" w:tplc="98403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B50A0"/>
    <w:multiLevelType w:val="hybridMultilevel"/>
    <w:tmpl w:val="20548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5C4E02"/>
    <w:multiLevelType w:val="hybridMultilevel"/>
    <w:tmpl w:val="A0BE421C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4C7D23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0A920E8"/>
    <w:multiLevelType w:val="hybridMultilevel"/>
    <w:tmpl w:val="4C9EA620"/>
    <w:lvl w:ilvl="0" w:tplc="E29E49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3331916"/>
    <w:multiLevelType w:val="hybridMultilevel"/>
    <w:tmpl w:val="08145EA8"/>
    <w:lvl w:ilvl="0" w:tplc="EEE21E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32">
    <w:nsid w:val="54FC082A"/>
    <w:multiLevelType w:val="hybridMultilevel"/>
    <w:tmpl w:val="DEF87736"/>
    <w:lvl w:ilvl="0" w:tplc="A470DA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C472AD"/>
    <w:multiLevelType w:val="hybridMultilevel"/>
    <w:tmpl w:val="56FC62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0B1F1E"/>
    <w:multiLevelType w:val="hybridMultilevel"/>
    <w:tmpl w:val="2332B406"/>
    <w:lvl w:ilvl="0" w:tplc="CD2A39B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E23380"/>
    <w:multiLevelType w:val="hybridMultilevel"/>
    <w:tmpl w:val="E130AE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F5F56A5"/>
    <w:multiLevelType w:val="hybridMultilevel"/>
    <w:tmpl w:val="A4E0AA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3D2BBB"/>
    <w:multiLevelType w:val="hybridMultilevel"/>
    <w:tmpl w:val="473E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813EE"/>
    <w:multiLevelType w:val="hybridMultilevel"/>
    <w:tmpl w:val="11FAF37A"/>
    <w:lvl w:ilvl="0" w:tplc="37621F8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num w:numId="1">
    <w:abstractNumId w:val="10"/>
  </w:num>
  <w:num w:numId="2">
    <w:abstractNumId w:val="8"/>
  </w:num>
  <w:num w:numId="3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786" w:hanging="360"/>
        </w:pPr>
        <w:rPr>
          <w:rFonts w:ascii="Wingdings" w:hAnsi="Wingdings" w:cs="Wingdings" w:hint="default"/>
          <w:sz w:val="12"/>
          <w:szCs w:val="12"/>
        </w:rPr>
      </w:lvl>
    </w:lvlOverride>
  </w:num>
  <w:num w:numId="5">
    <w:abstractNumId w:val="29"/>
  </w:num>
  <w:num w:numId="6">
    <w:abstractNumId w:val="17"/>
  </w:num>
  <w:num w:numId="7">
    <w:abstractNumId w:val="36"/>
  </w:num>
  <w:num w:numId="8">
    <w:abstractNumId w:val="0"/>
  </w:num>
  <w:num w:numId="9">
    <w:abstractNumId w:val="13"/>
  </w:num>
  <w:num w:numId="10">
    <w:abstractNumId w:val="38"/>
  </w:num>
  <w:num w:numId="11">
    <w:abstractNumId w:val="26"/>
  </w:num>
  <w:num w:numId="12">
    <w:abstractNumId w:val="11"/>
  </w:num>
  <w:num w:numId="13">
    <w:abstractNumId w:val="12"/>
  </w:num>
  <w:num w:numId="14">
    <w:abstractNumId w:val="37"/>
  </w:num>
  <w:num w:numId="15">
    <w:abstractNumId w:val="19"/>
  </w:num>
  <w:num w:numId="16">
    <w:abstractNumId w:val="2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6"/>
  </w:num>
  <w:num w:numId="24">
    <w:abstractNumId w:val="15"/>
  </w:num>
  <w:num w:numId="25">
    <w:abstractNumId w:val="7"/>
  </w:num>
  <w:num w:numId="26">
    <w:abstractNumId w:val="24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18"/>
  </w:num>
  <w:num w:numId="32">
    <w:abstractNumId w:val="20"/>
  </w:num>
  <w:num w:numId="33">
    <w:abstractNumId w:val="39"/>
  </w:num>
  <w:num w:numId="34">
    <w:abstractNumId w:val="31"/>
  </w:num>
  <w:num w:numId="35">
    <w:abstractNumId w:val="14"/>
  </w:num>
  <w:num w:numId="36">
    <w:abstractNumId w:val="34"/>
  </w:num>
  <w:num w:numId="37">
    <w:abstractNumId w:val="6"/>
  </w:num>
  <w:num w:numId="38">
    <w:abstractNumId w:val="32"/>
  </w:num>
  <w:num w:numId="39">
    <w:abstractNumId w:val="25"/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21"/>
  </w:num>
  <w:num w:numId="43">
    <w:abstractNumId w:val="35"/>
  </w:num>
  <w:num w:numId="44">
    <w:abstractNumId w:val="6"/>
  </w:num>
  <w:num w:numId="4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96234"/>
    <w:rsid w:val="0000099F"/>
    <w:rsid w:val="00000BE9"/>
    <w:rsid w:val="000074D7"/>
    <w:rsid w:val="0001233F"/>
    <w:rsid w:val="00016CAF"/>
    <w:rsid w:val="00023C58"/>
    <w:rsid w:val="00030AED"/>
    <w:rsid w:val="00032481"/>
    <w:rsid w:val="000331BF"/>
    <w:rsid w:val="00046196"/>
    <w:rsid w:val="00051CEB"/>
    <w:rsid w:val="00070083"/>
    <w:rsid w:val="00071248"/>
    <w:rsid w:val="000725A3"/>
    <w:rsid w:val="00074C38"/>
    <w:rsid w:val="00076680"/>
    <w:rsid w:val="00083009"/>
    <w:rsid w:val="00085CFA"/>
    <w:rsid w:val="000936D1"/>
    <w:rsid w:val="00095C12"/>
    <w:rsid w:val="000A5149"/>
    <w:rsid w:val="000B0158"/>
    <w:rsid w:val="000B0777"/>
    <w:rsid w:val="000B1B16"/>
    <w:rsid w:val="000B203B"/>
    <w:rsid w:val="000B491B"/>
    <w:rsid w:val="000C0551"/>
    <w:rsid w:val="000C5610"/>
    <w:rsid w:val="000D032D"/>
    <w:rsid w:val="000D2745"/>
    <w:rsid w:val="000D30E0"/>
    <w:rsid w:val="000D52DC"/>
    <w:rsid w:val="000E2475"/>
    <w:rsid w:val="000E633D"/>
    <w:rsid w:val="0010715F"/>
    <w:rsid w:val="001138C8"/>
    <w:rsid w:val="00114069"/>
    <w:rsid w:val="00120A5C"/>
    <w:rsid w:val="001218B1"/>
    <w:rsid w:val="001231EA"/>
    <w:rsid w:val="001239E9"/>
    <w:rsid w:val="00134BDC"/>
    <w:rsid w:val="00134DC3"/>
    <w:rsid w:val="00147CF2"/>
    <w:rsid w:val="001508B6"/>
    <w:rsid w:val="0015294F"/>
    <w:rsid w:val="0015455E"/>
    <w:rsid w:val="00156312"/>
    <w:rsid w:val="0016091C"/>
    <w:rsid w:val="001651CF"/>
    <w:rsid w:val="00166161"/>
    <w:rsid w:val="00167342"/>
    <w:rsid w:val="00167B0F"/>
    <w:rsid w:val="0018398D"/>
    <w:rsid w:val="001A249B"/>
    <w:rsid w:val="001A50D9"/>
    <w:rsid w:val="001A713F"/>
    <w:rsid w:val="001B2495"/>
    <w:rsid w:val="001B6AB6"/>
    <w:rsid w:val="001C4FB3"/>
    <w:rsid w:val="001C52BF"/>
    <w:rsid w:val="001C6B09"/>
    <w:rsid w:val="001D0746"/>
    <w:rsid w:val="001E68A1"/>
    <w:rsid w:val="001F04A1"/>
    <w:rsid w:val="001F2486"/>
    <w:rsid w:val="001F26BE"/>
    <w:rsid w:val="001F7839"/>
    <w:rsid w:val="00213DE9"/>
    <w:rsid w:val="00215D9E"/>
    <w:rsid w:val="00225D1F"/>
    <w:rsid w:val="002367EC"/>
    <w:rsid w:val="0023750A"/>
    <w:rsid w:val="002425BD"/>
    <w:rsid w:val="00244567"/>
    <w:rsid w:val="00247441"/>
    <w:rsid w:val="00252753"/>
    <w:rsid w:val="00256F81"/>
    <w:rsid w:val="002602EA"/>
    <w:rsid w:val="002662B4"/>
    <w:rsid w:val="002728CF"/>
    <w:rsid w:val="002876D0"/>
    <w:rsid w:val="00295097"/>
    <w:rsid w:val="00295DF5"/>
    <w:rsid w:val="00296E8B"/>
    <w:rsid w:val="002A503B"/>
    <w:rsid w:val="002B4E20"/>
    <w:rsid w:val="002B5446"/>
    <w:rsid w:val="002D3A70"/>
    <w:rsid w:val="002E1256"/>
    <w:rsid w:val="002E7B86"/>
    <w:rsid w:val="002F1D4C"/>
    <w:rsid w:val="002F4867"/>
    <w:rsid w:val="003069C9"/>
    <w:rsid w:val="00326127"/>
    <w:rsid w:val="003267E1"/>
    <w:rsid w:val="00340719"/>
    <w:rsid w:val="0034535F"/>
    <w:rsid w:val="00353D35"/>
    <w:rsid w:val="00360B80"/>
    <w:rsid w:val="0036163E"/>
    <w:rsid w:val="00361F3B"/>
    <w:rsid w:val="00376021"/>
    <w:rsid w:val="003832C2"/>
    <w:rsid w:val="00384A78"/>
    <w:rsid w:val="00384ED8"/>
    <w:rsid w:val="003922EA"/>
    <w:rsid w:val="003951D7"/>
    <w:rsid w:val="003951E6"/>
    <w:rsid w:val="003A28EF"/>
    <w:rsid w:val="003A71B6"/>
    <w:rsid w:val="003B1FFD"/>
    <w:rsid w:val="003C2F5B"/>
    <w:rsid w:val="003E1700"/>
    <w:rsid w:val="003E27EA"/>
    <w:rsid w:val="003E6030"/>
    <w:rsid w:val="003E6A24"/>
    <w:rsid w:val="003F0F2A"/>
    <w:rsid w:val="003F5E65"/>
    <w:rsid w:val="003F7611"/>
    <w:rsid w:val="00401809"/>
    <w:rsid w:val="00404D77"/>
    <w:rsid w:val="00405236"/>
    <w:rsid w:val="0040598D"/>
    <w:rsid w:val="00407EC5"/>
    <w:rsid w:val="00410E5A"/>
    <w:rsid w:val="00422B3C"/>
    <w:rsid w:val="004254AD"/>
    <w:rsid w:val="00426C90"/>
    <w:rsid w:val="004277BE"/>
    <w:rsid w:val="004278A8"/>
    <w:rsid w:val="004349F5"/>
    <w:rsid w:val="004579AA"/>
    <w:rsid w:val="004757F1"/>
    <w:rsid w:val="0047768B"/>
    <w:rsid w:val="004819E4"/>
    <w:rsid w:val="004844AD"/>
    <w:rsid w:val="00486019"/>
    <w:rsid w:val="00487F03"/>
    <w:rsid w:val="004900CC"/>
    <w:rsid w:val="0049135C"/>
    <w:rsid w:val="004A60C8"/>
    <w:rsid w:val="004A6D48"/>
    <w:rsid w:val="004B2C5E"/>
    <w:rsid w:val="004C2329"/>
    <w:rsid w:val="004C54E0"/>
    <w:rsid w:val="004C578D"/>
    <w:rsid w:val="004C72EA"/>
    <w:rsid w:val="004E30E4"/>
    <w:rsid w:val="004E5BC0"/>
    <w:rsid w:val="00505617"/>
    <w:rsid w:val="005068BA"/>
    <w:rsid w:val="0051154B"/>
    <w:rsid w:val="00513CB0"/>
    <w:rsid w:val="00513E44"/>
    <w:rsid w:val="00522085"/>
    <w:rsid w:val="0052217C"/>
    <w:rsid w:val="00522CAF"/>
    <w:rsid w:val="0052713A"/>
    <w:rsid w:val="00533384"/>
    <w:rsid w:val="00534A4B"/>
    <w:rsid w:val="00536FDE"/>
    <w:rsid w:val="00542F41"/>
    <w:rsid w:val="0054543A"/>
    <w:rsid w:val="00546384"/>
    <w:rsid w:val="00550146"/>
    <w:rsid w:val="00555152"/>
    <w:rsid w:val="0056427D"/>
    <w:rsid w:val="005723B6"/>
    <w:rsid w:val="00577A59"/>
    <w:rsid w:val="00580CE3"/>
    <w:rsid w:val="005836D9"/>
    <w:rsid w:val="00585756"/>
    <w:rsid w:val="00586EA6"/>
    <w:rsid w:val="005930D3"/>
    <w:rsid w:val="0059702D"/>
    <w:rsid w:val="00597D5D"/>
    <w:rsid w:val="005C019A"/>
    <w:rsid w:val="005C1C12"/>
    <w:rsid w:val="005C1E12"/>
    <w:rsid w:val="005E2E12"/>
    <w:rsid w:val="005E46B8"/>
    <w:rsid w:val="006013D6"/>
    <w:rsid w:val="00602AA7"/>
    <w:rsid w:val="00616F98"/>
    <w:rsid w:val="00622036"/>
    <w:rsid w:val="00622DCC"/>
    <w:rsid w:val="006315F9"/>
    <w:rsid w:val="00637349"/>
    <w:rsid w:val="00637DBE"/>
    <w:rsid w:val="00642842"/>
    <w:rsid w:val="006453A1"/>
    <w:rsid w:val="006473D5"/>
    <w:rsid w:val="00654418"/>
    <w:rsid w:val="00655ABC"/>
    <w:rsid w:val="00662A55"/>
    <w:rsid w:val="006702E4"/>
    <w:rsid w:val="00672687"/>
    <w:rsid w:val="00682670"/>
    <w:rsid w:val="0068662A"/>
    <w:rsid w:val="006874F0"/>
    <w:rsid w:val="00691F9C"/>
    <w:rsid w:val="006961D2"/>
    <w:rsid w:val="006A56AD"/>
    <w:rsid w:val="006C615C"/>
    <w:rsid w:val="006D2866"/>
    <w:rsid w:val="006F2FDE"/>
    <w:rsid w:val="006F7A94"/>
    <w:rsid w:val="00705048"/>
    <w:rsid w:val="00725D86"/>
    <w:rsid w:val="00727C7E"/>
    <w:rsid w:val="0073411D"/>
    <w:rsid w:val="007376A8"/>
    <w:rsid w:val="00754790"/>
    <w:rsid w:val="0075653E"/>
    <w:rsid w:val="00757175"/>
    <w:rsid w:val="007625DE"/>
    <w:rsid w:val="00762D73"/>
    <w:rsid w:val="00766632"/>
    <w:rsid w:val="00772B7D"/>
    <w:rsid w:val="00774CAF"/>
    <w:rsid w:val="007903B1"/>
    <w:rsid w:val="00792B43"/>
    <w:rsid w:val="00796F41"/>
    <w:rsid w:val="007B3E14"/>
    <w:rsid w:val="007B5C17"/>
    <w:rsid w:val="007C5117"/>
    <w:rsid w:val="007D0F64"/>
    <w:rsid w:val="007D77A9"/>
    <w:rsid w:val="007E03AF"/>
    <w:rsid w:val="007E2455"/>
    <w:rsid w:val="007E69FB"/>
    <w:rsid w:val="007F1661"/>
    <w:rsid w:val="00803687"/>
    <w:rsid w:val="00804681"/>
    <w:rsid w:val="00806932"/>
    <w:rsid w:val="0081070E"/>
    <w:rsid w:val="00811113"/>
    <w:rsid w:val="00813C2A"/>
    <w:rsid w:val="0083450C"/>
    <w:rsid w:val="00841D7A"/>
    <w:rsid w:val="0084377C"/>
    <w:rsid w:val="0085074B"/>
    <w:rsid w:val="008567B9"/>
    <w:rsid w:val="008602A1"/>
    <w:rsid w:val="00860664"/>
    <w:rsid w:val="0086198F"/>
    <w:rsid w:val="00863564"/>
    <w:rsid w:val="00864A2E"/>
    <w:rsid w:val="00870714"/>
    <w:rsid w:val="00871207"/>
    <w:rsid w:val="00875A61"/>
    <w:rsid w:val="00897F7E"/>
    <w:rsid w:val="008A7993"/>
    <w:rsid w:val="008C3CBD"/>
    <w:rsid w:val="008D4E98"/>
    <w:rsid w:val="008D6C39"/>
    <w:rsid w:val="008E38E4"/>
    <w:rsid w:val="008F1FF1"/>
    <w:rsid w:val="0090118A"/>
    <w:rsid w:val="00901DF5"/>
    <w:rsid w:val="00906881"/>
    <w:rsid w:val="00913464"/>
    <w:rsid w:val="00920865"/>
    <w:rsid w:val="009253EF"/>
    <w:rsid w:val="0093432C"/>
    <w:rsid w:val="0093689E"/>
    <w:rsid w:val="0093787B"/>
    <w:rsid w:val="0094301A"/>
    <w:rsid w:val="00944AE5"/>
    <w:rsid w:val="00944E85"/>
    <w:rsid w:val="00951B91"/>
    <w:rsid w:val="00981DF2"/>
    <w:rsid w:val="009824D1"/>
    <w:rsid w:val="0098675E"/>
    <w:rsid w:val="00991E8B"/>
    <w:rsid w:val="009A4FAE"/>
    <w:rsid w:val="009B09DC"/>
    <w:rsid w:val="009B2D4F"/>
    <w:rsid w:val="009B49C7"/>
    <w:rsid w:val="009C1645"/>
    <w:rsid w:val="009C487E"/>
    <w:rsid w:val="009C4ECF"/>
    <w:rsid w:val="009D40D7"/>
    <w:rsid w:val="009D5CAF"/>
    <w:rsid w:val="009E0272"/>
    <w:rsid w:val="009E5FF7"/>
    <w:rsid w:val="009E6C87"/>
    <w:rsid w:val="009F263D"/>
    <w:rsid w:val="009F36B3"/>
    <w:rsid w:val="009F53C8"/>
    <w:rsid w:val="00A0046F"/>
    <w:rsid w:val="00A00E0D"/>
    <w:rsid w:val="00A0331F"/>
    <w:rsid w:val="00A042DC"/>
    <w:rsid w:val="00A05FEA"/>
    <w:rsid w:val="00A070BB"/>
    <w:rsid w:val="00A15E3F"/>
    <w:rsid w:val="00A2406D"/>
    <w:rsid w:val="00A31A27"/>
    <w:rsid w:val="00A371BA"/>
    <w:rsid w:val="00A42E09"/>
    <w:rsid w:val="00A53C48"/>
    <w:rsid w:val="00A56789"/>
    <w:rsid w:val="00A64265"/>
    <w:rsid w:val="00A678F7"/>
    <w:rsid w:val="00A720BB"/>
    <w:rsid w:val="00A77386"/>
    <w:rsid w:val="00A84ACF"/>
    <w:rsid w:val="00A85A88"/>
    <w:rsid w:val="00A96DD2"/>
    <w:rsid w:val="00AA4FCA"/>
    <w:rsid w:val="00AC2A69"/>
    <w:rsid w:val="00AC4F7D"/>
    <w:rsid w:val="00AC59A4"/>
    <w:rsid w:val="00AC7EF9"/>
    <w:rsid w:val="00AD1BA7"/>
    <w:rsid w:val="00AD5C83"/>
    <w:rsid w:val="00AD7473"/>
    <w:rsid w:val="00AE0067"/>
    <w:rsid w:val="00AE6C1D"/>
    <w:rsid w:val="00AF1A8C"/>
    <w:rsid w:val="00AF2CDB"/>
    <w:rsid w:val="00AF425F"/>
    <w:rsid w:val="00AF6D7E"/>
    <w:rsid w:val="00B0162A"/>
    <w:rsid w:val="00B02213"/>
    <w:rsid w:val="00B16C8A"/>
    <w:rsid w:val="00B27C13"/>
    <w:rsid w:val="00B447E3"/>
    <w:rsid w:val="00B539E7"/>
    <w:rsid w:val="00B575F7"/>
    <w:rsid w:val="00B74CAF"/>
    <w:rsid w:val="00B75103"/>
    <w:rsid w:val="00B8591D"/>
    <w:rsid w:val="00BA7125"/>
    <w:rsid w:val="00BB69C6"/>
    <w:rsid w:val="00BC156C"/>
    <w:rsid w:val="00BC704B"/>
    <w:rsid w:val="00BD0DB4"/>
    <w:rsid w:val="00BD37E6"/>
    <w:rsid w:val="00BE0577"/>
    <w:rsid w:val="00BE0EEB"/>
    <w:rsid w:val="00BE270E"/>
    <w:rsid w:val="00BE38E8"/>
    <w:rsid w:val="00C006A8"/>
    <w:rsid w:val="00C01779"/>
    <w:rsid w:val="00C06FDC"/>
    <w:rsid w:val="00C11629"/>
    <w:rsid w:val="00C36C29"/>
    <w:rsid w:val="00C37008"/>
    <w:rsid w:val="00C3772C"/>
    <w:rsid w:val="00C422E2"/>
    <w:rsid w:val="00C452DE"/>
    <w:rsid w:val="00C5061F"/>
    <w:rsid w:val="00C52438"/>
    <w:rsid w:val="00C55EAF"/>
    <w:rsid w:val="00C565E7"/>
    <w:rsid w:val="00C6257A"/>
    <w:rsid w:val="00C63FF7"/>
    <w:rsid w:val="00C65CF5"/>
    <w:rsid w:val="00C7372C"/>
    <w:rsid w:val="00C77DA0"/>
    <w:rsid w:val="00C846A5"/>
    <w:rsid w:val="00C85616"/>
    <w:rsid w:val="00C90EAD"/>
    <w:rsid w:val="00C92CD5"/>
    <w:rsid w:val="00C93B85"/>
    <w:rsid w:val="00C94BDE"/>
    <w:rsid w:val="00C97268"/>
    <w:rsid w:val="00CA2E57"/>
    <w:rsid w:val="00CA3090"/>
    <w:rsid w:val="00CA35C5"/>
    <w:rsid w:val="00CA55EB"/>
    <w:rsid w:val="00CB0B9E"/>
    <w:rsid w:val="00CB3853"/>
    <w:rsid w:val="00CC61BE"/>
    <w:rsid w:val="00CC6EEB"/>
    <w:rsid w:val="00CD531C"/>
    <w:rsid w:val="00CE0F25"/>
    <w:rsid w:val="00CE32B7"/>
    <w:rsid w:val="00CE5AA2"/>
    <w:rsid w:val="00D0360B"/>
    <w:rsid w:val="00D2386D"/>
    <w:rsid w:val="00D2732B"/>
    <w:rsid w:val="00D3010B"/>
    <w:rsid w:val="00D339EB"/>
    <w:rsid w:val="00D439B2"/>
    <w:rsid w:val="00D466B6"/>
    <w:rsid w:val="00D54392"/>
    <w:rsid w:val="00D55E66"/>
    <w:rsid w:val="00D600FA"/>
    <w:rsid w:val="00D63855"/>
    <w:rsid w:val="00D65807"/>
    <w:rsid w:val="00D65E6F"/>
    <w:rsid w:val="00D660C4"/>
    <w:rsid w:val="00D67B20"/>
    <w:rsid w:val="00D70771"/>
    <w:rsid w:val="00D71F69"/>
    <w:rsid w:val="00D72F1B"/>
    <w:rsid w:val="00D84B21"/>
    <w:rsid w:val="00D84B4A"/>
    <w:rsid w:val="00D90474"/>
    <w:rsid w:val="00D90DDA"/>
    <w:rsid w:val="00D97B8A"/>
    <w:rsid w:val="00DA15FA"/>
    <w:rsid w:val="00DA7CC4"/>
    <w:rsid w:val="00DC3B08"/>
    <w:rsid w:val="00DC4EA2"/>
    <w:rsid w:val="00DD08E2"/>
    <w:rsid w:val="00DD1505"/>
    <w:rsid w:val="00DD1604"/>
    <w:rsid w:val="00E00A68"/>
    <w:rsid w:val="00E01CB4"/>
    <w:rsid w:val="00E13A2D"/>
    <w:rsid w:val="00E16C9A"/>
    <w:rsid w:val="00E22E35"/>
    <w:rsid w:val="00E251F4"/>
    <w:rsid w:val="00E3054B"/>
    <w:rsid w:val="00E31F41"/>
    <w:rsid w:val="00E32C04"/>
    <w:rsid w:val="00E35EF7"/>
    <w:rsid w:val="00E42122"/>
    <w:rsid w:val="00E441BA"/>
    <w:rsid w:val="00E45DCB"/>
    <w:rsid w:val="00E57FA8"/>
    <w:rsid w:val="00E64801"/>
    <w:rsid w:val="00E6569B"/>
    <w:rsid w:val="00E65793"/>
    <w:rsid w:val="00E66CA2"/>
    <w:rsid w:val="00E705F7"/>
    <w:rsid w:val="00E73FBC"/>
    <w:rsid w:val="00E86BEB"/>
    <w:rsid w:val="00E91369"/>
    <w:rsid w:val="00E92FAD"/>
    <w:rsid w:val="00E957F5"/>
    <w:rsid w:val="00E95B0D"/>
    <w:rsid w:val="00E965BE"/>
    <w:rsid w:val="00EA33F8"/>
    <w:rsid w:val="00EA41CB"/>
    <w:rsid w:val="00EC139E"/>
    <w:rsid w:val="00ED67DD"/>
    <w:rsid w:val="00EE3E94"/>
    <w:rsid w:val="00EE3F3D"/>
    <w:rsid w:val="00EE4291"/>
    <w:rsid w:val="00EE7142"/>
    <w:rsid w:val="00EF43F5"/>
    <w:rsid w:val="00F00754"/>
    <w:rsid w:val="00F07B72"/>
    <w:rsid w:val="00F150E3"/>
    <w:rsid w:val="00F21FCF"/>
    <w:rsid w:val="00F237D1"/>
    <w:rsid w:val="00F306EE"/>
    <w:rsid w:val="00F33C39"/>
    <w:rsid w:val="00F3697D"/>
    <w:rsid w:val="00F53BFB"/>
    <w:rsid w:val="00F55636"/>
    <w:rsid w:val="00F72CE4"/>
    <w:rsid w:val="00F80530"/>
    <w:rsid w:val="00F80A65"/>
    <w:rsid w:val="00F85EA8"/>
    <w:rsid w:val="00F900A4"/>
    <w:rsid w:val="00F93AA1"/>
    <w:rsid w:val="00F96234"/>
    <w:rsid w:val="00FA0BF9"/>
    <w:rsid w:val="00FA4E2F"/>
    <w:rsid w:val="00FA7F78"/>
    <w:rsid w:val="00FB199E"/>
    <w:rsid w:val="00FB37B2"/>
    <w:rsid w:val="00FB499F"/>
    <w:rsid w:val="00FD543F"/>
    <w:rsid w:val="00FD6F41"/>
    <w:rsid w:val="00FF3D4C"/>
    <w:rsid w:val="00FF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34"/>
    <w:pPr>
      <w:ind w:firstLine="0"/>
    </w:pPr>
    <w:rPr>
      <w:rFonts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0">
    <w:name w:val="heading 2"/>
    <w:basedOn w:val="a"/>
    <w:next w:val="a"/>
    <w:link w:val="21"/>
    <w:qFormat/>
    <w:rsid w:val="00F9623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F96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B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96234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unhideWhenUsed/>
    <w:qFormat/>
    <w:rsid w:val="000B2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link w:val="a4"/>
    <w:uiPriority w:val="1"/>
    <w:qFormat/>
    <w:rsid w:val="004844AD"/>
    <w:pPr>
      <w:spacing w:after="240"/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uiPriority w:val="1"/>
    <w:rsid w:val="004844AD"/>
    <w:rPr>
      <w:sz w:val="32"/>
    </w:rPr>
  </w:style>
  <w:style w:type="character" w:customStyle="1" w:styleId="10">
    <w:name w:val="Заголовок 1 Знак"/>
    <w:basedOn w:val="a0"/>
    <w:link w:val="1"/>
    <w:uiPriority w:val="9"/>
    <w:rsid w:val="004844A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22">
    <w:name w:val="ЗАГОЛОВОК 2"/>
    <w:basedOn w:val="a3"/>
    <w:next w:val="a"/>
    <w:link w:val="23"/>
    <w:uiPriority w:val="1"/>
    <w:qFormat/>
    <w:rsid w:val="009D5CAF"/>
    <w:rPr>
      <w:b/>
    </w:rPr>
  </w:style>
  <w:style w:type="character" w:customStyle="1" w:styleId="23">
    <w:name w:val="ЗАГОЛОВОК 2 Знак"/>
    <w:basedOn w:val="a4"/>
    <w:link w:val="22"/>
    <w:uiPriority w:val="1"/>
    <w:rsid w:val="009D5CAF"/>
    <w:rPr>
      <w:b/>
      <w:sz w:val="32"/>
    </w:rPr>
  </w:style>
  <w:style w:type="character" w:customStyle="1" w:styleId="21">
    <w:name w:val="Заголовок 2 Знак"/>
    <w:basedOn w:val="a0"/>
    <w:link w:val="20"/>
    <w:rsid w:val="00F96234"/>
    <w:rPr>
      <w:rFonts w:ascii="Arial" w:hAnsi="Arial" w:cs="Times New Roman"/>
      <w:b/>
      <w:bCs/>
      <w:i/>
      <w:iCs/>
      <w:lang/>
    </w:rPr>
  </w:style>
  <w:style w:type="character" w:customStyle="1" w:styleId="30">
    <w:name w:val="Заголовок 3 Знак"/>
    <w:basedOn w:val="a0"/>
    <w:link w:val="3"/>
    <w:rsid w:val="00F9623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96234"/>
    <w:rPr>
      <w:rFonts w:cs="Times New Roman"/>
      <w:b/>
      <w:bCs/>
      <w:i/>
      <w:iCs/>
      <w:sz w:val="26"/>
      <w:szCs w:val="26"/>
      <w:lang/>
    </w:rPr>
  </w:style>
  <w:style w:type="character" w:styleId="a5">
    <w:name w:val="Hyperlink"/>
    <w:uiPriority w:val="99"/>
    <w:rsid w:val="00F96234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96234"/>
    <w:pPr>
      <w:tabs>
        <w:tab w:val="right" w:leader="dot" w:pos="9627"/>
      </w:tabs>
      <w:jc w:val="both"/>
    </w:pPr>
    <w:rPr>
      <w:rFonts w:cs="Arial"/>
      <w:sz w:val="28"/>
      <w:szCs w:val="28"/>
      <w:lang w:val="en-US" w:eastAsia="en-US" w:bidi="en-US"/>
    </w:rPr>
  </w:style>
  <w:style w:type="paragraph" w:styleId="24">
    <w:name w:val="toc 2"/>
    <w:basedOn w:val="a"/>
    <w:next w:val="a"/>
    <w:autoRedefine/>
    <w:rsid w:val="00F96234"/>
    <w:pPr>
      <w:ind w:left="240"/>
    </w:pPr>
    <w:rPr>
      <w:rFonts w:cs="Arial"/>
      <w:sz w:val="28"/>
      <w:szCs w:val="28"/>
      <w:lang w:val="en-US" w:eastAsia="en-US" w:bidi="en-US"/>
    </w:rPr>
  </w:style>
  <w:style w:type="paragraph" w:customStyle="1" w:styleId="Style4">
    <w:name w:val="Style4"/>
    <w:basedOn w:val="a"/>
    <w:rsid w:val="00F96234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F96234"/>
    <w:rPr>
      <w:rFonts w:ascii="Times New Roman" w:hAnsi="Times New Roman" w:cs="Times New Roman"/>
      <w:sz w:val="24"/>
      <w:szCs w:val="24"/>
    </w:rPr>
  </w:style>
  <w:style w:type="paragraph" w:customStyle="1" w:styleId="12">
    <w:name w:val="Знак1 Знак Знак Знак Знак Знак Знак"/>
    <w:basedOn w:val="a"/>
    <w:rsid w:val="00F9623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List"/>
    <w:basedOn w:val="a"/>
    <w:rsid w:val="00F96234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5">
    <w:name w:val="List 2"/>
    <w:basedOn w:val="a"/>
    <w:rsid w:val="00F96234"/>
    <w:pPr>
      <w:ind w:left="566" w:hanging="283"/>
    </w:pPr>
    <w:rPr>
      <w:rFonts w:ascii="Arial" w:hAnsi="Arial" w:cs="Arial"/>
      <w:szCs w:val="28"/>
    </w:rPr>
  </w:style>
  <w:style w:type="paragraph" w:customStyle="1" w:styleId="13">
    <w:name w:val="заголовок 1"/>
    <w:basedOn w:val="a"/>
    <w:next w:val="a"/>
    <w:rsid w:val="00F96234"/>
    <w:pPr>
      <w:keepNext/>
      <w:autoSpaceDE w:val="0"/>
      <w:autoSpaceDN w:val="0"/>
      <w:jc w:val="center"/>
    </w:pPr>
    <w:rPr>
      <w:b/>
      <w:bCs/>
    </w:rPr>
  </w:style>
  <w:style w:type="paragraph" w:customStyle="1" w:styleId="26">
    <w:name w:val="заголовок 2"/>
    <w:basedOn w:val="a"/>
    <w:next w:val="a"/>
    <w:rsid w:val="00F96234"/>
    <w:pPr>
      <w:keepNext/>
      <w:autoSpaceDE w:val="0"/>
      <w:autoSpaceDN w:val="0"/>
      <w:jc w:val="center"/>
    </w:pPr>
  </w:style>
  <w:style w:type="paragraph" w:customStyle="1" w:styleId="41">
    <w:name w:val="заголовок 4"/>
    <w:basedOn w:val="a"/>
    <w:next w:val="a"/>
    <w:rsid w:val="00F96234"/>
    <w:pPr>
      <w:keepNext/>
      <w:autoSpaceDE w:val="0"/>
      <w:autoSpaceDN w:val="0"/>
      <w:jc w:val="center"/>
    </w:pPr>
    <w:rPr>
      <w:b/>
      <w:bCs/>
      <w:i/>
      <w:iCs/>
    </w:rPr>
  </w:style>
  <w:style w:type="paragraph" w:customStyle="1" w:styleId="51">
    <w:name w:val="заголовок 5"/>
    <w:basedOn w:val="a"/>
    <w:next w:val="a"/>
    <w:rsid w:val="00F96234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paragraph" w:customStyle="1" w:styleId="61">
    <w:name w:val="заголовок 6"/>
    <w:basedOn w:val="a"/>
    <w:next w:val="a"/>
    <w:rsid w:val="00F96234"/>
    <w:pPr>
      <w:keepNext/>
      <w:autoSpaceDE w:val="0"/>
      <w:autoSpaceDN w:val="0"/>
      <w:jc w:val="center"/>
    </w:pPr>
    <w:rPr>
      <w:b/>
      <w:bCs/>
      <w:color w:val="800080"/>
    </w:rPr>
  </w:style>
  <w:style w:type="paragraph" w:customStyle="1" w:styleId="8">
    <w:name w:val="заголовок 8"/>
    <w:basedOn w:val="a"/>
    <w:next w:val="a"/>
    <w:rsid w:val="00F96234"/>
    <w:pPr>
      <w:keepNext/>
      <w:autoSpaceDE w:val="0"/>
      <w:autoSpaceDN w:val="0"/>
      <w:jc w:val="center"/>
    </w:pPr>
    <w:rPr>
      <w:color w:val="800080"/>
    </w:rPr>
  </w:style>
  <w:style w:type="paragraph" w:styleId="27">
    <w:name w:val="Body Text 2"/>
    <w:basedOn w:val="a"/>
    <w:link w:val="28"/>
    <w:rsid w:val="00F96234"/>
    <w:pPr>
      <w:autoSpaceDE w:val="0"/>
      <w:autoSpaceDN w:val="0"/>
      <w:jc w:val="both"/>
    </w:pPr>
    <w:rPr>
      <w:sz w:val="20"/>
      <w:szCs w:val="20"/>
    </w:rPr>
  </w:style>
  <w:style w:type="character" w:customStyle="1" w:styleId="28">
    <w:name w:val="Основной текст 2 Знак"/>
    <w:basedOn w:val="a0"/>
    <w:link w:val="27"/>
    <w:rsid w:val="00F96234"/>
    <w:rPr>
      <w:rFonts w:cs="Times New Roman"/>
      <w:sz w:val="20"/>
      <w:szCs w:val="20"/>
      <w:lang w:eastAsia="ru-RU"/>
    </w:rPr>
  </w:style>
  <w:style w:type="paragraph" w:styleId="a7">
    <w:name w:val="Body Text"/>
    <w:basedOn w:val="a"/>
    <w:link w:val="14"/>
    <w:rsid w:val="00F96234"/>
    <w:pPr>
      <w:jc w:val="both"/>
    </w:pPr>
    <w:rPr>
      <w:lang/>
    </w:rPr>
  </w:style>
  <w:style w:type="character" w:customStyle="1" w:styleId="a8">
    <w:name w:val="Основной текст Знак"/>
    <w:basedOn w:val="a0"/>
    <w:rsid w:val="00F96234"/>
    <w:rPr>
      <w:rFonts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F96234"/>
    <w:pPr>
      <w:autoSpaceDE w:val="0"/>
      <w:autoSpaceDN w:val="0"/>
      <w:jc w:val="center"/>
    </w:pPr>
    <w:rPr>
      <w:sz w:val="20"/>
      <w:szCs w:val="20"/>
    </w:rPr>
  </w:style>
  <w:style w:type="paragraph" w:styleId="31">
    <w:name w:val="Body Text 3"/>
    <w:basedOn w:val="a"/>
    <w:link w:val="32"/>
    <w:rsid w:val="00F96234"/>
    <w:pPr>
      <w:autoSpaceDE w:val="0"/>
      <w:autoSpaceDN w:val="0"/>
      <w:jc w:val="both"/>
    </w:pPr>
    <w:rPr>
      <w:color w:val="800080"/>
      <w:lang/>
    </w:rPr>
  </w:style>
  <w:style w:type="character" w:customStyle="1" w:styleId="32">
    <w:name w:val="Основной текст 3 Знак"/>
    <w:basedOn w:val="a0"/>
    <w:link w:val="31"/>
    <w:rsid w:val="00F96234"/>
    <w:rPr>
      <w:rFonts w:cs="Times New Roman"/>
      <w:color w:val="800080"/>
      <w:sz w:val="24"/>
      <w:szCs w:val="24"/>
      <w:lang/>
    </w:rPr>
  </w:style>
  <w:style w:type="paragraph" w:styleId="33">
    <w:name w:val="Body Text Indent 3"/>
    <w:basedOn w:val="a"/>
    <w:link w:val="34"/>
    <w:rsid w:val="00F96234"/>
    <w:pPr>
      <w:autoSpaceDE w:val="0"/>
      <w:autoSpaceDN w:val="0"/>
      <w:ind w:left="360"/>
      <w:jc w:val="both"/>
    </w:pPr>
    <w:rPr>
      <w:color w:val="800080"/>
    </w:rPr>
  </w:style>
  <w:style w:type="character" w:customStyle="1" w:styleId="34">
    <w:name w:val="Основной текст с отступом 3 Знак"/>
    <w:basedOn w:val="a0"/>
    <w:link w:val="33"/>
    <w:rsid w:val="00F96234"/>
    <w:rPr>
      <w:rFonts w:cs="Times New Roman"/>
      <w:color w:val="800080"/>
      <w:sz w:val="24"/>
      <w:szCs w:val="24"/>
      <w:lang w:eastAsia="ru-RU"/>
    </w:rPr>
  </w:style>
  <w:style w:type="paragraph" w:customStyle="1" w:styleId="a9">
    <w:name w:val="текст сноски"/>
    <w:basedOn w:val="a"/>
    <w:rsid w:val="00F96234"/>
    <w:pPr>
      <w:autoSpaceDE w:val="0"/>
      <w:autoSpaceDN w:val="0"/>
    </w:pPr>
    <w:rPr>
      <w:sz w:val="20"/>
      <w:szCs w:val="20"/>
    </w:rPr>
  </w:style>
  <w:style w:type="paragraph" w:styleId="aa">
    <w:name w:val="footnote text"/>
    <w:basedOn w:val="a"/>
    <w:link w:val="ab"/>
    <w:semiHidden/>
    <w:rsid w:val="00F96234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96234"/>
    <w:rPr>
      <w:rFonts w:cs="Times New Roman"/>
      <w:sz w:val="20"/>
      <w:szCs w:val="20"/>
      <w:lang w:eastAsia="ru-RU"/>
    </w:rPr>
  </w:style>
  <w:style w:type="character" w:styleId="ac">
    <w:name w:val="footnote reference"/>
    <w:semiHidden/>
    <w:rsid w:val="00F96234"/>
    <w:rPr>
      <w:vertAlign w:val="superscript"/>
    </w:rPr>
  </w:style>
  <w:style w:type="paragraph" w:styleId="29">
    <w:name w:val="Body Text Indent 2"/>
    <w:basedOn w:val="a"/>
    <w:link w:val="2a"/>
    <w:rsid w:val="00F96234"/>
    <w:pPr>
      <w:spacing w:after="120" w:line="480" w:lineRule="auto"/>
      <w:ind w:left="283"/>
    </w:pPr>
    <w:rPr>
      <w:lang/>
    </w:rPr>
  </w:style>
  <w:style w:type="character" w:customStyle="1" w:styleId="2a">
    <w:name w:val="Основной текст с отступом 2 Знак"/>
    <w:basedOn w:val="a0"/>
    <w:link w:val="29"/>
    <w:rsid w:val="00F96234"/>
    <w:rPr>
      <w:rFonts w:cs="Times New Roman"/>
      <w:sz w:val="24"/>
      <w:szCs w:val="24"/>
      <w:lang/>
    </w:rPr>
  </w:style>
  <w:style w:type="table" w:styleId="ad">
    <w:name w:val="Table Grid"/>
    <w:basedOn w:val="a1"/>
    <w:uiPriority w:val="39"/>
    <w:rsid w:val="00F96234"/>
    <w:pPr>
      <w:ind w:firstLine="0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rsid w:val="00F96234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basedOn w:val="a0"/>
    <w:link w:val="ae"/>
    <w:uiPriority w:val="99"/>
    <w:rsid w:val="00F96234"/>
    <w:rPr>
      <w:rFonts w:cs="Times New Roman"/>
      <w:sz w:val="24"/>
      <w:szCs w:val="24"/>
      <w:lang/>
    </w:rPr>
  </w:style>
  <w:style w:type="character" w:styleId="af0">
    <w:name w:val="page number"/>
    <w:basedOn w:val="a0"/>
    <w:rsid w:val="00F96234"/>
  </w:style>
  <w:style w:type="paragraph" w:styleId="af1">
    <w:name w:val="Normal (Web)"/>
    <w:aliases w:val="Обычный (Web)"/>
    <w:basedOn w:val="a"/>
    <w:rsid w:val="00F96234"/>
    <w:pPr>
      <w:overflowPunct w:val="0"/>
      <w:autoSpaceDE w:val="0"/>
      <w:autoSpaceDN w:val="0"/>
      <w:adjustRightInd w:val="0"/>
      <w:spacing w:before="100" w:after="100"/>
    </w:pPr>
    <w:rPr>
      <w:sz w:val="28"/>
      <w:szCs w:val="20"/>
      <w:lang w:val="en-US" w:eastAsia="en-US" w:bidi="en-US"/>
    </w:rPr>
  </w:style>
  <w:style w:type="paragraph" w:customStyle="1" w:styleId="15">
    <w:name w:val="Абзац списка1"/>
    <w:basedOn w:val="a"/>
    <w:qFormat/>
    <w:rsid w:val="00F962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F96234"/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basedOn w:val="a0"/>
    <w:link w:val="af2"/>
    <w:uiPriority w:val="99"/>
    <w:semiHidden/>
    <w:rsid w:val="00F96234"/>
    <w:rPr>
      <w:rFonts w:ascii="Tahoma" w:hAnsi="Tahoma" w:cs="Times New Roman"/>
      <w:sz w:val="16"/>
      <w:szCs w:val="16"/>
      <w:lang/>
    </w:rPr>
  </w:style>
  <w:style w:type="paragraph" w:styleId="af4">
    <w:name w:val="Body Text Indent"/>
    <w:aliases w:val="текст,Основной текст 1"/>
    <w:basedOn w:val="a"/>
    <w:link w:val="af5"/>
    <w:rsid w:val="00F96234"/>
    <w:pPr>
      <w:spacing w:after="120"/>
      <w:ind w:left="283"/>
    </w:pPr>
    <w:rPr>
      <w:lang/>
    </w:rPr>
  </w:style>
  <w:style w:type="character" w:customStyle="1" w:styleId="af5">
    <w:name w:val="Основной текст с отступом Знак"/>
    <w:aliases w:val="текст Знак,Основной текст 1 Знак"/>
    <w:basedOn w:val="a0"/>
    <w:link w:val="af4"/>
    <w:rsid w:val="00F96234"/>
    <w:rPr>
      <w:rFonts w:cs="Times New Roman"/>
      <w:sz w:val="24"/>
      <w:szCs w:val="24"/>
      <w:lang/>
    </w:rPr>
  </w:style>
  <w:style w:type="character" w:customStyle="1" w:styleId="14">
    <w:name w:val="Основной текст Знак1"/>
    <w:link w:val="a7"/>
    <w:rsid w:val="00F96234"/>
    <w:rPr>
      <w:rFonts w:cs="Times New Roman"/>
      <w:sz w:val="24"/>
      <w:szCs w:val="24"/>
      <w:lang/>
    </w:rPr>
  </w:style>
  <w:style w:type="paragraph" w:customStyle="1" w:styleId="af6">
    <w:name w:val="основной"/>
    <w:basedOn w:val="a"/>
    <w:rsid w:val="00F96234"/>
    <w:pPr>
      <w:spacing w:before="2400" w:after="400"/>
      <w:jc w:val="center"/>
    </w:pPr>
    <w:rPr>
      <w:rFonts w:ascii="Courier New" w:hAnsi="Courier New" w:cs="Lucida Sans Unicode"/>
      <w:b/>
      <w:bCs/>
      <w:sz w:val="44"/>
      <w:lang w:eastAsia="ar-SA"/>
    </w:rPr>
  </w:style>
  <w:style w:type="paragraph" w:customStyle="1" w:styleId="220">
    <w:name w:val="Основной текст 22"/>
    <w:basedOn w:val="a"/>
    <w:rsid w:val="00F96234"/>
    <w:pPr>
      <w:ind w:firstLine="709"/>
      <w:jc w:val="both"/>
    </w:pPr>
    <w:rPr>
      <w:rFonts w:cs="Courier New"/>
      <w:lang w:eastAsia="ar-SA"/>
    </w:rPr>
  </w:style>
  <w:style w:type="paragraph" w:customStyle="1" w:styleId="16">
    <w:name w:val="Текст1"/>
    <w:basedOn w:val="a"/>
    <w:rsid w:val="00F96234"/>
    <w:rPr>
      <w:rFonts w:ascii="Courier New" w:hAnsi="Courier New" w:cs="Courier New"/>
      <w:sz w:val="20"/>
      <w:szCs w:val="20"/>
      <w:lang w:eastAsia="ar-SA"/>
    </w:rPr>
  </w:style>
  <w:style w:type="paragraph" w:customStyle="1" w:styleId="2b">
    <w:name w:val="Стиль2"/>
    <w:basedOn w:val="a"/>
    <w:rsid w:val="00F96234"/>
    <w:rPr>
      <w:rFonts w:cs="Courier New"/>
      <w:sz w:val="20"/>
      <w:szCs w:val="20"/>
      <w:lang w:eastAsia="ar-SA"/>
    </w:rPr>
  </w:style>
  <w:style w:type="paragraph" w:styleId="35">
    <w:name w:val="List Bullet 3"/>
    <w:basedOn w:val="a"/>
    <w:autoRedefine/>
    <w:rsid w:val="00F96234"/>
    <w:pPr>
      <w:ind w:firstLine="737"/>
      <w:jc w:val="both"/>
    </w:pPr>
    <w:rPr>
      <w:bCs/>
      <w:iCs/>
      <w:sz w:val="28"/>
      <w:szCs w:val="28"/>
    </w:rPr>
  </w:style>
  <w:style w:type="paragraph" w:styleId="2">
    <w:name w:val="List Bullet 2"/>
    <w:basedOn w:val="a"/>
    <w:rsid w:val="00F96234"/>
    <w:pPr>
      <w:numPr>
        <w:numId w:val="8"/>
      </w:numPr>
    </w:pPr>
  </w:style>
  <w:style w:type="paragraph" w:styleId="36">
    <w:name w:val="List 3"/>
    <w:basedOn w:val="a"/>
    <w:rsid w:val="00F96234"/>
    <w:pPr>
      <w:ind w:left="849" w:hanging="283"/>
    </w:pPr>
    <w:rPr>
      <w:rFonts w:ascii="Arial" w:hAnsi="Arial" w:cs="Arial"/>
      <w:szCs w:val="28"/>
    </w:rPr>
  </w:style>
  <w:style w:type="paragraph" w:customStyle="1" w:styleId="211">
    <w:name w:val="Основной текст с отступом 21"/>
    <w:basedOn w:val="a"/>
    <w:rsid w:val="00F96234"/>
    <w:pPr>
      <w:widowControl w:val="0"/>
      <w:spacing w:line="360" w:lineRule="auto"/>
      <w:ind w:firstLine="567"/>
      <w:jc w:val="both"/>
    </w:pPr>
    <w:rPr>
      <w:rFonts w:cs="Courier New"/>
      <w:sz w:val="28"/>
      <w:lang w:eastAsia="ar-SA"/>
    </w:rPr>
  </w:style>
  <w:style w:type="paragraph" w:customStyle="1" w:styleId="af7">
    <w:name w:val="Знак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aieiaie2">
    <w:name w:val="caaieiaie 2"/>
    <w:basedOn w:val="a"/>
    <w:next w:val="a"/>
    <w:rsid w:val="00F96234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"/>
    <w:rsid w:val="00F9623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2c">
    <w:name w:val="Знак2 Знак Знак Знак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F9623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F9623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1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d">
    <w:name w:val="Знак2 Знак Знак Знак Знак Знак Знак"/>
    <w:basedOn w:val="a"/>
    <w:rsid w:val="00F962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2">
    <w:name w:val="Знак4"/>
    <w:basedOn w:val="a"/>
    <w:rsid w:val="00F9623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e">
    <w:name w:val="Знак2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Document Map"/>
    <w:basedOn w:val="a"/>
    <w:link w:val="afb"/>
    <w:rsid w:val="00F96234"/>
    <w:pPr>
      <w:shd w:val="clear" w:color="auto" w:fill="000080"/>
    </w:pPr>
    <w:rPr>
      <w:rFonts w:ascii="Tahoma" w:hAnsi="Tahoma"/>
      <w:sz w:val="20"/>
      <w:szCs w:val="20"/>
      <w:lang/>
    </w:rPr>
  </w:style>
  <w:style w:type="character" w:customStyle="1" w:styleId="afb">
    <w:name w:val="Схема документа Знак"/>
    <w:basedOn w:val="a0"/>
    <w:link w:val="afa"/>
    <w:rsid w:val="00F96234"/>
    <w:rPr>
      <w:rFonts w:ascii="Tahoma" w:hAnsi="Tahoma" w:cs="Times New Roman"/>
      <w:sz w:val="20"/>
      <w:szCs w:val="20"/>
      <w:shd w:val="clear" w:color="auto" w:fill="000080"/>
      <w:lang/>
    </w:rPr>
  </w:style>
  <w:style w:type="paragraph" w:styleId="afc">
    <w:name w:val="header"/>
    <w:basedOn w:val="a"/>
    <w:link w:val="afd"/>
    <w:uiPriority w:val="99"/>
    <w:rsid w:val="00F96234"/>
    <w:pPr>
      <w:tabs>
        <w:tab w:val="center" w:pos="4677"/>
        <w:tab w:val="right" w:pos="9355"/>
      </w:tabs>
    </w:pPr>
    <w:rPr>
      <w:lang/>
    </w:rPr>
  </w:style>
  <w:style w:type="character" w:customStyle="1" w:styleId="afd">
    <w:name w:val="Верхний колонтитул Знак"/>
    <w:basedOn w:val="a0"/>
    <w:link w:val="afc"/>
    <w:uiPriority w:val="99"/>
    <w:rsid w:val="00F96234"/>
    <w:rPr>
      <w:rFonts w:cs="Times New Roman"/>
      <w:sz w:val="24"/>
      <w:szCs w:val="24"/>
      <w:lang/>
    </w:rPr>
  </w:style>
  <w:style w:type="paragraph" w:customStyle="1" w:styleId="212">
    <w:name w:val="Знак21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96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F96234"/>
    <w:rPr>
      <w:rFonts w:ascii="Courier New" w:hAnsi="Courier New" w:cs="Times New Roman"/>
      <w:sz w:val="20"/>
      <w:szCs w:val="20"/>
      <w:lang/>
    </w:rPr>
  </w:style>
  <w:style w:type="paragraph" w:customStyle="1" w:styleId="37">
    <w:name w:val="Знак3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0">
    <w:name w:val="Знак31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1">
    <w:name w:val="Char Char1 Знак Знак Знак1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F96234"/>
    <w:pPr>
      <w:widowControl w:val="0"/>
      <w:autoSpaceDE w:val="0"/>
      <w:autoSpaceDN w:val="0"/>
      <w:adjustRightInd w:val="0"/>
      <w:ind w:firstLine="0"/>
    </w:pPr>
    <w:rPr>
      <w:rFonts w:cs="Times New Roman"/>
      <w:b/>
      <w:bCs/>
      <w:sz w:val="30"/>
      <w:szCs w:val="30"/>
      <w:lang w:eastAsia="ru-RU"/>
    </w:rPr>
  </w:style>
  <w:style w:type="character" w:styleId="afe">
    <w:name w:val="Strong"/>
    <w:qFormat/>
    <w:rsid w:val="00F96234"/>
    <w:rPr>
      <w:b/>
      <w:bCs/>
    </w:rPr>
  </w:style>
  <w:style w:type="character" w:styleId="aff">
    <w:name w:val="FollowedHyperlink"/>
    <w:uiPriority w:val="99"/>
    <w:unhideWhenUsed/>
    <w:rsid w:val="00F96234"/>
    <w:rPr>
      <w:color w:val="800080"/>
      <w:u w:val="single"/>
    </w:rPr>
  </w:style>
  <w:style w:type="paragraph" w:styleId="aff0">
    <w:name w:val="List Paragraph"/>
    <w:basedOn w:val="a"/>
    <w:uiPriority w:val="34"/>
    <w:qFormat/>
    <w:rsid w:val="00F96234"/>
    <w:pPr>
      <w:ind w:left="708"/>
    </w:pPr>
  </w:style>
  <w:style w:type="paragraph" w:customStyle="1" w:styleId="2f">
    <w:name w:val="Основной текст (2)"/>
    <w:basedOn w:val="a"/>
    <w:rsid w:val="00D660C4"/>
    <w:pPr>
      <w:shd w:val="clear" w:color="auto" w:fill="FFFFFF"/>
      <w:spacing w:line="322" w:lineRule="exact"/>
      <w:jc w:val="center"/>
    </w:pPr>
    <w:rPr>
      <w:b/>
      <w:spacing w:val="2"/>
    </w:rPr>
  </w:style>
  <w:style w:type="paragraph" w:customStyle="1" w:styleId="38">
    <w:name w:val="Основной текст (3)"/>
    <w:basedOn w:val="a"/>
    <w:rsid w:val="00D660C4"/>
    <w:pPr>
      <w:shd w:val="clear" w:color="auto" w:fill="FFFFFF"/>
      <w:spacing w:line="413" w:lineRule="exact"/>
    </w:pPr>
    <w:rPr>
      <w:i/>
      <w:spacing w:val="-2"/>
      <w:sz w:val="22"/>
    </w:rPr>
  </w:style>
  <w:style w:type="character" w:customStyle="1" w:styleId="52">
    <w:name w:val="Основной текст + Полужирный5"/>
    <w:basedOn w:val="a0"/>
    <w:rsid w:val="00D660C4"/>
    <w:rPr>
      <w:rFonts w:ascii="Times New Roman" w:hAnsi="Times New Roman" w:cs="Times New Roman"/>
      <w:b/>
      <w:spacing w:val="2"/>
      <w:sz w:val="24"/>
      <w:szCs w:val="27"/>
      <w:shd w:val="clear" w:color="auto" w:fill="FFFFFF"/>
    </w:rPr>
  </w:style>
  <w:style w:type="paragraph" w:customStyle="1" w:styleId="221">
    <w:name w:val="Заголовок №2 (2)"/>
    <w:basedOn w:val="a"/>
    <w:rsid w:val="00D660C4"/>
    <w:pPr>
      <w:shd w:val="clear" w:color="auto" w:fill="FFFFFF"/>
      <w:spacing w:after="540" w:line="240" w:lineRule="atLeast"/>
      <w:outlineLvl w:val="1"/>
    </w:pPr>
    <w:rPr>
      <w:b/>
      <w:spacing w:val="2"/>
    </w:rPr>
  </w:style>
  <w:style w:type="character" w:customStyle="1" w:styleId="40">
    <w:name w:val="Заголовок 4 Знак"/>
    <w:basedOn w:val="a0"/>
    <w:link w:val="4"/>
    <w:uiPriority w:val="9"/>
    <w:semiHidden/>
    <w:rsid w:val="00DC3B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f1">
    <w:name w:val="Title"/>
    <w:basedOn w:val="a"/>
    <w:link w:val="aff2"/>
    <w:qFormat/>
    <w:rsid w:val="00DC3B08"/>
    <w:pPr>
      <w:jc w:val="center"/>
    </w:pPr>
    <w:rPr>
      <w:sz w:val="28"/>
    </w:rPr>
  </w:style>
  <w:style w:type="character" w:customStyle="1" w:styleId="aff2">
    <w:name w:val="Название Знак"/>
    <w:basedOn w:val="a0"/>
    <w:link w:val="aff1"/>
    <w:rsid w:val="00DC3B08"/>
    <w:rPr>
      <w:rFonts w:cs="Times New Roman"/>
      <w:szCs w:val="24"/>
      <w:lang w:eastAsia="ru-RU"/>
    </w:rPr>
  </w:style>
  <w:style w:type="paragraph" w:customStyle="1" w:styleId="Style6">
    <w:name w:val="Style6"/>
    <w:basedOn w:val="a"/>
    <w:rsid w:val="00D70771"/>
    <w:pPr>
      <w:widowControl w:val="0"/>
      <w:autoSpaceDE w:val="0"/>
      <w:autoSpaceDN w:val="0"/>
      <w:adjustRightInd w:val="0"/>
      <w:spacing w:line="235" w:lineRule="exact"/>
      <w:ind w:firstLine="591"/>
      <w:jc w:val="both"/>
    </w:pPr>
  </w:style>
  <w:style w:type="paragraph" w:styleId="aff3">
    <w:name w:val="No Spacing"/>
    <w:uiPriority w:val="1"/>
    <w:qFormat/>
    <w:rsid w:val="002F1D4C"/>
    <w:pPr>
      <w:ind w:firstLine="0"/>
    </w:pPr>
    <w:rPr>
      <w:rFonts w:ascii="Calibri" w:eastAsia="Calibri" w:hAnsi="Calibri" w:cs="Times New Roman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0B203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B20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34"/>
    <w:pPr>
      <w:ind w:firstLine="0"/>
    </w:pPr>
    <w:rPr>
      <w:rFonts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0">
    <w:name w:val="heading 2"/>
    <w:basedOn w:val="a"/>
    <w:next w:val="a"/>
    <w:link w:val="21"/>
    <w:qFormat/>
    <w:rsid w:val="00F9623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96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B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9623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link w:val="a4"/>
    <w:uiPriority w:val="1"/>
    <w:qFormat/>
    <w:rsid w:val="004844AD"/>
    <w:pPr>
      <w:spacing w:after="240"/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uiPriority w:val="1"/>
    <w:rsid w:val="004844AD"/>
    <w:rPr>
      <w:sz w:val="32"/>
    </w:rPr>
  </w:style>
  <w:style w:type="character" w:customStyle="1" w:styleId="10">
    <w:name w:val="Заголовок 1 Знак"/>
    <w:basedOn w:val="a0"/>
    <w:link w:val="1"/>
    <w:uiPriority w:val="9"/>
    <w:rsid w:val="004844A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22">
    <w:name w:val="ЗАГОЛОВОК 2"/>
    <w:basedOn w:val="a3"/>
    <w:next w:val="a"/>
    <w:link w:val="23"/>
    <w:uiPriority w:val="1"/>
    <w:qFormat/>
    <w:rsid w:val="009D5CAF"/>
    <w:rPr>
      <w:b/>
    </w:rPr>
  </w:style>
  <w:style w:type="character" w:customStyle="1" w:styleId="23">
    <w:name w:val="ЗАГОЛОВОК 2 Знак"/>
    <w:basedOn w:val="a4"/>
    <w:link w:val="22"/>
    <w:uiPriority w:val="1"/>
    <w:rsid w:val="009D5CAF"/>
    <w:rPr>
      <w:b/>
      <w:sz w:val="32"/>
    </w:rPr>
  </w:style>
  <w:style w:type="character" w:customStyle="1" w:styleId="21">
    <w:name w:val="Заголовок 2 Знак"/>
    <w:basedOn w:val="a0"/>
    <w:link w:val="20"/>
    <w:rsid w:val="00F96234"/>
    <w:rPr>
      <w:rFonts w:ascii="Arial" w:hAnsi="Arial" w:cs="Times New Roman"/>
      <w:b/>
      <w:bCs/>
      <w:i/>
      <w:iCs/>
      <w:lang w:val="x-none" w:eastAsia="x-none"/>
    </w:rPr>
  </w:style>
  <w:style w:type="character" w:customStyle="1" w:styleId="30">
    <w:name w:val="Заголовок 3 Знак"/>
    <w:basedOn w:val="a0"/>
    <w:link w:val="3"/>
    <w:rsid w:val="00F9623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96234"/>
    <w:rPr>
      <w:rFonts w:cs="Times New Roman"/>
      <w:b/>
      <w:bCs/>
      <w:i/>
      <w:iCs/>
      <w:sz w:val="26"/>
      <w:szCs w:val="26"/>
      <w:lang w:val="x-none" w:eastAsia="x-none"/>
    </w:rPr>
  </w:style>
  <w:style w:type="character" w:styleId="a5">
    <w:name w:val="Hyperlink"/>
    <w:uiPriority w:val="99"/>
    <w:rsid w:val="00F96234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96234"/>
    <w:pPr>
      <w:tabs>
        <w:tab w:val="right" w:leader="dot" w:pos="9627"/>
      </w:tabs>
      <w:jc w:val="both"/>
    </w:pPr>
    <w:rPr>
      <w:rFonts w:cs="Arial"/>
      <w:sz w:val="28"/>
      <w:szCs w:val="28"/>
      <w:lang w:val="en-US" w:eastAsia="en-US" w:bidi="en-US"/>
    </w:rPr>
  </w:style>
  <w:style w:type="paragraph" w:styleId="24">
    <w:name w:val="toc 2"/>
    <w:basedOn w:val="a"/>
    <w:next w:val="a"/>
    <w:autoRedefine/>
    <w:rsid w:val="00F96234"/>
    <w:pPr>
      <w:ind w:left="240"/>
    </w:pPr>
    <w:rPr>
      <w:rFonts w:cs="Arial"/>
      <w:sz w:val="28"/>
      <w:szCs w:val="28"/>
      <w:lang w:val="en-US" w:eastAsia="en-US" w:bidi="en-US"/>
    </w:rPr>
  </w:style>
  <w:style w:type="paragraph" w:customStyle="1" w:styleId="Style4">
    <w:name w:val="Style4"/>
    <w:basedOn w:val="a"/>
    <w:rsid w:val="00F96234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F96234"/>
    <w:rPr>
      <w:rFonts w:ascii="Times New Roman" w:hAnsi="Times New Roman" w:cs="Times New Roman"/>
      <w:sz w:val="24"/>
      <w:szCs w:val="24"/>
    </w:rPr>
  </w:style>
  <w:style w:type="paragraph" w:customStyle="1" w:styleId="12">
    <w:name w:val="Знак1 Знак Знак Знак Знак Знак Знак"/>
    <w:basedOn w:val="a"/>
    <w:rsid w:val="00F9623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List"/>
    <w:basedOn w:val="a"/>
    <w:rsid w:val="00F96234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5">
    <w:name w:val="List 2"/>
    <w:basedOn w:val="a"/>
    <w:rsid w:val="00F96234"/>
    <w:pPr>
      <w:ind w:left="566" w:hanging="283"/>
    </w:pPr>
    <w:rPr>
      <w:rFonts w:ascii="Arial" w:hAnsi="Arial" w:cs="Arial"/>
      <w:szCs w:val="28"/>
    </w:rPr>
  </w:style>
  <w:style w:type="paragraph" w:customStyle="1" w:styleId="13">
    <w:name w:val="заголовок 1"/>
    <w:basedOn w:val="a"/>
    <w:next w:val="a"/>
    <w:rsid w:val="00F96234"/>
    <w:pPr>
      <w:keepNext/>
      <w:autoSpaceDE w:val="0"/>
      <w:autoSpaceDN w:val="0"/>
      <w:jc w:val="center"/>
    </w:pPr>
    <w:rPr>
      <w:b/>
      <w:bCs/>
    </w:rPr>
  </w:style>
  <w:style w:type="paragraph" w:customStyle="1" w:styleId="26">
    <w:name w:val="заголовок 2"/>
    <w:basedOn w:val="a"/>
    <w:next w:val="a"/>
    <w:rsid w:val="00F96234"/>
    <w:pPr>
      <w:keepNext/>
      <w:autoSpaceDE w:val="0"/>
      <w:autoSpaceDN w:val="0"/>
      <w:jc w:val="center"/>
    </w:pPr>
  </w:style>
  <w:style w:type="paragraph" w:customStyle="1" w:styleId="41">
    <w:name w:val="заголовок 4"/>
    <w:basedOn w:val="a"/>
    <w:next w:val="a"/>
    <w:rsid w:val="00F96234"/>
    <w:pPr>
      <w:keepNext/>
      <w:autoSpaceDE w:val="0"/>
      <w:autoSpaceDN w:val="0"/>
      <w:jc w:val="center"/>
    </w:pPr>
    <w:rPr>
      <w:b/>
      <w:bCs/>
      <w:i/>
      <w:iCs/>
    </w:rPr>
  </w:style>
  <w:style w:type="paragraph" w:customStyle="1" w:styleId="51">
    <w:name w:val="заголовок 5"/>
    <w:basedOn w:val="a"/>
    <w:next w:val="a"/>
    <w:rsid w:val="00F96234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paragraph" w:customStyle="1" w:styleId="6">
    <w:name w:val="заголовок 6"/>
    <w:basedOn w:val="a"/>
    <w:next w:val="a"/>
    <w:rsid w:val="00F96234"/>
    <w:pPr>
      <w:keepNext/>
      <w:autoSpaceDE w:val="0"/>
      <w:autoSpaceDN w:val="0"/>
      <w:jc w:val="center"/>
    </w:pPr>
    <w:rPr>
      <w:b/>
      <w:bCs/>
      <w:color w:val="800080"/>
    </w:rPr>
  </w:style>
  <w:style w:type="paragraph" w:customStyle="1" w:styleId="8">
    <w:name w:val="заголовок 8"/>
    <w:basedOn w:val="a"/>
    <w:next w:val="a"/>
    <w:rsid w:val="00F96234"/>
    <w:pPr>
      <w:keepNext/>
      <w:autoSpaceDE w:val="0"/>
      <w:autoSpaceDN w:val="0"/>
      <w:jc w:val="center"/>
    </w:pPr>
    <w:rPr>
      <w:color w:val="800080"/>
    </w:rPr>
  </w:style>
  <w:style w:type="paragraph" w:styleId="27">
    <w:name w:val="Body Text 2"/>
    <w:basedOn w:val="a"/>
    <w:link w:val="28"/>
    <w:rsid w:val="00F96234"/>
    <w:pPr>
      <w:autoSpaceDE w:val="0"/>
      <w:autoSpaceDN w:val="0"/>
      <w:jc w:val="both"/>
    </w:pPr>
    <w:rPr>
      <w:sz w:val="20"/>
      <w:szCs w:val="20"/>
    </w:rPr>
  </w:style>
  <w:style w:type="character" w:customStyle="1" w:styleId="28">
    <w:name w:val="Основной текст 2 Знак"/>
    <w:basedOn w:val="a0"/>
    <w:link w:val="27"/>
    <w:rsid w:val="00F96234"/>
    <w:rPr>
      <w:rFonts w:cs="Times New Roman"/>
      <w:sz w:val="20"/>
      <w:szCs w:val="20"/>
      <w:lang w:eastAsia="ru-RU"/>
    </w:rPr>
  </w:style>
  <w:style w:type="paragraph" w:styleId="a7">
    <w:name w:val="Body Text"/>
    <w:basedOn w:val="a"/>
    <w:link w:val="14"/>
    <w:rsid w:val="00F96234"/>
    <w:pPr>
      <w:jc w:val="both"/>
    </w:pPr>
    <w:rPr>
      <w:lang w:val="x-none" w:eastAsia="x-none"/>
    </w:rPr>
  </w:style>
  <w:style w:type="character" w:customStyle="1" w:styleId="a8">
    <w:name w:val="Основной текст Знак"/>
    <w:basedOn w:val="a0"/>
    <w:rsid w:val="00F96234"/>
    <w:rPr>
      <w:rFonts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F96234"/>
    <w:pPr>
      <w:autoSpaceDE w:val="0"/>
      <w:autoSpaceDN w:val="0"/>
      <w:jc w:val="center"/>
    </w:pPr>
    <w:rPr>
      <w:sz w:val="20"/>
      <w:szCs w:val="20"/>
    </w:rPr>
  </w:style>
  <w:style w:type="paragraph" w:styleId="31">
    <w:name w:val="Body Text 3"/>
    <w:basedOn w:val="a"/>
    <w:link w:val="32"/>
    <w:rsid w:val="00F96234"/>
    <w:pPr>
      <w:autoSpaceDE w:val="0"/>
      <w:autoSpaceDN w:val="0"/>
      <w:jc w:val="both"/>
    </w:pPr>
    <w:rPr>
      <w:color w:val="80008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F96234"/>
    <w:rPr>
      <w:rFonts w:cs="Times New Roman"/>
      <w:color w:val="800080"/>
      <w:sz w:val="24"/>
      <w:szCs w:val="24"/>
      <w:lang w:val="x-none" w:eastAsia="x-none"/>
    </w:rPr>
  </w:style>
  <w:style w:type="paragraph" w:styleId="33">
    <w:name w:val="Body Text Indent 3"/>
    <w:basedOn w:val="a"/>
    <w:link w:val="34"/>
    <w:rsid w:val="00F96234"/>
    <w:pPr>
      <w:autoSpaceDE w:val="0"/>
      <w:autoSpaceDN w:val="0"/>
      <w:ind w:left="360"/>
      <w:jc w:val="both"/>
    </w:pPr>
    <w:rPr>
      <w:color w:val="800080"/>
    </w:rPr>
  </w:style>
  <w:style w:type="character" w:customStyle="1" w:styleId="34">
    <w:name w:val="Основной текст с отступом 3 Знак"/>
    <w:basedOn w:val="a0"/>
    <w:link w:val="33"/>
    <w:rsid w:val="00F96234"/>
    <w:rPr>
      <w:rFonts w:cs="Times New Roman"/>
      <w:color w:val="800080"/>
      <w:sz w:val="24"/>
      <w:szCs w:val="24"/>
      <w:lang w:eastAsia="ru-RU"/>
    </w:rPr>
  </w:style>
  <w:style w:type="paragraph" w:customStyle="1" w:styleId="a9">
    <w:name w:val="текст сноски"/>
    <w:basedOn w:val="a"/>
    <w:rsid w:val="00F96234"/>
    <w:pPr>
      <w:autoSpaceDE w:val="0"/>
      <w:autoSpaceDN w:val="0"/>
    </w:pPr>
    <w:rPr>
      <w:sz w:val="20"/>
      <w:szCs w:val="20"/>
    </w:rPr>
  </w:style>
  <w:style w:type="paragraph" w:styleId="aa">
    <w:name w:val="footnote text"/>
    <w:basedOn w:val="a"/>
    <w:link w:val="ab"/>
    <w:semiHidden/>
    <w:rsid w:val="00F96234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96234"/>
    <w:rPr>
      <w:rFonts w:cs="Times New Roman"/>
      <w:sz w:val="20"/>
      <w:szCs w:val="20"/>
      <w:lang w:eastAsia="ru-RU"/>
    </w:rPr>
  </w:style>
  <w:style w:type="character" w:styleId="ac">
    <w:name w:val="footnote reference"/>
    <w:semiHidden/>
    <w:rsid w:val="00F96234"/>
    <w:rPr>
      <w:vertAlign w:val="superscript"/>
    </w:rPr>
  </w:style>
  <w:style w:type="paragraph" w:styleId="29">
    <w:name w:val="Body Text Indent 2"/>
    <w:basedOn w:val="a"/>
    <w:link w:val="2a"/>
    <w:rsid w:val="00F96234"/>
    <w:pPr>
      <w:spacing w:after="120" w:line="480" w:lineRule="auto"/>
      <w:ind w:left="283"/>
    </w:pPr>
    <w:rPr>
      <w:lang w:val="x-none" w:eastAsia="x-none"/>
    </w:rPr>
  </w:style>
  <w:style w:type="character" w:customStyle="1" w:styleId="2a">
    <w:name w:val="Основной текст с отступом 2 Знак"/>
    <w:basedOn w:val="a0"/>
    <w:link w:val="29"/>
    <w:rsid w:val="00F96234"/>
    <w:rPr>
      <w:rFonts w:cs="Times New Roman"/>
      <w:sz w:val="24"/>
      <w:szCs w:val="24"/>
      <w:lang w:val="x-none" w:eastAsia="x-none"/>
    </w:rPr>
  </w:style>
  <w:style w:type="table" w:styleId="ad">
    <w:name w:val="Table Grid"/>
    <w:basedOn w:val="a1"/>
    <w:rsid w:val="00F96234"/>
    <w:pPr>
      <w:ind w:firstLine="0"/>
    </w:pPr>
    <w:rPr>
      <w:rFonts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 Знак Знак Знак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rsid w:val="00F962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F96234"/>
    <w:rPr>
      <w:rFonts w:cs="Times New Roman"/>
      <w:sz w:val="24"/>
      <w:szCs w:val="24"/>
      <w:lang w:val="x-none" w:eastAsia="x-none"/>
    </w:rPr>
  </w:style>
  <w:style w:type="character" w:styleId="af0">
    <w:name w:val="page number"/>
    <w:basedOn w:val="a0"/>
    <w:rsid w:val="00F96234"/>
  </w:style>
  <w:style w:type="paragraph" w:styleId="af1">
    <w:name w:val="Normal (Web)"/>
    <w:aliases w:val="Обычный (Web)"/>
    <w:basedOn w:val="a"/>
    <w:rsid w:val="00F96234"/>
    <w:pPr>
      <w:overflowPunct w:val="0"/>
      <w:autoSpaceDE w:val="0"/>
      <w:autoSpaceDN w:val="0"/>
      <w:adjustRightInd w:val="0"/>
      <w:spacing w:before="100" w:after="100"/>
    </w:pPr>
    <w:rPr>
      <w:sz w:val="28"/>
      <w:szCs w:val="20"/>
      <w:lang w:val="en-US" w:eastAsia="en-US" w:bidi="en-US"/>
    </w:rPr>
  </w:style>
  <w:style w:type="paragraph" w:customStyle="1" w:styleId="15">
    <w:name w:val="Абзац списка1"/>
    <w:basedOn w:val="a"/>
    <w:qFormat/>
    <w:rsid w:val="00F962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F96234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F96234"/>
    <w:rPr>
      <w:rFonts w:ascii="Tahoma" w:hAnsi="Tahoma" w:cs="Times New Roman"/>
      <w:sz w:val="16"/>
      <w:szCs w:val="16"/>
      <w:lang w:val="x-none" w:eastAsia="x-none"/>
    </w:rPr>
  </w:style>
  <w:style w:type="paragraph" w:styleId="af4">
    <w:name w:val="Body Text Indent"/>
    <w:aliases w:val="текст,Основной текст 1"/>
    <w:basedOn w:val="a"/>
    <w:link w:val="af5"/>
    <w:rsid w:val="00F96234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aliases w:val="текст Знак,Основной текст 1 Знак"/>
    <w:basedOn w:val="a0"/>
    <w:link w:val="af4"/>
    <w:rsid w:val="00F96234"/>
    <w:rPr>
      <w:rFonts w:cs="Times New Roman"/>
      <w:sz w:val="24"/>
      <w:szCs w:val="24"/>
      <w:lang w:val="x-none" w:eastAsia="x-none"/>
    </w:rPr>
  </w:style>
  <w:style w:type="character" w:customStyle="1" w:styleId="14">
    <w:name w:val="Основной текст Знак1"/>
    <w:link w:val="a7"/>
    <w:rsid w:val="00F96234"/>
    <w:rPr>
      <w:rFonts w:cs="Times New Roman"/>
      <w:sz w:val="24"/>
      <w:szCs w:val="24"/>
      <w:lang w:val="x-none" w:eastAsia="x-none"/>
    </w:rPr>
  </w:style>
  <w:style w:type="paragraph" w:customStyle="1" w:styleId="af6">
    <w:name w:val="основной"/>
    <w:basedOn w:val="a"/>
    <w:rsid w:val="00F96234"/>
    <w:pPr>
      <w:spacing w:before="2400" w:after="400"/>
      <w:jc w:val="center"/>
    </w:pPr>
    <w:rPr>
      <w:rFonts w:ascii="Courier New" w:hAnsi="Courier New" w:cs="Lucida Sans Unicode"/>
      <w:b/>
      <w:bCs/>
      <w:sz w:val="44"/>
      <w:lang w:eastAsia="ar-SA"/>
    </w:rPr>
  </w:style>
  <w:style w:type="paragraph" w:customStyle="1" w:styleId="220">
    <w:name w:val="Основной текст 22"/>
    <w:basedOn w:val="a"/>
    <w:rsid w:val="00F96234"/>
    <w:pPr>
      <w:ind w:firstLine="709"/>
      <w:jc w:val="both"/>
    </w:pPr>
    <w:rPr>
      <w:rFonts w:cs="Courier New"/>
      <w:lang w:eastAsia="ar-SA"/>
    </w:rPr>
  </w:style>
  <w:style w:type="paragraph" w:customStyle="1" w:styleId="16">
    <w:name w:val="Текст1"/>
    <w:basedOn w:val="a"/>
    <w:rsid w:val="00F96234"/>
    <w:rPr>
      <w:rFonts w:ascii="Courier New" w:hAnsi="Courier New" w:cs="Courier New"/>
      <w:sz w:val="20"/>
      <w:szCs w:val="20"/>
      <w:lang w:eastAsia="ar-SA"/>
    </w:rPr>
  </w:style>
  <w:style w:type="paragraph" w:customStyle="1" w:styleId="2b">
    <w:name w:val="Стиль2"/>
    <w:basedOn w:val="a"/>
    <w:rsid w:val="00F96234"/>
    <w:rPr>
      <w:rFonts w:cs="Courier New"/>
      <w:sz w:val="20"/>
      <w:szCs w:val="20"/>
      <w:lang w:eastAsia="ar-SA"/>
    </w:rPr>
  </w:style>
  <w:style w:type="paragraph" w:styleId="35">
    <w:name w:val="List Bullet 3"/>
    <w:basedOn w:val="a"/>
    <w:autoRedefine/>
    <w:rsid w:val="00F96234"/>
    <w:pPr>
      <w:ind w:firstLine="737"/>
      <w:jc w:val="both"/>
    </w:pPr>
    <w:rPr>
      <w:bCs/>
      <w:iCs/>
      <w:sz w:val="28"/>
      <w:szCs w:val="28"/>
    </w:rPr>
  </w:style>
  <w:style w:type="paragraph" w:styleId="2">
    <w:name w:val="List Bullet 2"/>
    <w:basedOn w:val="a"/>
    <w:rsid w:val="00F96234"/>
    <w:pPr>
      <w:numPr>
        <w:numId w:val="8"/>
      </w:numPr>
    </w:pPr>
  </w:style>
  <w:style w:type="paragraph" w:styleId="36">
    <w:name w:val="List 3"/>
    <w:basedOn w:val="a"/>
    <w:rsid w:val="00F96234"/>
    <w:pPr>
      <w:ind w:left="849" w:hanging="283"/>
    </w:pPr>
    <w:rPr>
      <w:rFonts w:ascii="Arial" w:hAnsi="Arial" w:cs="Arial"/>
      <w:szCs w:val="28"/>
    </w:rPr>
  </w:style>
  <w:style w:type="paragraph" w:customStyle="1" w:styleId="211">
    <w:name w:val="Основной текст с отступом 21"/>
    <w:basedOn w:val="a"/>
    <w:rsid w:val="00F96234"/>
    <w:pPr>
      <w:widowControl w:val="0"/>
      <w:spacing w:line="360" w:lineRule="auto"/>
      <w:ind w:firstLine="567"/>
      <w:jc w:val="both"/>
    </w:pPr>
    <w:rPr>
      <w:rFonts w:cs="Courier New"/>
      <w:sz w:val="28"/>
      <w:lang w:eastAsia="ar-SA"/>
    </w:rPr>
  </w:style>
  <w:style w:type="paragraph" w:customStyle="1" w:styleId="af7">
    <w:name w:val="Знак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aieiaie2">
    <w:name w:val="caaieiaie 2"/>
    <w:basedOn w:val="a"/>
    <w:next w:val="a"/>
    <w:rsid w:val="00F96234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"/>
    <w:rsid w:val="00F9623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2c">
    <w:name w:val="Знак2 Знак Знак Знак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F9623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F9623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1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d">
    <w:name w:val="Знак2 Знак Знак Знак Знак Знак Знак"/>
    <w:basedOn w:val="a"/>
    <w:rsid w:val="00F962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2">
    <w:name w:val="Знак4"/>
    <w:basedOn w:val="a"/>
    <w:rsid w:val="00F9623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e">
    <w:name w:val="Знак2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Document Map"/>
    <w:basedOn w:val="a"/>
    <w:link w:val="afb"/>
    <w:rsid w:val="00F96234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b">
    <w:name w:val="Схема документа Знак"/>
    <w:basedOn w:val="a0"/>
    <w:link w:val="afa"/>
    <w:rsid w:val="00F96234"/>
    <w:rPr>
      <w:rFonts w:ascii="Tahoma" w:hAnsi="Tahoma" w:cs="Times New Roman"/>
      <w:sz w:val="20"/>
      <w:szCs w:val="20"/>
      <w:shd w:val="clear" w:color="auto" w:fill="000080"/>
      <w:lang w:val="x-none" w:eastAsia="x-none"/>
    </w:rPr>
  </w:style>
  <w:style w:type="paragraph" w:styleId="afc">
    <w:name w:val="header"/>
    <w:basedOn w:val="a"/>
    <w:link w:val="afd"/>
    <w:uiPriority w:val="99"/>
    <w:rsid w:val="00F962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d">
    <w:name w:val="Верхний колонтитул Знак"/>
    <w:basedOn w:val="a0"/>
    <w:link w:val="afc"/>
    <w:uiPriority w:val="99"/>
    <w:rsid w:val="00F96234"/>
    <w:rPr>
      <w:rFonts w:cs="Times New Roman"/>
      <w:sz w:val="24"/>
      <w:szCs w:val="24"/>
      <w:lang w:val="x-none" w:eastAsia="x-none"/>
    </w:rPr>
  </w:style>
  <w:style w:type="paragraph" w:customStyle="1" w:styleId="212">
    <w:name w:val="Знак21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96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96234"/>
    <w:rPr>
      <w:rFonts w:ascii="Courier New" w:hAnsi="Courier New" w:cs="Times New Roman"/>
      <w:sz w:val="20"/>
      <w:szCs w:val="20"/>
      <w:lang w:val="x-none" w:eastAsia="x-none"/>
    </w:rPr>
  </w:style>
  <w:style w:type="paragraph" w:customStyle="1" w:styleId="37">
    <w:name w:val="Знак3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0">
    <w:name w:val="Знак31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1">
    <w:name w:val="Char Char1 Знак Знак Знак1"/>
    <w:basedOn w:val="a"/>
    <w:rsid w:val="00F96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F96234"/>
    <w:pPr>
      <w:widowControl w:val="0"/>
      <w:autoSpaceDE w:val="0"/>
      <w:autoSpaceDN w:val="0"/>
      <w:adjustRightInd w:val="0"/>
      <w:ind w:firstLine="0"/>
    </w:pPr>
    <w:rPr>
      <w:rFonts w:cs="Times New Roman"/>
      <w:b/>
      <w:bCs/>
      <w:sz w:val="30"/>
      <w:szCs w:val="30"/>
      <w:lang w:eastAsia="ru-RU"/>
    </w:rPr>
  </w:style>
  <w:style w:type="character" w:styleId="afe">
    <w:name w:val="Strong"/>
    <w:qFormat/>
    <w:rsid w:val="00F96234"/>
    <w:rPr>
      <w:b/>
      <w:bCs/>
    </w:rPr>
  </w:style>
  <w:style w:type="character" w:styleId="aff">
    <w:name w:val="FollowedHyperlink"/>
    <w:uiPriority w:val="99"/>
    <w:unhideWhenUsed/>
    <w:rsid w:val="00F96234"/>
    <w:rPr>
      <w:color w:val="800080"/>
      <w:u w:val="single"/>
    </w:rPr>
  </w:style>
  <w:style w:type="paragraph" w:styleId="aff0">
    <w:name w:val="List Paragraph"/>
    <w:basedOn w:val="a"/>
    <w:uiPriority w:val="34"/>
    <w:qFormat/>
    <w:rsid w:val="00F96234"/>
    <w:pPr>
      <w:ind w:left="708"/>
    </w:pPr>
  </w:style>
  <w:style w:type="paragraph" w:customStyle="1" w:styleId="2f">
    <w:name w:val="Основной текст (2)"/>
    <w:basedOn w:val="a"/>
    <w:rsid w:val="00D660C4"/>
    <w:pPr>
      <w:shd w:val="clear" w:color="auto" w:fill="FFFFFF"/>
      <w:spacing w:line="322" w:lineRule="exact"/>
      <w:jc w:val="center"/>
    </w:pPr>
    <w:rPr>
      <w:b/>
      <w:spacing w:val="2"/>
    </w:rPr>
  </w:style>
  <w:style w:type="paragraph" w:customStyle="1" w:styleId="38">
    <w:name w:val="Основной текст (3)"/>
    <w:basedOn w:val="a"/>
    <w:rsid w:val="00D660C4"/>
    <w:pPr>
      <w:shd w:val="clear" w:color="auto" w:fill="FFFFFF"/>
      <w:spacing w:line="413" w:lineRule="exact"/>
    </w:pPr>
    <w:rPr>
      <w:i/>
      <w:spacing w:val="-2"/>
      <w:sz w:val="22"/>
    </w:rPr>
  </w:style>
  <w:style w:type="character" w:customStyle="1" w:styleId="52">
    <w:name w:val="Основной текст + Полужирный5"/>
    <w:basedOn w:val="a0"/>
    <w:rsid w:val="00D660C4"/>
    <w:rPr>
      <w:rFonts w:ascii="Times New Roman" w:hAnsi="Times New Roman" w:cs="Times New Roman"/>
      <w:b/>
      <w:spacing w:val="2"/>
      <w:sz w:val="24"/>
      <w:szCs w:val="27"/>
      <w:shd w:val="clear" w:color="auto" w:fill="FFFFFF"/>
    </w:rPr>
  </w:style>
  <w:style w:type="paragraph" w:customStyle="1" w:styleId="221">
    <w:name w:val="Заголовок №2 (2)"/>
    <w:basedOn w:val="a"/>
    <w:rsid w:val="00D660C4"/>
    <w:pPr>
      <w:shd w:val="clear" w:color="auto" w:fill="FFFFFF"/>
      <w:spacing w:after="540" w:line="240" w:lineRule="atLeast"/>
      <w:outlineLvl w:val="1"/>
    </w:pPr>
    <w:rPr>
      <w:b/>
      <w:spacing w:val="2"/>
    </w:rPr>
  </w:style>
  <w:style w:type="character" w:customStyle="1" w:styleId="40">
    <w:name w:val="Заголовок 4 Знак"/>
    <w:basedOn w:val="a0"/>
    <w:link w:val="4"/>
    <w:uiPriority w:val="9"/>
    <w:semiHidden/>
    <w:rsid w:val="00DC3B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f1">
    <w:name w:val="Title"/>
    <w:basedOn w:val="a"/>
    <w:link w:val="aff2"/>
    <w:qFormat/>
    <w:rsid w:val="00DC3B08"/>
    <w:pPr>
      <w:jc w:val="center"/>
    </w:pPr>
    <w:rPr>
      <w:sz w:val="28"/>
    </w:rPr>
  </w:style>
  <w:style w:type="character" w:customStyle="1" w:styleId="aff2">
    <w:name w:val="Название Знак"/>
    <w:basedOn w:val="a0"/>
    <w:link w:val="aff1"/>
    <w:rsid w:val="00DC3B08"/>
    <w:rPr>
      <w:rFonts w:cs="Times New Roman"/>
      <w:szCs w:val="24"/>
      <w:lang w:eastAsia="ru-RU"/>
    </w:rPr>
  </w:style>
  <w:style w:type="paragraph" w:customStyle="1" w:styleId="Style6">
    <w:name w:val="Style6"/>
    <w:basedOn w:val="a"/>
    <w:rsid w:val="00D70771"/>
    <w:pPr>
      <w:widowControl w:val="0"/>
      <w:autoSpaceDE w:val="0"/>
      <w:autoSpaceDN w:val="0"/>
      <w:adjustRightInd w:val="0"/>
      <w:spacing w:line="235" w:lineRule="exact"/>
      <w:ind w:firstLine="591"/>
      <w:jc w:val="both"/>
    </w:pPr>
  </w:style>
  <w:style w:type="paragraph" w:styleId="aff3">
    <w:name w:val="No Spacing"/>
    <w:uiPriority w:val="1"/>
    <w:qFormat/>
    <w:rsid w:val="002F1D4C"/>
    <w:pPr>
      <w:ind w:firstLine="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4631-9A1E-4608-9467-145EA991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19</Pages>
  <Words>5570</Words>
  <Characters>31755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2014-05-13T14:44:00Z</cp:lastPrinted>
  <dcterms:created xsi:type="dcterms:W3CDTF">2012-02-29T14:56:00Z</dcterms:created>
  <dcterms:modified xsi:type="dcterms:W3CDTF">2016-11-29T10:09:00Z</dcterms:modified>
</cp:coreProperties>
</file>