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17" w:rsidRDefault="00896017" w:rsidP="00896017">
      <w:pPr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96017" w:rsidRPr="009F7202" w:rsidRDefault="00896017" w:rsidP="00896017">
      <w:pPr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96017" w:rsidRPr="00DC13DB" w:rsidRDefault="00896017" w:rsidP="0089601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C13DB">
        <w:rPr>
          <w:rFonts w:ascii="Times New Roman" w:hAnsi="Times New Roman" w:cs="Times New Roman"/>
          <w:color w:val="000000"/>
          <w:sz w:val="24"/>
          <w:szCs w:val="24"/>
        </w:rPr>
        <w:t>СОГЛАСОВАНО                                                                УТВЕРЖДЕНО</w:t>
      </w:r>
    </w:p>
    <w:p w:rsidR="00896017" w:rsidRPr="00DC13DB" w:rsidRDefault="00896017" w:rsidP="0089601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C13DB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УВР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3DB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педагогического совета </w:t>
      </w:r>
    </w:p>
    <w:p w:rsidR="00896017" w:rsidRPr="00DC13DB" w:rsidRDefault="00896017" w:rsidP="0089601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C13DB">
        <w:rPr>
          <w:rFonts w:ascii="Times New Roman" w:hAnsi="Times New Roman" w:cs="Times New Roman"/>
          <w:color w:val="000000"/>
          <w:sz w:val="24"/>
          <w:szCs w:val="24"/>
        </w:rPr>
        <w:t xml:space="preserve">____________Н. А. </w:t>
      </w:r>
      <w:proofErr w:type="spellStart"/>
      <w:r w:rsidRPr="00DC13DB">
        <w:rPr>
          <w:rFonts w:ascii="Times New Roman" w:hAnsi="Times New Roman" w:cs="Times New Roman"/>
          <w:color w:val="000000"/>
          <w:sz w:val="24"/>
          <w:szCs w:val="24"/>
        </w:rPr>
        <w:t>Гугнина</w:t>
      </w:r>
      <w:proofErr w:type="spellEnd"/>
      <w:r w:rsidRPr="00DC13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DC13DB">
        <w:rPr>
          <w:rFonts w:ascii="Times New Roman" w:hAnsi="Times New Roman" w:cs="Times New Roman"/>
          <w:color w:val="000000"/>
          <w:sz w:val="24"/>
          <w:szCs w:val="24"/>
        </w:rPr>
        <w:t xml:space="preserve">  от   29.08. 2022  года протокол № 1</w:t>
      </w:r>
    </w:p>
    <w:p w:rsidR="00896017" w:rsidRPr="00DC13DB" w:rsidRDefault="00896017" w:rsidP="0089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3DB">
        <w:rPr>
          <w:rFonts w:ascii="Times New Roman" w:hAnsi="Times New Roman" w:cs="Times New Roman"/>
          <w:color w:val="000000"/>
          <w:sz w:val="24"/>
          <w:szCs w:val="24"/>
        </w:rPr>
        <w:t xml:space="preserve">  от 29.08. 2022  года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DC13DB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_____   Л. А. Кувшинова</w:t>
      </w:r>
    </w:p>
    <w:p w:rsidR="00896017" w:rsidRDefault="00896017" w:rsidP="00896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017" w:rsidRDefault="00896017" w:rsidP="00896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017" w:rsidRPr="00587154" w:rsidRDefault="00896017" w:rsidP="00896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154">
        <w:rPr>
          <w:rFonts w:ascii="Times New Roman" w:hAnsi="Times New Roman" w:cs="Times New Roman"/>
          <w:sz w:val="28"/>
          <w:szCs w:val="28"/>
        </w:rPr>
        <w:t>ПЛАН – ГРАФИК</w:t>
      </w:r>
    </w:p>
    <w:p w:rsidR="00896017" w:rsidRPr="00587154" w:rsidRDefault="00896017" w:rsidP="00896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7154">
        <w:rPr>
          <w:rFonts w:ascii="Times New Roman" w:hAnsi="Times New Roman" w:cs="Times New Roman"/>
          <w:sz w:val="28"/>
          <w:szCs w:val="28"/>
        </w:rPr>
        <w:t xml:space="preserve">роведения библиотечных уроков в </w:t>
      </w:r>
      <w:r>
        <w:rPr>
          <w:rFonts w:ascii="Times New Roman" w:hAnsi="Times New Roman" w:cs="Times New Roman"/>
          <w:sz w:val="28"/>
          <w:szCs w:val="28"/>
        </w:rPr>
        <w:t>МБОУ СОШ</w:t>
      </w:r>
      <w:r w:rsidRPr="00587154">
        <w:rPr>
          <w:rFonts w:ascii="Times New Roman" w:hAnsi="Times New Roman" w:cs="Times New Roman"/>
          <w:sz w:val="28"/>
          <w:szCs w:val="28"/>
        </w:rPr>
        <w:t xml:space="preserve"> №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им.Н.М</w:t>
      </w:r>
      <w:proofErr w:type="spellEnd"/>
      <w:r>
        <w:rPr>
          <w:rFonts w:ascii="Times New Roman" w:hAnsi="Times New Roman" w:cs="Times New Roman"/>
          <w:sz w:val="28"/>
          <w:szCs w:val="28"/>
        </w:rPr>
        <w:t>. Кузнецова</w:t>
      </w:r>
    </w:p>
    <w:p w:rsidR="00896017" w:rsidRDefault="00896017" w:rsidP="00896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87154">
        <w:rPr>
          <w:rFonts w:ascii="Times New Roman" w:hAnsi="Times New Roman" w:cs="Times New Roman"/>
          <w:sz w:val="28"/>
          <w:szCs w:val="28"/>
        </w:rPr>
        <w:t xml:space="preserve">таницы </w:t>
      </w:r>
      <w:proofErr w:type="spellStart"/>
      <w:r w:rsidRPr="00587154">
        <w:rPr>
          <w:rFonts w:ascii="Times New Roman" w:hAnsi="Times New Roman" w:cs="Times New Roman"/>
          <w:sz w:val="28"/>
          <w:szCs w:val="28"/>
        </w:rPr>
        <w:t>Переправной</w:t>
      </w:r>
      <w:proofErr w:type="spellEnd"/>
      <w:r w:rsidRPr="0058715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87154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 учебный год.</w:t>
      </w:r>
    </w:p>
    <w:p w:rsidR="00896017" w:rsidRPr="00BF0EEE" w:rsidRDefault="00896017" w:rsidP="00896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1985"/>
        <w:gridCol w:w="850"/>
        <w:gridCol w:w="1134"/>
      </w:tblGrid>
      <w:tr w:rsidR="00896017" w:rsidRPr="006011B7" w:rsidTr="00ED69E3">
        <w:trPr>
          <w:trHeight w:val="490"/>
        </w:trPr>
        <w:tc>
          <w:tcPr>
            <w:tcW w:w="675" w:type="dxa"/>
          </w:tcPr>
          <w:p w:rsidR="00896017" w:rsidRPr="006011B7" w:rsidRDefault="00896017" w:rsidP="00ED69E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Тема библиотечных уроков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 w:line="240" w:lineRule="auto"/>
              <w:ind w:left="-79" w:right="-1103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 w:line="240" w:lineRule="auto"/>
              <w:ind w:right="-1103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6017" w:rsidRPr="006011B7" w:rsidRDefault="00896017" w:rsidP="00ED69E3">
            <w:pPr>
              <w:spacing w:after="0" w:line="240" w:lineRule="auto"/>
              <w:ind w:right="-1103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</w:tc>
      </w:tr>
      <w:tr w:rsidR="00896017" w:rsidRPr="006011B7" w:rsidTr="00ED69E3">
        <w:trPr>
          <w:trHeight w:val="1254"/>
        </w:trPr>
        <w:tc>
          <w:tcPr>
            <w:tcW w:w="675" w:type="dxa"/>
          </w:tcPr>
          <w:p w:rsidR="00896017" w:rsidRPr="006011B7" w:rsidRDefault="00896017" w:rsidP="0089601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1.Знакомство с библиотекой (экскурсия)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2.Первое посещение библиотеки 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3.Правила общения с книгой. 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4.Посвящение в читатели.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Бруснева</w:t>
            </w:r>
            <w:proofErr w:type="spellEnd"/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  <w:p w:rsidR="00896017" w:rsidRPr="006011B7" w:rsidRDefault="00896017" w:rsidP="00ED69E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Колесникова Т.Н.   Ковальская Н.Н.</w:t>
            </w: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1а,1б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1а,1б</w:t>
            </w: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6017" w:rsidRPr="006011B7" w:rsidTr="00ED69E3">
        <w:trPr>
          <w:trHeight w:val="1081"/>
        </w:trPr>
        <w:tc>
          <w:tcPr>
            <w:tcW w:w="675" w:type="dxa"/>
          </w:tcPr>
          <w:p w:rsidR="00896017" w:rsidRPr="006011B7" w:rsidRDefault="00896017" w:rsidP="0089601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1.Роль и назначение библиотеки.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2.Самостоятельный выбор книг.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3.Структура книги.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4. Журналы и газеты для детей младшего школьного возраста.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2а,2б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2а,2б</w:t>
            </w: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96017" w:rsidRPr="006011B7" w:rsidTr="00ED69E3">
        <w:trPr>
          <w:trHeight w:val="145"/>
        </w:trPr>
        <w:tc>
          <w:tcPr>
            <w:tcW w:w="675" w:type="dxa"/>
          </w:tcPr>
          <w:p w:rsidR="00896017" w:rsidRPr="006011B7" w:rsidRDefault="00896017" w:rsidP="00ED69E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1. Структура книги. Углубление знаний о структуре книги. Элементы.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2.Выбор книг в библиотеке.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 w:right="-7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3. Что такое каталог и его назначение в библиотеке? </w:t>
            </w:r>
            <w:r w:rsidRPr="006011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Первое знакомство с каталогом.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4. Журналы и газеты для детей младшего школьного возраста.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3а,3б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3а,3б</w:t>
            </w: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</w:tc>
      </w:tr>
      <w:tr w:rsidR="00896017" w:rsidRPr="006011B7" w:rsidTr="00ED69E3">
        <w:trPr>
          <w:trHeight w:val="1172"/>
        </w:trPr>
        <w:tc>
          <w:tcPr>
            <w:tcW w:w="675" w:type="dxa"/>
          </w:tcPr>
          <w:p w:rsidR="00896017" w:rsidRPr="006011B7" w:rsidRDefault="00896017" w:rsidP="00ED69E3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1.«Твои первые энциклопедии, словари и справочники».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2. История книги. Знакомство с историей книги от ее истоков до настояще</w:t>
            </w:r>
            <w:r w:rsidRPr="006011B7">
              <w:rPr>
                <w:rFonts w:ascii="Times New Roman" w:hAnsi="Times New Roman" w:cs="Times New Roman"/>
                <w:sz w:val="24"/>
                <w:szCs w:val="24"/>
              </w:rPr>
              <w:softHyphen/>
              <w:t>го времени.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3. Журналы и газеты для детей младшего школьного возраста.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с книгой и текстом.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структуры книги - главы, аннотация, содержание, список литературы.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4 а,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4 а, 4б</w:t>
            </w: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</w:tr>
      <w:tr w:rsidR="00896017" w:rsidRPr="006011B7" w:rsidTr="00ED69E3">
        <w:trPr>
          <w:trHeight w:val="416"/>
        </w:trPr>
        <w:tc>
          <w:tcPr>
            <w:tcW w:w="675" w:type="dxa"/>
          </w:tcPr>
          <w:p w:rsidR="00896017" w:rsidRPr="006011B7" w:rsidRDefault="00896017" w:rsidP="00ED69E3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1. Как построена книга? Аннотация. Предисловие. Содержание. Словарь.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2. Библиографические указатели.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3. Журналы и газеты для детей среднего школьного возраста.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t>4.Справочная литература.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Расширенное знакомство со словарями и справочниками, энциклопедиями и применение их </w:t>
            </w: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научно - исследовательской работе.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5 а,5б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5б, 5 а</w:t>
            </w: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</w:tr>
      <w:tr w:rsidR="00896017" w:rsidRPr="006011B7" w:rsidTr="00ED69E3">
        <w:trPr>
          <w:trHeight w:val="145"/>
        </w:trPr>
        <w:tc>
          <w:tcPr>
            <w:tcW w:w="675" w:type="dxa"/>
          </w:tcPr>
          <w:p w:rsidR="00896017" w:rsidRPr="006011B7" w:rsidRDefault="00896017" w:rsidP="00ED69E3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1. Выбор книг в библиотеке. Систематический каталог. 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2.Энциклопедии. Словари. Справочники.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3. Журналы и газеты для детей среднего школьного возраста.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t>4. Знакомство с автоматизированным каталогом (</w:t>
            </w:r>
            <w:r w:rsidRPr="006011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обзо</w:t>
            </w:r>
            <w:proofErr w:type="gramStart"/>
            <w:r w:rsidRPr="006011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р-</w:t>
            </w:r>
            <w:proofErr w:type="gramEnd"/>
            <w:r w:rsidRPr="006011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презентация.)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</w:tr>
      <w:tr w:rsidR="00896017" w:rsidRPr="006011B7" w:rsidTr="00ED69E3">
        <w:trPr>
          <w:trHeight w:val="145"/>
        </w:trPr>
        <w:tc>
          <w:tcPr>
            <w:tcW w:w="675" w:type="dxa"/>
          </w:tcPr>
          <w:p w:rsidR="00896017" w:rsidRPr="006011B7" w:rsidRDefault="00896017" w:rsidP="00ED69E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 1.Выбор книг. Понятие «библиография», ее назначение. 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2.Библиографические указатели и их отличие от систематического каталога.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3. Журналы и газеты для детей среднего школьного возраста.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4. Научно - популярная литература и справочная литература для школьников среднего звена.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</w:tr>
      <w:tr w:rsidR="00896017" w:rsidRPr="006011B7" w:rsidTr="00ED69E3">
        <w:trPr>
          <w:trHeight w:val="145"/>
        </w:trPr>
        <w:tc>
          <w:tcPr>
            <w:tcW w:w="675" w:type="dxa"/>
          </w:tcPr>
          <w:p w:rsidR="00896017" w:rsidRPr="006011B7" w:rsidRDefault="00896017" w:rsidP="00ED69E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1.Справочно-библиографический аппарат библиотеки.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2. Журналы и газеты для подростков.</w:t>
            </w:r>
          </w:p>
          <w:p w:rsidR="00896017" w:rsidRPr="006011B7" w:rsidRDefault="00896017" w:rsidP="00ED69E3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6011B7">
              <w:rPr>
                <w:sz w:val="24"/>
                <w:szCs w:val="24"/>
              </w:rPr>
              <w:t>3.Современные методы работы с источниками. ИКТ.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t>4.Работа с Интернетом. Поисковые системы.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</w:tr>
      <w:tr w:rsidR="00896017" w:rsidRPr="006011B7" w:rsidTr="00ED69E3">
        <w:trPr>
          <w:trHeight w:val="145"/>
        </w:trPr>
        <w:tc>
          <w:tcPr>
            <w:tcW w:w="675" w:type="dxa"/>
          </w:tcPr>
          <w:p w:rsidR="00896017" w:rsidRPr="006011B7" w:rsidRDefault="00896017" w:rsidP="00ED69E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1.Выбор книг в библиотеке. Каталоги. 2.Систематический каталог</w:t>
            </w:r>
            <w:proofErr w:type="gramStart"/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96017" w:rsidRPr="006011B7" w:rsidRDefault="00896017" w:rsidP="00ED69E3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6011B7">
              <w:rPr>
                <w:sz w:val="24"/>
                <w:szCs w:val="24"/>
              </w:rPr>
              <w:t>3.Современные методы работы с источниками. ИКТ.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с Интернетом. Поисковые системы. 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</w:tr>
      <w:tr w:rsidR="00896017" w:rsidRPr="006011B7" w:rsidTr="00ED69E3">
        <w:trPr>
          <w:trHeight w:val="145"/>
        </w:trPr>
        <w:tc>
          <w:tcPr>
            <w:tcW w:w="675" w:type="dxa"/>
          </w:tcPr>
          <w:p w:rsidR="00896017" w:rsidRPr="006011B7" w:rsidRDefault="00896017" w:rsidP="00ED69E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 w:right="-13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1.Техника интеллектуального труда. Методы работы с информацией. 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 w:right="-13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2.Анализ художествен</w:t>
            </w:r>
            <w:r w:rsidRPr="006011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ной, научно-популярной, справочной  литера туры. 3.Составление плана. Конспек</w:t>
            </w:r>
            <w:r w:rsidRPr="006011B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тирование.</w:t>
            </w:r>
          </w:p>
          <w:p w:rsidR="00896017" w:rsidRPr="006011B7" w:rsidRDefault="00896017" w:rsidP="00ED69E3">
            <w:pPr>
              <w:tabs>
                <w:tab w:val="left" w:pos="581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4. Библиографическое оформление</w:t>
            </w:r>
            <w:proofErr w:type="gramStart"/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11B7">
              <w:rPr>
                <w:rFonts w:ascii="Times New Roman" w:hAnsi="Times New Roman" w:cs="Times New Roman"/>
                <w:sz w:val="24"/>
                <w:szCs w:val="24"/>
              </w:rPr>
              <w:t xml:space="preserve"> Список используемой литературы.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Калинина Н.Д..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</w:tr>
      <w:tr w:rsidR="00896017" w:rsidRPr="006011B7" w:rsidTr="00ED69E3">
        <w:trPr>
          <w:trHeight w:val="145"/>
        </w:trPr>
        <w:tc>
          <w:tcPr>
            <w:tcW w:w="675" w:type="dxa"/>
          </w:tcPr>
          <w:p w:rsidR="00896017" w:rsidRPr="006011B7" w:rsidRDefault="00896017" w:rsidP="00ED69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896017" w:rsidRPr="006011B7" w:rsidRDefault="00896017" w:rsidP="00ED69E3">
            <w:pPr>
              <w:pStyle w:val="a3"/>
              <w:rPr>
                <w:sz w:val="24"/>
                <w:szCs w:val="24"/>
              </w:rPr>
            </w:pPr>
            <w:r w:rsidRPr="006011B7">
              <w:rPr>
                <w:color w:val="000000"/>
                <w:sz w:val="24"/>
                <w:szCs w:val="24"/>
              </w:rPr>
              <w:t>1.Справочно-библиографический аппарат библиотеки.</w:t>
            </w:r>
            <w:r w:rsidRPr="006011B7">
              <w:rPr>
                <w:sz w:val="24"/>
                <w:szCs w:val="24"/>
              </w:rPr>
              <w:t xml:space="preserve"> </w:t>
            </w:r>
          </w:p>
          <w:p w:rsidR="00896017" w:rsidRPr="006011B7" w:rsidRDefault="00896017" w:rsidP="00ED69E3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6011B7">
              <w:rPr>
                <w:sz w:val="24"/>
                <w:szCs w:val="24"/>
              </w:rPr>
              <w:t>2.Современные методы работы с источниками. ИКТ.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3.Работа с Интернетом. Поисковые системы. </w:t>
            </w:r>
          </w:p>
          <w:p w:rsidR="00896017" w:rsidRPr="006011B7" w:rsidRDefault="00896017" w:rsidP="00E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eastAsia="Times New Roman" w:hAnsi="Times New Roman" w:cs="Times New Roman"/>
                <w:sz w:val="24"/>
                <w:szCs w:val="24"/>
              </w:rPr>
              <w:t>4.Знакомство со справочно-библиографический аппарат Центральной библиотеки. Э</w:t>
            </w:r>
            <w:r w:rsidRPr="006011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кскурсия в сельскую библиотеку. </w:t>
            </w:r>
          </w:p>
        </w:tc>
        <w:tc>
          <w:tcPr>
            <w:tcW w:w="1985" w:type="dxa"/>
          </w:tcPr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Ковальская Н.Н.</w:t>
            </w:r>
          </w:p>
          <w:p w:rsidR="00896017" w:rsidRPr="006011B7" w:rsidRDefault="00896017" w:rsidP="00ED69E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17" w:rsidRPr="006011B7" w:rsidRDefault="00896017" w:rsidP="00ED6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1B7"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</w:tc>
      </w:tr>
    </w:tbl>
    <w:p w:rsidR="00896017" w:rsidRPr="006011B7" w:rsidRDefault="00896017" w:rsidP="0089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017" w:rsidRPr="00857EFD" w:rsidRDefault="00896017" w:rsidP="00896017">
      <w:pPr>
        <w:spacing w:before="30" w:after="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7EFD">
        <w:rPr>
          <w:rFonts w:ascii="Times New Roman" w:hAnsi="Times New Roman" w:cs="Times New Roman"/>
          <w:color w:val="000000"/>
          <w:sz w:val="24"/>
          <w:szCs w:val="24"/>
        </w:rPr>
        <w:t>Библиотекарь: _________Н.Н. Ковальская.</w:t>
      </w:r>
    </w:p>
    <w:p w:rsidR="00896017" w:rsidRDefault="00896017" w:rsidP="00896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017" w:rsidRDefault="00896017" w:rsidP="0089601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896017" w:rsidRDefault="00896017" w:rsidP="0089601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896017" w:rsidRDefault="00896017" w:rsidP="0089601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896017" w:rsidRDefault="00896017" w:rsidP="0089601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2B5994" w:rsidRDefault="002B5994">
      <w:bookmarkStart w:id="0" w:name="_GoBack"/>
      <w:bookmarkEnd w:id="0"/>
    </w:p>
    <w:sectPr w:rsidR="002B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053D"/>
    <w:multiLevelType w:val="hybridMultilevel"/>
    <w:tmpl w:val="4C388410"/>
    <w:lvl w:ilvl="0" w:tplc="726E3F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91"/>
    <w:rsid w:val="002B5994"/>
    <w:rsid w:val="00896017"/>
    <w:rsid w:val="00A67391"/>
    <w:rsid w:val="00E6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60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96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60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9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</cp:revision>
  <dcterms:created xsi:type="dcterms:W3CDTF">2023-03-05T19:17:00Z</dcterms:created>
  <dcterms:modified xsi:type="dcterms:W3CDTF">2023-03-05T19:17:00Z</dcterms:modified>
</cp:coreProperties>
</file>