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CFC9" w14:textId="25BCC92D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ННОЕ УЧРЕЖДЕНИЕ КУЛЬТУРЫ</w:t>
      </w:r>
    </w:p>
    <w:p w14:paraId="43602018" w14:textId="4802D0C1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УДРИН</w:t>
      </w: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СКИЙ  КУЛЬТУРНО-ДОСУГОВЫЙ ЦЕНТР»</w:t>
      </w:r>
    </w:p>
    <w:p w14:paraId="59BC1CE6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77C7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8C710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4C598C60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B175E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C387C" w14:textId="06337C91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09.01.2024г</w:t>
      </w:r>
      <w:proofErr w:type="spellEnd"/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36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удрино </w:t>
      </w:r>
      <w:r w:rsidRPr="00C36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proofErr w:type="spellStart"/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33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Pr="00C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/х</w:t>
      </w:r>
    </w:p>
    <w:p w14:paraId="2FBF9D87" w14:textId="77777777" w:rsidR="00C36F91" w:rsidRPr="00C36F91" w:rsidRDefault="00C36F91" w:rsidP="00C3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8C155F" w14:textId="2B8F0AE0" w:rsidR="00133CAF" w:rsidRPr="00EE694A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назначении лица, ответственного</w:t>
      </w:r>
      <w:r w:rsidRPr="00EE694A">
        <w:rPr>
          <w:rFonts w:ascii="Times New Roman" w:hAnsi="Times New Roman" w:cs="Times New Roman"/>
        </w:rPr>
        <w:br/>
      </w:r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медицинскую аптечку первой помощи</w:t>
      </w:r>
      <w:r w:rsidRPr="00EE694A">
        <w:rPr>
          <w:rFonts w:ascii="Times New Roman" w:hAnsi="Times New Roman" w:cs="Times New Roman"/>
        </w:rPr>
        <w:br/>
      </w:r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МКУК</w:t>
      </w:r>
      <w:proofErr w:type="spellEnd"/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«К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удрин</w:t>
      </w:r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ский КДЦ»</w:t>
      </w:r>
    </w:p>
    <w:p w14:paraId="511C92C9" w14:textId="77777777" w:rsidR="00133CAF" w:rsidRPr="00EE694A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 xml:space="preserve">             В соответствии с требованиями статьи 223 Трудового кодекса и требованиями к комплектации изделиями медицинского назначения аптечек для оказания первой помощи работникам, утвержденными приказом Минздравсоцразвития от 05.03.2011 № </w:t>
      </w:r>
      <w:proofErr w:type="spellStart"/>
      <w:r w:rsidRPr="00EE694A">
        <w:rPr>
          <w:rFonts w:ascii="Times New Roman" w:hAnsi="Times New Roman" w:cs="Times New Roman"/>
          <w:color w:val="000000"/>
          <w:sz w:val="24"/>
          <w:szCs w:val="24"/>
        </w:rPr>
        <w:t>169н</w:t>
      </w:r>
      <w:proofErr w:type="spellEnd"/>
    </w:p>
    <w:p w14:paraId="5038087A" w14:textId="77777777" w:rsidR="00133CAF" w:rsidRPr="00EE694A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10AA19E6" w14:textId="1A078070" w:rsidR="00133CAF" w:rsidRPr="00EE694A" w:rsidRDefault="00133CAF" w:rsidP="00133CAF">
      <w:pPr>
        <w:pStyle w:val="a3"/>
        <w:numPr>
          <w:ilvl w:val="0"/>
          <w:numId w:val="2"/>
        </w:numPr>
        <w:rPr>
          <w:color w:val="000000"/>
        </w:rPr>
      </w:pPr>
      <w:r w:rsidRPr="00EE694A">
        <w:rPr>
          <w:color w:val="000000"/>
        </w:rPr>
        <w:t>Назначить, ответственных за приобретение и хранение медицинской аптечки для оказания первой помощи работникам, </w:t>
      </w:r>
      <w:r>
        <w:rPr>
          <w:color w:val="000000"/>
        </w:rPr>
        <w:t xml:space="preserve">Герман </w:t>
      </w:r>
      <w:proofErr w:type="spellStart"/>
      <w:r>
        <w:rPr>
          <w:color w:val="000000"/>
        </w:rPr>
        <w:t>Н.В</w:t>
      </w:r>
      <w:proofErr w:type="spellEnd"/>
      <w:r>
        <w:rPr>
          <w:color w:val="000000"/>
        </w:rPr>
        <w:t>.</w:t>
      </w:r>
      <w:r w:rsidRPr="00EE694A">
        <w:rPr>
          <w:color w:val="000000"/>
        </w:rPr>
        <w:t>. -</w:t>
      </w:r>
      <w:r>
        <w:rPr>
          <w:color w:val="000000"/>
        </w:rPr>
        <w:t>режиссера СДК с. Златоуст</w:t>
      </w:r>
    </w:p>
    <w:p w14:paraId="68B03D68" w14:textId="4BEDDEDE" w:rsidR="00133CAF" w:rsidRPr="00EE694A" w:rsidRDefault="00133CAF" w:rsidP="00133CAF">
      <w:pPr>
        <w:pStyle w:val="a3"/>
        <w:rPr>
          <w:color w:val="000000"/>
        </w:rPr>
      </w:pPr>
      <w:r w:rsidRPr="00EE694A"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Логунову </w:t>
      </w:r>
      <w:proofErr w:type="spellStart"/>
      <w:r>
        <w:rPr>
          <w:color w:val="000000"/>
        </w:rPr>
        <w:t>И.В</w:t>
      </w:r>
      <w:proofErr w:type="spellEnd"/>
      <w:r>
        <w:rPr>
          <w:color w:val="000000"/>
        </w:rPr>
        <w:t xml:space="preserve">. </w:t>
      </w:r>
      <w:r w:rsidRPr="00EE694A">
        <w:rPr>
          <w:color w:val="000000"/>
        </w:rPr>
        <w:t xml:space="preserve">  -  заведующую  </w:t>
      </w:r>
      <w:r>
        <w:rPr>
          <w:color w:val="000000"/>
        </w:rPr>
        <w:t xml:space="preserve"> СДК с. Кудрино</w:t>
      </w:r>
    </w:p>
    <w:p w14:paraId="01D440FC" w14:textId="181A10E8" w:rsidR="00133CAF" w:rsidRPr="00EE694A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 xml:space="preserve">       2.  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Ответственным о</w:t>
      </w:r>
      <w:r w:rsidRPr="00EE694A">
        <w:rPr>
          <w:rFonts w:ascii="Times New Roman" w:hAnsi="Times New Roman" w:cs="Times New Roman"/>
          <w:color w:val="000000"/>
          <w:sz w:val="24"/>
          <w:szCs w:val="24"/>
        </w:rPr>
        <w:t>беспечить:</w:t>
      </w:r>
    </w:p>
    <w:p w14:paraId="46CDC4A9" w14:textId="77777777" w:rsidR="00133CAF" w:rsidRPr="00EE694A" w:rsidRDefault="00133CAF" w:rsidP="00133C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>проведение ревизии аптечек в срок – один раз в шесть месяцев;</w:t>
      </w:r>
    </w:p>
    <w:p w14:paraId="5EFE5B51" w14:textId="77777777" w:rsidR="00133CAF" w:rsidRPr="00EE694A" w:rsidRDefault="00133CAF" w:rsidP="00133C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>контроль за истечением сроков годности изделий медицинского назначения, входящих в состав аптечки для оказания первой помощи и своевременное пополнение;</w:t>
      </w:r>
    </w:p>
    <w:p w14:paraId="5F020DB0" w14:textId="77777777" w:rsidR="00133CAF" w:rsidRPr="00EE694A" w:rsidRDefault="00133CAF" w:rsidP="00133C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>укомплектование аптечек проводить только изделиями медицинского назначения, зарегистрированными в установленном порядке на территории Российской            Федерации.</w:t>
      </w:r>
    </w:p>
    <w:p w14:paraId="055101EA" w14:textId="77777777" w:rsidR="00133CAF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694A">
        <w:rPr>
          <w:rFonts w:ascii="Times New Roman" w:hAnsi="Times New Roman" w:cs="Times New Roman"/>
          <w:color w:val="000000"/>
          <w:sz w:val="24"/>
          <w:szCs w:val="24"/>
        </w:rPr>
        <w:t xml:space="preserve">       3.   Контроль за исполнением настоящего приказа возложить на уполномоченного по охране труда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Логунову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828CC8" w14:textId="35B57805" w:rsidR="00133CAF" w:rsidRPr="00133CAF" w:rsidRDefault="00133CAF" w:rsidP="00133CA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КДЦ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Шафранова</w:t>
      </w:r>
    </w:p>
    <w:p w14:paraId="1D5EF40E" w14:textId="77777777" w:rsidR="00133CAF" w:rsidRDefault="00133CAF" w:rsidP="00133CA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</w:t>
      </w:r>
    </w:p>
    <w:p w14:paraId="3736E959" w14:textId="511D5228" w:rsidR="00133CAF" w:rsidRDefault="00133CAF" w:rsidP="00133CA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Логунова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</w:t>
      </w:r>
    </w:p>
    <w:p w14:paraId="6CE5A5F7" w14:textId="0A70B404" w:rsidR="00133CAF" w:rsidRPr="00EE694A" w:rsidRDefault="00133CAF" w:rsidP="00133CA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______________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Герман</w:t>
      </w:r>
    </w:p>
    <w:p w14:paraId="50A2DEE9" w14:textId="77777777" w:rsidR="00133CAF" w:rsidRPr="001C4199" w:rsidRDefault="00133CAF" w:rsidP="0013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C12DDE" w14:textId="20B6BE1E" w:rsidR="00B328B1" w:rsidRPr="00C36F91" w:rsidRDefault="00C36F91" w:rsidP="00C3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B328B1" w:rsidRPr="00C3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9318E"/>
    <w:multiLevelType w:val="hybridMultilevel"/>
    <w:tmpl w:val="1FC6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89"/>
    <w:rsid w:val="00082289"/>
    <w:rsid w:val="00133CAF"/>
    <w:rsid w:val="00B328B1"/>
    <w:rsid w:val="00C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E609"/>
  <w15:chartTrackingRefBased/>
  <w15:docId w15:val="{70CA43EF-9DDC-4892-8E87-07C5865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2024-01-18T04:15:00Z</dcterms:created>
  <dcterms:modified xsi:type="dcterms:W3CDTF">2024-01-18T04:34:00Z</dcterms:modified>
</cp:coreProperties>
</file>