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10" w:rsidRPr="001731A8" w:rsidRDefault="00C41110" w:rsidP="00C41110">
      <w:pPr>
        <w:pStyle w:val="a8"/>
        <w:tabs>
          <w:tab w:val="left" w:pos="1956"/>
        </w:tabs>
        <w:rPr>
          <w:rFonts w:ascii="Liberation Serif" w:hAnsi="Liberation Serif"/>
          <w:sz w:val="24"/>
          <w:szCs w:val="24"/>
        </w:rPr>
      </w:pPr>
      <w:proofErr w:type="gramStart"/>
      <w:r w:rsidRPr="001731A8">
        <w:rPr>
          <w:rFonts w:ascii="Liberation Serif" w:hAnsi="Liberation Serif"/>
          <w:sz w:val="24"/>
          <w:szCs w:val="24"/>
        </w:rPr>
        <w:t xml:space="preserve">ПРИНЯТО:   </w:t>
      </w:r>
      <w:proofErr w:type="gramEnd"/>
      <w:r w:rsidRPr="001731A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1731A8">
        <w:rPr>
          <w:rFonts w:ascii="Liberation Serif" w:hAnsi="Liberation Serif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</w:t>
      </w:r>
    </w:p>
    <w:p w:rsidR="00C41110" w:rsidRPr="001731A8" w:rsidRDefault="00C41110" w:rsidP="00C41110">
      <w:pPr>
        <w:pStyle w:val="a8"/>
        <w:tabs>
          <w:tab w:val="left" w:pos="1956"/>
        </w:tabs>
        <w:rPr>
          <w:rFonts w:ascii="Liberation Serif" w:hAnsi="Liberation Serif"/>
          <w:sz w:val="24"/>
          <w:szCs w:val="24"/>
        </w:rPr>
      </w:pPr>
      <w:r w:rsidRPr="001731A8">
        <w:rPr>
          <w:rFonts w:ascii="Liberation Serif" w:hAnsi="Liberation Serif"/>
          <w:sz w:val="24"/>
          <w:szCs w:val="24"/>
        </w:rPr>
        <w:t xml:space="preserve">Педагогическим Советом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</w:t>
      </w:r>
      <w:r w:rsidRPr="001731A8">
        <w:rPr>
          <w:rFonts w:ascii="Liberation Serif" w:hAnsi="Liberation Serif"/>
          <w:sz w:val="24"/>
          <w:szCs w:val="24"/>
        </w:rPr>
        <w:t xml:space="preserve">Директор </w:t>
      </w:r>
      <w:r>
        <w:rPr>
          <w:rFonts w:ascii="Liberation Serif" w:hAnsi="Liberation Serif"/>
          <w:sz w:val="24"/>
          <w:szCs w:val="24"/>
        </w:rPr>
        <w:t xml:space="preserve">МБУДО «Краснотурьинская </w:t>
      </w:r>
      <w:proofErr w:type="gramStart"/>
      <w:r>
        <w:rPr>
          <w:rFonts w:ascii="Liberation Serif" w:hAnsi="Liberation Serif"/>
          <w:sz w:val="24"/>
          <w:szCs w:val="24"/>
        </w:rPr>
        <w:t xml:space="preserve">ДХШ»  </w:t>
      </w:r>
      <w:r w:rsidRPr="001731A8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Pr="001731A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Протокол № 3 от 18.05.2022 г.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</w:t>
      </w:r>
      <w:r w:rsidRPr="001731A8">
        <w:rPr>
          <w:rFonts w:ascii="Liberation Serif" w:hAnsi="Liberation Serif"/>
          <w:sz w:val="24"/>
          <w:szCs w:val="24"/>
        </w:rPr>
        <w:t xml:space="preserve"> _____________</w:t>
      </w:r>
      <w:proofErr w:type="spellStart"/>
      <w:r w:rsidRPr="001731A8">
        <w:rPr>
          <w:rFonts w:ascii="Liberation Serif" w:hAnsi="Liberation Serif"/>
          <w:sz w:val="24"/>
          <w:szCs w:val="24"/>
        </w:rPr>
        <w:t>Л.Л.Клюковская</w:t>
      </w:r>
      <w:proofErr w:type="spellEnd"/>
      <w:r w:rsidRPr="001731A8">
        <w:rPr>
          <w:rFonts w:ascii="Liberation Serif" w:hAnsi="Liberation Serif"/>
          <w:sz w:val="24"/>
          <w:szCs w:val="24"/>
        </w:rPr>
        <w:t xml:space="preserve">                                                      </w:t>
      </w:r>
      <w:proofErr w:type="gramStart"/>
      <w:r w:rsidRPr="001731A8">
        <w:rPr>
          <w:rFonts w:ascii="Liberation Serif" w:hAnsi="Liberation Serif"/>
          <w:sz w:val="24"/>
          <w:szCs w:val="24"/>
        </w:rPr>
        <w:t>С</w:t>
      </w:r>
      <w:proofErr w:type="gramEnd"/>
      <w:r w:rsidRPr="001731A8">
        <w:rPr>
          <w:rFonts w:ascii="Liberation Serif" w:hAnsi="Liberation Serif"/>
          <w:sz w:val="24"/>
          <w:szCs w:val="24"/>
        </w:rPr>
        <w:t xml:space="preserve"> учётом мнения Попечительского совета          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1731A8">
        <w:rPr>
          <w:rFonts w:ascii="Liberation Serif" w:hAnsi="Liberation Serif"/>
          <w:sz w:val="24"/>
          <w:szCs w:val="24"/>
        </w:rPr>
        <w:t xml:space="preserve">  Приказ № 45-</w:t>
      </w:r>
      <w:r w:rsidR="00BB29BD">
        <w:rPr>
          <w:rFonts w:ascii="Liberation Serif" w:hAnsi="Liberation Serif"/>
          <w:sz w:val="24"/>
          <w:szCs w:val="24"/>
        </w:rPr>
        <w:t>о</w:t>
      </w:r>
      <w:bookmarkStart w:id="0" w:name="_GoBack"/>
      <w:bookmarkEnd w:id="0"/>
      <w:r w:rsidRPr="001731A8">
        <w:rPr>
          <w:rFonts w:ascii="Liberation Serif" w:hAnsi="Liberation Serif"/>
          <w:sz w:val="24"/>
          <w:szCs w:val="24"/>
        </w:rPr>
        <w:t xml:space="preserve"> от 19.05.2022 г. родителей (законных представителей)                                              </w:t>
      </w:r>
    </w:p>
    <w:p w:rsidR="00C41110" w:rsidRDefault="00C41110" w:rsidP="00C41110">
      <w:pPr>
        <w:pStyle w:val="a8"/>
        <w:tabs>
          <w:tab w:val="left" w:pos="1956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несовершеннолетних обучающихся</w:t>
      </w:r>
    </w:p>
    <w:p w:rsidR="00406575" w:rsidRPr="00890917" w:rsidRDefault="00C41110" w:rsidP="00C41110">
      <w:pPr>
        <w:pStyle w:val="a4"/>
        <w:spacing w:before="0" w:beforeAutospacing="0" w:after="0" w:afterAutospacing="0"/>
        <w:rPr>
          <w:rFonts w:ascii="Liberation Serif" w:hAnsi="Liberation Serif"/>
        </w:rPr>
      </w:pPr>
      <w:r w:rsidRPr="001731A8">
        <w:rPr>
          <w:rFonts w:ascii="Liberation Serif" w:hAnsi="Liberation Serif"/>
        </w:rPr>
        <w:t>Протокол № 2 от 18.05.2022</w:t>
      </w:r>
    </w:p>
    <w:p w:rsidR="00406575" w:rsidRPr="00890917" w:rsidRDefault="00406575" w:rsidP="00406575">
      <w:pPr>
        <w:pStyle w:val="a4"/>
        <w:spacing w:before="0" w:beforeAutospacing="0" w:after="0" w:afterAutospacing="0"/>
        <w:jc w:val="center"/>
        <w:rPr>
          <w:rStyle w:val="a5"/>
          <w:rFonts w:ascii="Liberation Serif" w:hAnsi="Liberation Serif"/>
        </w:rPr>
      </w:pPr>
    </w:p>
    <w:p w:rsidR="00406575" w:rsidRDefault="00406575" w:rsidP="00406575">
      <w:pPr>
        <w:pStyle w:val="a4"/>
        <w:spacing w:before="0" w:beforeAutospacing="0" w:after="0" w:afterAutospacing="0"/>
        <w:jc w:val="center"/>
        <w:rPr>
          <w:rStyle w:val="a5"/>
          <w:rFonts w:ascii="Liberation Serif" w:hAnsi="Liberation Serif"/>
        </w:rPr>
      </w:pPr>
      <w:r w:rsidRPr="00890917">
        <w:rPr>
          <w:rStyle w:val="a5"/>
          <w:rFonts w:ascii="Liberation Serif" w:hAnsi="Liberation Serif"/>
        </w:rPr>
        <w:t>ПОЛОЖЕНИЕ</w:t>
      </w:r>
    </w:p>
    <w:p w:rsidR="00C41110" w:rsidRPr="00890917" w:rsidRDefault="00C41110" w:rsidP="00406575">
      <w:pPr>
        <w:pStyle w:val="a4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Style w:val="a5"/>
          <w:rFonts w:ascii="Liberation Serif" w:hAnsi="Liberation Serif"/>
        </w:rPr>
        <w:t>о порядке перевода обучающихся с одной образовательной программы на другую</w:t>
      </w:r>
    </w:p>
    <w:p w:rsidR="00C41110" w:rsidRPr="006D4B1D" w:rsidRDefault="00C41110" w:rsidP="00406575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6D4B1D" w:rsidRPr="006D4B1D" w:rsidRDefault="006D4B1D" w:rsidP="006D4B1D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6D4B1D">
        <w:rPr>
          <w:rFonts w:ascii="Liberation Serif" w:hAnsi="Liberation Serif"/>
          <w:b/>
        </w:rPr>
        <w:t>Общие положения</w:t>
      </w:r>
    </w:p>
    <w:p w:rsidR="006D4B1D" w:rsidRPr="004B2305" w:rsidRDefault="00406575" w:rsidP="004B2305">
      <w:pPr>
        <w:pStyle w:val="a4"/>
        <w:numPr>
          <w:ilvl w:val="0"/>
          <w:numId w:val="12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 w:rsidRPr="00890917">
        <w:rPr>
          <w:rFonts w:ascii="Liberation Serif" w:hAnsi="Liberation Serif"/>
        </w:rPr>
        <w:t xml:space="preserve">Настоящее положение составлено в соответствии с </w:t>
      </w:r>
      <w:r w:rsidR="00C41110">
        <w:rPr>
          <w:rFonts w:ascii="Liberation Serif" w:hAnsi="Liberation Serif"/>
        </w:rPr>
        <w:t>п. 13 части 1 статьи 34 Федерального закона</w:t>
      </w:r>
      <w:r w:rsidRPr="00890917">
        <w:rPr>
          <w:rFonts w:ascii="Liberation Serif" w:hAnsi="Liberation Serif"/>
        </w:rPr>
        <w:t xml:space="preserve"> № 273-ФЗ «Об образовании в Российской Федерации» от 29.12.2012 г., Федеральными государственными требованиями, установленными к минимуму содержания, структуре и условиям реализации образовательных программ</w:t>
      </w:r>
      <w:r w:rsidR="00D26C4C" w:rsidRPr="00890917">
        <w:rPr>
          <w:rFonts w:ascii="Liberation Serif" w:hAnsi="Liberation Serif"/>
        </w:rPr>
        <w:t xml:space="preserve"> в области искусств</w:t>
      </w:r>
      <w:r w:rsidR="00C41110">
        <w:rPr>
          <w:rFonts w:ascii="Liberation Serif" w:hAnsi="Liberation Serif"/>
        </w:rPr>
        <w:t xml:space="preserve"> (далее – ФГТ)</w:t>
      </w:r>
      <w:r w:rsidR="00D26C4C" w:rsidRPr="00890917">
        <w:rPr>
          <w:rFonts w:ascii="Liberation Serif" w:hAnsi="Liberation Serif"/>
        </w:rPr>
        <w:t xml:space="preserve">, </w:t>
      </w:r>
      <w:r w:rsidR="00C41110">
        <w:rPr>
          <w:rFonts w:ascii="Liberation Serif" w:hAnsi="Liberation Serif"/>
        </w:rPr>
        <w:t xml:space="preserve">п. 19, 20 приказа Минкультуры России от 02.06. 2021г. №754, </w:t>
      </w:r>
      <w:r w:rsidR="00D26C4C" w:rsidRPr="00890917">
        <w:rPr>
          <w:rFonts w:ascii="Liberation Serif" w:hAnsi="Liberation Serif"/>
        </w:rPr>
        <w:t>Уставом МБУДО</w:t>
      </w:r>
      <w:r w:rsidRPr="00890917">
        <w:rPr>
          <w:rFonts w:ascii="Liberation Serif" w:hAnsi="Liberation Serif"/>
        </w:rPr>
        <w:t xml:space="preserve"> «Краснотурьинская ДХШ» (далее по тексту – ДХШ).</w:t>
      </w:r>
    </w:p>
    <w:p w:rsidR="006D4B1D" w:rsidRPr="006D4B1D" w:rsidRDefault="006D4B1D" w:rsidP="006D4B1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hAnsi="Liberation Serif" w:cs="Times New Roman"/>
          <w:sz w:val="24"/>
          <w:szCs w:val="24"/>
        </w:rPr>
      </w:pPr>
      <w:r w:rsidRPr="006D4B1D">
        <w:rPr>
          <w:rFonts w:ascii="Liberation Serif" w:hAnsi="Liberation Serif" w:cs="Times New Roman"/>
          <w:color w:val="000000"/>
          <w:sz w:val="24"/>
          <w:szCs w:val="24"/>
        </w:rPr>
        <w:t>В рамках образовательного процесса возможен перевод обучающихся</w:t>
      </w:r>
      <w:r w:rsidRPr="006D4B1D">
        <w:rPr>
          <w:rFonts w:ascii="Liberation Serif" w:hAnsi="Liberation Serif" w:cs="Times New Roman"/>
          <w:sz w:val="24"/>
          <w:szCs w:val="24"/>
        </w:rPr>
        <w:t xml:space="preserve"> </w:t>
      </w:r>
      <w:r w:rsidRPr="006D4B1D">
        <w:rPr>
          <w:rFonts w:ascii="Liberation Serif" w:hAnsi="Liberation Serif" w:cs="Times New Roman"/>
          <w:color w:val="000000"/>
          <w:sz w:val="24"/>
          <w:szCs w:val="24"/>
        </w:rPr>
        <w:t>между дополнительными общеобразовательными программами:</w:t>
      </w:r>
    </w:p>
    <w:p w:rsidR="006D4B1D" w:rsidRDefault="006D4B1D" w:rsidP="006D4B1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D4B1D">
        <w:rPr>
          <w:rFonts w:ascii="Liberation Serif" w:hAnsi="Liberation Serif" w:cs="Times New Roman"/>
          <w:color w:val="000000"/>
          <w:sz w:val="24"/>
          <w:szCs w:val="24"/>
        </w:rPr>
        <w:t>с одной дополнительной предпрофессиональной программы в области искусств на другую предпрофессиональную программу в области иск</w:t>
      </w:r>
      <w:r>
        <w:rPr>
          <w:rFonts w:ascii="Liberation Serif" w:hAnsi="Liberation Serif" w:cs="Times New Roman"/>
          <w:color w:val="000000"/>
          <w:sz w:val="24"/>
          <w:szCs w:val="24"/>
        </w:rPr>
        <w:t>усств с изменением направления обучения</w:t>
      </w:r>
      <w:r w:rsidRPr="006D4B1D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6D4B1D" w:rsidRPr="006D4B1D" w:rsidRDefault="006D4B1D" w:rsidP="006D4B1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D4B1D">
        <w:rPr>
          <w:rFonts w:ascii="Liberation Serif" w:hAnsi="Liberation Serif" w:cs="Times New Roman"/>
          <w:color w:val="000000"/>
          <w:sz w:val="24"/>
          <w:szCs w:val="24"/>
        </w:rPr>
        <w:t xml:space="preserve">с одной дополнительной общеразвивающей программы на другую дополнительную общеразвивающую программу с изменением </w:t>
      </w:r>
      <w:r>
        <w:rPr>
          <w:rFonts w:ascii="Liberation Serif" w:hAnsi="Liberation Serif" w:cs="Times New Roman"/>
          <w:color w:val="000000"/>
          <w:sz w:val="24"/>
          <w:szCs w:val="24"/>
        </w:rPr>
        <w:t>направления обучения</w:t>
      </w:r>
      <w:r w:rsidRPr="006D4B1D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6D4B1D" w:rsidRPr="006D4B1D" w:rsidRDefault="006D4B1D" w:rsidP="006D4B1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4B1D">
        <w:rPr>
          <w:rFonts w:ascii="Liberation Serif" w:hAnsi="Liberation Serif" w:cs="Times New Roman"/>
          <w:color w:val="000000"/>
          <w:sz w:val="24"/>
          <w:szCs w:val="24"/>
        </w:rPr>
        <w:t xml:space="preserve">с дополнительной предпрофессиональной программы в области искусств на дополнительную общеразвивающую программу с изменением или </w:t>
      </w:r>
      <w:r>
        <w:rPr>
          <w:rFonts w:ascii="Liberation Serif" w:hAnsi="Liberation Serif" w:cs="Times New Roman"/>
          <w:color w:val="000000"/>
          <w:sz w:val="24"/>
          <w:szCs w:val="24"/>
        </w:rPr>
        <w:t>без изменения направления обучения</w:t>
      </w:r>
      <w:r w:rsidRPr="006D4B1D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6D4B1D" w:rsidRPr="007179FF" w:rsidRDefault="006D4B1D" w:rsidP="006D4B1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4B1D">
        <w:rPr>
          <w:rFonts w:ascii="Liberation Serif" w:hAnsi="Liberation Serif" w:cs="Times New Roman"/>
          <w:color w:val="000000"/>
          <w:sz w:val="24"/>
          <w:szCs w:val="24"/>
        </w:rPr>
        <w:t>с дополнительной общеразвивающей программы на дополнительную предпрофессиональную программу в области искусств с изменение</w:t>
      </w:r>
      <w:r>
        <w:rPr>
          <w:rFonts w:ascii="Liberation Serif" w:hAnsi="Liberation Serif" w:cs="Times New Roman"/>
          <w:color w:val="000000"/>
          <w:sz w:val="24"/>
          <w:szCs w:val="24"/>
        </w:rPr>
        <w:t>м или без изменения направления обучения</w:t>
      </w:r>
      <w:r w:rsidRPr="006D4B1D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48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Основанием для перевода на другую образовательную программу являются: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146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высказанное в письменной форме пожелание родителей (законных представителей) несовершеннолетних обучающихся при условии соответствия уровня способностей, знаний, умений и навыков обучающегося избранной программе и готовности к ее освоению;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146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невозможность продолжения обучения по ранее избранной образовательной программе по причине недостаточности творческих</w:t>
      </w:r>
      <w:r w:rsidRPr="00D925F2">
        <w:rPr>
          <w:rFonts w:ascii="Liberation Serif" w:hAnsi="Liberation Serif" w:cs="Times New Roman"/>
          <w:sz w:val="24"/>
          <w:szCs w:val="24"/>
        </w:rPr>
        <w:t xml:space="preserve"> </w:t>
      </w:r>
      <w:r w:rsidRPr="00D925F2">
        <w:rPr>
          <w:rFonts w:ascii="Liberation Serif" w:hAnsi="Liberation Serif" w:cs="Times New Roman"/>
          <w:color w:val="000000"/>
          <w:sz w:val="24"/>
          <w:szCs w:val="24"/>
        </w:rPr>
        <w:t>способностей и (или) физического развития обучающегося или иным причинам;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146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возникновение у обучающегося медицинских показаний, предусматривающих иной режим посещения учебных занятий, нежели установленный учебным планом осваиваемой образовательной программы.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 xml:space="preserve">В случае </w:t>
      </w:r>
      <w:proofErr w:type="gramStart"/>
      <w:r w:rsidRPr="00D925F2">
        <w:rPr>
          <w:rFonts w:ascii="Liberation Serif" w:hAnsi="Liberation Serif" w:cs="Times New Roman"/>
          <w:color w:val="000000"/>
          <w:sz w:val="24"/>
          <w:szCs w:val="24"/>
        </w:rPr>
        <w:t>перевода</w:t>
      </w:r>
      <w:proofErr w:type="gramEnd"/>
      <w:r w:rsidRPr="00D925F2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 на другую образовательную программу: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215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в течение учебного года (полугодия) обучающийся зачисляется на обучение по новой образовательной программе (классу, специальности) не позднее 5 (пяти) рабочих дней с даты принятия решения;</w:t>
      </w:r>
    </w:p>
    <w:p w:rsidR="007179FF" w:rsidRPr="00D925F2" w:rsidRDefault="007179FF" w:rsidP="007179F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215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по завершении учебного года обучающийся зачисляется на обучение по новой образовательной программе (классу, специальности) с (1 сентября) нового учебного года.</w:t>
      </w:r>
    </w:p>
    <w:p w:rsidR="007179FF" w:rsidRDefault="007179FF" w:rsidP="007179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8C6087" w:rsidRPr="008C6087" w:rsidRDefault="007179FF" w:rsidP="008C608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7179FF">
        <w:rPr>
          <w:rFonts w:ascii="Liberation Serif" w:hAnsi="Liberation Serif" w:cs="Times New Roman"/>
          <w:b/>
          <w:color w:val="000000"/>
          <w:sz w:val="24"/>
          <w:szCs w:val="24"/>
        </w:rPr>
        <w:t>Перевод с одной дополнительной предпроф</w:t>
      </w:r>
      <w:r w:rsidR="008C6087">
        <w:rPr>
          <w:rFonts w:ascii="Liberation Serif" w:hAnsi="Liberation Serif" w:cs="Times New Roman"/>
          <w:b/>
          <w:color w:val="000000"/>
          <w:sz w:val="24"/>
          <w:szCs w:val="24"/>
        </w:rPr>
        <w:t>ессиональной программы</w:t>
      </w:r>
      <w:r w:rsidRPr="007179FF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</w:p>
    <w:p w:rsidR="007179FF" w:rsidRPr="004B2305" w:rsidRDefault="007179FF" w:rsidP="004B230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7179FF">
        <w:rPr>
          <w:rFonts w:ascii="Liberation Serif" w:hAnsi="Liberation Serif" w:cs="Times New Roman"/>
          <w:b/>
          <w:color w:val="000000"/>
          <w:sz w:val="24"/>
          <w:szCs w:val="24"/>
        </w:rPr>
        <w:t>на другую предпрофесси</w:t>
      </w:r>
      <w:r w:rsidR="008C6087">
        <w:rPr>
          <w:rFonts w:ascii="Liberation Serif" w:hAnsi="Liberation Serif" w:cs="Times New Roman"/>
          <w:b/>
          <w:color w:val="000000"/>
          <w:sz w:val="24"/>
          <w:szCs w:val="24"/>
        </w:rPr>
        <w:t>ональную программу</w:t>
      </w:r>
    </w:p>
    <w:p w:rsidR="007179FF" w:rsidRPr="008C6087" w:rsidRDefault="007179FF" w:rsidP="008F683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C6087">
        <w:rPr>
          <w:rFonts w:ascii="Liberation Serif" w:hAnsi="Liberation Serif" w:cs="Times New Roman"/>
          <w:color w:val="000000"/>
          <w:sz w:val="24"/>
          <w:szCs w:val="24"/>
        </w:rPr>
        <w:t>Перевод обучающихся с одной дополнительной предпрофессиональной программы в области искусств на другую предпрофессиональную программу в области иску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сств с изменением направления обучения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t xml:space="preserve"> осуществляется по завершении учебного года при условии успешного прохождения промежуточной аттестации осваиваемой образовательной программы соответствующего класса.</w:t>
      </w:r>
    </w:p>
    <w:p w:rsidR="007179FF" w:rsidRPr="008C6087" w:rsidRDefault="007179FF" w:rsidP="008F683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C6087">
        <w:rPr>
          <w:rFonts w:ascii="Liberation Serif" w:hAnsi="Liberation Serif" w:cs="Times New Roman"/>
          <w:color w:val="000000"/>
          <w:sz w:val="24"/>
          <w:szCs w:val="24"/>
        </w:rPr>
        <w:t xml:space="preserve">Перевод осуществляется на основании заявления родителей (законных представителей) 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несовершеннолетних обучающихся, либо самого обучающегося, достигшего возраста 14 лет с письменного согласия его родителей (законных представителей).</w:t>
      </w:r>
    </w:p>
    <w:p w:rsidR="007179FF" w:rsidRPr="008C6087" w:rsidRDefault="007179FF" w:rsidP="008F683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C6087">
        <w:rPr>
          <w:rFonts w:ascii="Liberation Serif" w:hAnsi="Liberation Serif" w:cs="Times New Roman"/>
          <w:color w:val="000000"/>
          <w:sz w:val="24"/>
          <w:szCs w:val="24"/>
        </w:rPr>
        <w:t>В заявлении на перевод указываются:</w:t>
      </w:r>
    </w:p>
    <w:p w:rsidR="008F6838" w:rsidRPr="008F6838" w:rsidRDefault="007179FF" w:rsidP="008F683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ФИО и дата </w:t>
      </w:r>
      <w:proofErr w:type="gramStart"/>
      <w:r w:rsidRPr="008F6838">
        <w:rPr>
          <w:rFonts w:ascii="Liberation Serif" w:hAnsi="Liberation Serif" w:cs="Times New Roman"/>
          <w:color w:val="000000"/>
          <w:sz w:val="24"/>
          <w:szCs w:val="24"/>
        </w:rPr>
        <w:t>рождения</w:t>
      </w:r>
      <w:proofErr w:type="gramEnd"/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обучающегося;</w:t>
      </w:r>
    </w:p>
    <w:p w:rsidR="008F6838" w:rsidRPr="008F6838" w:rsidRDefault="007179FF" w:rsidP="008F683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осваиваемая обучающимся образовательная программа, текущий</w:t>
      </w:r>
      <w:r w:rsidRPr="008F6838">
        <w:rPr>
          <w:rFonts w:ascii="Liberation Serif" w:hAnsi="Liberation Serif" w:cs="Times New Roman"/>
          <w:sz w:val="24"/>
          <w:szCs w:val="24"/>
        </w:rPr>
        <w:t xml:space="preserve"> 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класс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7179FF" w:rsidRPr="008F6838" w:rsidRDefault="008F6838" w:rsidP="008F683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планируемое направление обучения (указывается, при желании его</w:t>
      </w:r>
      <w:r w:rsidR="007179FF"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изменения).</w:t>
      </w:r>
    </w:p>
    <w:p w:rsidR="007179FF" w:rsidRPr="008C6087" w:rsidRDefault="007179FF" w:rsidP="008F683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213"/>
        <w:jc w:val="both"/>
        <w:rPr>
          <w:rFonts w:ascii="Liberation Serif" w:hAnsi="Liberation Serif" w:cs="Times New Roman"/>
          <w:sz w:val="24"/>
          <w:szCs w:val="24"/>
        </w:rPr>
      </w:pPr>
      <w:r w:rsidRPr="008C6087">
        <w:rPr>
          <w:rFonts w:ascii="Liberation Serif" w:hAnsi="Liberation Serif" w:cs="Times New Roman"/>
          <w:color w:val="000000"/>
          <w:sz w:val="24"/>
          <w:szCs w:val="24"/>
        </w:rPr>
        <w:t>Перевод обучающегося осуществляется по результатам специа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 xml:space="preserve">льно проводимого просмотра, 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t>на основании решения (заключения) экзаменационной комиссии, оценивающей соответствие знаний, умений и навыков обучающегося требованиям, предъявляемым к обучению по соответствующей образовательной про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грамме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t>. Требования к просмотру испытуемого, дата, время и иные условия проведения испытания определяются Школой самостоятельно.</w:t>
      </w:r>
    </w:p>
    <w:p w:rsidR="007179FF" w:rsidRPr="008C6087" w:rsidRDefault="007179FF" w:rsidP="008F683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143"/>
        <w:jc w:val="both"/>
        <w:rPr>
          <w:rFonts w:ascii="Liberation Serif" w:hAnsi="Liberation Serif" w:cs="Times New Roman"/>
          <w:sz w:val="24"/>
          <w:szCs w:val="24"/>
        </w:rPr>
      </w:pPr>
      <w:r w:rsidRPr="008C6087">
        <w:rPr>
          <w:rFonts w:ascii="Liberation Serif" w:hAnsi="Liberation Serif" w:cs="Times New Roman"/>
          <w:color w:val="000000"/>
          <w:sz w:val="24"/>
          <w:szCs w:val="24"/>
        </w:rPr>
        <w:t xml:space="preserve">Решение экзаменационной (аттестационной) комиссии доводится </w:t>
      </w:r>
      <w:proofErr w:type="gramStart"/>
      <w:r w:rsidRPr="008C6087">
        <w:rPr>
          <w:rFonts w:ascii="Liberation Serif" w:hAnsi="Liberation Serif" w:cs="Times New Roman"/>
          <w:color w:val="000000"/>
          <w:sz w:val="24"/>
          <w:szCs w:val="24"/>
        </w:rPr>
        <w:t xml:space="preserve">до 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сведения</w:t>
      </w:r>
      <w:proofErr w:type="gramEnd"/>
      <w:r w:rsidR="008F6838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t>обучающегося и его родителей (законных представителей) несовершеннолетних обучающихся в течение 5 (пяти) рабочих дней с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 xml:space="preserve"> даты проведения просмотра</w:t>
      </w:r>
      <w:r w:rsidRPr="008C6087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8C6087" w:rsidRPr="008C6087" w:rsidRDefault="008C6087" w:rsidP="008C6087">
      <w:pPr>
        <w:widowControl w:val="0"/>
        <w:autoSpaceDE w:val="0"/>
        <w:autoSpaceDN w:val="0"/>
        <w:adjustRightInd w:val="0"/>
        <w:spacing w:after="0" w:line="240" w:lineRule="auto"/>
        <w:ind w:left="360" w:right="143"/>
        <w:jc w:val="both"/>
        <w:rPr>
          <w:rFonts w:ascii="Liberation Serif" w:hAnsi="Liberation Serif" w:cs="Times New Roman"/>
          <w:sz w:val="24"/>
          <w:szCs w:val="24"/>
        </w:rPr>
      </w:pPr>
    </w:p>
    <w:p w:rsidR="008C6087" w:rsidRPr="00890917" w:rsidRDefault="008C6087" w:rsidP="008C6087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Liberation Serif" w:hAnsi="Liberation Serif"/>
        </w:rPr>
      </w:pPr>
      <w:r w:rsidRPr="00890917">
        <w:rPr>
          <w:rStyle w:val="a5"/>
          <w:rFonts w:ascii="Liberation Serif" w:hAnsi="Liberation Serif"/>
        </w:rPr>
        <w:t xml:space="preserve">Перевод </w:t>
      </w:r>
      <w:r>
        <w:rPr>
          <w:rStyle w:val="a5"/>
          <w:rFonts w:ascii="Liberation Serif" w:hAnsi="Liberation Serif"/>
        </w:rPr>
        <w:t xml:space="preserve">с дополнительной общеразвивающей программы </w:t>
      </w:r>
      <w:r w:rsidRPr="00890917">
        <w:rPr>
          <w:rStyle w:val="a5"/>
          <w:rFonts w:ascii="Liberation Serif" w:hAnsi="Liberation Serif"/>
        </w:rPr>
        <w:t xml:space="preserve">на </w:t>
      </w:r>
      <w:r>
        <w:rPr>
          <w:rStyle w:val="a5"/>
          <w:rFonts w:ascii="Liberation Serif" w:hAnsi="Liberation Serif"/>
        </w:rPr>
        <w:t xml:space="preserve">другую </w:t>
      </w:r>
      <w:r w:rsidRPr="00890917">
        <w:rPr>
          <w:rStyle w:val="a5"/>
          <w:rFonts w:ascii="Liberation Serif" w:hAnsi="Liberation Serif"/>
        </w:rPr>
        <w:t xml:space="preserve">дополнительную </w:t>
      </w:r>
    </w:p>
    <w:p w:rsidR="007179FF" w:rsidRPr="007179FF" w:rsidRDefault="008C6087" w:rsidP="004B2305">
      <w:pPr>
        <w:pStyle w:val="a4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Style w:val="a5"/>
          <w:rFonts w:ascii="Liberation Serif" w:hAnsi="Liberation Serif"/>
        </w:rPr>
        <w:t>общеразвивающую</w:t>
      </w:r>
      <w:r w:rsidRPr="00890917">
        <w:rPr>
          <w:rStyle w:val="a5"/>
          <w:rFonts w:ascii="Liberation Serif" w:hAnsi="Liberation Serif"/>
        </w:rPr>
        <w:t xml:space="preserve"> программу</w:t>
      </w:r>
    </w:p>
    <w:p w:rsidR="008C6087" w:rsidRPr="008F6838" w:rsidRDefault="008C6087" w:rsidP="008F683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Перевод обучающихся с одной дополнительной общеразвивающей программы на другую дополнительную общеразвивающую прог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рамму с изменением направления обучения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>, осуществляется по завершении учебного года при условии успешного прохождения промежуточной аттестации осваиваемой образовательной программы соответствующего класса.</w:t>
      </w:r>
    </w:p>
    <w:p w:rsidR="008C6087" w:rsidRPr="008F6838" w:rsidRDefault="008C6087" w:rsidP="008F683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Перевод осуществляется на основании заявления родителей (законных представителей) несовершеннолетних обучающихся, либо самого обучающегося, достигшего возраста 14 лет с письменного согласия его родителей (законных представителей).</w:t>
      </w:r>
    </w:p>
    <w:p w:rsidR="008C6087" w:rsidRPr="008F6838" w:rsidRDefault="008C6087" w:rsidP="008F683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209"/>
        <w:jc w:val="both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В заявлении на перевод указываются:</w:t>
      </w:r>
    </w:p>
    <w:p w:rsidR="008F6838" w:rsidRPr="008F6838" w:rsidRDefault="008C6087" w:rsidP="008F683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ФИО и дата </w:t>
      </w:r>
      <w:proofErr w:type="gramStart"/>
      <w:r w:rsidRPr="008F6838">
        <w:rPr>
          <w:rFonts w:ascii="Liberation Serif" w:hAnsi="Liberation Serif" w:cs="Times New Roman"/>
          <w:color w:val="000000"/>
          <w:sz w:val="24"/>
          <w:szCs w:val="24"/>
        </w:rPr>
        <w:t>рождения</w:t>
      </w:r>
      <w:proofErr w:type="gramEnd"/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обучающегося;</w:t>
      </w:r>
    </w:p>
    <w:p w:rsidR="008F6838" w:rsidRPr="008F6838" w:rsidRDefault="008C6087" w:rsidP="008F683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осваиваемая обучающимся образовательная программа, текущий</w:t>
      </w:r>
      <w:r w:rsidRPr="008F6838">
        <w:rPr>
          <w:rFonts w:ascii="Liberation Serif" w:hAnsi="Liberation Serif" w:cs="Times New Roman"/>
          <w:sz w:val="24"/>
          <w:szCs w:val="24"/>
        </w:rPr>
        <w:t xml:space="preserve"> 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класс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8C6087" w:rsidRPr="008F6838" w:rsidRDefault="008F6838" w:rsidP="008F683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планируемое направление обучения (указывается, при желании его</w:t>
      </w:r>
      <w:r w:rsidR="008C6087"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изменения).</w:t>
      </w:r>
    </w:p>
    <w:p w:rsidR="008C6087" w:rsidRPr="008F6838" w:rsidRDefault="008C6087" w:rsidP="008F683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213"/>
        <w:jc w:val="both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>Перевод обучающегося осуществляется по результата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м специально проводимого просмотра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на основании решения (заключения) экзаменационной комиссии, оценивающей соответствие знаний, умений и навыков обучающегося требованиям, предъявляемым к обучению по соответствующей образовательной про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грамме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>. Требования к просмотру испытуемого, дата, время и иные условия проведения испытания определяются Школой самостоятельно.</w:t>
      </w:r>
    </w:p>
    <w:p w:rsidR="008C6087" w:rsidRPr="008F6838" w:rsidRDefault="008C6087" w:rsidP="008F683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143"/>
        <w:jc w:val="both"/>
        <w:rPr>
          <w:rFonts w:ascii="Liberation Serif" w:hAnsi="Liberation Serif" w:cs="Times New Roman"/>
          <w:sz w:val="24"/>
          <w:szCs w:val="24"/>
        </w:rPr>
      </w:pPr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Решение экзаменационной (аттестационной) комиссии доводится до </w:t>
      </w:r>
      <w:proofErr w:type="gramStart"/>
      <w:r w:rsidRPr="008F6838">
        <w:rPr>
          <w:rFonts w:ascii="Liberation Serif" w:hAnsi="Liberation Serif" w:cs="Times New Roman"/>
          <w:color w:val="000000"/>
          <w:sz w:val="24"/>
          <w:szCs w:val="24"/>
        </w:rPr>
        <w:t>сведения  обучающегося</w:t>
      </w:r>
      <w:proofErr w:type="gramEnd"/>
      <w:r w:rsidRPr="008F6838">
        <w:rPr>
          <w:rFonts w:ascii="Liberation Serif" w:hAnsi="Liberation Serif" w:cs="Times New Roman"/>
          <w:color w:val="000000"/>
          <w:sz w:val="24"/>
          <w:szCs w:val="24"/>
        </w:rPr>
        <w:t xml:space="preserve"> и его родителей (законных представителей) несовершеннолетних обучающихся в течение 5 (пяти) рабочи</w:t>
      </w:r>
      <w:r w:rsidR="008F6838">
        <w:rPr>
          <w:rFonts w:ascii="Liberation Serif" w:hAnsi="Liberation Serif" w:cs="Times New Roman"/>
          <w:color w:val="000000"/>
          <w:sz w:val="24"/>
          <w:szCs w:val="24"/>
        </w:rPr>
        <w:t>х дней с даты проведения просмотра</w:t>
      </w:r>
      <w:r w:rsidRPr="008F6838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406575" w:rsidRPr="00890917" w:rsidRDefault="00406575" w:rsidP="008C6087">
      <w:pPr>
        <w:pStyle w:val="a4"/>
        <w:spacing w:before="0" w:beforeAutospacing="0" w:after="0" w:afterAutospacing="0"/>
        <w:rPr>
          <w:rStyle w:val="a5"/>
          <w:rFonts w:ascii="Liberation Serif" w:hAnsi="Liberation Serif"/>
        </w:rPr>
      </w:pPr>
    </w:p>
    <w:p w:rsidR="007179FF" w:rsidRDefault="008C6087" w:rsidP="002E3423">
      <w:pPr>
        <w:pStyle w:val="a4"/>
        <w:spacing w:before="0" w:beforeAutospacing="0" w:after="0" w:afterAutospacing="0"/>
        <w:ind w:left="425" w:hanging="425"/>
        <w:jc w:val="center"/>
        <w:rPr>
          <w:rStyle w:val="a5"/>
          <w:rFonts w:ascii="Liberation Serif" w:hAnsi="Liberation Serif"/>
        </w:rPr>
      </w:pPr>
      <w:r>
        <w:rPr>
          <w:rStyle w:val="a5"/>
          <w:rFonts w:ascii="Liberation Serif" w:hAnsi="Liberation Serif"/>
        </w:rPr>
        <w:t>4.</w:t>
      </w:r>
      <w:r w:rsidR="00406575" w:rsidRPr="00890917">
        <w:rPr>
          <w:rStyle w:val="a5"/>
          <w:rFonts w:ascii="Liberation Serif" w:hAnsi="Liberation Serif"/>
        </w:rPr>
        <w:t xml:space="preserve">  Перевод </w:t>
      </w:r>
      <w:r w:rsidR="007179FF">
        <w:rPr>
          <w:rStyle w:val="a5"/>
          <w:rFonts w:ascii="Liberation Serif" w:hAnsi="Liberation Serif"/>
        </w:rPr>
        <w:t xml:space="preserve">с дополнительной предпрофессиональной программы </w:t>
      </w:r>
    </w:p>
    <w:p w:rsidR="002E3423" w:rsidRPr="00890917" w:rsidRDefault="00406575" w:rsidP="002E3423">
      <w:pPr>
        <w:pStyle w:val="a4"/>
        <w:spacing w:before="0" w:beforeAutospacing="0" w:after="0" w:afterAutospacing="0"/>
        <w:ind w:left="425" w:hanging="425"/>
        <w:jc w:val="center"/>
        <w:rPr>
          <w:rFonts w:ascii="Liberation Serif" w:hAnsi="Liberation Serif"/>
          <w:b/>
          <w:bCs/>
        </w:rPr>
      </w:pPr>
      <w:r w:rsidRPr="00890917">
        <w:rPr>
          <w:rStyle w:val="a5"/>
          <w:rFonts w:ascii="Liberation Serif" w:hAnsi="Liberation Serif"/>
        </w:rPr>
        <w:t xml:space="preserve">на </w:t>
      </w:r>
      <w:r w:rsidR="001A57A2" w:rsidRPr="00890917">
        <w:rPr>
          <w:rStyle w:val="a5"/>
          <w:rFonts w:ascii="Liberation Serif" w:hAnsi="Liberation Serif"/>
        </w:rPr>
        <w:t xml:space="preserve">общеразвивающую </w:t>
      </w:r>
      <w:r w:rsidRPr="00890917">
        <w:rPr>
          <w:rStyle w:val="a5"/>
          <w:rFonts w:ascii="Liberation Serif" w:hAnsi="Liberation Serif"/>
        </w:rPr>
        <w:t xml:space="preserve">программу </w:t>
      </w:r>
    </w:p>
    <w:p w:rsidR="00AC0A43" w:rsidRPr="004B2305" w:rsidRDefault="00406575" w:rsidP="004B2305">
      <w:pPr>
        <w:pStyle w:val="a3"/>
        <w:numPr>
          <w:ilvl w:val="0"/>
          <w:numId w:val="19"/>
        </w:numPr>
        <w:spacing w:after="0" w:line="240" w:lineRule="auto"/>
        <w:ind w:left="284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sz w:val="24"/>
          <w:szCs w:val="24"/>
        </w:rPr>
        <w:t xml:space="preserve">В случае невозможности продолжения обучения по программе дополнительного предпрофессионального </w:t>
      </w:r>
      <w:r w:rsidR="004E1644" w:rsidRPr="004B2305">
        <w:rPr>
          <w:rFonts w:ascii="Liberation Serif" w:hAnsi="Liberation Serif" w:cs="Times New Roman"/>
          <w:sz w:val="24"/>
          <w:szCs w:val="24"/>
        </w:rPr>
        <w:t>образования при</w:t>
      </w:r>
      <w:r w:rsidRPr="004B2305">
        <w:rPr>
          <w:rFonts w:ascii="Liberation Serif" w:hAnsi="Liberation Serif" w:cs="Times New Roman"/>
          <w:sz w:val="24"/>
          <w:szCs w:val="24"/>
        </w:rPr>
        <w:t xml:space="preserve"> недостаточности творческих </w:t>
      </w:r>
      <w:r w:rsidR="004E1644" w:rsidRPr="004B2305">
        <w:rPr>
          <w:rFonts w:ascii="Liberation Serif" w:hAnsi="Liberation Serif" w:cs="Times New Roman"/>
          <w:sz w:val="24"/>
          <w:szCs w:val="24"/>
        </w:rPr>
        <w:t>способностей, отсутствия</w:t>
      </w:r>
      <w:r w:rsidRPr="004B2305">
        <w:rPr>
          <w:rFonts w:ascii="Liberation Serif" w:hAnsi="Liberation Serif" w:cs="Times New Roman"/>
          <w:sz w:val="24"/>
          <w:szCs w:val="24"/>
        </w:rPr>
        <w:t xml:space="preserve"> трудолюбия и желания заниматься или недостатков физического развития, обучающийся может быть переведен на другую реализующуюся </w:t>
      </w:r>
      <w:r w:rsidR="001A57A2" w:rsidRPr="004B2305">
        <w:rPr>
          <w:rFonts w:ascii="Liberation Serif" w:hAnsi="Liberation Serif" w:cs="Times New Roman"/>
          <w:sz w:val="24"/>
          <w:szCs w:val="24"/>
        </w:rPr>
        <w:t xml:space="preserve">в ДХШ </w:t>
      </w:r>
      <w:r w:rsidR="004E1644" w:rsidRPr="004B2305">
        <w:rPr>
          <w:rFonts w:ascii="Liberation Serif" w:hAnsi="Liberation Serif" w:cs="Times New Roman"/>
          <w:sz w:val="24"/>
          <w:szCs w:val="24"/>
        </w:rPr>
        <w:t>общеразвивающую программу</w:t>
      </w:r>
      <w:r w:rsidR="00FA71AB" w:rsidRPr="004B2305">
        <w:rPr>
          <w:rFonts w:ascii="Liberation Serif" w:hAnsi="Liberation Serif" w:cs="Times New Roman"/>
          <w:sz w:val="24"/>
          <w:szCs w:val="24"/>
        </w:rPr>
        <w:t xml:space="preserve">. </w:t>
      </w:r>
      <w:r w:rsidRPr="004B230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C0A43" w:rsidRPr="004B2305" w:rsidRDefault="00AC0A43" w:rsidP="004B2305">
      <w:pPr>
        <w:pStyle w:val="a3"/>
        <w:numPr>
          <w:ilvl w:val="0"/>
          <w:numId w:val="19"/>
        </w:numPr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230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Обучающиеся</w:t>
      </w:r>
      <w:r w:rsidR="001A57A2" w:rsidRPr="004B230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4B230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имеющие академическую задолженность по любому количеству предметов, обязаны ликвидировать академическую задолженность путем прохождения промежуточной аттестации по соответствующим учебным предметам, курсам, дисциплинам (модулям). </w:t>
      </w:r>
      <w:r w:rsidRPr="004B2305">
        <w:rPr>
          <w:rFonts w:ascii="Liberation Serif" w:hAnsi="Liberation Serif" w:cs="Times New Roman"/>
          <w:sz w:val="24"/>
          <w:szCs w:val="24"/>
        </w:rPr>
        <w:t>В случае неликвидации в установленные сроки академичес</w:t>
      </w:r>
      <w:r w:rsidR="00803A15" w:rsidRPr="004B2305">
        <w:rPr>
          <w:rFonts w:ascii="Liberation Serif" w:hAnsi="Liberation Serif" w:cs="Times New Roman"/>
          <w:sz w:val="24"/>
          <w:szCs w:val="24"/>
        </w:rPr>
        <w:t>кой задолженности, обучающиеся </w:t>
      </w:r>
      <w:r w:rsidRPr="004B2305">
        <w:rPr>
          <w:rFonts w:ascii="Liberation Serif" w:hAnsi="Liberation Serif" w:cs="Times New Roman"/>
          <w:sz w:val="24"/>
          <w:szCs w:val="24"/>
        </w:rPr>
        <w:t>по усмотрению их родителей (законных представителей) оставляются на повторное обучение.</w:t>
      </w:r>
    </w:p>
    <w:p w:rsidR="00406575" w:rsidRPr="00890917" w:rsidRDefault="00406575" w:rsidP="004B2305">
      <w:pPr>
        <w:pStyle w:val="a4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 w:rsidRPr="00890917">
        <w:rPr>
          <w:rFonts w:ascii="Liberation Serif" w:hAnsi="Liberation Serif"/>
        </w:rPr>
        <w:t>Перевод может быть осуществлен только после зак</w:t>
      </w:r>
      <w:r w:rsidR="002E3423" w:rsidRPr="00890917">
        <w:rPr>
          <w:rFonts w:ascii="Liberation Serif" w:hAnsi="Liberation Serif"/>
        </w:rPr>
        <w:t>лючения экзаменационной комиссией и преподавателями</w:t>
      </w:r>
      <w:r w:rsidRPr="00890917">
        <w:rPr>
          <w:rFonts w:ascii="Liberation Serif" w:hAnsi="Liberation Serif"/>
        </w:rPr>
        <w:t xml:space="preserve"> по всем предметам, а также предварительного информирования родителей (законных представителей) и их согласия.</w:t>
      </w:r>
    </w:p>
    <w:p w:rsidR="00406575" w:rsidRDefault="00406575" w:rsidP="004B2305">
      <w:pPr>
        <w:pStyle w:val="a4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 w:rsidRPr="00890917">
        <w:rPr>
          <w:rFonts w:ascii="Liberation Serif" w:hAnsi="Liberation Serif"/>
        </w:rPr>
        <w:t>Окончательное решение о</w:t>
      </w:r>
      <w:r w:rsidR="00803A15">
        <w:rPr>
          <w:rFonts w:ascii="Liberation Serif" w:hAnsi="Liberation Serif"/>
        </w:rPr>
        <w:t xml:space="preserve"> переводе принимается Педагогическим советом</w:t>
      </w:r>
      <w:r w:rsidRPr="00890917">
        <w:rPr>
          <w:rFonts w:ascii="Liberation Serif" w:hAnsi="Liberation Serif"/>
        </w:rPr>
        <w:t xml:space="preserve"> и оформляется приказом директора ДХШ.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143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Перевод обучающихся с дополнительной предпрофессиональной программы в области искусств на дополнительную общеразвивающую программу с изменением или бе</w:t>
      </w:r>
      <w:r w:rsidR="008F6838" w:rsidRPr="004B2305">
        <w:rPr>
          <w:rFonts w:ascii="Liberation Serif" w:hAnsi="Liberation Serif" w:cs="Times New Roman"/>
          <w:color w:val="000000"/>
          <w:sz w:val="24"/>
          <w:szCs w:val="24"/>
        </w:rPr>
        <w:t>з изменения направления обучения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осуществляется в течение всего учебного года.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143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Перевод осуществляется на основании заявления родителей (законных представителей) несовершеннолетних обучающихся, либо самого обучающегося, достигшего возраста 14 лет с письменного согласия его родителей (законных представителей).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143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В заявлении на перевод указываются:</w:t>
      </w:r>
    </w:p>
    <w:p w:rsidR="004B2305" w:rsidRPr="004B2305" w:rsidRDefault="007179FF" w:rsidP="004B230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ФИО и дата </w:t>
      </w:r>
      <w:proofErr w:type="gramStart"/>
      <w:r w:rsidRPr="004B2305">
        <w:rPr>
          <w:rFonts w:ascii="Liberation Serif" w:hAnsi="Liberation Serif" w:cs="Times New Roman"/>
          <w:color w:val="000000"/>
          <w:sz w:val="24"/>
          <w:szCs w:val="24"/>
        </w:rPr>
        <w:t>рождения</w:t>
      </w:r>
      <w:proofErr w:type="gramEnd"/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обучающегося;</w:t>
      </w:r>
    </w:p>
    <w:p w:rsidR="004B2305" w:rsidRPr="004B2305" w:rsidRDefault="007179FF" w:rsidP="004B230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осваиваемая обучающимся образовательная программа, текущий</w:t>
      </w:r>
      <w:r w:rsidRPr="004B2305">
        <w:rPr>
          <w:rFonts w:ascii="Liberation Serif" w:hAnsi="Liberation Serif" w:cs="Times New Roman"/>
          <w:sz w:val="24"/>
          <w:szCs w:val="24"/>
        </w:rPr>
        <w:t xml:space="preserve"> </w:t>
      </w:r>
      <w:r w:rsidR="008F6838" w:rsidRPr="004B2305">
        <w:rPr>
          <w:rFonts w:ascii="Liberation Serif" w:hAnsi="Liberation Serif" w:cs="Times New Roman"/>
          <w:color w:val="000000"/>
          <w:sz w:val="24"/>
          <w:szCs w:val="24"/>
        </w:rPr>
        <w:t>класс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планируемая к осво</w:t>
      </w:r>
      <w:r w:rsidR="008F6838" w:rsidRPr="004B2305">
        <w:rPr>
          <w:rFonts w:ascii="Liberation Serif" w:hAnsi="Liberation Serif" w:cs="Times New Roman"/>
          <w:color w:val="000000"/>
          <w:sz w:val="24"/>
          <w:szCs w:val="24"/>
        </w:rPr>
        <w:t>ению образовательная программа.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Перевод обучающегося с дополнительной предпрофессиональной программы в области искусств на дополнительную общеразвивающую програ</w:t>
      </w:r>
      <w:r w:rsidR="008F6838"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мму без изменения направления обучения 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>осуществляется на основании результатов последней промежуточной аттестации осваиваемой образовательной программы и при наличии свободных мест по образовательной программе, планируемой к освоению.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При переводе учащегося с ДПП на</w:t>
      </w:r>
      <w:r w:rsidR="008F6838"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ДОП без изменения направления обучения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прохождение обучающимся дополнительных испытаний не требуются. Решение о переводе и его условиях или об отказе от перевода принимается Педагогическим советом Школы и доводится </w:t>
      </w:r>
      <w:proofErr w:type="gramStart"/>
      <w:r w:rsidRPr="004B2305">
        <w:rPr>
          <w:rFonts w:ascii="Liberation Serif" w:hAnsi="Liberation Serif" w:cs="Times New Roman"/>
          <w:color w:val="000000"/>
          <w:sz w:val="24"/>
          <w:szCs w:val="24"/>
        </w:rPr>
        <w:t>до сведения</w:t>
      </w:r>
      <w:proofErr w:type="gramEnd"/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 и его родителей (законных представителей) несовершеннолетних обучающихся в течение 5 (пяти) рабочих дней с даты принятия решения.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141" w:hanging="568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Перевод обучающегося с дополнительной предпрофессиональной программы в области искусств на дополнительную общеразвивающую программу с изменениями специальности осуществляется на основании:</w:t>
      </w:r>
    </w:p>
    <w:p w:rsidR="004B2305" w:rsidRPr="004B2305" w:rsidRDefault="007179FF" w:rsidP="004B230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итогов экзаменационного испытания обучающегося на основании заключения   экзаменационной (аттестационной) комиссии, оценивающей соответствие знаний, умений и навыков обучающегося требованиям, предъявляемым к обучению по соответствующей образовательной про</w:t>
      </w:r>
      <w:r w:rsidR="004B2305" w:rsidRPr="004B2305">
        <w:rPr>
          <w:rFonts w:ascii="Liberation Serif" w:hAnsi="Liberation Serif" w:cs="Times New Roman"/>
          <w:color w:val="000000"/>
          <w:sz w:val="24"/>
          <w:szCs w:val="24"/>
        </w:rPr>
        <w:t>грамме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>;</w:t>
      </w:r>
    </w:p>
    <w:p w:rsidR="004B2305" w:rsidRPr="004B2305" w:rsidRDefault="007179FF" w:rsidP="004B230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результатов последней промежуточной аттестации осваиваемой образовательной программы;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при наличии свободных мест по образовательной программе, планируемой к освоению.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568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>Треб</w:t>
      </w:r>
      <w:r w:rsidR="004B2305" w:rsidRPr="004B2305">
        <w:rPr>
          <w:rFonts w:ascii="Liberation Serif" w:hAnsi="Liberation Serif" w:cs="Times New Roman"/>
          <w:color w:val="000000"/>
          <w:sz w:val="24"/>
          <w:szCs w:val="24"/>
        </w:rPr>
        <w:t>ования к просмотру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испытуемого, дата, время и иные условия проведения испытания определяются Школой самостоятельно.</w:t>
      </w:r>
    </w:p>
    <w:p w:rsidR="007179FF" w:rsidRPr="004B2305" w:rsidRDefault="007179FF" w:rsidP="004B230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133" w:hanging="568"/>
        <w:jc w:val="both"/>
        <w:rPr>
          <w:rFonts w:ascii="Liberation Serif" w:hAnsi="Liberation Serif" w:cs="Times New Roman"/>
          <w:sz w:val="24"/>
          <w:szCs w:val="24"/>
        </w:rPr>
      </w:pPr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Решение экзаменационной (аттестационной) комиссии доводится </w:t>
      </w:r>
      <w:proofErr w:type="gramStart"/>
      <w:r w:rsidRPr="004B2305">
        <w:rPr>
          <w:rFonts w:ascii="Liberation Serif" w:hAnsi="Liberation Serif" w:cs="Times New Roman"/>
          <w:color w:val="000000"/>
          <w:sz w:val="24"/>
          <w:szCs w:val="24"/>
        </w:rPr>
        <w:t>до сведения</w:t>
      </w:r>
      <w:proofErr w:type="gramEnd"/>
      <w:r w:rsidRPr="004B2305">
        <w:rPr>
          <w:rFonts w:ascii="Liberation Serif" w:hAnsi="Liberation Serif" w:cs="Times New Roman"/>
          <w:color w:val="000000"/>
          <w:sz w:val="24"/>
          <w:szCs w:val="24"/>
        </w:rPr>
        <w:t xml:space="preserve"> обучающегося и его родителей (законных представителей) несовершеннолетних обучающихся в течение 5 (пяти) рабочих дней с даты проведения </w:t>
      </w:r>
      <w:r w:rsidR="004B2305" w:rsidRPr="004B2305">
        <w:rPr>
          <w:rFonts w:ascii="Liberation Serif" w:hAnsi="Liberation Serif" w:cs="Times New Roman"/>
          <w:color w:val="000000"/>
          <w:sz w:val="24"/>
          <w:szCs w:val="24"/>
        </w:rPr>
        <w:t>просмотра</w:t>
      </w:r>
      <w:r w:rsidRPr="004B2305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3A230F" w:rsidRDefault="003A230F" w:rsidP="003A230F">
      <w:pPr>
        <w:pStyle w:val="a4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8C6087" w:rsidRPr="00890917" w:rsidRDefault="008C6087" w:rsidP="008C6087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Liberation Serif" w:hAnsi="Liberation Serif"/>
        </w:rPr>
      </w:pPr>
      <w:r w:rsidRPr="00890917">
        <w:rPr>
          <w:rStyle w:val="a5"/>
          <w:rFonts w:ascii="Liberation Serif" w:hAnsi="Liberation Serif"/>
        </w:rPr>
        <w:t xml:space="preserve">Перевод </w:t>
      </w:r>
      <w:r>
        <w:rPr>
          <w:rStyle w:val="a5"/>
          <w:rFonts w:ascii="Liberation Serif" w:hAnsi="Liberation Serif"/>
        </w:rPr>
        <w:t xml:space="preserve">с дополнительной общеразвивающей программы </w:t>
      </w:r>
      <w:r w:rsidRPr="00890917">
        <w:rPr>
          <w:rStyle w:val="a5"/>
          <w:rFonts w:ascii="Liberation Serif" w:hAnsi="Liberation Serif"/>
        </w:rPr>
        <w:t xml:space="preserve">на дополнительную </w:t>
      </w:r>
    </w:p>
    <w:p w:rsidR="008C6087" w:rsidRPr="00890917" w:rsidRDefault="008C6087" w:rsidP="008C6087">
      <w:pPr>
        <w:pStyle w:val="a4"/>
        <w:spacing w:before="0" w:beforeAutospacing="0" w:after="0" w:afterAutospacing="0"/>
        <w:jc w:val="center"/>
        <w:rPr>
          <w:rFonts w:ascii="Liberation Serif" w:hAnsi="Liberation Serif"/>
        </w:rPr>
      </w:pPr>
      <w:r w:rsidRPr="00890917">
        <w:rPr>
          <w:rStyle w:val="a5"/>
          <w:rFonts w:ascii="Liberation Serif" w:hAnsi="Liberation Serif"/>
        </w:rPr>
        <w:t>предпрофессиональную программу</w:t>
      </w:r>
    </w:p>
    <w:p w:rsidR="008C6087" w:rsidRPr="00890917" w:rsidRDefault="008C6087" w:rsidP="004B2305">
      <w:pPr>
        <w:pStyle w:val="a4"/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Перевод обучающегося</w:t>
      </w:r>
      <w:r w:rsidRPr="00890917">
        <w:rPr>
          <w:rFonts w:ascii="Liberation Serif" w:hAnsi="Liberation Serif"/>
        </w:rPr>
        <w:t xml:space="preserve"> с дополнительной общераз</w:t>
      </w:r>
      <w:r>
        <w:rPr>
          <w:rFonts w:ascii="Liberation Serif" w:hAnsi="Liberation Serif"/>
        </w:rPr>
        <w:t>вивающей программы на программу</w:t>
      </w:r>
      <w:r w:rsidRPr="00890917">
        <w:rPr>
          <w:rFonts w:ascii="Liberation Serif" w:hAnsi="Liberation Serif"/>
        </w:rPr>
        <w:t xml:space="preserve"> дополнительного предпрофессионального образования производится по желанию и заявлению родителей (законных представителей) несовершеннолетнего обучающегося, в случае если ребенок проявил яркие творческие способности, упорство и трудолюбие в занятиях.</w:t>
      </w:r>
    </w:p>
    <w:p w:rsidR="008C6087" w:rsidRPr="00890917" w:rsidRDefault="008C6087" w:rsidP="004B2305">
      <w:pPr>
        <w:pStyle w:val="a4"/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 w:rsidRPr="00890917">
        <w:rPr>
          <w:rFonts w:ascii="Liberation Serif" w:hAnsi="Liberation Serif"/>
        </w:rPr>
        <w:t>После подачи заявления, учащийся во время промежуточной аттестации сдает все зачеты, контрольные уроки, экзамены.</w:t>
      </w:r>
    </w:p>
    <w:p w:rsidR="008C6087" w:rsidRPr="00890917" w:rsidRDefault="008C6087" w:rsidP="004B2305">
      <w:pPr>
        <w:pStyle w:val="a4"/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 w:rsidRPr="00890917">
        <w:rPr>
          <w:rFonts w:ascii="Liberation Serif" w:hAnsi="Liberation Serif"/>
        </w:rPr>
        <w:t>Экзаменационная комиссия, а также преподаватели по всем предмет</w:t>
      </w:r>
      <w:r>
        <w:rPr>
          <w:rFonts w:ascii="Liberation Serif" w:hAnsi="Liberation Serif"/>
        </w:rPr>
        <w:t>ам подписывают свое заключение </w:t>
      </w:r>
      <w:r w:rsidRPr="00890917">
        <w:rPr>
          <w:rFonts w:ascii="Liberation Serif" w:hAnsi="Liberation Serif"/>
        </w:rPr>
        <w:t xml:space="preserve">о возможности или </w:t>
      </w:r>
      <w:r>
        <w:rPr>
          <w:rFonts w:ascii="Liberation Serif" w:hAnsi="Liberation Serif"/>
        </w:rPr>
        <w:t xml:space="preserve">невозможности </w:t>
      </w:r>
      <w:proofErr w:type="gramStart"/>
      <w:r>
        <w:rPr>
          <w:rFonts w:ascii="Liberation Serif" w:hAnsi="Liberation Serif"/>
        </w:rPr>
        <w:t>перевода</w:t>
      </w:r>
      <w:proofErr w:type="gramEnd"/>
      <w:r>
        <w:rPr>
          <w:rFonts w:ascii="Liberation Serif" w:hAnsi="Liberation Serif"/>
        </w:rPr>
        <w:t xml:space="preserve"> обучающегося</w:t>
      </w:r>
      <w:r w:rsidRPr="00890917">
        <w:rPr>
          <w:rStyle w:val="a5"/>
          <w:rFonts w:ascii="Liberation Serif" w:hAnsi="Liberation Serif"/>
        </w:rPr>
        <w:t xml:space="preserve"> </w:t>
      </w:r>
      <w:r w:rsidRPr="00890917">
        <w:rPr>
          <w:rStyle w:val="a5"/>
          <w:rFonts w:ascii="Liberation Serif" w:hAnsi="Liberation Serif"/>
          <w:b w:val="0"/>
        </w:rPr>
        <w:t>на дополнительную предпрофессиональную программу.</w:t>
      </w:r>
    </w:p>
    <w:p w:rsidR="008C6087" w:rsidRDefault="008C6087" w:rsidP="004B2305">
      <w:pPr>
        <w:pStyle w:val="a4"/>
        <w:numPr>
          <w:ilvl w:val="0"/>
          <w:numId w:val="22"/>
        </w:numPr>
        <w:spacing w:before="0" w:beforeAutospacing="0" w:after="0" w:afterAutospacing="0"/>
        <w:ind w:left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Перевод обучающегося</w:t>
      </w:r>
      <w:r w:rsidRPr="00890917">
        <w:rPr>
          <w:rFonts w:ascii="Liberation Serif" w:hAnsi="Liberation Serif"/>
        </w:rPr>
        <w:t xml:space="preserve"> осуществляется на основании решения Педагогического совета и оформляется приказом директора ДХШ.</w:t>
      </w:r>
    </w:p>
    <w:p w:rsidR="008C6087" w:rsidRPr="00D925F2" w:rsidRDefault="004B2305" w:rsidP="004B230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132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Перевод с </w:t>
      </w:r>
      <w:r w:rsidR="008C6087" w:rsidRPr="00D925F2">
        <w:rPr>
          <w:rFonts w:ascii="Liberation Serif" w:hAnsi="Liberation Serif" w:cs="Times New Roman"/>
          <w:color w:val="000000"/>
          <w:sz w:val="24"/>
          <w:szCs w:val="24"/>
        </w:rPr>
        <w:t>дополнительной общеразвивающей программы на дополнительную предпрофессиональную программу в области искусств с изменением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или без изменения направления обучения</w:t>
      </w:r>
      <w:r w:rsidR="008C6087" w:rsidRPr="00D925F2">
        <w:rPr>
          <w:rFonts w:ascii="Liberation Serif" w:hAnsi="Liberation Serif" w:cs="Times New Roman"/>
          <w:color w:val="000000"/>
          <w:sz w:val="24"/>
          <w:szCs w:val="24"/>
        </w:rPr>
        <w:t xml:space="preserve"> осуществляется только по инициативе (решению) Школы в случае проявления обучающимся выдающихся творческих и интеллектуальных способностей.</w:t>
      </w:r>
    </w:p>
    <w:p w:rsidR="008C6087" w:rsidRPr="00D925F2" w:rsidRDefault="008C6087" w:rsidP="004B230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Школа может предложить обучающемуся пройти экзаменационное испытание на соответствие знаний, умений и навыков обучающегося требованиям, предъявляемым к обучению по ДПП.</w:t>
      </w:r>
    </w:p>
    <w:p w:rsidR="008C6087" w:rsidRPr="00D925F2" w:rsidRDefault="008C6087" w:rsidP="004B230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138"/>
        <w:jc w:val="both"/>
        <w:rPr>
          <w:rFonts w:ascii="Liberation Serif" w:hAnsi="Liberation Serif" w:cs="Times New Roman"/>
          <w:sz w:val="24"/>
          <w:szCs w:val="24"/>
        </w:rPr>
      </w:pPr>
      <w:r w:rsidRPr="00D925F2">
        <w:rPr>
          <w:rFonts w:ascii="Liberation Serif" w:hAnsi="Liberation Serif" w:cs="Times New Roman"/>
          <w:color w:val="000000"/>
          <w:sz w:val="24"/>
          <w:szCs w:val="24"/>
        </w:rPr>
        <w:t>Перевод осуществляется решением Педагогического совета по итогам учебного года при условии успешного прохождения промежуточной аттестации по осваиваемой программе. В исключительных случаях, при наличии свободных мест на дополнительные предпрофессиональные программы, указанный перевод может осуществляться в начале учебного года, но не позднее 1 октября текущего года.</w:t>
      </w:r>
    </w:p>
    <w:p w:rsidR="008C6087" w:rsidRDefault="008C6087" w:rsidP="004B2305">
      <w:pPr>
        <w:ind w:left="284"/>
        <w:rPr>
          <w:rFonts w:ascii="Liberation Serif" w:hAnsi="Liberation Serif"/>
        </w:rPr>
      </w:pPr>
    </w:p>
    <w:sectPr w:rsidR="008C6087" w:rsidSect="00C920C1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9FD"/>
    <w:multiLevelType w:val="hybridMultilevel"/>
    <w:tmpl w:val="52B457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95406E"/>
    <w:multiLevelType w:val="hybridMultilevel"/>
    <w:tmpl w:val="E0606482"/>
    <w:lvl w:ilvl="0" w:tplc="EC38A9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AAA"/>
    <w:multiLevelType w:val="hybridMultilevel"/>
    <w:tmpl w:val="C82AA1C8"/>
    <w:lvl w:ilvl="0" w:tplc="21F06C2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ED4"/>
    <w:multiLevelType w:val="hybridMultilevel"/>
    <w:tmpl w:val="A92219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264D06"/>
    <w:multiLevelType w:val="hybridMultilevel"/>
    <w:tmpl w:val="34E82526"/>
    <w:lvl w:ilvl="0" w:tplc="5E28834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D146B"/>
    <w:multiLevelType w:val="multilevel"/>
    <w:tmpl w:val="961AE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7364F1"/>
    <w:multiLevelType w:val="hybridMultilevel"/>
    <w:tmpl w:val="9D0C6BCC"/>
    <w:lvl w:ilvl="0" w:tplc="8036F8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37C5"/>
    <w:multiLevelType w:val="hybridMultilevel"/>
    <w:tmpl w:val="A1466B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36D47B0"/>
    <w:multiLevelType w:val="hybridMultilevel"/>
    <w:tmpl w:val="EC02925E"/>
    <w:lvl w:ilvl="0" w:tplc="E97AB0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261A"/>
    <w:multiLevelType w:val="hybridMultilevel"/>
    <w:tmpl w:val="FF18E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9805C3A"/>
    <w:multiLevelType w:val="hybridMultilevel"/>
    <w:tmpl w:val="E15E5F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7270200"/>
    <w:multiLevelType w:val="hybridMultilevel"/>
    <w:tmpl w:val="B966FD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7C41D04"/>
    <w:multiLevelType w:val="hybridMultilevel"/>
    <w:tmpl w:val="D750AE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98B4026"/>
    <w:multiLevelType w:val="hybridMultilevel"/>
    <w:tmpl w:val="54BC2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3B96113"/>
    <w:multiLevelType w:val="hybridMultilevel"/>
    <w:tmpl w:val="C1403680"/>
    <w:lvl w:ilvl="0" w:tplc="0610EF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A579F"/>
    <w:multiLevelType w:val="hybridMultilevel"/>
    <w:tmpl w:val="7BE2E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5F2C3E"/>
    <w:multiLevelType w:val="hybridMultilevel"/>
    <w:tmpl w:val="0BBC96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05E66A9"/>
    <w:multiLevelType w:val="hybridMultilevel"/>
    <w:tmpl w:val="EA961A32"/>
    <w:lvl w:ilvl="0" w:tplc="6B9EF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351FD"/>
    <w:multiLevelType w:val="hybridMultilevel"/>
    <w:tmpl w:val="59884BC4"/>
    <w:lvl w:ilvl="0" w:tplc="81A4CE1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472B1"/>
    <w:multiLevelType w:val="hybridMultilevel"/>
    <w:tmpl w:val="635899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98E4056"/>
    <w:multiLevelType w:val="hybridMultilevel"/>
    <w:tmpl w:val="B89E2068"/>
    <w:lvl w:ilvl="0" w:tplc="5E28834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77B40"/>
    <w:multiLevelType w:val="hybridMultilevel"/>
    <w:tmpl w:val="3B28DB78"/>
    <w:lvl w:ilvl="0" w:tplc="4C8C29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20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12"/>
  </w:num>
  <w:num w:numId="11">
    <w:abstractNumId w:val="17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75"/>
    <w:rsid w:val="000D596B"/>
    <w:rsid w:val="001A57A2"/>
    <w:rsid w:val="001B5B2E"/>
    <w:rsid w:val="002179E2"/>
    <w:rsid w:val="002325D4"/>
    <w:rsid w:val="00277B5E"/>
    <w:rsid w:val="002A6369"/>
    <w:rsid w:val="002E3423"/>
    <w:rsid w:val="003336CD"/>
    <w:rsid w:val="003A230F"/>
    <w:rsid w:val="00406575"/>
    <w:rsid w:val="004B2305"/>
    <w:rsid w:val="004E1644"/>
    <w:rsid w:val="005505BB"/>
    <w:rsid w:val="006D4B1D"/>
    <w:rsid w:val="00712173"/>
    <w:rsid w:val="007179FF"/>
    <w:rsid w:val="00803A15"/>
    <w:rsid w:val="00862519"/>
    <w:rsid w:val="00890917"/>
    <w:rsid w:val="008C6087"/>
    <w:rsid w:val="008F6838"/>
    <w:rsid w:val="00915F03"/>
    <w:rsid w:val="00A563B0"/>
    <w:rsid w:val="00AC0A43"/>
    <w:rsid w:val="00B96C59"/>
    <w:rsid w:val="00BB29BD"/>
    <w:rsid w:val="00C20FF0"/>
    <w:rsid w:val="00C41110"/>
    <w:rsid w:val="00C920C1"/>
    <w:rsid w:val="00D26C4C"/>
    <w:rsid w:val="00E33838"/>
    <w:rsid w:val="00E96031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A438-FA7E-47A7-B0DE-C05630F9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64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41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17</cp:revision>
  <cp:lastPrinted>2023-06-30T06:24:00Z</cp:lastPrinted>
  <dcterms:created xsi:type="dcterms:W3CDTF">2014-04-15T03:52:00Z</dcterms:created>
  <dcterms:modified xsi:type="dcterms:W3CDTF">2023-06-30T06:24:00Z</dcterms:modified>
</cp:coreProperties>
</file>