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657" w:rsidRPr="002D2657" w:rsidRDefault="002D2657" w:rsidP="00AD58CD">
      <w:pPr>
        <w:spacing w:after="0" w:line="0" w:lineRule="atLeast"/>
        <w:ind w:left="1321"/>
        <w:jc w:val="both"/>
        <w:rPr>
          <w:rFonts w:ascii="Times New Roman" w:eastAsia="Times New Roman" w:hAnsi="Times New Roman" w:cs="Arial"/>
          <w:sz w:val="22"/>
          <w:lang w:eastAsia="ru-RU"/>
        </w:rPr>
      </w:pPr>
      <w:bookmarkStart w:id="0" w:name="page1"/>
      <w:bookmarkEnd w:id="0"/>
      <w:r w:rsidRPr="002D2657">
        <w:rPr>
          <w:rFonts w:ascii="Times New Roman" w:eastAsia="Times New Roman" w:hAnsi="Times New Roman" w:cs="Arial"/>
          <w:sz w:val="22"/>
          <w:lang w:eastAsia="ru-RU"/>
        </w:rPr>
        <w:t xml:space="preserve">        МУНИЦИПАЛЬНОЕ  БЮДЖЕТНОЕ  УЧРЕЖДЕНИЕ</w:t>
      </w:r>
    </w:p>
    <w:p w:rsidR="002D2657" w:rsidRPr="002D2657" w:rsidRDefault="002D2657" w:rsidP="00AD58CD">
      <w:pPr>
        <w:spacing w:after="0" w:line="41" w:lineRule="exact"/>
        <w:jc w:val="both"/>
        <w:rPr>
          <w:rFonts w:ascii="Times New Roman" w:eastAsia="Times New Roman" w:hAnsi="Times New Roman" w:cs="Arial"/>
          <w:sz w:val="22"/>
          <w:lang w:eastAsia="ru-RU"/>
        </w:rPr>
      </w:pPr>
    </w:p>
    <w:p w:rsidR="002D2657" w:rsidRPr="002D2657" w:rsidRDefault="002D2657" w:rsidP="00AD58CD">
      <w:pPr>
        <w:spacing w:after="0" w:line="0" w:lineRule="atLeast"/>
        <w:ind w:left="2201"/>
        <w:jc w:val="both"/>
        <w:rPr>
          <w:rFonts w:ascii="Times New Roman" w:eastAsia="Times New Roman" w:hAnsi="Times New Roman" w:cs="Arial"/>
          <w:sz w:val="22"/>
          <w:lang w:eastAsia="ru-RU"/>
        </w:rPr>
      </w:pPr>
      <w:r w:rsidRPr="002D2657">
        <w:rPr>
          <w:rFonts w:ascii="Times New Roman" w:eastAsia="Times New Roman" w:hAnsi="Times New Roman" w:cs="Arial"/>
          <w:sz w:val="22"/>
          <w:lang w:eastAsia="ru-RU"/>
        </w:rPr>
        <w:t>ДОПОЛНИТЕЛЬНОГО ОБРАЗОВАНИЯ</w:t>
      </w:r>
    </w:p>
    <w:p w:rsidR="002D2657" w:rsidRPr="002D2657" w:rsidRDefault="002D2657" w:rsidP="00AD58CD">
      <w:pPr>
        <w:spacing w:after="0" w:line="239" w:lineRule="auto"/>
        <w:ind w:left="201"/>
        <w:jc w:val="both"/>
        <w:rPr>
          <w:rFonts w:ascii="Times New Roman" w:eastAsia="Times New Roman" w:hAnsi="Times New Roman" w:cs="Arial"/>
          <w:sz w:val="22"/>
          <w:lang w:eastAsia="ru-RU"/>
        </w:rPr>
      </w:pPr>
      <w:r w:rsidRPr="002D2657">
        <w:rPr>
          <w:rFonts w:ascii="Times New Roman" w:eastAsia="Times New Roman" w:hAnsi="Times New Roman" w:cs="Arial"/>
          <w:sz w:val="22"/>
          <w:lang w:eastAsia="ru-RU"/>
        </w:rPr>
        <w:t xml:space="preserve">          «КРАСНОТУРЬИНСКАЯ ДЕТСКАЯ ХУДОЖЕСТВЕННАЯ ШКОЛА» </w:t>
      </w:r>
    </w:p>
    <w:p w:rsidR="002D2657" w:rsidRPr="002D2657" w:rsidRDefault="002D2657" w:rsidP="00AD58CD">
      <w:pPr>
        <w:spacing w:after="0" w:line="239" w:lineRule="auto"/>
        <w:ind w:left="201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2D2657" w:rsidRPr="002D2657" w:rsidRDefault="002D2657" w:rsidP="00AD58CD">
      <w:pPr>
        <w:spacing w:after="0" w:line="239" w:lineRule="auto"/>
        <w:ind w:left="201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ОДОБРЕНО                                                                                                       УТВЕРЖДАЮ </w:t>
      </w:r>
    </w:p>
    <w:p w:rsidR="002D2657" w:rsidRPr="002D2657" w:rsidRDefault="002D2657" w:rsidP="00AD58CD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>Методическим советом                                  Директор МБУДО«Краснотурьинская ДХШ»</w:t>
      </w:r>
    </w:p>
    <w:p w:rsidR="002D2657" w:rsidRPr="002D2657" w:rsidRDefault="002D2657" w:rsidP="00AD58CD">
      <w:pPr>
        <w:tabs>
          <w:tab w:val="left" w:pos="5415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МБУДО «Краснотурьинская </w:t>
      </w:r>
      <w:r w:rsidR="00E679C5"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ДХШ»  </w:t>
      </w:r>
      <w:r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                     --------------------- Л.Л. Клюковская</w:t>
      </w:r>
    </w:p>
    <w:p w:rsidR="002D2657" w:rsidRPr="002D2657" w:rsidRDefault="002D2657" w:rsidP="00AD58CD">
      <w:pPr>
        <w:tabs>
          <w:tab w:val="left" w:pos="5415"/>
        </w:tabs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Протокол №     </w:t>
      </w:r>
      <w:r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ab/>
        <w:t xml:space="preserve">    </w:t>
      </w:r>
      <w:bookmarkStart w:id="1" w:name="_Hlk467335895"/>
      <w:r w:rsidR="00E679C5"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«</w:t>
      </w:r>
      <w:r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>-------»</w:t>
      </w:r>
      <w:bookmarkEnd w:id="1"/>
      <w:r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-------------------</w:t>
      </w:r>
      <w:bookmarkStart w:id="2" w:name="_Hlk467335924"/>
      <w:r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>-2016 г.</w:t>
      </w:r>
      <w:bookmarkEnd w:id="2"/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«-------»   ------------------------2016 г.                                                              </w:t>
      </w:r>
    </w:p>
    <w:p w:rsidR="002D2657" w:rsidRPr="002D2657" w:rsidRDefault="002D2657" w:rsidP="00AD58CD">
      <w:pPr>
        <w:tabs>
          <w:tab w:val="left" w:pos="5520"/>
        </w:tabs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ab/>
      </w:r>
    </w:p>
    <w:p w:rsidR="002D2657" w:rsidRPr="002D2657" w:rsidRDefault="002D2657" w:rsidP="00AD58CD">
      <w:pPr>
        <w:tabs>
          <w:tab w:val="left" w:pos="5520"/>
        </w:tabs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>___________________</w:t>
      </w:r>
      <w:r w:rsidRPr="002D2657">
        <w:rPr>
          <w:rFonts w:ascii="Times New Roman" w:eastAsia="Times New Roman" w:hAnsi="Times New Roman" w:cs="Arial"/>
          <w:sz w:val="24"/>
          <w:szCs w:val="20"/>
          <w:lang w:eastAsia="ru-RU"/>
        </w:rPr>
        <w:tab/>
      </w: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3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Default="00E679C5" w:rsidP="00E67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</w:t>
      </w:r>
      <w:r w:rsidRPr="002D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 w:rsidR="002D2657" w:rsidRPr="002D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05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</w:p>
    <w:p w:rsidR="00AA05A8" w:rsidRPr="002D2657" w:rsidRDefault="00AA05A8" w:rsidP="00E67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ПОДГОТОВИТЕЛЬНОГО ОТДЕЛЕНИЯ ДХШ</w:t>
      </w:r>
    </w:p>
    <w:p w:rsidR="002D2657" w:rsidRPr="002D2657" w:rsidRDefault="002D2657" w:rsidP="00E679C5">
      <w:pPr>
        <w:spacing w:after="0" w:line="118" w:lineRule="exact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E67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ДИЗАЙНА</w:t>
      </w:r>
    </w:p>
    <w:p w:rsidR="002D2657" w:rsidRPr="002D2657" w:rsidRDefault="002D2657" w:rsidP="00E67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2657" w:rsidRPr="002D2657" w:rsidRDefault="002D2657" w:rsidP="00E679C5">
      <w:pPr>
        <w:spacing w:after="0" w:line="118" w:lineRule="exact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E679C5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32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b/>
          <w:sz w:val="32"/>
          <w:szCs w:val="20"/>
          <w:lang w:eastAsia="ru-RU"/>
        </w:rPr>
        <w:t>«</w:t>
      </w:r>
      <w:r w:rsidR="00AA05A8">
        <w:rPr>
          <w:rFonts w:ascii="Times New Roman" w:eastAsia="Times New Roman" w:hAnsi="Times New Roman" w:cs="Arial"/>
          <w:b/>
          <w:sz w:val="32"/>
          <w:szCs w:val="20"/>
          <w:lang w:eastAsia="ru-RU"/>
        </w:rPr>
        <w:t>ЮНЫЙ ДИЗАЙНЕР</w:t>
      </w:r>
      <w:r w:rsidRPr="002D2657">
        <w:rPr>
          <w:rFonts w:ascii="Times New Roman" w:eastAsia="Times New Roman" w:hAnsi="Times New Roman" w:cs="Arial"/>
          <w:b/>
          <w:sz w:val="32"/>
          <w:szCs w:val="20"/>
          <w:lang w:eastAsia="ru-RU"/>
        </w:rPr>
        <w:t>»</w:t>
      </w:r>
    </w:p>
    <w:p w:rsidR="002D2657" w:rsidRPr="002D2657" w:rsidRDefault="002D2657" w:rsidP="00E679C5">
      <w:pPr>
        <w:spacing w:after="0" w:line="200" w:lineRule="exact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E679C5">
      <w:pPr>
        <w:spacing w:after="0" w:line="347" w:lineRule="exact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AA05A8" w:rsidP="00E679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2"/>
          <w:szCs w:val="24"/>
          <w:lang w:eastAsia="ru-RU"/>
        </w:rPr>
        <w:t xml:space="preserve">Возраст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D2657" w:rsidRPr="002D2657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лет</w:t>
      </w:r>
    </w:p>
    <w:p w:rsidR="002D2657" w:rsidRPr="002D2657" w:rsidRDefault="002D2657" w:rsidP="00E67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реализации - </w:t>
      </w:r>
      <w:r w:rsidR="00AA0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D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2D2657" w:rsidRPr="002D2657" w:rsidRDefault="002D2657" w:rsidP="00AD5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657" w:rsidRPr="002D2657" w:rsidRDefault="002D2657" w:rsidP="00AD58CD">
      <w:pPr>
        <w:tabs>
          <w:tab w:val="left" w:pos="121"/>
        </w:tabs>
        <w:spacing w:after="0" w:line="0" w:lineRule="atLeast"/>
        <w:ind w:left="121"/>
        <w:jc w:val="both"/>
        <w:rPr>
          <w:rFonts w:ascii="Times New Roman" w:eastAsia="Times New Roman" w:hAnsi="Times New Roman" w:cs="Arial"/>
          <w:sz w:val="22"/>
          <w:szCs w:val="20"/>
          <w:lang w:eastAsia="ru-RU"/>
        </w:rPr>
      </w:pPr>
    </w:p>
    <w:p w:rsidR="002D2657" w:rsidRPr="002D2657" w:rsidRDefault="002D2657" w:rsidP="00AD58CD">
      <w:pPr>
        <w:spacing w:after="0" w:line="34" w:lineRule="exact"/>
        <w:jc w:val="both"/>
        <w:rPr>
          <w:rFonts w:ascii="Times New Roman" w:eastAsia="Times New Roman" w:hAnsi="Times New Roman" w:cs="Arial"/>
          <w:sz w:val="22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332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E679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2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Разработчик: </w:t>
      </w:r>
    </w:p>
    <w:p w:rsidR="002D2657" w:rsidRPr="002D2657" w:rsidRDefault="002D2657" w:rsidP="00E679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Т.И. Ворошилова</w:t>
      </w:r>
    </w:p>
    <w:p w:rsidR="002D2657" w:rsidRPr="002D2657" w:rsidRDefault="002D2657" w:rsidP="00E679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2D2657">
        <w:rPr>
          <w:rFonts w:ascii="Times New Roman" w:eastAsia="Times New Roman" w:hAnsi="Times New Roman" w:cs="Times New Roman"/>
          <w:bCs/>
          <w:sz w:val="22"/>
          <w:lang w:eastAsia="ru-RU"/>
        </w:rPr>
        <w:t>преподаватель высшей категории</w:t>
      </w:r>
    </w:p>
    <w:p w:rsidR="002D2657" w:rsidRPr="002D2657" w:rsidRDefault="00E679C5" w:rsidP="00E679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2"/>
          <w:lang w:eastAsia="ru-RU"/>
        </w:rPr>
      </w:pPr>
      <w:r w:rsidRPr="002D2657">
        <w:rPr>
          <w:rFonts w:ascii="Times New Roman" w:eastAsia="Times New Roman" w:hAnsi="Times New Roman" w:cs="Times New Roman"/>
          <w:bCs/>
          <w:sz w:val="22"/>
          <w:lang w:eastAsia="ru-RU"/>
        </w:rPr>
        <w:t>МБУДО «</w:t>
      </w:r>
      <w:r w:rsidR="002D2657" w:rsidRPr="002D2657">
        <w:rPr>
          <w:rFonts w:ascii="Times New Roman" w:eastAsia="Times New Roman" w:hAnsi="Times New Roman" w:cs="Times New Roman"/>
          <w:bCs/>
          <w:sz w:val="22"/>
          <w:lang w:eastAsia="ru-RU"/>
        </w:rPr>
        <w:t>Краснотурьинская ДХШ»</w:t>
      </w:r>
    </w:p>
    <w:p w:rsidR="002D2657" w:rsidRPr="002D2657" w:rsidRDefault="002D2657" w:rsidP="00AD58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657" w:rsidRPr="002D2657" w:rsidRDefault="00E679C5" w:rsidP="00AD58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2D2657" w:rsidRPr="002D2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Рецензент:</w:t>
      </w:r>
    </w:p>
    <w:p w:rsidR="002D2657" w:rsidRPr="002D2657" w:rsidRDefault="00E679C5" w:rsidP="00AD58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2D2657" w:rsidRPr="002D26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Плотникова Н.Г.</w:t>
      </w:r>
    </w:p>
    <w:p w:rsidR="002D2657" w:rsidRPr="002D2657" w:rsidRDefault="002D2657" w:rsidP="00E679C5">
      <w:pPr>
        <w:spacing w:after="0" w:line="240" w:lineRule="auto"/>
        <w:jc w:val="both"/>
        <w:rPr>
          <w:rFonts w:ascii="Calibri" w:eastAsia="Calibri" w:hAnsi="Calibri" w:cs="Arial"/>
          <w:sz w:val="22"/>
          <w:lang w:eastAsia="ru-RU"/>
        </w:rPr>
      </w:pPr>
      <w:r w:rsidRPr="002D2657">
        <w:rPr>
          <w:rFonts w:ascii="Calibri" w:eastAsia="Calibri" w:hAnsi="Calibri" w:cs="Arial"/>
          <w:sz w:val="22"/>
          <w:lang w:eastAsia="ru-RU"/>
        </w:rPr>
        <w:t xml:space="preserve">                                                                                                                       преподаватель высшей категории</w:t>
      </w:r>
    </w:p>
    <w:p w:rsidR="002D2657" w:rsidRPr="002D2657" w:rsidRDefault="002D2657" w:rsidP="00E679C5">
      <w:pPr>
        <w:spacing w:after="0" w:line="240" w:lineRule="auto"/>
        <w:jc w:val="both"/>
        <w:rPr>
          <w:rFonts w:ascii="Calibri" w:eastAsia="Calibri" w:hAnsi="Calibri" w:cs="Arial"/>
          <w:sz w:val="22"/>
          <w:lang w:eastAsia="ru-RU"/>
        </w:rPr>
      </w:pPr>
      <w:r w:rsidRPr="002D2657">
        <w:rPr>
          <w:rFonts w:ascii="Calibri" w:eastAsia="Calibri" w:hAnsi="Calibri" w:cs="Arial"/>
          <w:sz w:val="22"/>
          <w:lang w:eastAsia="ru-RU"/>
        </w:rPr>
        <w:t xml:space="preserve">                                                                                                                      </w:t>
      </w:r>
      <w:r w:rsidR="00E679C5">
        <w:rPr>
          <w:rFonts w:ascii="Calibri" w:eastAsia="Calibri" w:hAnsi="Calibri" w:cs="Arial"/>
          <w:sz w:val="22"/>
          <w:lang w:eastAsia="ru-RU"/>
        </w:rPr>
        <w:t xml:space="preserve"> </w:t>
      </w:r>
      <w:r w:rsidRPr="002D2657">
        <w:rPr>
          <w:rFonts w:ascii="Calibri" w:eastAsia="Calibri" w:hAnsi="Calibri" w:cs="Arial"/>
          <w:sz w:val="22"/>
          <w:lang w:eastAsia="ru-RU"/>
        </w:rPr>
        <w:t xml:space="preserve">ГБПОУ СПО  «Краснотурьинский  </w:t>
      </w:r>
    </w:p>
    <w:p w:rsidR="002D2657" w:rsidRPr="002D2657" w:rsidRDefault="002D2657" w:rsidP="00E679C5">
      <w:pPr>
        <w:spacing w:after="0" w:line="240" w:lineRule="auto"/>
        <w:jc w:val="both"/>
        <w:rPr>
          <w:rFonts w:ascii="Calibri" w:eastAsia="Calibri" w:hAnsi="Calibri" w:cs="Arial"/>
          <w:sz w:val="22"/>
          <w:lang w:eastAsia="ru-RU"/>
        </w:rPr>
      </w:pPr>
      <w:r w:rsidRPr="002D2657">
        <w:rPr>
          <w:rFonts w:ascii="Calibri" w:eastAsia="Calibri" w:hAnsi="Calibri" w:cs="Arial"/>
          <w:sz w:val="22"/>
          <w:lang w:eastAsia="ru-RU"/>
        </w:rPr>
        <w:t xml:space="preserve">                                                                                                                                                 колледж искусств»</w:t>
      </w: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D2657" w:rsidRDefault="00E679C5" w:rsidP="00E679C5">
      <w:pPr>
        <w:spacing w:after="0" w:line="0" w:lineRule="atLeast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г</w:t>
      </w:r>
      <w:r w:rsidR="002D2657" w:rsidRPr="002D2657">
        <w:rPr>
          <w:rFonts w:ascii="Times New Roman" w:eastAsia="Times New Roman" w:hAnsi="Times New Roman" w:cs="Arial"/>
          <w:sz w:val="24"/>
          <w:szCs w:val="24"/>
          <w:lang w:eastAsia="ru-RU"/>
        </w:rPr>
        <w:t>. Краснотурьинск</w:t>
      </w:r>
    </w:p>
    <w:p w:rsidR="00E679C5" w:rsidRPr="002D2657" w:rsidRDefault="00E679C5" w:rsidP="00E679C5">
      <w:pPr>
        <w:spacing w:after="0" w:line="0" w:lineRule="atLeast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2020 г.</w:t>
      </w:r>
    </w:p>
    <w:p w:rsidR="002D2657" w:rsidRPr="002D2657" w:rsidRDefault="002D2657" w:rsidP="00E679C5">
      <w:pPr>
        <w:spacing w:after="0" w:line="0" w:lineRule="atLeast"/>
        <w:ind w:left="3961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2D2657" w:rsidRPr="002D2657" w:rsidSect="00AD58CD">
          <w:footerReference w:type="default" r:id="rId8"/>
          <w:pgSz w:w="11900" w:h="16840"/>
          <w:pgMar w:top="1109" w:right="840" w:bottom="1440" w:left="1276" w:header="0" w:footer="0" w:gutter="0"/>
          <w:cols w:space="0" w:equalWidth="0">
            <w:col w:w="9361"/>
          </w:cols>
          <w:docGrid w:linePitch="360"/>
        </w:sectPr>
      </w:pPr>
    </w:p>
    <w:p w:rsidR="002D2657" w:rsidRPr="002D2657" w:rsidRDefault="002D2657" w:rsidP="00E679C5">
      <w:pPr>
        <w:spacing w:after="0" w:line="120" w:lineRule="exact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D2657" w:rsidRPr="002D2657" w:rsidRDefault="00E679C5" w:rsidP="00E679C5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</w:t>
      </w:r>
    </w:p>
    <w:p w:rsidR="002D2657" w:rsidRPr="002D2657" w:rsidRDefault="002D2657" w:rsidP="00AD58CD">
      <w:pPr>
        <w:spacing w:after="0" w:line="0" w:lineRule="atLeast"/>
        <w:jc w:val="both"/>
        <w:rPr>
          <w:rFonts w:ascii="Times New Roman" w:eastAsia="Times New Roman" w:hAnsi="Times New Roman" w:cs="Arial"/>
          <w:szCs w:val="20"/>
          <w:lang w:eastAsia="ru-RU"/>
        </w:rPr>
        <w:sectPr w:rsidR="002D2657" w:rsidRPr="002D2657" w:rsidSect="00AD58CD">
          <w:type w:val="continuous"/>
          <w:pgSz w:w="11900" w:h="16840"/>
          <w:pgMar w:top="1109" w:right="5240" w:bottom="1440" w:left="1276" w:header="0" w:footer="0" w:gutter="0"/>
          <w:cols w:space="0" w:equalWidth="0">
            <w:col w:w="560"/>
          </w:cols>
          <w:docGrid w:linePitch="360"/>
        </w:sectPr>
      </w:pPr>
    </w:p>
    <w:p w:rsidR="002D2657" w:rsidRPr="002D2657" w:rsidRDefault="002D2657" w:rsidP="00AD58CD">
      <w:pPr>
        <w:spacing w:after="0" w:line="0" w:lineRule="atLeast"/>
        <w:ind w:left="2000"/>
        <w:jc w:val="both"/>
        <w:rPr>
          <w:rFonts w:ascii="Times New Roman" w:eastAsia="Times New Roman" w:hAnsi="Times New Roman" w:cs="Arial"/>
          <w:b/>
          <w:szCs w:val="20"/>
          <w:lang w:eastAsia="ru-RU"/>
        </w:rPr>
      </w:pPr>
      <w:bookmarkStart w:id="3" w:name="page2"/>
      <w:bookmarkEnd w:id="3"/>
      <w:r w:rsidRPr="002D2657">
        <w:rPr>
          <w:rFonts w:ascii="Times New Roman" w:eastAsia="Times New Roman" w:hAnsi="Times New Roman" w:cs="Arial"/>
          <w:b/>
          <w:szCs w:val="20"/>
          <w:lang w:eastAsia="ru-RU"/>
        </w:rPr>
        <w:lastRenderedPageBreak/>
        <w:t xml:space="preserve">             Структура программы</w:t>
      </w:r>
    </w:p>
    <w:p w:rsidR="002D2657" w:rsidRPr="002D2657" w:rsidRDefault="002D2657" w:rsidP="00AD58CD">
      <w:pPr>
        <w:spacing w:after="0" w:line="364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numPr>
          <w:ilvl w:val="0"/>
          <w:numId w:val="5"/>
        </w:numPr>
        <w:tabs>
          <w:tab w:val="left" w:leader="dot" w:pos="9180"/>
        </w:tabs>
        <w:spacing w:after="0" w:line="0" w:lineRule="atLeast"/>
        <w:contextualSpacing/>
        <w:jc w:val="both"/>
        <w:rPr>
          <w:rFonts w:ascii="Times New Roman" w:eastAsia="Times New Roman" w:hAnsi="Times New Roman" w:cs="Arial"/>
          <w:b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b/>
          <w:szCs w:val="20"/>
          <w:lang w:eastAsia="ru-RU"/>
        </w:rPr>
        <w:t xml:space="preserve">ПОЯСНИТЕЛЬНАЯ ЗАПИСКА 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>………………………………………………..…</w:t>
      </w:r>
      <w:r w:rsidRPr="002D2657">
        <w:rPr>
          <w:rFonts w:ascii="Times New Roman" w:eastAsia="Times New Roman" w:hAnsi="Times New Roman" w:cs="Arial"/>
          <w:b/>
          <w:szCs w:val="20"/>
          <w:lang w:eastAsia="ru-RU"/>
        </w:rPr>
        <w:t>3</w:t>
      </w:r>
    </w:p>
    <w:p w:rsidR="002D2657" w:rsidRPr="002D2657" w:rsidRDefault="002D2657" w:rsidP="00AD58CD">
      <w:pPr>
        <w:spacing w:after="0" w:line="150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 xml:space="preserve">Общая </w:t>
      </w:r>
      <w:r w:rsidR="00703BE0" w:rsidRPr="002D2657">
        <w:rPr>
          <w:rFonts w:ascii="Times New Roman" w:eastAsia="Times New Roman" w:hAnsi="Times New Roman" w:cs="Arial"/>
          <w:i/>
          <w:szCs w:val="20"/>
          <w:lang w:eastAsia="ru-RU"/>
        </w:rPr>
        <w:t>характеристика программы</w:t>
      </w: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 xml:space="preserve"> учебного предмета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</w:p>
    <w:p w:rsidR="002D2657" w:rsidRPr="002D2657" w:rsidRDefault="002D2657" w:rsidP="00AD58CD">
      <w:pPr>
        <w:numPr>
          <w:ilvl w:val="0"/>
          <w:numId w:val="3"/>
        </w:numPr>
        <w:tabs>
          <w:tab w:val="left" w:leader="dot" w:pos="9180"/>
        </w:tabs>
        <w:spacing w:after="0" w:line="240" w:lineRule="auto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Направленность программы</w:t>
      </w:r>
    </w:p>
    <w:p w:rsidR="002D2657" w:rsidRPr="002D2657" w:rsidRDefault="002D2657" w:rsidP="00AD58C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Актуальность программы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</w:p>
    <w:p w:rsidR="002D2657" w:rsidRPr="002D2657" w:rsidRDefault="002D2657" w:rsidP="00AD58CD">
      <w:pPr>
        <w:numPr>
          <w:ilvl w:val="0"/>
          <w:numId w:val="3"/>
        </w:numPr>
        <w:tabs>
          <w:tab w:val="left" w:leader="dot" w:pos="9180"/>
        </w:tabs>
        <w:spacing w:after="0" w:line="240" w:lineRule="auto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Цель программы</w:t>
      </w:r>
    </w:p>
    <w:p w:rsidR="002D2657" w:rsidRPr="002D2657" w:rsidRDefault="002D2657" w:rsidP="00AD58CD">
      <w:pPr>
        <w:numPr>
          <w:ilvl w:val="0"/>
          <w:numId w:val="3"/>
        </w:numPr>
        <w:tabs>
          <w:tab w:val="left" w:leader="dot" w:pos="9180"/>
        </w:tabs>
        <w:spacing w:after="0" w:line="240" w:lineRule="auto"/>
        <w:ind w:left="935" w:hanging="357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Отличительные особенности программы</w:t>
      </w:r>
    </w:p>
    <w:p w:rsidR="002D2657" w:rsidRPr="002D2657" w:rsidRDefault="002D2657" w:rsidP="00AD58CD">
      <w:pPr>
        <w:numPr>
          <w:ilvl w:val="0"/>
          <w:numId w:val="3"/>
        </w:numPr>
        <w:tabs>
          <w:tab w:val="left" w:leader="dot" w:pos="9180"/>
        </w:tabs>
        <w:spacing w:after="0" w:line="240" w:lineRule="auto"/>
        <w:ind w:left="935" w:hanging="357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Адресат программы</w:t>
      </w:r>
    </w:p>
    <w:p w:rsidR="002D2657" w:rsidRPr="002D2657" w:rsidRDefault="002D2657" w:rsidP="00AD58CD">
      <w:pPr>
        <w:numPr>
          <w:ilvl w:val="0"/>
          <w:numId w:val="3"/>
        </w:numPr>
        <w:tabs>
          <w:tab w:val="left" w:leader="dot" w:pos="9180"/>
        </w:tabs>
        <w:spacing w:after="0" w:line="240" w:lineRule="auto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Объем программы</w:t>
      </w:r>
    </w:p>
    <w:p w:rsidR="002D2657" w:rsidRPr="002D2657" w:rsidRDefault="002D2657" w:rsidP="00AD58CD">
      <w:pPr>
        <w:numPr>
          <w:ilvl w:val="0"/>
          <w:numId w:val="3"/>
        </w:numPr>
        <w:tabs>
          <w:tab w:val="left" w:leader="dot" w:pos="9180"/>
        </w:tabs>
        <w:spacing w:after="0" w:line="240" w:lineRule="auto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Срок реализации учебного предмета</w:t>
      </w:r>
    </w:p>
    <w:p w:rsidR="002D2657" w:rsidRPr="002D2657" w:rsidRDefault="002D2657" w:rsidP="00AD58C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Форма обучения, режим занятий и виды учебных занятий</w:t>
      </w:r>
    </w:p>
    <w:p w:rsidR="002D2657" w:rsidRPr="002D2657" w:rsidRDefault="002D2657" w:rsidP="00AD58CD">
      <w:pPr>
        <w:numPr>
          <w:ilvl w:val="0"/>
          <w:numId w:val="3"/>
        </w:numPr>
        <w:tabs>
          <w:tab w:val="left" w:leader="dot" w:pos="9180"/>
        </w:tabs>
        <w:spacing w:after="0" w:line="240" w:lineRule="auto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 xml:space="preserve">Ожидаемые результаты и способы их проверки </w:t>
      </w:r>
    </w:p>
    <w:p w:rsidR="002D2657" w:rsidRPr="002D2657" w:rsidRDefault="002D2657" w:rsidP="00AD58CD">
      <w:pPr>
        <w:numPr>
          <w:ilvl w:val="0"/>
          <w:numId w:val="3"/>
        </w:numPr>
        <w:tabs>
          <w:tab w:val="left" w:leader="dot" w:pos="9180"/>
        </w:tabs>
        <w:spacing w:after="0" w:line="240" w:lineRule="auto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Форма проведения итогов реализации программы</w:t>
      </w:r>
    </w:p>
    <w:p w:rsidR="002D2657" w:rsidRPr="002D2657" w:rsidRDefault="002D2657" w:rsidP="00AD58CD">
      <w:pPr>
        <w:spacing w:after="0" w:line="146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152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numPr>
          <w:ilvl w:val="0"/>
          <w:numId w:val="5"/>
        </w:numPr>
        <w:tabs>
          <w:tab w:val="left" w:leader="dot" w:pos="9180"/>
        </w:tabs>
        <w:spacing w:after="0" w:line="0" w:lineRule="atLeast"/>
        <w:contextualSpacing/>
        <w:jc w:val="both"/>
        <w:rPr>
          <w:rFonts w:ascii="Times New Roman" w:eastAsia="Times New Roman" w:hAnsi="Times New Roman" w:cs="Arial"/>
          <w:b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b/>
          <w:szCs w:val="20"/>
          <w:lang w:eastAsia="ru-RU"/>
        </w:rPr>
        <w:t>СОДЕРЖАНИЕ ПРОГРАММЫ УЧЕБНОГО ПРЕДМЕТА</w:t>
      </w:r>
      <w:bookmarkStart w:id="4" w:name="_Hlk467338603"/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>………...</w:t>
      </w:r>
      <w:r w:rsidRPr="002D2657">
        <w:rPr>
          <w:rFonts w:ascii="Times New Roman" w:eastAsia="Times New Roman" w:hAnsi="Times New Roman" w:cs="Arial"/>
          <w:b/>
          <w:szCs w:val="20"/>
          <w:lang w:eastAsia="ru-RU"/>
        </w:rPr>
        <w:t>9</w:t>
      </w:r>
    </w:p>
    <w:bookmarkEnd w:id="4"/>
    <w:p w:rsidR="002D2657" w:rsidRPr="002D2657" w:rsidRDefault="002D2657" w:rsidP="00AD58CD">
      <w:pPr>
        <w:spacing w:after="0" w:line="145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numPr>
          <w:ilvl w:val="0"/>
          <w:numId w:val="4"/>
        </w:numPr>
        <w:tabs>
          <w:tab w:val="left" w:leader="dot" w:pos="9180"/>
        </w:tabs>
        <w:spacing w:after="0" w:line="0" w:lineRule="atLeast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bookmarkStart w:id="5" w:name="_Hlk467338659"/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Учебно-тематический план</w:t>
      </w:r>
      <w:bookmarkEnd w:id="5"/>
    </w:p>
    <w:p w:rsidR="002D2657" w:rsidRPr="002D2657" w:rsidRDefault="002D2657" w:rsidP="00AD58CD">
      <w:pPr>
        <w:numPr>
          <w:ilvl w:val="0"/>
          <w:numId w:val="4"/>
        </w:numPr>
        <w:tabs>
          <w:tab w:val="left" w:leader="dot" w:pos="9040"/>
        </w:tabs>
        <w:spacing w:after="0" w:line="0" w:lineRule="atLeast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Содержание курса</w:t>
      </w:r>
    </w:p>
    <w:p w:rsidR="002D2657" w:rsidRPr="002D2657" w:rsidRDefault="002D2657" w:rsidP="00AD58CD">
      <w:pPr>
        <w:spacing w:after="0" w:line="152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148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145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152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numPr>
          <w:ilvl w:val="0"/>
          <w:numId w:val="5"/>
        </w:numPr>
        <w:tabs>
          <w:tab w:val="left" w:leader="dot" w:pos="9040"/>
        </w:tabs>
        <w:spacing w:after="0" w:line="0" w:lineRule="atLeast"/>
        <w:contextualSpacing/>
        <w:jc w:val="both"/>
        <w:rPr>
          <w:rFonts w:ascii="Times New Roman" w:eastAsia="Times New Roman" w:hAnsi="Times New Roman" w:cs="Arial"/>
          <w:b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b/>
          <w:szCs w:val="20"/>
          <w:lang w:eastAsia="ru-RU"/>
        </w:rPr>
        <w:t>УЧЕБНО- МЕТОДИЧЕСКОЕ И МАТЕРИАЛЬНО –ТЕХНИЧЕСКОЕ ОБЕСПЕЧЕНИЕ ПРОГРАММЫ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b/>
          <w:szCs w:val="20"/>
          <w:lang w:eastAsia="ru-RU"/>
        </w:rPr>
        <w:t>29</w:t>
      </w:r>
    </w:p>
    <w:p w:rsidR="002D2657" w:rsidRPr="002D2657" w:rsidRDefault="002D2657" w:rsidP="00AD58CD">
      <w:pPr>
        <w:spacing w:after="0" w:line="145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numPr>
          <w:ilvl w:val="0"/>
          <w:numId w:val="6"/>
        </w:numPr>
        <w:tabs>
          <w:tab w:val="left" w:leader="dot" w:pos="9040"/>
        </w:tabs>
        <w:spacing w:after="0" w:line="0" w:lineRule="atLeast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Методические рекомендации преподавателям</w:t>
      </w:r>
    </w:p>
    <w:p w:rsidR="002D2657" w:rsidRPr="002D2657" w:rsidRDefault="002D2657" w:rsidP="00AD58CD">
      <w:pPr>
        <w:numPr>
          <w:ilvl w:val="0"/>
          <w:numId w:val="6"/>
        </w:numPr>
        <w:tabs>
          <w:tab w:val="left" w:leader="dot" w:pos="9040"/>
        </w:tabs>
        <w:spacing w:after="0" w:line="0" w:lineRule="atLeast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Учебно-методическое обеспечение программы</w:t>
      </w:r>
    </w:p>
    <w:p w:rsidR="002D2657" w:rsidRPr="002D2657" w:rsidRDefault="002D2657" w:rsidP="00AD58CD">
      <w:pPr>
        <w:numPr>
          <w:ilvl w:val="0"/>
          <w:numId w:val="6"/>
        </w:numPr>
        <w:tabs>
          <w:tab w:val="left" w:leader="dot" w:pos="9040"/>
        </w:tabs>
        <w:spacing w:after="0" w:line="0" w:lineRule="atLeast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 xml:space="preserve">Материалы и учебные принадлежности </w:t>
      </w:r>
    </w:p>
    <w:p w:rsidR="002D2657" w:rsidRPr="002D2657" w:rsidRDefault="002D2657" w:rsidP="00AD58CD">
      <w:pPr>
        <w:numPr>
          <w:ilvl w:val="0"/>
          <w:numId w:val="6"/>
        </w:numPr>
        <w:tabs>
          <w:tab w:val="left" w:leader="dot" w:pos="9040"/>
        </w:tabs>
        <w:spacing w:after="0" w:line="0" w:lineRule="atLeast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Технические средства обучения</w:t>
      </w:r>
    </w:p>
    <w:p w:rsidR="002D2657" w:rsidRPr="002D2657" w:rsidRDefault="002D2657" w:rsidP="00AD58CD">
      <w:pPr>
        <w:numPr>
          <w:ilvl w:val="0"/>
          <w:numId w:val="6"/>
        </w:numPr>
        <w:tabs>
          <w:tab w:val="left" w:leader="dot" w:pos="9040"/>
        </w:tabs>
        <w:spacing w:after="0" w:line="0" w:lineRule="atLeast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Оборудование учебного процесса</w:t>
      </w:r>
    </w:p>
    <w:p w:rsidR="002D2657" w:rsidRPr="002D2657" w:rsidRDefault="002D2657" w:rsidP="00AD58CD">
      <w:pPr>
        <w:spacing w:after="0" w:line="152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numPr>
          <w:ilvl w:val="0"/>
          <w:numId w:val="5"/>
        </w:numPr>
        <w:tabs>
          <w:tab w:val="left" w:leader="dot" w:pos="9040"/>
        </w:tabs>
        <w:spacing w:after="0" w:line="0" w:lineRule="atLeast"/>
        <w:contextualSpacing/>
        <w:jc w:val="both"/>
        <w:rPr>
          <w:rFonts w:ascii="Times New Roman" w:eastAsia="Times New Roman" w:hAnsi="Times New Roman" w:cs="Arial"/>
          <w:b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b/>
          <w:szCs w:val="20"/>
          <w:lang w:eastAsia="ru-RU"/>
        </w:rPr>
        <w:t>СПИСОК ЛИТЕРАТУРЫ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b/>
          <w:szCs w:val="20"/>
          <w:lang w:eastAsia="ru-RU"/>
        </w:rPr>
        <w:t>31</w:t>
      </w:r>
    </w:p>
    <w:p w:rsidR="002D2657" w:rsidRPr="002D2657" w:rsidRDefault="002D2657" w:rsidP="00AD58CD">
      <w:pPr>
        <w:spacing w:after="0" w:line="145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numPr>
          <w:ilvl w:val="0"/>
          <w:numId w:val="7"/>
        </w:numPr>
        <w:tabs>
          <w:tab w:val="left" w:leader="dot" w:pos="9040"/>
        </w:tabs>
        <w:spacing w:after="0" w:line="0" w:lineRule="atLeast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Список методической литературы</w:t>
      </w:r>
    </w:p>
    <w:p w:rsidR="002D2657" w:rsidRPr="002D2657" w:rsidRDefault="002D2657" w:rsidP="00AD58CD">
      <w:pPr>
        <w:numPr>
          <w:ilvl w:val="0"/>
          <w:numId w:val="7"/>
        </w:numPr>
        <w:tabs>
          <w:tab w:val="left" w:leader="dot" w:pos="9040"/>
        </w:tabs>
        <w:spacing w:after="0" w:line="0" w:lineRule="atLeast"/>
        <w:contextualSpacing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i/>
          <w:szCs w:val="20"/>
          <w:lang w:eastAsia="ru-RU"/>
        </w:rPr>
        <w:t>Список учебной литературы</w:t>
      </w:r>
    </w:p>
    <w:p w:rsidR="002D2657" w:rsidRPr="002D2657" w:rsidRDefault="002D2657" w:rsidP="00AD58CD">
      <w:pPr>
        <w:spacing w:after="0" w:line="148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tabs>
          <w:tab w:val="left" w:leader="dot" w:pos="9040"/>
        </w:tabs>
        <w:spacing w:after="0" w:line="0" w:lineRule="atLeast"/>
        <w:ind w:left="220"/>
        <w:jc w:val="both"/>
        <w:rPr>
          <w:rFonts w:ascii="Times New Roman" w:eastAsia="Times New Roman" w:hAnsi="Times New Roman" w:cs="Arial"/>
          <w:i/>
          <w:szCs w:val="20"/>
          <w:lang w:eastAsia="ru-RU"/>
        </w:rPr>
      </w:pPr>
    </w:p>
    <w:p w:rsidR="002D2657" w:rsidRPr="002D2657" w:rsidRDefault="002D2657" w:rsidP="00AD58CD">
      <w:pPr>
        <w:tabs>
          <w:tab w:val="left" w:leader="dot" w:pos="9040"/>
        </w:tabs>
        <w:spacing w:after="0" w:line="0" w:lineRule="atLeast"/>
        <w:ind w:left="220"/>
        <w:jc w:val="both"/>
        <w:rPr>
          <w:rFonts w:ascii="Times New Roman" w:eastAsia="Times New Roman" w:hAnsi="Times New Roman" w:cs="Arial"/>
          <w:i/>
          <w:szCs w:val="20"/>
          <w:lang w:eastAsia="ru-RU"/>
        </w:rPr>
        <w:sectPr w:rsidR="002D2657" w:rsidRPr="002D2657" w:rsidSect="00AD58CD">
          <w:pgSz w:w="11900" w:h="16840"/>
          <w:pgMar w:top="1104" w:right="860" w:bottom="674" w:left="1276" w:header="0" w:footer="0" w:gutter="0"/>
          <w:cols w:space="0" w:equalWidth="0">
            <w:col w:w="9340"/>
          </w:cols>
          <w:docGrid w:linePitch="360"/>
        </w:sect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341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0" w:lineRule="atLeast"/>
        <w:jc w:val="both"/>
        <w:rPr>
          <w:rFonts w:ascii="Cambria" w:eastAsia="Cambria" w:hAnsi="Cambria" w:cs="Arial"/>
          <w:sz w:val="21"/>
          <w:szCs w:val="20"/>
          <w:lang w:eastAsia="ru-RU"/>
        </w:rPr>
      </w:pPr>
    </w:p>
    <w:p w:rsidR="002D2657" w:rsidRPr="002D2657" w:rsidRDefault="002D2657" w:rsidP="00AD58CD">
      <w:pPr>
        <w:spacing w:after="0" w:line="240" w:lineRule="auto"/>
        <w:jc w:val="both"/>
        <w:rPr>
          <w:rFonts w:ascii="Cambria" w:eastAsia="Cambria" w:hAnsi="Cambria" w:cs="Arial"/>
          <w:sz w:val="21"/>
          <w:szCs w:val="20"/>
          <w:lang w:eastAsia="ru-RU"/>
        </w:rPr>
      </w:pPr>
    </w:p>
    <w:p w:rsidR="002D2657" w:rsidRPr="002D2657" w:rsidRDefault="002D2657" w:rsidP="00AD58CD">
      <w:pPr>
        <w:spacing w:after="0" w:line="240" w:lineRule="auto"/>
        <w:jc w:val="both"/>
        <w:rPr>
          <w:rFonts w:ascii="Cambria" w:eastAsia="Cambria" w:hAnsi="Cambria" w:cs="Arial"/>
          <w:sz w:val="21"/>
          <w:szCs w:val="20"/>
          <w:lang w:eastAsia="ru-RU"/>
        </w:rPr>
      </w:pPr>
    </w:p>
    <w:p w:rsidR="002D2657" w:rsidRPr="002D2657" w:rsidRDefault="002D2657" w:rsidP="00AD58CD">
      <w:pPr>
        <w:spacing w:after="0" w:line="240" w:lineRule="auto"/>
        <w:jc w:val="both"/>
        <w:rPr>
          <w:rFonts w:ascii="Cambria" w:eastAsia="Cambria" w:hAnsi="Cambria" w:cs="Arial"/>
          <w:sz w:val="21"/>
          <w:szCs w:val="20"/>
          <w:lang w:eastAsia="ru-RU"/>
        </w:rPr>
      </w:pPr>
    </w:p>
    <w:p w:rsidR="002D2657" w:rsidRPr="002D2657" w:rsidRDefault="002D2657" w:rsidP="00AD58CD">
      <w:pPr>
        <w:spacing w:after="0" w:line="240" w:lineRule="auto"/>
        <w:jc w:val="both"/>
        <w:rPr>
          <w:rFonts w:ascii="Cambria" w:eastAsia="Cambria" w:hAnsi="Cambria" w:cs="Arial"/>
          <w:sz w:val="21"/>
          <w:szCs w:val="20"/>
          <w:lang w:eastAsia="ru-RU"/>
        </w:rPr>
      </w:pPr>
    </w:p>
    <w:p w:rsidR="002D2657" w:rsidRPr="002D2657" w:rsidRDefault="002D2657" w:rsidP="00AD58CD">
      <w:pPr>
        <w:spacing w:after="0" w:line="240" w:lineRule="auto"/>
        <w:jc w:val="both"/>
        <w:rPr>
          <w:rFonts w:ascii="Cambria" w:eastAsia="Cambria" w:hAnsi="Cambria" w:cs="Arial"/>
          <w:sz w:val="21"/>
          <w:szCs w:val="20"/>
          <w:lang w:eastAsia="ru-RU"/>
        </w:rPr>
      </w:pPr>
    </w:p>
    <w:p w:rsidR="002D2657" w:rsidRPr="002D2657" w:rsidRDefault="002D2657" w:rsidP="00AD58CD">
      <w:pPr>
        <w:spacing w:after="0" w:line="240" w:lineRule="auto"/>
        <w:jc w:val="both"/>
        <w:rPr>
          <w:rFonts w:ascii="Cambria" w:eastAsia="Cambria" w:hAnsi="Cambria" w:cs="Arial"/>
          <w:sz w:val="21"/>
          <w:szCs w:val="20"/>
          <w:lang w:eastAsia="ru-RU"/>
        </w:rPr>
      </w:pPr>
    </w:p>
    <w:p w:rsidR="002D2657" w:rsidRPr="002D2657" w:rsidRDefault="002D2657" w:rsidP="00AD58CD">
      <w:pPr>
        <w:spacing w:after="0" w:line="240" w:lineRule="auto"/>
        <w:jc w:val="both"/>
        <w:rPr>
          <w:rFonts w:ascii="Cambria" w:eastAsia="Cambria" w:hAnsi="Cambria" w:cs="Arial"/>
          <w:sz w:val="21"/>
          <w:szCs w:val="20"/>
          <w:lang w:eastAsia="ru-RU"/>
        </w:rPr>
      </w:pPr>
    </w:p>
    <w:p w:rsidR="002D2657" w:rsidRPr="002D2657" w:rsidRDefault="002D2657" w:rsidP="00AD58CD">
      <w:pPr>
        <w:spacing w:after="0" w:line="240" w:lineRule="auto"/>
        <w:jc w:val="both"/>
        <w:rPr>
          <w:rFonts w:ascii="Cambria" w:eastAsia="Cambria" w:hAnsi="Cambria" w:cs="Arial"/>
          <w:sz w:val="21"/>
          <w:szCs w:val="20"/>
          <w:lang w:eastAsia="ru-RU"/>
        </w:rPr>
        <w:sectPr w:rsidR="002D2657" w:rsidRPr="002D2657" w:rsidSect="00AD58CD">
          <w:type w:val="continuous"/>
          <w:pgSz w:w="11900" w:h="16840"/>
          <w:pgMar w:top="1104" w:right="840" w:bottom="674" w:left="1276" w:header="0" w:footer="0" w:gutter="0"/>
          <w:cols w:space="0" w:equalWidth="0">
            <w:col w:w="120"/>
          </w:cols>
          <w:docGrid w:linePitch="360"/>
        </w:sectPr>
      </w:pPr>
    </w:p>
    <w:p w:rsidR="002D2657" w:rsidRPr="002D2657" w:rsidRDefault="002D2657" w:rsidP="00AD58CD">
      <w:pPr>
        <w:spacing w:after="0" w:line="0" w:lineRule="atLeast"/>
        <w:ind w:left="3040"/>
        <w:jc w:val="both"/>
        <w:rPr>
          <w:rFonts w:ascii="Times New Roman" w:eastAsia="Times New Roman" w:hAnsi="Times New Roman" w:cs="Arial"/>
          <w:b/>
          <w:szCs w:val="20"/>
          <w:lang w:val="en-US" w:eastAsia="ru-RU"/>
        </w:rPr>
      </w:pPr>
      <w:bookmarkStart w:id="6" w:name="page3"/>
      <w:bookmarkStart w:id="7" w:name="_Hlk48721118"/>
      <w:bookmarkEnd w:id="6"/>
      <w:r w:rsidRPr="002D2657">
        <w:rPr>
          <w:rFonts w:ascii="Times New Roman" w:eastAsia="Times New Roman" w:hAnsi="Times New Roman" w:cs="Arial"/>
          <w:b/>
          <w:szCs w:val="20"/>
          <w:lang w:eastAsia="ru-RU"/>
        </w:rPr>
        <w:lastRenderedPageBreak/>
        <w:t>1.Пояснительная записка</w:t>
      </w:r>
    </w:p>
    <w:bookmarkEnd w:id="7"/>
    <w:p w:rsidR="002D2657" w:rsidRPr="002D2657" w:rsidRDefault="002D2657" w:rsidP="00AD58CD">
      <w:pPr>
        <w:spacing w:after="0" w:line="161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0" w:lineRule="atLeast"/>
        <w:ind w:left="1220"/>
        <w:jc w:val="both"/>
        <w:rPr>
          <w:rFonts w:ascii="Times New Roman" w:eastAsia="Times New Roman" w:hAnsi="Times New Roman" w:cs="Arial"/>
          <w:b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b/>
          <w:i/>
          <w:szCs w:val="20"/>
          <w:lang w:eastAsia="ru-RU"/>
        </w:rPr>
        <w:t>1.</w:t>
      </w:r>
      <w:r w:rsidR="00703BE0" w:rsidRPr="002D2657">
        <w:rPr>
          <w:rFonts w:ascii="Times New Roman" w:eastAsia="Times New Roman" w:hAnsi="Times New Roman" w:cs="Arial"/>
          <w:b/>
          <w:i/>
          <w:szCs w:val="20"/>
          <w:lang w:eastAsia="ru-RU"/>
        </w:rPr>
        <w:t>1. Общая</w:t>
      </w:r>
      <w:r w:rsidRPr="002D2657">
        <w:rPr>
          <w:rFonts w:ascii="Times New Roman" w:eastAsia="Times New Roman" w:hAnsi="Times New Roman" w:cs="Arial"/>
          <w:b/>
          <w:i/>
          <w:szCs w:val="20"/>
          <w:lang w:eastAsia="ru-RU"/>
        </w:rPr>
        <w:t xml:space="preserve"> характеристика программы учебного предмета</w:t>
      </w:r>
    </w:p>
    <w:p w:rsidR="002D2657" w:rsidRPr="002D2657" w:rsidRDefault="002D2657" w:rsidP="00AD58CD">
      <w:pPr>
        <w:spacing w:after="0" w:line="166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D73613" w:rsidRDefault="002D2657" w:rsidP="00AD58CD">
      <w:pPr>
        <w:spacing w:after="0" w:line="360" w:lineRule="auto"/>
        <w:ind w:firstLine="720"/>
        <w:jc w:val="both"/>
        <w:rPr>
          <w:rFonts w:ascii="Times New Roman" w:eastAsia="Times New Roman" w:hAnsi="Times New Roman" w:cs="Arial"/>
          <w:color w:val="FF0000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>Программа учебного предмета «</w:t>
      </w:r>
      <w:r w:rsidR="00D73613">
        <w:rPr>
          <w:rFonts w:ascii="Times New Roman" w:eastAsia="Times New Roman" w:hAnsi="Times New Roman" w:cs="Arial"/>
          <w:szCs w:val="20"/>
          <w:lang w:eastAsia="ru-RU"/>
        </w:rPr>
        <w:t>Юный дизайнер</w:t>
      </w:r>
      <w:r w:rsidRPr="002D2657">
        <w:rPr>
          <w:rFonts w:ascii="Times New Roman" w:eastAsia="Times New Roman" w:hAnsi="Times New Roman" w:cs="Arial"/>
          <w:szCs w:val="20"/>
          <w:lang w:eastAsia="ru-RU"/>
        </w:rPr>
        <w:t xml:space="preserve">» разработана на </w:t>
      </w:r>
      <w:r w:rsidR="00D73613">
        <w:rPr>
          <w:rFonts w:ascii="Times New Roman" w:eastAsia="Times New Roman" w:hAnsi="Times New Roman" w:cs="Arial"/>
          <w:szCs w:val="20"/>
          <w:lang w:eastAsia="ru-RU"/>
        </w:rPr>
        <w:t>основе комплексной программы «Учимся конструировать предметный мир», разработчики: Коротаев С.Д., Пономарева О.В., Коротаева С.Г.</w:t>
      </w:r>
      <w:r w:rsidRPr="002D2657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</w:p>
    <w:p w:rsidR="002D2657" w:rsidRPr="002D2657" w:rsidRDefault="002D2657" w:rsidP="00AD58CD">
      <w:pPr>
        <w:spacing w:after="0" w:line="3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359" w:lineRule="auto"/>
        <w:ind w:right="20" w:firstLine="720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 xml:space="preserve">Содержание программы отвечает </w:t>
      </w:r>
      <w:r w:rsidR="00D73613">
        <w:rPr>
          <w:rFonts w:ascii="Times New Roman" w:eastAsia="Times New Roman" w:hAnsi="Times New Roman" w:cs="Arial"/>
          <w:szCs w:val="20"/>
          <w:lang w:eastAsia="ru-RU"/>
        </w:rPr>
        <w:t xml:space="preserve">генеральным </w:t>
      </w:r>
      <w:r w:rsidRPr="002D2657">
        <w:rPr>
          <w:rFonts w:ascii="Times New Roman" w:eastAsia="Times New Roman" w:hAnsi="Times New Roman" w:cs="Arial"/>
          <w:szCs w:val="20"/>
          <w:lang w:eastAsia="ru-RU"/>
        </w:rPr>
        <w:t xml:space="preserve">целям и </w:t>
      </w:r>
      <w:r w:rsidR="00703BE0">
        <w:rPr>
          <w:rFonts w:ascii="Times New Roman" w:eastAsia="Times New Roman" w:hAnsi="Times New Roman" w:cs="Arial"/>
          <w:szCs w:val="20"/>
          <w:lang w:eastAsia="ru-RU"/>
        </w:rPr>
        <w:t xml:space="preserve">задачам, </w:t>
      </w:r>
      <w:r w:rsidR="00703BE0" w:rsidRPr="002D2657">
        <w:rPr>
          <w:rFonts w:ascii="Times New Roman" w:eastAsia="Times New Roman" w:hAnsi="Times New Roman" w:cs="Arial"/>
          <w:szCs w:val="20"/>
          <w:lang w:eastAsia="ru-RU"/>
        </w:rPr>
        <w:t>способствующих</w:t>
      </w:r>
      <w:r w:rsidR="001E22FE">
        <w:rPr>
          <w:rFonts w:ascii="Times New Roman" w:eastAsia="Times New Roman" w:hAnsi="Times New Roman" w:cs="Arial"/>
          <w:szCs w:val="20"/>
          <w:lang w:eastAsia="ru-RU"/>
        </w:rPr>
        <w:t xml:space="preserve"> формированию дизайн-мышления учащихся.</w:t>
      </w:r>
    </w:p>
    <w:p w:rsidR="002D2657" w:rsidRPr="002D2657" w:rsidRDefault="002D2657" w:rsidP="00AD58CD">
      <w:pPr>
        <w:spacing w:after="0" w:line="2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tabs>
          <w:tab w:val="left" w:pos="2300"/>
          <w:tab w:val="left" w:pos="3620"/>
          <w:tab w:val="left" w:pos="4160"/>
          <w:tab w:val="left" w:pos="5720"/>
          <w:tab w:val="left" w:pos="7360"/>
          <w:tab w:val="left" w:pos="8840"/>
        </w:tabs>
        <w:spacing w:after="0" w:line="0" w:lineRule="atLeast"/>
        <w:ind w:left="720"/>
        <w:jc w:val="both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>Программа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szCs w:val="20"/>
          <w:lang w:eastAsia="ru-RU"/>
        </w:rPr>
        <w:t>строится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szCs w:val="20"/>
          <w:lang w:eastAsia="ru-RU"/>
        </w:rPr>
        <w:t>на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="00D73613">
        <w:rPr>
          <w:rFonts w:ascii="Times New Roman" w:eastAsia="Times New Roman" w:hAnsi="Times New Roman" w:cs="Arial"/>
          <w:szCs w:val="20"/>
          <w:lang w:eastAsia="ru-RU"/>
        </w:rPr>
        <w:t>связи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szCs w:val="20"/>
          <w:lang w:eastAsia="ru-RU"/>
        </w:rPr>
        <w:t>нескольких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szCs w:val="20"/>
          <w:lang w:eastAsia="ru-RU"/>
        </w:rPr>
        <w:t>ключевых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sz w:val="27"/>
          <w:szCs w:val="20"/>
          <w:lang w:eastAsia="ru-RU"/>
        </w:rPr>
        <w:t>тем.</w:t>
      </w:r>
    </w:p>
    <w:p w:rsidR="002D2657" w:rsidRPr="002D2657" w:rsidRDefault="002D2657" w:rsidP="00AD58CD">
      <w:pPr>
        <w:spacing w:after="0" w:line="158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360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 xml:space="preserve">Содержание тем </w:t>
      </w:r>
      <w:r w:rsidR="00D73613">
        <w:rPr>
          <w:rFonts w:ascii="Times New Roman" w:eastAsia="Times New Roman" w:hAnsi="Times New Roman" w:cs="Arial"/>
          <w:szCs w:val="20"/>
          <w:lang w:eastAsia="ru-RU"/>
        </w:rPr>
        <w:t xml:space="preserve">проходит в разных уровнях визуально-пространственного осмысления окружающей действительности с привязкой к учебным предметам. А именно: </w:t>
      </w:r>
      <w:r w:rsidR="001E22FE">
        <w:rPr>
          <w:rFonts w:ascii="Times New Roman" w:eastAsia="Times New Roman" w:hAnsi="Times New Roman" w:cs="Arial"/>
          <w:szCs w:val="20"/>
          <w:lang w:eastAsia="ru-RU"/>
        </w:rPr>
        <w:t>«</w:t>
      </w:r>
      <w:r w:rsidR="00D73613">
        <w:rPr>
          <w:rFonts w:ascii="Times New Roman" w:eastAsia="Times New Roman" w:hAnsi="Times New Roman" w:cs="Arial"/>
          <w:szCs w:val="20"/>
          <w:lang w:eastAsia="ru-RU"/>
        </w:rPr>
        <w:t>Основы цветовой ку</w:t>
      </w:r>
      <w:r w:rsidR="001E22FE">
        <w:rPr>
          <w:rFonts w:ascii="Times New Roman" w:eastAsia="Times New Roman" w:hAnsi="Times New Roman" w:cs="Arial"/>
          <w:szCs w:val="20"/>
          <w:lang w:eastAsia="ru-RU"/>
        </w:rPr>
        <w:t xml:space="preserve">льтуры», «Формообразование», «Основы компьютерной графики». </w:t>
      </w:r>
      <w:r w:rsidR="00703BE0">
        <w:rPr>
          <w:rFonts w:ascii="Times New Roman" w:eastAsia="Times New Roman" w:hAnsi="Times New Roman" w:cs="Arial"/>
          <w:szCs w:val="20"/>
          <w:lang w:eastAsia="ru-RU"/>
        </w:rPr>
        <w:t>Специфика методических</w:t>
      </w:r>
      <w:r w:rsidR="001E22FE">
        <w:rPr>
          <w:rFonts w:ascii="Times New Roman" w:eastAsia="Times New Roman" w:hAnsi="Times New Roman" w:cs="Arial"/>
          <w:szCs w:val="20"/>
          <w:lang w:eastAsia="ru-RU"/>
        </w:rPr>
        <w:t xml:space="preserve"> подходов при реализации программы– формирование метапредметных умений.  </w:t>
      </w:r>
    </w:p>
    <w:p w:rsidR="002D2657" w:rsidRPr="002D2657" w:rsidRDefault="002D2657" w:rsidP="00AD58CD">
      <w:pPr>
        <w:spacing w:after="0" w:line="163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360" w:lineRule="auto"/>
        <w:ind w:firstLine="706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>Дизайн – это особая сфера изобразительного искусства, которая создает, усовершенствует предметное окружение человека, улучшает качество жизни. Современный уровень развития производства, техники,</w:t>
      </w:r>
    </w:p>
    <w:p w:rsidR="002D2657" w:rsidRPr="002D2657" w:rsidRDefault="002D2657" w:rsidP="00AD58CD">
      <w:pPr>
        <w:spacing w:after="0" w:line="1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tabs>
          <w:tab w:val="left" w:pos="2120"/>
          <w:tab w:val="left" w:pos="3980"/>
          <w:tab w:val="left" w:pos="4820"/>
          <w:tab w:val="left" w:pos="7340"/>
        </w:tabs>
        <w:spacing w:after="0" w:line="0" w:lineRule="atLeast"/>
        <w:jc w:val="both"/>
        <w:rPr>
          <w:rFonts w:ascii="Times New Roman" w:eastAsia="Times New Roman" w:hAnsi="Times New Roman" w:cs="Arial"/>
          <w:sz w:val="27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>строительства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szCs w:val="20"/>
          <w:lang w:eastAsia="ru-RU"/>
        </w:rPr>
        <w:t>немыслимы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szCs w:val="20"/>
          <w:lang w:eastAsia="ru-RU"/>
        </w:rPr>
        <w:t>без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szCs w:val="20"/>
          <w:lang w:eastAsia="ru-RU"/>
        </w:rPr>
        <w:t>художественного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sz w:val="27"/>
          <w:szCs w:val="20"/>
          <w:lang w:eastAsia="ru-RU"/>
        </w:rPr>
        <w:t>проектирования,</w:t>
      </w:r>
    </w:p>
    <w:p w:rsidR="002D2657" w:rsidRPr="002D2657" w:rsidRDefault="002D2657" w:rsidP="00AD58CD">
      <w:pPr>
        <w:spacing w:after="0" w:line="158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361" w:lineRule="auto"/>
        <w:ind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>обеспечивающего не только технологичность, прочность конструкций, но и эстетический вид изделий, предметов, построек, малых архитектурных форм.</w:t>
      </w:r>
    </w:p>
    <w:p w:rsidR="002D2657" w:rsidRPr="002D2657" w:rsidRDefault="002D2657" w:rsidP="00AD58CD">
      <w:pPr>
        <w:spacing w:after="0" w:line="1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359" w:lineRule="auto"/>
        <w:ind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 xml:space="preserve">Основу программы «Основы дизайн - проектирования» составляет </w:t>
      </w:r>
      <w:bookmarkStart w:id="8" w:name="_Hlk467343444"/>
      <w:r w:rsidRPr="002D2657">
        <w:rPr>
          <w:rFonts w:ascii="Times New Roman" w:eastAsia="Times New Roman" w:hAnsi="Times New Roman" w:cs="Arial"/>
          <w:szCs w:val="20"/>
          <w:lang w:eastAsia="ru-RU"/>
        </w:rPr>
        <w:t>освоение основных видов, законов, правил, приемов и средств композиции в дизайне.</w:t>
      </w:r>
    </w:p>
    <w:bookmarkEnd w:id="8"/>
    <w:p w:rsidR="002D2657" w:rsidRPr="002D2657" w:rsidRDefault="002D2657" w:rsidP="00AD58CD">
      <w:pPr>
        <w:spacing w:after="0" w:line="2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374" w:lineRule="auto"/>
        <w:ind w:right="20" w:firstLine="720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>Программа «Основы дизайн - проектирования» тесно связана с программами по живописи, рисунку. В каждой из этих программ присутствуют взаимопроникающие элементы.</w:t>
      </w:r>
    </w:p>
    <w:p w:rsidR="002D2657" w:rsidRDefault="002D2657" w:rsidP="00AD58CD">
      <w:pPr>
        <w:spacing w:after="0" w:line="0" w:lineRule="atLeast"/>
        <w:jc w:val="both"/>
        <w:rPr>
          <w:rFonts w:ascii="Times New Roman" w:eastAsia="Times New Roman" w:hAnsi="Times New Roman" w:cs="Arial"/>
          <w:b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b/>
          <w:i/>
          <w:szCs w:val="20"/>
          <w:lang w:eastAsia="ru-RU"/>
        </w:rPr>
        <w:t>1.</w:t>
      </w:r>
      <w:r w:rsidR="00E679C5" w:rsidRPr="002D2657">
        <w:rPr>
          <w:rFonts w:ascii="Times New Roman" w:eastAsia="Times New Roman" w:hAnsi="Times New Roman" w:cs="Arial"/>
          <w:b/>
          <w:i/>
          <w:szCs w:val="20"/>
          <w:lang w:eastAsia="ru-RU"/>
        </w:rPr>
        <w:t>2. Направленность</w:t>
      </w:r>
      <w:r w:rsidRPr="002D2657">
        <w:rPr>
          <w:rFonts w:ascii="Times New Roman" w:eastAsia="Times New Roman" w:hAnsi="Times New Roman" w:cs="Arial"/>
          <w:b/>
          <w:i/>
          <w:szCs w:val="20"/>
          <w:lang w:eastAsia="ru-RU"/>
        </w:rPr>
        <w:t xml:space="preserve"> программы</w:t>
      </w:r>
    </w:p>
    <w:p w:rsidR="00703BE0" w:rsidRPr="002D2657" w:rsidRDefault="00703BE0" w:rsidP="00AD58CD">
      <w:pPr>
        <w:spacing w:after="0" w:line="0" w:lineRule="atLeast"/>
        <w:ind w:left="1220"/>
        <w:jc w:val="both"/>
        <w:rPr>
          <w:rFonts w:ascii="Times New Roman" w:eastAsia="Times New Roman" w:hAnsi="Times New Roman" w:cs="Arial"/>
          <w:b/>
          <w:i/>
          <w:szCs w:val="20"/>
          <w:lang w:eastAsia="ru-RU"/>
        </w:rPr>
      </w:pPr>
    </w:p>
    <w:p w:rsidR="00703BE0" w:rsidRPr="00703BE0" w:rsidRDefault="002D2657" w:rsidP="00AD58CD">
      <w:pPr>
        <w:spacing w:after="0" w:line="374" w:lineRule="auto"/>
        <w:ind w:right="20"/>
        <w:jc w:val="both"/>
        <w:rPr>
          <w:rFonts w:ascii="Times New Roman" w:eastAsia="Times New Roman" w:hAnsi="Times New Roman" w:cs="Arial"/>
          <w:bCs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bCs/>
          <w:szCs w:val="20"/>
          <w:u w:val="single"/>
          <w:lang w:eastAsia="ru-RU"/>
        </w:rPr>
        <w:t xml:space="preserve">Направленность </w:t>
      </w:r>
      <w:r w:rsidR="00703BE0" w:rsidRPr="002D2657">
        <w:rPr>
          <w:rFonts w:ascii="Times New Roman" w:eastAsia="Times New Roman" w:hAnsi="Times New Roman" w:cs="Arial"/>
          <w:bCs/>
          <w:szCs w:val="20"/>
          <w:u w:val="single"/>
          <w:lang w:eastAsia="ru-RU"/>
        </w:rPr>
        <w:t>программы:</w:t>
      </w:r>
      <w:r w:rsidR="00703BE0" w:rsidRPr="002D2657">
        <w:rPr>
          <w:rFonts w:ascii="Times New Roman" w:eastAsia="Times New Roman" w:hAnsi="Times New Roman" w:cs="Arial"/>
          <w:bCs/>
          <w:szCs w:val="20"/>
          <w:lang w:eastAsia="ru-RU"/>
        </w:rPr>
        <w:t xml:space="preserve"> </w:t>
      </w:r>
      <w:r w:rsidR="00703BE0">
        <w:rPr>
          <w:rFonts w:ascii="Times New Roman" w:eastAsia="Times New Roman" w:hAnsi="Times New Roman" w:cs="Arial"/>
          <w:bCs/>
          <w:szCs w:val="20"/>
          <w:lang w:eastAsia="ru-RU"/>
        </w:rPr>
        <w:t>художественно</w:t>
      </w:r>
      <w:r w:rsidRPr="002D2657">
        <w:rPr>
          <w:rFonts w:ascii="Times New Roman" w:eastAsia="Times New Roman" w:hAnsi="Times New Roman" w:cs="Arial"/>
          <w:bCs/>
          <w:szCs w:val="20"/>
          <w:lang w:eastAsia="ru-RU"/>
        </w:rPr>
        <w:t>-эстетическая.</w:t>
      </w:r>
      <w:r w:rsidR="00703BE0">
        <w:rPr>
          <w:rFonts w:ascii="Times New Roman" w:eastAsia="Times New Roman" w:hAnsi="Times New Roman" w:cs="Arial"/>
          <w:bCs/>
          <w:szCs w:val="20"/>
          <w:lang w:eastAsia="ru-RU"/>
        </w:rPr>
        <w:t xml:space="preserve"> </w:t>
      </w:r>
      <w:r w:rsidR="00703BE0" w:rsidRPr="00703BE0">
        <w:rPr>
          <w:rFonts w:ascii="Times New Roman" w:hAnsi="Times New Roman" w:cs="Times New Roman"/>
          <w:szCs w:val="28"/>
        </w:rPr>
        <w:t>В данной программе дизайн рассматривается не с позиции, когда дети должны изображать</w:t>
      </w:r>
      <w:r w:rsidR="00703BE0">
        <w:rPr>
          <w:rFonts w:ascii="Times New Roman" w:hAnsi="Times New Roman" w:cs="Times New Roman"/>
          <w:szCs w:val="28"/>
        </w:rPr>
        <w:t xml:space="preserve"> </w:t>
      </w:r>
      <w:r w:rsidR="00703BE0" w:rsidRPr="00703BE0">
        <w:rPr>
          <w:rFonts w:ascii="Times New Roman" w:hAnsi="Times New Roman" w:cs="Times New Roman"/>
          <w:szCs w:val="28"/>
        </w:rPr>
        <w:t>взрослых проектировщиков, создавая проекты, которые никто не будет осуществлять, а с</w:t>
      </w:r>
      <w:r w:rsidR="00703BE0">
        <w:rPr>
          <w:rFonts w:ascii="Times New Roman" w:hAnsi="Times New Roman" w:cs="Times New Roman"/>
          <w:szCs w:val="28"/>
        </w:rPr>
        <w:t xml:space="preserve"> </w:t>
      </w:r>
      <w:r w:rsidR="00703BE0" w:rsidRPr="00703BE0">
        <w:rPr>
          <w:rFonts w:ascii="Times New Roman" w:hAnsi="Times New Roman" w:cs="Times New Roman"/>
          <w:szCs w:val="28"/>
        </w:rPr>
        <w:t xml:space="preserve">позиции освоения проектных понятий, </w:t>
      </w:r>
      <w:r w:rsidR="00703BE0" w:rsidRPr="00703BE0">
        <w:rPr>
          <w:rFonts w:ascii="Times New Roman" w:hAnsi="Times New Roman" w:cs="Times New Roman"/>
          <w:szCs w:val="28"/>
        </w:rPr>
        <w:lastRenderedPageBreak/>
        <w:t>художественного языка плоскостных и объемных форм,</w:t>
      </w:r>
      <w:r w:rsidR="00703BE0">
        <w:rPr>
          <w:rFonts w:ascii="Times New Roman" w:hAnsi="Times New Roman" w:cs="Times New Roman"/>
          <w:szCs w:val="28"/>
        </w:rPr>
        <w:t xml:space="preserve"> </w:t>
      </w:r>
      <w:r w:rsidR="00703BE0" w:rsidRPr="00703BE0">
        <w:rPr>
          <w:rFonts w:ascii="Times New Roman" w:hAnsi="Times New Roman" w:cs="Times New Roman"/>
          <w:szCs w:val="28"/>
        </w:rPr>
        <w:t>развития эстетического и творческого мышления.</w:t>
      </w:r>
    </w:p>
    <w:p w:rsidR="00703BE0" w:rsidRPr="00703BE0" w:rsidRDefault="00703BE0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2657" w:rsidRPr="002D2657" w:rsidRDefault="002D2657" w:rsidP="00AD58CD">
      <w:pPr>
        <w:numPr>
          <w:ilvl w:val="1"/>
          <w:numId w:val="8"/>
        </w:numPr>
        <w:spacing w:after="0" w:line="374" w:lineRule="auto"/>
        <w:ind w:right="20"/>
        <w:jc w:val="both"/>
        <w:rPr>
          <w:rFonts w:ascii="Times New Roman" w:eastAsia="Times New Roman" w:hAnsi="Times New Roman" w:cs="Arial"/>
          <w:b/>
          <w:bCs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b/>
          <w:bCs/>
          <w:i/>
          <w:szCs w:val="20"/>
          <w:lang w:eastAsia="ru-RU"/>
        </w:rPr>
        <w:t>Актуальность программы</w:t>
      </w:r>
    </w:p>
    <w:p w:rsidR="002D2657" w:rsidRPr="002D2657" w:rsidRDefault="002D2657" w:rsidP="00AD58CD">
      <w:pPr>
        <w:spacing w:after="0" w:line="374" w:lineRule="auto"/>
        <w:ind w:right="20" w:firstLine="720"/>
        <w:jc w:val="both"/>
        <w:rPr>
          <w:rFonts w:ascii="Times New Roman" w:eastAsia="Times New Roman" w:hAnsi="Times New Roman" w:cs="Arial"/>
          <w:bCs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bCs/>
          <w:szCs w:val="20"/>
          <w:lang w:eastAsia="ru-RU"/>
        </w:rPr>
        <w:t>Актуальность предлагаемой программы определяется запросом и потребностями детей и родителей, современными требованиями законодательства об образовании в РФ и социальным заказом населения города на программы художественно-эстетического развития.</w:t>
      </w:r>
    </w:p>
    <w:p w:rsidR="002D2657" w:rsidRPr="002D2657" w:rsidRDefault="002D2657" w:rsidP="00AD58CD">
      <w:pPr>
        <w:spacing w:after="0" w:line="374" w:lineRule="auto"/>
        <w:ind w:right="20" w:firstLine="720"/>
        <w:jc w:val="both"/>
        <w:rPr>
          <w:rFonts w:ascii="Times New Roman" w:eastAsia="Times New Roman" w:hAnsi="Times New Roman" w:cs="Arial"/>
          <w:bCs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bCs/>
          <w:szCs w:val="20"/>
          <w:lang w:eastAsia="ru-RU"/>
        </w:rPr>
        <w:t xml:space="preserve">Учебная программа «Основы-дизайн проектирования» в области «Дизайн» способствует эстетическому воспитанию учащихся, формированию художественного вкуса, раскрытию творческого потенциала учащихся. Программа обеспечивает развитие проектного </w:t>
      </w:r>
      <w:r w:rsidR="00703BE0" w:rsidRPr="002D2657">
        <w:rPr>
          <w:rFonts w:ascii="Times New Roman" w:eastAsia="Times New Roman" w:hAnsi="Times New Roman" w:cs="Arial"/>
          <w:bCs/>
          <w:szCs w:val="20"/>
          <w:lang w:eastAsia="ru-RU"/>
        </w:rPr>
        <w:t>мышления, способностей</w:t>
      </w:r>
      <w:r w:rsidRPr="002D2657">
        <w:rPr>
          <w:rFonts w:ascii="Times New Roman" w:eastAsia="Times New Roman" w:hAnsi="Times New Roman" w:cs="Arial"/>
          <w:bCs/>
          <w:szCs w:val="20"/>
          <w:lang w:eastAsia="ru-RU"/>
        </w:rPr>
        <w:t xml:space="preserve"> детей и подростков, формирует умение графически выражать мысли творческого поиска.  </w:t>
      </w:r>
      <w:r w:rsidR="00703BE0" w:rsidRPr="002D2657">
        <w:rPr>
          <w:rFonts w:ascii="Times New Roman" w:eastAsia="Times New Roman" w:hAnsi="Times New Roman" w:cs="Arial"/>
          <w:bCs/>
          <w:szCs w:val="20"/>
          <w:lang w:eastAsia="ru-RU"/>
        </w:rPr>
        <w:t>Изучается вопрос</w:t>
      </w:r>
      <w:r w:rsidRPr="002D2657">
        <w:rPr>
          <w:rFonts w:ascii="Times New Roman" w:eastAsia="Times New Roman" w:hAnsi="Times New Roman" w:cs="Arial"/>
          <w:bCs/>
          <w:szCs w:val="20"/>
          <w:lang w:eastAsia="ru-RU"/>
        </w:rPr>
        <w:t xml:space="preserve"> достижения художественной выразительности создаваемой формы, развивается устойчивый интерес к творческой деятельности. Программа построена на постепенном усложнении задач и закреплении полученных знаний в ходе выполнения последующих заданий.</w:t>
      </w:r>
    </w:p>
    <w:p w:rsidR="002D2657" w:rsidRDefault="002D2657" w:rsidP="00AD58CD">
      <w:pPr>
        <w:numPr>
          <w:ilvl w:val="1"/>
          <w:numId w:val="8"/>
        </w:numPr>
        <w:spacing w:after="0" w:line="374" w:lineRule="auto"/>
        <w:ind w:right="20"/>
        <w:jc w:val="both"/>
        <w:rPr>
          <w:rFonts w:ascii="Times New Roman" w:eastAsia="Times New Roman" w:hAnsi="Times New Roman" w:cs="Arial"/>
          <w:b/>
          <w:bCs/>
          <w:i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b/>
          <w:bCs/>
          <w:i/>
          <w:szCs w:val="20"/>
          <w:lang w:eastAsia="ru-RU"/>
        </w:rPr>
        <w:t xml:space="preserve">Цель </w:t>
      </w:r>
      <w:r w:rsidR="00703BE0">
        <w:rPr>
          <w:rFonts w:ascii="Times New Roman" w:eastAsia="Times New Roman" w:hAnsi="Times New Roman" w:cs="Arial"/>
          <w:b/>
          <w:bCs/>
          <w:i/>
          <w:szCs w:val="20"/>
          <w:lang w:eastAsia="ru-RU"/>
        </w:rPr>
        <w:t xml:space="preserve">и задачи </w:t>
      </w:r>
      <w:r w:rsidRPr="002D2657">
        <w:rPr>
          <w:rFonts w:ascii="Times New Roman" w:eastAsia="Times New Roman" w:hAnsi="Times New Roman" w:cs="Arial"/>
          <w:b/>
          <w:bCs/>
          <w:i/>
          <w:szCs w:val="20"/>
          <w:lang w:eastAsia="ru-RU"/>
        </w:rPr>
        <w:t>программы</w:t>
      </w:r>
    </w:p>
    <w:p w:rsidR="00703BE0" w:rsidRPr="00703BE0" w:rsidRDefault="00703BE0" w:rsidP="00AD58CD">
      <w:pPr>
        <w:pStyle w:val="PreformattedText"/>
        <w:spacing w:line="37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3BE0">
        <w:rPr>
          <w:rFonts w:ascii="Times New Roman" w:hAnsi="Times New Roman" w:cs="Times New Roman"/>
          <w:b/>
          <w:sz w:val="28"/>
          <w:szCs w:val="28"/>
          <w:lang w:val="ru-RU"/>
        </w:rPr>
        <w:t>Цель программы: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 xml:space="preserve"> Развитие эстетического и творческого мышления ребенка средствами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>дизайна, формирование необходимого минимума навыков и умений в предметном творчестве,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>подготовка его к успешной дальнейшей художественно-проектной деятельности.</w:t>
      </w:r>
    </w:p>
    <w:p w:rsidR="00703BE0" w:rsidRPr="00703BE0" w:rsidRDefault="00703BE0" w:rsidP="00AD58CD">
      <w:pPr>
        <w:pStyle w:val="PreformattedText"/>
        <w:spacing w:line="37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3BE0">
        <w:rPr>
          <w:rFonts w:ascii="Times New Roman" w:hAnsi="Times New Roman" w:cs="Times New Roman"/>
          <w:b/>
          <w:sz w:val="28"/>
          <w:szCs w:val="28"/>
          <w:lang w:val="ru-RU"/>
        </w:rPr>
        <w:t>Основными задачами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 xml:space="preserve"> творческой деятельности по данной программе являются:</w:t>
      </w:r>
    </w:p>
    <w:p w:rsidR="00703BE0" w:rsidRPr="00703BE0" w:rsidRDefault="00703BE0" w:rsidP="00AD58CD">
      <w:pPr>
        <w:pStyle w:val="PreformattedText"/>
        <w:spacing w:line="37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>формирование у детей дошкольного возраста на уровне элементарных понятий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>помощью эвристических бесед и игровых педагогических технологий необходимых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>знаний о дизайне;</w:t>
      </w:r>
    </w:p>
    <w:p w:rsidR="00703BE0" w:rsidRPr="00703BE0" w:rsidRDefault="00703BE0" w:rsidP="00AD58CD">
      <w:pPr>
        <w:pStyle w:val="PreformattedText"/>
        <w:spacing w:line="37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 xml:space="preserve">вовлечение ребенка в активный творческий </w:t>
      </w:r>
      <w:r w:rsidR="00F3118C">
        <w:rPr>
          <w:rFonts w:ascii="Times New Roman" w:hAnsi="Times New Roman" w:cs="Times New Roman"/>
          <w:sz w:val="28"/>
          <w:szCs w:val="28"/>
          <w:lang w:val="ru-RU"/>
        </w:rPr>
        <w:t>процесс по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 xml:space="preserve"> дизайн-деятельности;</w:t>
      </w:r>
    </w:p>
    <w:p w:rsidR="00703BE0" w:rsidRPr="00703BE0" w:rsidRDefault="00703BE0" w:rsidP="00AD58CD">
      <w:pPr>
        <w:pStyle w:val="PreformattedText"/>
        <w:spacing w:line="37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>формирование определенного практического опыта работы в дизайн- деятельности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 xml:space="preserve">основе заданий, разработанных в ходе осуществленного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lastRenderedPageBreak/>
        <w:t>эксперимента;</w:t>
      </w:r>
    </w:p>
    <w:p w:rsidR="00703BE0" w:rsidRPr="00703BE0" w:rsidRDefault="00703BE0" w:rsidP="00AD58CD">
      <w:pPr>
        <w:pStyle w:val="PreformattedText"/>
        <w:spacing w:line="37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 xml:space="preserve"> усвоение минимума теоретических знаний, разнообразных практических приемов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>методов работы в дизайне на основе применения экспериментальной методики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>предложенных пропедевтических заданий и технологий их выполнения в проектно-художественной деятельности;</w:t>
      </w:r>
    </w:p>
    <w:p w:rsidR="00703BE0" w:rsidRPr="00703BE0" w:rsidRDefault="00703BE0" w:rsidP="00AD58CD">
      <w:pPr>
        <w:pStyle w:val="PreformattedText"/>
        <w:spacing w:line="37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>формирование у детей проектного мышления и предпосылок к развитию определенных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>способностей, необходимых для дальнейшего их развития в данном направлении;</w:t>
      </w:r>
    </w:p>
    <w:p w:rsidR="00703BE0" w:rsidRPr="00703BE0" w:rsidRDefault="00703BE0" w:rsidP="00AD58CD">
      <w:pPr>
        <w:pStyle w:val="PreformattedText"/>
        <w:spacing w:line="37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>формирование эстетического и художественного вкуса на основе бесед эвристического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3BE0">
        <w:rPr>
          <w:rFonts w:ascii="Times New Roman" w:hAnsi="Times New Roman" w:cs="Times New Roman"/>
          <w:sz w:val="28"/>
          <w:szCs w:val="28"/>
          <w:lang w:val="ru-RU"/>
        </w:rPr>
        <w:t>характера о культуре и искусстве стран Востока и Древней Руси;</w:t>
      </w:r>
    </w:p>
    <w:p w:rsidR="002D2657" w:rsidRPr="002D2657" w:rsidRDefault="002D2657" w:rsidP="00AD58CD">
      <w:pPr>
        <w:numPr>
          <w:ilvl w:val="1"/>
          <w:numId w:val="8"/>
        </w:numPr>
        <w:spacing w:after="0" w:line="374" w:lineRule="auto"/>
        <w:jc w:val="both"/>
        <w:rPr>
          <w:rFonts w:ascii="Times New Roman" w:eastAsia="Calibri" w:hAnsi="Times New Roman" w:cs="Times New Roman"/>
          <w:b/>
          <w:i/>
          <w:szCs w:val="28"/>
        </w:rPr>
      </w:pPr>
      <w:r w:rsidRPr="002D2657">
        <w:rPr>
          <w:rFonts w:ascii="Times New Roman" w:eastAsia="Calibri" w:hAnsi="Times New Roman" w:cs="Times New Roman"/>
          <w:b/>
          <w:i/>
          <w:szCs w:val="28"/>
        </w:rPr>
        <w:t>Отличительные особенности программы</w:t>
      </w:r>
    </w:p>
    <w:p w:rsidR="002D2657" w:rsidRPr="002D2657" w:rsidRDefault="002D2657" w:rsidP="00AD58CD">
      <w:pPr>
        <w:shd w:val="clear" w:color="auto" w:fill="FFFFFF"/>
        <w:spacing w:after="0" w:line="374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D2657">
        <w:rPr>
          <w:rFonts w:ascii="Times New Roman" w:eastAsia="Times New Roman" w:hAnsi="Times New Roman" w:cs="Times New Roman"/>
          <w:szCs w:val="28"/>
          <w:lang w:eastAsia="ru-RU"/>
        </w:rPr>
        <w:t>Отличительными особенностями данной программы является:</w:t>
      </w:r>
    </w:p>
    <w:p w:rsidR="002D2657" w:rsidRPr="002D2657" w:rsidRDefault="002D2657" w:rsidP="00AD58CD">
      <w:pPr>
        <w:shd w:val="clear" w:color="auto" w:fill="FFFFFF"/>
        <w:spacing w:after="0" w:line="374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D2657">
        <w:rPr>
          <w:rFonts w:ascii="Times New Roman" w:eastAsia="Times New Roman" w:hAnsi="Times New Roman" w:cs="Times New Roman"/>
          <w:szCs w:val="28"/>
          <w:lang w:eastAsia="ru-RU"/>
        </w:rPr>
        <w:t xml:space="preserve">- </w:t>
      </w:r>
      <w:r w:rsidR="007016F6" w:rsidRPr="007016F6">
        <w:rPr>
          <w:rFonts w:ascii="Times New Roman" w:eastAsia="Times New Roman" w:hAnsi="Times New Roman" w:cs="Times New Roman"/>
          <w:szCs w:val="28"/>
          <w:lang w:eastAsia="ru-RU"/>
        </w:rPr>
        <w:t>создание макси</w:t>
      </w:r>
      <w:r w:rsidR="007016F6">
        <w:rPr>
          <w:rFonts w:ascii="Times New Roman" w:eastAsia="Times New Roman" w:hAnsi="Times New Roman" w:cs="Times New Roman"/>
          <w:szCs w:val="28"/>
          <w:lang w:eastAsia="ru-RU"/>
        </w:rPr>
        <w:t xml:space="preserve">мально благоприятных творческих </w:t>
      </w:r>
      <w:r w:rsidR="007016F6" w:rsidRPr="007016F6">
        <w:rPr>
          <w:rFonts w:ascii="Times New Roman" w:eastAsia="Times New Roman" w:hAnsi="Times New Roman" w:cs="Times New Roman"/>
          <w:szCs w:val="28"/>
          <w:lang w:eastAsia="ru-RU"/>
        </w:rPr>
        <w:t>условий для изучения и освоения возможностей дизайн</w:t>
      </w:r>
      <w:r w:rsidR="007016F6">
        <w:rPr>
          <w:rFonts w:ascii="Times New Roman" w:eastAsia="Times New Roman" w:hAnsi="Times New Roman" w:cs="Times New Roman"/>
          <w:szCs w:val="28"/>
          <w:lang w:eastAsia="ru-RU"/>
        </w:rPr>
        <w:t xml:space="preserve">а, его составляющих проектной и художественной деятельности. </w:t>
      </w:r>
      <w:r w:rsidR="007016F6" w:rsidRPr="007016F6">
        <w:rPr>
          <w:rFonts w:ascii="Times New Roman" w:eastAsia="Times New Roman" w:hAnsi="Times New Roman" w:cs="Times New Roman"/>
          <w:szCs w:val="28"/>
          <w:lang w:eastAsia="ru-RU"/>
        </w:rPr>
        <w:t>Разнообразие видов занятий, применяемых технологий, приемо</w:t>
      </w:r>
      <w:r w:rsidR="007016F6">
        <w:rPr>
          <w:rFonts w:ascii="Times New Roman" w:eastAsia="Times New Roman" w:hAnsi="Times New Roman" w:cs="Times New Roman"/>
          <w:szCs w:val="28"/>
          <w:lang w:eastAsia="ru-RU"/>
        </w:rPr>
        <w:t xml:space="preserve">в и средств обеспечивает </w:t>
      </w:r>
      <w:r w:rsidR="007016F6" w:rsidRPr="007016F6">
        <w:rPr>
          <w:rFonts w:ascii="Times New Roman" w:eastAsia="Times New Roman" w:hAnsi="Times New Roman" w:cs="Times New Roman"/>
          <w:szCs w:val="28"/>
          <w:lang w:eastAsia="ru-RU"/>
        </w:rPr>
        <w:t>устойчивый интерес детей к проек</w:t>
      </w:r>
      <w:r w:rsidR="007016F6">
        <w:rPr>
          <w:rFonts w:ascii="Times New Roman" w:eastAsia="Times New Roman" w:hAnsi="Times New Roman" w:cs="Times New Roman"/>
          <w:szCs w:val="28"/>
          <w:lang w:eastAsia="ru-RU"/>
        </w:rPr>
        <w:t>тно-художественной деятельности</w:t>
      </w:r>
      <w:r w:rsidRPr="002D2657">
        <w:rPr>
          <w:rFonts w:ascii="Times New Roman" w:eastAsia="Times New Roman" w:hAnsi="Times New Roman" w:cs="Times New Roman"/>
          <w:szCs w:val="28"/>
          <w:lang w:eastAsia="ru-RU"/>
        </w:rPr>
        <w:t>;</w:t>
      </w:r>
    </w:p>
    <w:p w:rsidR="002D2657" w:rsidRPr="002D2657" w:rsidRDefault="002D2657" w:rsidP="00AD58CD">
      <w:pPr>
        <w:spacing w:after="0" w:line="374" w:lineRule="auto"/>
        <w:ind w:right="76"/>
        <w:jc w:val="both"/>
        <w:rPr>
          <w:rFonts w:ascii="Times New Roman" w:eastAsia="Calibri" w:hAnsi="Times New Roman" w:cs="Times New Roman"/>
          <w:szCs w:val="28"/>
          <w:lang w:eastAsia="ru-RU"/>
        </w:rPr>
      </w:pPr>
      <w:r w:rsidRPr="002D2657">
        <w:rPr>
          <w:rFonts w:ascii="Times New Roman" w:eastAsia="Calibri" w:hAnsi="Times New Roman" w:cs="Times New Roman"/>
          <w:szCs w:val="28"/>
          <w:lang w:eastAsia="ru-RU"/>
        </w:rPr>
        <w:t xml:space="preserve">- направленность обучения на развитие фантазии, изучение ассоциативно-метафорических рядов в дизайне; </w:t>
      </w:r>
    </w:p>
    <w:p w:rsidR="002D2657" w:rsidRPr="002D2657" w:rsidRDefault="002D2657" w:rsidP="00AD58CD">
      <w:pPr>
        <w:spacing w:after="0" w:line="374" w:lineRule="auto"/>
        <w:ind w:right="76"/>
        <w:jc w:val="both"/>
        <w:rPr>
          <w:rFonts w:ascii="Times New Roman" w:eastAsia="Calibri" w:hAnsi="Times New Roman" w:cs="Times New Roman"/>
          <w:szCs w:val="28"/>
          <w:lang w:eastAsia="ru-RU"/>
        </w:rPr>
      </w:pPr>
      <w:r w:rsidRPr="002D2657">
        <w:rPr>
          <w:rFonts w:ascii="Times New Roman" w:eastAsia="Calibri" w:hAnsi="Times New Roman" w:cs="Times New Roman"/>
          <w:szCs w:val="28"/>
          <w:lang w:eastAsia="ru-RU"/>
        </w:rPr>
        <w:t>- применение принципа вариативности при освоении детьми учебного материала.</w:t>
      </w:r>
    </w:p>
    <w:p w:rsidR="002D2657" w:rsidRPr="002D2657" w:rsidRDefault="002D2657" w:rsidP="00AD58CD">
      <w:pPr>
        <w:numPr>
          <w:ilvl w:val="1"/>
          <w:numId w:val="8"/>
        </w:numPr>
        <w:spacing w:after="0" w:line="374" w:lineRule="auto"/>
        <w:jc w:val="both"/>
        <w:rPr>
          <w:rFonts w:ascii="Times New Roman" w:eastAsia="Calibri" w:hAnsi="Times New Roman" w:cs="Times New Roman"/>
          <w:b/>
          <w:i/>
          <w:szCs w:val="28"/>
        </w:rPr>
      </w:pPr>
      <w:r w:rsidRPr="002D2657">
        <w:rPr>
          <w:rFonts w:ascii="Times New Roman" w:eastAsia="Calibri" w:hAnsi="Times New Roman" w:cs="Times New Roman"/>
          <w:b/>
          <w:i/>
          <w:szCs w:val="28"/>
        </w:rPr>
        <w:t>Адресат программы</w:t>
      </w:r>
    </w:p>
    <w:p w:rsidR="002D2657" w:rsidRPr="002D2657" w:rsidRDefault="002D2657" w:rsidP="00AD58CD">
      <w:pPr>
        <w:spacing w:after="0" w:line="374" w:lineRule="auto"/>
        <w:ind w:firstLine="284"/>
        <w:jc w:val="both"/>
        <w:rPr>
          <w:rFonts w:ascii="Times New Roman" w:eastAsia="Calibri" w:hAnsi="Times New Roman" w:cs="Times New Roman"/>
          <w:szCs w:val="28"/>
          <w:lang w:eastAsia="ru-RU"/>
        </w:rPr>
      </w:pPr>
      <w:r w:rsidRPr="002D2657">
        <w:rPr>
          <w:rFonts w:ascii="Times New Roman" w:eastAsia="Calibri" w:hAnsi="Times New Roman" w:cs="Times New Roman"/>
          <w:szCs w:val="28"/>
          <w:lang w:eastAsia="ru-RU"/>
        </w:rPr>
        <w:t xml:space="preserve">Программа </w:t>
      </w:r>
      <w:r w:rsidR="00234820">
        <w:rPr>
          <w:rFonts w:ascii="Times New Roman" w:eastAsia="Calibri" w:hAnsi="Times New Roman" w:cs="Times New Roman"/>
          <w:szCs w:val="28"/>
          <w:lang w:eastAsia="ru-RU"/>
        </w:rPr>
        <w:t>подготовки к поступлению в ДХШ (группы дизайнерского направления)</w:t>
      </w:r>
      <w:r w:rsidRPr="002D2657">
        <w:rPr>
          <w:rFonts w:ascii="Times New Roman" w:eastAsia="Calibri" w:hAnsi="Times New Roman" w:cs="Times New Roman"/>
          <w:szCs w:val="28"/>
          <w:lang w:eastAsia="ru-RU"/>
        </w:rPr>
        <w:t xml:space="preserve"> </w:t>
      </w:r>
      <w:r w:rsidR="00234820">
        <w:rPr>
          <w:rFonts w:ascii="Times New Roman" w:eastAsia="Calibri" w:hAnsi="Times New Roman" w:cs="Times New Roman"/>
          <w:szCs w:val="28"/>
          <w:lang w:eastAsia="ru-RU"/>
        </w:rPr>
        <w:t>одногодичного</w:t>
      </w:r>
      <w:r w:rsidRPr="002D2657">
        <w:rPr>
          <w:rFonts w:ascii="Times New Roman" w:eastAsia="Calibri" w:hAnsi="Times New Roman" w:cs="Times New Roman"/>
          <w:szCs w:val="28"/>
          <w:lang w:eastAsia="ru-RU"/>
        </w:rPr>
        <w:t xml:space="preserve"> цикла обучения рассчитана на возраст </w:t>
      </w:r>
      <w:r w:rsidR="00234820">
        <w:rPr>
          <w:rFonts w:ascii="Times New Roman" w:eastAsia="Calibri" w:hAnsi="Times New Roman" w:cs="Times New Roman"/>
          <w:szCs w:val="28"/>
          <w:lang w:eastAsia="ru-RU"/>
        </w:rPr>
        <w:t>8</w:t>
      </w:r>
      <w:r w:rsidRPr="002D2657">
        <w:rPr>
          <w:rFonts w:ascii="Times New Roman" w:eastAsia="Calibri" w:hAnsi="Times New Roman" w:cs="Times New Roman"/>
          <w:szCs w:val="28"/>
          <w:lang w:eastAsia="ru-RU"/>
        </w:rPr>
        <w:t>-1</w:t>
      </w:r>
      <w:r w:rsidR="00234820">
        <w:rPr>
          <w:rFonts w:ascii="Times New Roman" w:eastAsia="Calibri" w:hAnsi="Times New Roman" w:cs="Times New Roman"/>
          <w:szCs w:val="28"/>
          <w:lang w:eastAsia="ru-RU"/>
        </w:rPr>
        <w:t>0</w:t>
      </w:r>
      <w:r w:rsidRPr="002D2657">
        <w:rPr>
          <w:rFonts w:ascii="Times New Roman" w:eastAsia="Calibri" w:hAnsi="Times New Roman" w:cs="Times New Roman"/>
          <w:szCs w:val="28"/>
          <w:lang w:eastAsia="ru-RU"/>
        </w:rPr>
        <w:t xml:space="preserve"> лет и учитывает способности детей </w:t>
      </w:r>
      <w:r w:rsidR="00234820">
        <w:rPr>
          <w:rFonts w:ascii="Times New Roman" w:eastAsia="Calibri" w:hAnsi="Times New Roman" w:cs="Times New Roman"/>
          <w:szCs w:val="28"/>
          <w:lang w:eastAsia="ru-RU"/>
        </w:rPr>
        <w:t xml:space="preserve">младшего </w:t>
      </w:r>
      <w:r w:rsidRPr="002D2657">
        <w:rPr>
          <w:rFonts w:ascii="Times New Roman" w:eastAsia="Calibri" w:hAnsi="Times New Roman" w:cs="Times New Roman"/>
          <w:szCs w:val="28"/>
          <w:lang w:eastAsia="ru-RU"/>
        </w:rPr>
        <w:t xml:space="preserve">возраста, не имеющих </w:t>
      </w:r>
      <w:r w:rsidR="00234820">
        <w:rPr>
          <w:rFonts w:ascii="Times New Roman" w:eastAsia="Calibri" w:hAnsi="Times New Roman" w:cs="Times New Roman"/>
          <w:szCs w:val="28"/>
          <w:lang w:eastAsia="ru-RU"/>
        </w:rPr>
        <w:t>подготовки</w:t>
      </w:r>
      <w:r w:rsidRPr="002D2657">
        <w:rPr>
          <w:rFonts w:ascii="Times New Roman" w:eastAsia="Calibri" w:hAnsi="Times New Roman" w:cs="Times New Roman"/>
          <w:szCs w:val="28"/>
          <w:lang w:eastAsia="ru-RU"/>
        </w:rPr>
        <w:t xml:space="preserve"> в области дизайна. </w:t>
      </w:r>
    </w:p>
    <w:p w:rsidR="002D2657" w:rsidRPr="002D2657" w:rsidRDefault="002D2657" w:rsidP="00AD58CD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Cs w:val="28"/>
        </w:rPr>
      </w:pPr>
      <w:r w:rsidRPr="002D2657">
        <w:rPr>
          <w:rFonts w:ascii="Times New Roman" w:eastAsia="Calibri" w:hAnsi="Times New Roman" w:cs="Times New Roman"/>
          <w:b/>
          <w:i/>
          <w:szCs w:val="28"/>
        </w:rPr>
        <w:t>Объём программы</w:t>
      </w:r>
    </w:p>
    <w:p w:rsidR="002D2657" w:rsidRPr="002D2657" w:rsidRDefault="002D2657" w:rsidP="00AD58CD">
      <w:pPr>
        <w:spacing w:after="0" w:line="374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  <w:lang w:eastAsia="ru-RU"/>
        </w:rPr>
      </w:pPr>
      <w:r w:rsidRPr="002D2657">
        <w:rPr>
          <w:rFonts w:ascii="Times New Roman" w:eastAsia="Calibri" w:hAnsi="Times New Roman" w:cs="Times New Roman"/>
          <w:szCs w:val="28"/>
          <w:lang w:eastAsia="ru-RU"/>
        </w:rPr>
        <w:t xml:space="preserve">Общая трудоемкость </w:t>
      </w:r>
      <w:r w:rsidR="0018031F">
        <w:rPr>
          <w:rFonts w:ascii="Times New Roman" w:eastAsia="Calibri" w:hAnsi="Times New Roman" w:cs="Times New Roman"/>
          <w:szCs w:val="28"/>
          <w:lang w:eastAsia="ru-RU"/>
        </w:rPr>
        <w:t>программы</w:t>
      </w:r>
      <w:r w:rsidRPr="002D2657">
        <w:rPr>
          <w:rFonts w:ascii="Times New Roman" w:eastAsia="Calibri" w:hAnsi="Times New Roman" w:cs="Times New Roman"/>
          <w:szCs w:val="28"/>
          <w:lang w:eastAsia="ru-RU"/>
        </w:rPr>
        <w:t xml:space="preserve"> «</w:t>
      </w:r>
      <w:r w:rsidR="0018031F">
        <w:rPr>
          <w:rFonts w:ascii="Times New Roman" w:eastAsia="Calibri" w:hAnsi="Times New Roman" w:cs="Times New Roman"/>
          <w:szCs w:val="28"/>
          <w:lang w:eastAsia="ru-RU"/>
        </w:rPr>
        <w:t>Юный дизайнер</w:t>
      </w:r>
      <w:r w:rsidRPr="002D2657">
        <w:rPr>
          <w:rFonts w:ascii="Times New Roman" w:eastAsia="Calibri" w:hAnsi="Times New Roman" w:cs="Times New Roman"/>
          <w:szCs w:val="28"/>
          <w:lang w:eastAsia="ru-RU"/>
        </w:rPr>
        <w:t>»</w:t>
      </w:r>
      <w:r w:rsidRPr="002D2657">
        <w:rPr>
          <w:rFonts w:ascii="Times New Roman" w:eastAsia="Calibri" w:hAnsi="Times New Roman" w:cs="Times New Roman"/>
          <w:color w:val="000000"/>
          <w:szCs w:val="28"/>
          <w:lang w:eastAsia="ru-RU"/>
        </w:rPr>
        <w:t xml:space="preserve"> </w:t>
      </w:r>
      <w:r w:rsidRPr="002D2657">
        <w:rPr>
          <w:rFonts w:ascii="Times New Roman" w:eastAsia="Calibri" w:hAnsi="Times New Roman" w:cs="Times New Roman"/>
          <w:szCs w:val="28"/>
          <w:lang w:eastAsia="ru-RU"/>
        </w:rPr>
        <w:t xml:space="preserve">при </w:t>
      </w:r>
      <w:r w:rsidR="0018031F">
        <w:rPr>
          <w:rFonts w:ascii="Times New Roman" w:eastAsia="Calibri" w:hAnsi="Times New Roman" w:cs="Times New Roman"/>
          <w:szCs w:val="28"/>
          <w:lang w:eastAsia="ru-RU"/>
        </w:rPr>
        <w:t>1</w:t>
      </w:r>
      <w:r w:rsidRPr="002D2657">
        <w:rPr>
          <w:rFonts w:ascii="Times New Roman" w:eastAsia="Calibri" w:hAnsi="Times New Roman" w:cs="Times New Roman"/>
          <w:szCs w:val="28"/>
          <w:lang w:eastAsia="ru-RU"/>
        </w:rPr>
        <w:t xml:space="preserve">-летнем сроке обучения составляет </w:t>
      </w:r>
      <w:r w:rsidR="00E70192">
        <w:rPr>
          <w:rFonts w:ascii="Times New Roman" w:eastAsia="Calibri" w:hAnsi="Times New Roman" w:cs="Times New Roman"/>
          <w:szCs w:val="28"/>
          <w:lang w:eastAsia="ru-RU"/>
        </w:rPr>
        <w:t>150</w:t>
      </w:r>
      <w:r w:rsidRPr="002D2657">
        <w:rPr>
          <w:rFonts w:ascii="Times New Roman" w:eastAsia="Calibri" w:hAnsi="Times New Roman" w:cs="Times New Roman"/>
          <w:szCs w:val="28"/>
          <w:lang w:eastAsia="ru-RU"/>
        </w:rPr>
        <w:t xml:space="preserve"> аудиторных часов по </w:t>
      </w:r>
      <w:r w:rsidR="00E70192">
        <w:rPr>
          <w:rFonts w:ascii="Times New Roman" w:eastAsia="Calibri" w:hAnsi="Times New Roman" w:cs="Times New Roman"/>
          <w:szCs w:val="28"/>
          <w:lang w:eastAsia="ru-RU"/>
        </w:rPr>
        <w:t>5</w:t>
      </w:r>
      <w:r w:rsidR="00F87131">
        <w:rPr>
          <w:rFonts w:ascii="Times New Roman" w:eastAsia="Calibri" w:hAnsi="Times New Roman" w:cs="Times New Roman"/>
          <w:szCs w:val="28"/>
          <w:lang w:eastAsia="ru-RU"/>
        </w:rPr>
        <w:t>0</w:t>
      </w:r>
      <w:r w:rsidRPr="002D2657">
        <w:rPr>
          <w:rFonts w:ascii="Times New Roman" w:eastAsia="Calibri" w:hAnsi="Times New Roman" w:cs="Times New Roman"/>
          <w:szCs w:val="28"/>
          <w:lang w:eastAsia="ru-RU"/>
        </w:rPr>
        <w:t xml:space="preserve"> учебных часов </w:t>
      </w:r>
      <w:r w:rsidR="00F87131">
        <w:rPr>
          <w:rFonts w:ascii="Times New Roman" w:eastAsia="Calibri" w:hAnsi="Times New Roman" w:cs="Times New Roman"/>
          <w:szCs w:val="28"/>
          <w:lang w:eastAsia="ru-RU"/>
        </w:rPr>
        <w:t xml:space="preserve">на один </w:t>
      </w:r>
      <w:r w:rsidR="00F87131">
        <w:rPr>
          <w:rFonts w:ascii="Times New Roman" w:eastAsia="Calibri" w:hAnsi="Times New Roman" w:cs="Times New Roman"/>
          <w:szCs w:val="28"/>
          <w:lang w:eastAsia="ru-RU"/>
        </w:rPr>
        <w:lastRenderedPageBreak/>
        <w:t>учебный предмет</w:t>
      </w:r>
      <w:r w:rsidRPr="002D2657">
        <w:rPr>
          <w:rFonts w:ascii="Times New Roman" w:eastAsia="Calibri" w:hAnsi="Times New Roman" w:cs="Times New Roman"/>
          <w:szCs w:val="28"/>
          <w:lang w:eastAsia="ru-RU"/>
        </w:rPr>
        <w:t xml:space="preserve">.  </w:t>
      </w:r>
      <w:r w:rsidR="00F87131">
        <w:rPr>
          <w:rFonts w:ascii="Times New Roman" w:eastAsia="Calibri" w:hAnsi="Times New Roman" w:cs="Times New Roman"/>
          <w:szCs w:val="28"/>
          <w:lang w:eastAsia="ru-RU"/>
        </w:rPr>
        <w:t>Всего предусмотрено три учебных предмета «Основы цветовой культуры», «Формообразование» и «Основы компьютерной графики»</w:t>
      </w:r>
    </w:p>
    <w:p w:rsidR="002D2657" w:rsidRPr="002D2657" w:rsidRDefault="002D2657" w:rsidP="00AD58CD">
      <w:pPr>
        <w:spacing w:after="0" w:line="158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Style w:val="a5"/>
        <w:tblW w:w="9158" w:type="dxa"/>
        <w:tblLook w:val="04A0" w:firstRow="1" w:lastRow="0" w:firstColumn="1" w:lastColumn="0" w:noHBand="0" w:noVBand="1"/>
      </w:tblPr>
      <w:tblGrid>
        <w:gridCol w:w="4687"/>
        <w:gridCol w:w="984"/>
        <w:gridCol w:w="984"/>
        <w:gridCol w:w="985"/>
        <w:gridCol w:w="1518"/>
      </w:tblGrid>
      <w:tr w:rsidR="00F87131" w:rsidTr="00C17B94">
        <w:trPr>
          <w:trHeight w:val="682"/>
        </w:trPr>
        <w:tc>
          <w:tcPr>
            <w:tcW w:w="0" w:type="auto"/>
          </w:tcPr>
          <w:p w:rsidR="00F87131" w:rsidRPr="00C17B94" w:rsidRDefault="00F87131" w:rsidP="00AD58CD">
            <w:pPr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C17B94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Вид учебной работы,</w:t>
            </w:r>
          </w:p>
          <w:p w:rsidR="00F87131" w:rsidRDefault="00F87131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C17B94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аттестации, учебной нагрузки</w:t>
            </w:r>
          </w:p>
        </w:tc>
        <w:tc>
          <w:tcPr>
            <w:tcW w:w="2953" w:type="dxa"/>
            <w:gridSpan w:val="3"/>
          </w:tcPr>
          <w:p w:rsidR="00F87131" w:rsidRDefault="00F87131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</w:tcPr>
          <w:p w:rsidR="00C17B94" w:rsidRDefault="00C17B94" w:rsidP="00AD58CD">
            <w:pPr>
              <w:spacing w:line="200" w:lineRule="exact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  <w:p w:rsidR="00F87131" w:rsidRDefault="00F87131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2D2657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F87131" w:rsidTr="00C17B94">
        <w:trPr>
          <w:trHeight w:val="536"/>
        </w:trPr>
        <w:tc>
          <w:tcPr>
            <w:tcW w:w="0" w:type="auto"/>
            <w:shd w:val="clear" w:color="auto" w:fill="DEEAF6" w:themeFill="accent1" w:themeFillTint="33"/>
          </w:tcPr>
          <w:p w:rsidR="00C17B94" w:rsidRDefault="00C17B94" w:rsidP="00AD58CD">
            <w:pPr>
              <w:spacing w:line="200" w:lineRule="exact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  <w:p w:rsidR="00F87131" w:rsidRPr="00C17B94" w:rsidRDefault="00F87131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17B94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Годы обучения</w:t>
            </w:r>
          </w:p>
        </w:tc>
        <w:tc>
          <w:tcPr>
            <w:tcW w:w="2953" w:type="dxa"/>
            <w:gridSpan w:val="3"/>
            <w:shd w:val="clear" w:color="auto" w:fill="DEEAF6" w:themeFill="accent1" w:themeFillTint="33"/>
          </w:tcPr>
          <w:p w:rsidR="00C17B94" w:rsidRDefault="00C17B94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F87131" w:rsidRPr="00C17B94" w:rsidRDefault="00F87131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17B9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</w:tcPr>
          <w:p w:rsidR="00F87131" w:rsidRPr="00C17B94" w:rsidRDefault="00F87131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F87131" w:rsidTr="00C17B94">
        <w:trPr>
          <w:trHeight w:val="317"/>
        </w:trPr>
        <w:tc>
          <w:tcPr>
            <w:tcW w:w="0" w:type="auto"/>
            <w:shd w:val="clear" w:color="auto" w:fill="DEEAF6" w:themeFill="accent1" w:themeFillTint="33"/>
          </w:tcPr>
          <w:p w:rsidR="00C17B94" w:rsidRDefault="00C17B94" w:rsidP="00AD58CD">
            <w:pPr>
              <w:spacing w:line="200" w:lineRule="exact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  <w:p w:rsidR="00F87131" w:rsidRDefault="00F87131" w:rsidP="00AD58CD">
            <w:pPr>
              <w:spacing w:line="200" w:lineRule="exact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  <w:r w:rsidRPr="00C17B94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Триместры</w:t>
            </w:r>
          </w:p>
          <w:p w:rsidR="00C17B94" w:rsidRPr="00C17B94" w:rsidRDefault="00C17B94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C17B94" w:rsidRDefault="00C17B94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F87131" w:rsidRPr="00C17B94" w:rsidRDefault="00F87131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17B9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C17B94" w:rsidRDefault="00C17B94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F87131" w:rsidRPr="00C17B94" w:rsidRDefault="00F87131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17B9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4" w:type="dxa"/>
            <w:shd w:val="clear" w:color="auto" w:fill="DEEAF6" w:themeFill="accent1" w:themeFillTint="33"/>
          </w:tcPr>
          <w:p w:rsidR="00C17B94" w:rsidRDefault="00C17B94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F87131" w:rsidRPr="00C17B94" w:rsidRDefault="00F87131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17B94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8" w:type="dxa"/>
          </w:tcPr>
          <w:p w:rsidR="00F87131" w:rsidRPr="00C17B94" w:rsidRDefault="00F87131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F87131" w:rsidTr="00C17B94">
        <w:trPr>
          <w:trHeight w:val="558"/>
        </w:trPr>
        <w:tc>
          <w:tcPr>
            <w:tcW w:w="0" w:type="auto"/>
          </w:tcPr>
          <w:p w:rsidR="00C17B94" w:rsidRDefault="00C17B94" w:rsidP="00AD58CD">
            <w:pPr>
              <w:spacing w:line="200" w:lineRule="exact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</w:pPr>
          </w:p>
          <w:p w:rsidR="00F87131" w:rsidRPr="00C17B94" w:rsidRDefault="00F87131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17B94">
              <w:rPr>
                <w:rFonts w:ascii="Times New Roman" w:eastAsia="Calibri" w:hAnsi="Times New Roman" w:cs="Arial"/>
                <w:sz w:val="24"/>
                <w:szCs w:val="24"/>
                <w:lang w:eastAsia="ru-RU"/>
              </w:rPr>
              <w:t>Аудиторные занятия (в часах)</w:t>
            </w:r>
          </w:p>
        </w:tc>
        <w:tc>
          <w:tcPr>
            <w:tcW w:w="984" w:type="dxa"/>
          </w:tcPr>
          <w:p w:rsidR="00C17B94" w:rsidRDefault="00C17B94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F87131" w:rsidRPr="00C17B94" w:rsidRDefault="00E70192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84" w:type="dxa"/>
          </w:tcPr>
          <w:p w:rsidR="00C17B94" w:rsidRDefault="00C17B94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F87131" w:rsidRPr="00C17B94" w:rsidRDefault="00E70192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84" w:type="dxa"/>
          </w:tcPr>
          <w:p w:rsidR="00C17B94" w:rsidRDefault="00C17B94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F87131" w:rsidRPr="00C17B94" w:rsidRDefault="00E70192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18" w:type="dxa"/>
          </w:tcPr>
          <w:p w:rsidR="00C17B94" w:rsidRDefault="00C17B94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</w:p>
          <w:p w:rsidR="00F87131" w:rsidRPr="00C17B94" w:rsidRDefault="00E70192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150</w:t>
            </w:r>
          </w:p>
        </w:tc>
      </w:tr>
      <w:tr w:rsidR="00F87131" w:rsidTr="00F3118C">
        <w:trPr>
          <w:trHeight w:val="608"/>
        </w:trPr>
        <w:tc>
          <w:tcPr>
            <w:tcW w:w="0" w:type="auto"/>
          </w:tcPr>
          <w:p w:rsidR="00F87131" w:rsidRPr="00C17B94" w:rsidRDefault="00F87131" w:rsidP="00AD58CD">
            <w:pPr>
              <w:jc w:val="both"/>
              <w:rPr>
                <w:rFonts w:ascii="Calibri" w:eastAsia="Calibri" w:hAnsi="Calibri" w:cs="Arial"/>
                <w:sz w:val="24"/>
                <w:szCs w:val="24"/>
                <w:lang w:eastAsia="ru-RU"/>
              </w:rPr>
            </w:pPr>
            <w:r w:rsidRPr="00C17B94">
              <w:rPr>
                <w:rFonts w:ascii="Calibri" w:eastAsia="Calibri" w:hAnsi="Calibri" w:cs="Arial"/>
                <w:sz w:val="24"/>
                <w:szCs w:val="24"/>
                <w:lang w:eastAsia="ru-RU"/>
              </w:rPr>
              <w:t xml:space="preserve">Вид </w:t>
            </w:r>
          </w:p>
          <w:p w:rsidR="00F87131" w:rsidRPr="00F3118C" w:rsidRDefault="00F3118C" w:rsidP="00AD58CD">
            <w:pPr>
              <w:jc w:val="both"/>
              <w:rPr>
                <w:rFonts w:ascii="Calibri" w:eastAsia="Calibri" w:hAnsi="Calibri" w:cs="Arial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eastAsia="ru-RU"/>
              </w:rPr>
              <w:t xml:space="preserve">Промежуточной </w:t>
            </w:r>
            <w:r w:rsidR="00F87131" w:rsidRPr="00C17B94">
              <w:rPr>
                <w:rFonts w:ascii="Calibri" w:eastAsia="Calibri" w:hAnsi="Calibri" w:cs="Arial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984" w:type="dxa"/>
          </w:tcPr>
          <w:p w:rsidR="00F87131" w:rsidRDefault="00C17B94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прос</w:t>
            </w:r>
            <w:r w:rsidR="00F87131" w:rsidRPr="002D2657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мотр</w:t>
            </w:r>
          </w:p>
        </w:tc>
        <w:tc>
          <w:tcPr>
            <w:tcW w:w="984" w:type="dxa"/>
          </w:tcPr>
          <w:p w:rsidR="00F87131" w:rsidRDefault="00C17B94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bookmarkStart w:id="9" w:name="_Hlk467508896"/>
            <w:r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прос</w:t>
            </w:r>
            <w:r w:rsidR="00F87131" w:rsidRPr="002D2657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мотр</w:t>
            </w:r>
            <w:bookmarkEnd w:id="9"/>
          </w:p>
        </w:tc>
        <w:tc>
          <w:tcPr>
            <w:tcW w:w="984" w:type="dxa"/>
          </w:tcPr>
          <w:p w:rsidR="00F87131" w:rsidRDefault="00C17B94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прос</w:t>
            </w:r>
            <w:r w:rsidR="00F87131" w:rsidRPr="002D2657">
              <w:rPr>
                <w:rFonts w:ascii="Calibri" w:eastAsia="Calibri" w:hAnsi="Calibri" w:cs="Times New Roman"/>
                <w:sz w:val="16"/>
                <w:szCs w:val="16"/>
                <w:lang w:eastAsia="ru-RU"/>
              </w:rPr>
              <w:t>мотр</w:t>
            </w:r>
          </w:p>
        </w:tc>
        <w:tc>
          <w:tcPr>
            <w:tcW w:w="1518" w:type="dxa"/>
          </w:tcPr>
          <w:p w:rsidR="00F87131" w:rsidRDefault="00F87131" w:rsidP="00AD58CD">
            <w:pPr>
              <w:spacing w:line="200" w:lineRule="exact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</w:tbl>
    <w:p w:rsidR="00F87131" w:rsidRPr="002D2657" w:rsidRDefault="00F87131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2D2657" w:rsidRPr="002D2657" w:rsidRDefault="002D2657" w:rsidP="00AD58CD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Cs w:val="28"/>
        </w:rPr>
      </w:pPr>
      <w:r w:rsidRPr="002D2657">
        <w:rPr>
          <w:rFonts w:ascii="Times New Roman" w:eastAsia="Calibri" w:hAnsi="Times New Roman" w:cs="Times New Roman"/>
          <w:b/>
          <w:i/>
          <w:szCs w:val="28"/>
        </w:rPr>
        <w:t>Форма обучения, режим занятий и виды учебных занятий</w:t>
      </w:r>
    </w:p>
    <w:p w:rsidR="002D2657" w:rsidRPr="002D2657" w:rsidRDefault="002D2657" w:rsidP="00AD58CD">
      <w:pPr>
        <w:widowControl w:val="0"/>
        <w:autoSpaceDE w:val="0"/>
        <w:autoSpaceDN w:val="0"/>
        <w:adjustRightInd w:val="0"/>
        <w:spacing w:after="0" w:line="374" w:lineRule="auto"/>
        <w:ind w:right="-20" w:firstLine="284"/>
        <w:jc w:val="both"/>
        <w:rPr>
          <w:rFonts w:ascii="Calibri" w:eastAsia="Calibri" w:hAnsi="Calibri" w:cs="Arial"/>
          <w:szCs w:val="28"/>
          <w:lang w:eastAsia="ru-RU"/>
        </w:rPr>
      </w:pPr>
      <w:r w:rsidRPr="002D2657">
        <w:rPr>
          <w:rFonts w:ascii="Calibri" w:eastAsia="Calibri" w:hAnsi="Calibri" w:cs="Arial"/>
          <w:color w:val="000000"/>
          <w:szCs w:val="28"/>
          <w:lang w:eastAsia="ru-RU"/>
        </w:rPr>
        <w:t xml:space="preserve">Занятия проводятся в очной форме в виде </w:t>
      </w:r>
      <w:r w:rsidRPr="002D2657">
        <w:rPr>
          <w:rFonts w:ascii="Calibri" w:eastAsia="Calibri" w:hAnsi="Calibri" w:cs="Arial"/>
          <w:szCs w:val="28"/>
          <w:lang w:eastAsia="ru-RU"/>
        </w:rPr>
        <w:t>групповых занятий (от 1</w:t>
      </w:r>
      <w:r w:rsidR="00182AF7">
        <w:rPr>
          <w:rFonts w:ascii="Calibri" w:eastAsia="Calibri" w:hAnsi="Calibri" w:cs="Arial"/>
          <w:szCs w:val="28"/>
          <w:lang w:eastAsia="ru-RU"/>
        </w:rPr>
        <w:t>2</w:t>
      </w:r>
      <w:r w:rsidRPr="002D2657">
        <w:rPr>
          <w:rFonts w:ascii="Calibri" w:eastAsia="Calibri" w:hAnsi="Calibri" w:cs="Arial"/>
          <w:szCs w:val="28"/>
          <w:lang w:eastAsia="ru-RU"/>
        </w:rPr>
        <w:t xml:space="preserve"> человек) и мелкогрупповых (от 4 до 10 чел.). 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М</w:t>
      </w:r>
      <w:r w:rsidRPr="002D2657">
        <w:rPr>
          <w:rFonts w:ascii="Calibri" w:eastAsia="Calibri" w:hAnsi="Calibri" w:cs="Arial"/>
          <w:spacing w:val="2"/>
          <w:w w:val="103"/>
          <w:szCs w:val="28"/>
          <w:lang w:eastAsia="ru-RU"/>
        </w:rPr>
        <w:t>е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лког</w:t>
      </w:r>
      <w:r w:rsidRPr="002D2657">
        <w:rPr>
          <w:rFonts w:ascii="Calibri" w:eastAsia="Calibri" w:hAnsi="Calibri" w:cs="Arial"/>
          <w:spacing w:val="5"/>
          <w:w w:val="103"/>
          <w:szCs w:val="28"/>
          <w:lang w:eastAsia="ru-RU"/>
        </w:rPr>
        <w:t>р</w:t>
      </w:r>
      <w:r w:rsidRPr="002D2657">
        <w:rPr>
          <w:rFonts w:ascii="Calibri" w:eastAsia="Calibri" w:hAnsi="Calibri" w:cs="Arial"/>
          <w:spacing w:val="-4"/>
          <w:w w:val="103"/>
          <w:szCs w:val="28"/>
          <w:lang w:eastAsia="ru-RU"/>
        </w:rPr>
        <w:t>у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пп</w:t>
      </w:r>
      <w:r w:rsidRPr="002D2657">
        <w:rPr>
          <w:rFonts w:ascii="Calibri" w:eastAsia="Calibri" w:hAnsi="Calibri" w:cs="Arial"/>
          <w:spacing w:val="4"/>
          <w:w w:val="103"/>
          <w:szCs w:val="28"/>
          <w:lang w:eastAsia="ru-RU"/>
        </w:rPr>
        <w:t>о</w:t>
      </w:r>
      <w:r w:rsidRPr="002D2657">
        <w:rPr>
          <w:rFonts w:ascii="Calibri" w:eastAsia="Calibri" w:hAnsi="Calibri" w:cs="Arial"/>
          <w:spacing w:val="-1"/>
          <w:w w:val="103"/>
          <w:szCs w:val="28"/>
          <w:lang w:eastAsia="ru-RU"/>
        </w:rPr>
        <w:t>в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ая</w:t>
      </w:r>
      <w:r w:rsidRPr="002D2657">
        <w:rPr>
          <w:rFonts w:ascii="Calibri" w:eastAsia="Calibri" w:hAnsi="Calibri" w:cs="Arial"/>
          <w:spacing w:val="73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spacing w:val="2"/>
          <w:w w:val="103"/>
          <w:szCs w:val="28"/>
          <w:lang w:eastAsia="ru-RU"/>
        </w:rPr>
        <w:t>ф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ор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м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а</w:t>
      </w:r>
      <w:r w:rsidRPr="002D2657">
        <w:rPr>
          <w:rFonts w:ascii="Calibri" w:eastAsia="Calibri" w:hAnsi="Calibri" w:cs="Arial"/>
          <w:spacing w:val="73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з</w:t>
      </w:r>
      <w:r w:rsidRPr="002D2657">
        <w:rPr>
          <w:rFonts w:ascii="Calibri" w:eastAsia="Calibri" w:hAnsi="Calibri" w:cs="Arial"/>
          <w:spacing w:val="2"/>
          <w:w w:val="103"/>
          <w:szCs w:val="28"/>
          <w:lang w:eastAsia="ru-RU"/>
        </w:rPr>
        <w:t>а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н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я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т</w:t>
      </w:r>
      <w:r w:rsidRPr="002D2657">
        <w:rPr>
          <w:rFonts w:ascii="Calibri" w:eastAsia="Calibri" w:hAnsi="Calibri" w:cs="Arial"/>
          <w:spacing w:val="3"/>
          <w:w w:val="103"/>
          <w:szCs w:val="28"/>
          <w:lang w:eastAsia="ru-RU"/>
        </w:rPr>
        <w:t>и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й</w:t>
      </w:r>
      <w:r w:rsidRPr="002D2657">
        <w:rPr>
          <w:rFonts w:ascii="Calibri" w:eastAsia="Calibri" w:hAnsi="Calibri" w:cs="Arial"/>
          <w:spacing w:val="72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по</w:t>
      </w:r>
      <w:r w:rsidRPr="002D2657">
        <w:rPr>
          <w:rFonts w:ascii="Calibri" w:eastAsia="Calibri" w:hAnsi="Calibri" w:cs="Arial"/>
          <w:spacing w:val="5"/>
          <w:w w:val="103"/>
          <w:szCs w:val="28"/>
          <w:lang w:eastAsia="ru-RU"/>
        </w:rPr>
        <w:t>з</w:t>
      </w:r>
      <w:r w:rsidRPr="002D2657">
        <w:rPr>
          <w:rFonts w:ascii="Calibri" w:eastAsia="Calibri" w:hAnsi="Calibri" w:cs="Arial"/>
          <w:spacing w:val="-1"/>
          <w:w w:val="103"/>
          <w:szCs w:val="28"/>
          <w:lang w:eastAsia="ru-RU"/>
        </w:rPr>
        <w:t>в</w:t>
      </w:r>
      <w:r w:rsidRPr="002D2657">
        <w:rPr>
          <w:rFonts w:ascii="Calibri" w:eastAsia="Calibri" w:hAnsi="Calibri" w:cs="Arial"/>
          <w:spacing w:val="4"/>
          <w:w w:val="103"/>
          <w:szCs w:val="28"/>
          <w:lang w:eastAsia="ru-RU"/>
        </w:rPr>
        <w:t>о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л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я</w:t>
      </w:r>
      <w:r w:rsidRPr="002D2657">
        <w:rPr>
          <w:rFonts w:ascii="Calibri" w:eastAsia="Calibri" w:hAnsi="Calibri" w:cs="Arial"/>
          <w:spacing w:val="2"/>
          <w:w w:val="103"/>
          <w:szCs w:val="28"/>
          <w:lang w:eastAsia="ru-RU"/>
        </w:rPr>
        <w:t>е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т</w:t>
      </w:r>
      <w:r w:rsidRPr="002D2657">
        <w:rPr>
          <w:rFonts w:ascii="Calibri" w:eastAsia="Calibri" w:hAnsi="Calibri" w:cs="Arial"/>
          <w:spacing w:val="70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пр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е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по</w:t>
      </w:r>
      <w:r w:rsidRPr="002D2657">
        <w:rPr>
          <w:rFonts w:ascii="Calibri" w:eastAsia="Calibri" w:hAnsi="Calibri" w:cs="Arial"/>
          <w:spacing w:val="2"/>
          <w:w w:val="103"/>
          <w:szCs w:val="28"/>
          <w:lang w:eastAsia="ru-RU"/>
        </w:rPr>
        <w:t>д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а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в</w:t>
      </w:r>
      <w:r w:rsidRPr="002D2657">
        <w:rPr>
          <w:rFonts w:ascii="Calibri" w:eastAsia="Calibri" w:hAnsi="Calibri" w:cs="Arial"/>
          <w:spacing w:val="4"/>
          <w:w w:val="103"/>
          <w:szCs w:val="28"/>
          <w:lang w:eastAsia="ru-RU"/>
        </w:rPr>
        <w:t>а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телю</w:t>
      </w:r>
      <w:r w:rsidRPr="002D2657">
        <w:rPr>
          <w:rFonts w:ascii="Calibri" w:eastAsia="Calibri" w:hAnsi="Calibri" w:cs="Arial"/>
          <w:spacing w:val="76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по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с</w:t>
      </w:r>
      <w:r w:rsidRPr="002D2657">
        <w:rPr>
          <w:rFonts w:ascii="Calibri" w:eastAsia="Calibri" w:hAnsi="Calibri" w:cs="Arial"/>
          <w:spacing w:val="-1"/>
          <w:w w:val="103"/>
          <w:szCs w:val="28"/>
          <w:lang w:eastAsia="ru-RU"/>
        </w:rPr>
        <w:t>т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р</w:t>
      </w:r>
      <w:r w:rsidRPr="002D2657">
        <w:rPr>
          <w:rFonts w:ascii="Calibri" w:eastAsia="Calibri" w:hAnsi="Calibri" w:cs="Arial"/>
          <w:spacing w:val="4"/>
          <w:w w:val="103"/>
          <w:szCs w:val="28"/>
          <w:lang w:eastAsia="ru-RU"/>
        </w:rPr>
        <w:t>о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и</w:t>
      </w:r>
      <w:r w:rsidRPr="002D2657">
        <w:rPr>
          <w:rFonts w:ascii="Calibri" w:eastAsia="Calibri" w:hAnsi="Calibri" w:cs="Arial"/>
          <w:spacing w:val="3"/>
          <w:w w:val="103"/>
          <w:szCs w:val="28"/>
          <w:lang w:eastAsia="ru-RU"/>
        </w:rPr>
        <w:t>т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ь</w:t>
      </w:r>
      <w:r w:rsidRPr="002D2657">
        <w:rPr>
          <w:rFonts w:ascii="Calibri" w:eastAsia="Calibri" w:hAnsi="Calibri" w:cs="Arial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проц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ес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с</w:t>
      </w:r>
      <w:r w:rsidRPr="002D2657">
        <w:rPr>
          <w:rFonts w:ascii="Calibri" w:eastAsia="Calibri" w:hAnsi="Calibri" w:cs="Arial"/>
          <w:spacing w:val="87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о</w:t>
      </w:r>
      <w:r w:rsidRPr="002D2657">
        <w:rPr>
          <w:rFonts w:ascii="Calibri" w:eastAsia="Calibri" w:hAnsi="Calibri" w:cs="Arial"/>
          <w:spacing w:val="7"/>
          <w:w w:val="103"/>
          <w:szCs w:val="28"/>
          <w:lang w:eastAsia="ru-RU"/>
        </w:rPr>
        <w:t>б</w:t>
      </w:r>
      <w:r w:rsidRPr="002D2657">
        <w:rPr>
          <w:rFonts w:ascii="Calibri" w:eastAsia="Calibri" w:hAnsi="Calibri" w:cs="Arial"/>
          <w:spacing w:val="-4"/>
          <w:w w:val="103"/>
          <w:szCs w:val="28"/>
          <w:lang w:eastAsia="ru-RU"/>
        </w:rPr>
        <w:t>у</w:t>
      </w:r>
      <w:r w:rsidRPr="002D2657">
        <w:rPr>
          <w:rFonts w:ascii="Calibri" w:eastAsia="Calibri" w:hAnsi="Calibri" w:cs="Arial"/>
          <w:spacing w:val="-1"/>
          <w:w w:val="103"/>
          <w:szCs w:val="28"/>
          <w:lang w:eastAsia="ru-RU"/>
        </w:rPr>
        <w:t>ч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ения</w:t>
      </w:r>
      <w:r w:rsidRPr="002D2657">
        <w:rPr>
          <w:rFonts w:ascii="Calibri" w:eastAsia="Calibri" w:hAnsi="Calibri" w:cs="Arial"/>
          <w:spacing w:val="93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в</w:t>
      </w:r>
      <w:r w:rsidRPr="002D2657">
        <w:rPr>
          <w:rFonts w:ascii="Calibri" w:eastAsia="Calibri" w:hAnsi="Calibri" w:cs="Arial"/>
          <w:spacing w:val="84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с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о</w:t>
      </w:r>
      <w:r w:rsidRPr="002D2657">
        <w:rPr>
          <w:rFonts w:ascii="Calibri" w:eastAsia="Calibri" w:hAnsi="Calibri" w:cs="Arial"/>
          <w:spacing w:val="5"/>
          <w:w w:val="103"/>
          <w:szCs w:val="28"/>
          <w:lang w:eastAsia="ru-RU"/>
        </w:rPr>
        <w:t>о</w:t>
      </w:r>
      <w:r w:rsidRPr="002D2657">
        <w:rPr>
          <w:rFonts w:ascii="Calibri" w:eastAsia="Calibri" w:hAnsi="Calibri" w:cs="Arial"/>
          <w:spacing w:val="-1"/>
          <w:w w:val="103"/>
          <w:szCs w:val="28"/>
          <w:lang w:eastAsia="ru-RU"/>
        </w:rPr>
        <w:t>тв</w:t>
      </w:r>
      <w:r w:rsidRPr="002D2657">
        <w:rPr>
          <w:rFonts w:ascii="Calibri" w:eastAsia="Calibri" w:hAnsi="Calibri" w:cs="Arial"/>
          <w:spacing w:val="5"/>
          <w:w w:val="103"/>
          <w:szCs w:val="28"/>
          <w:lang w:eastAsia="ru-RU"/>
        </w:rPr>
        <w:t>е</w:t>
      </w:r>
      <w:r w:rsidRPr="002D2657">
        <w:rPr>
          <w:rFonts w:ascii="Calibri" w:eastAsia="Calibri" w:hAnsi="Calibri" w:cs="Arial"/>
          <w:spacing w:val="-1"/>
          <w:w w:val="103"/>
          <w:szCs w:val="28"/>
          <w:lang w:eastAsia="ru-RU"/>
        </w:rPr>
        <w:t>т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ст</w:t>
      </w:r>
      <w:r w:rsidRPr="002D2657">
        <w:rPr>
          <w:rFonts w:ascii="Calibri" w:eastAsia="Calibri" w:hAnsi="Calibri" w:cs="Arial"/>
          <w:spacing w:val="2"/>
          <w:w w:val="103"/>
          <w:szCs w:val="28"/>
          <w:lang w:eastAsia="ru-RU"/>
        </w:rPr>
        <w:t>в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ии</w:t>
      </w:r>
      <w:r w:rsidRPr="002D2657">
        <w:rPr>
          <w:rFonts w:ascii="Calibri" w:eastAsia="Calibri" w:hAnsi="Calibri" w:cs="Arial"/>
          <w:spacing w:val="86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с</w:t>
      </w:r>
      <w:r w:rsidRPr="002D2657">
        <w:rPr>
          <w:rFonts w:ascii="Calibri" w:eastAsia="Calibri" w:hAnsi="Calibri" w:cs="Arial"/>
          <w:spacing w:val="87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spacing w:val="4"/>
          <w:w w:val="103"/>
          <w:szCs w:val="28"/>
          <w:lang w:eastAsia="ru-RU"/>
        </w:rPr>
        <w:t>п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ринцип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а</w:t>
      </w:r>
      <w:r w:rsidRPr="002D2657">
        <w:rPr>
          <w:rFonts w:ascii="Calibri" w:eastAsia="Calibri" w:hAnsi="Calibri" w:cs="Arial"/>
          <w:spacing w:val="2"/>
          <w:w w:val="103"/>
          <w:szCs w:val="28"/>
          <w:lang w:eastAsia="ru-RU"/>
        </w:rPr>
        <w:t>м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и</w:t>
      </w:r>
      <w:r w:rsidRPr="002D2657">
        <w:rPr>
          <w:rFonts w:ascii="Calibri" w:eastAsia="Calibri" w:hAnsi="Calibri" w:cs="Arial"/>
          <w:spacing w:val="85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spacing w:val="3"/>
          <w:w w:val="103"/>
          <w:szCs w:val="28"/>
          <w:lang w:eastAsia="ru-RU"/>
        </w:rPr>
        <w:t>д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и</w:t>
      </w:r>
      <w:r w:rsidRPr="002D2657">
        <w:rPr>
          <w:rFonts w:ascii="Calibri" w:eastAsia="Calibri" w:hAnsi="Calibri" w:cs="Arial"/>
          <w:spacing w:val="2"/>
          <w:w w:val="103"/>
          <w:szCs w:val="28"/>
          <w:lang w:eastAsia="ru-RU"/>
        </w:rPr>
        <w:t>фф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е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р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е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нц</w:t>
      </w:r>
      <w:r w:rsidRPr="002D2657">
        <w:rPr>
          <w:rFonts w:ascii="Calibri" w:eastAsia="Calibri" w:hAnsi="Calibri" w:cs="Arial"/>
          <w:spacing w:val="4"/>
          <w:w w:val="103"/>
          <w:szCs w:val="28"/>
          <w:lang w:eastAsia="ru-RU"/>
        </w:rPr>
        <w:t>и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рова</w:t>
      </w:r>
      <w:r w:rsidRPr="002D2657">
        <w:rPr>
          <w:rFonts w:ascii="Calibri" w:eastAsia="Calibri" w:hAnsi="Calibri" w:cs="Arial"/>
          <w:spacing w:val="4"/>
          <w:w w:val="103"/>
          <w:szCs w:val="28"/>
          <w:lang w:eastAsia="ru-RU"/>
        </w:rPr>
        <w:t>н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но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г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о</w:t>
      </w:r>
      <w:r w:rsidRPr="002D2657">
        <w:rPr>
          <w:rFonts w:ascii="Calibri" w:eastAsia="Calibri" w:hAnsi="Calibri" w:cs="Arial"/>
          <w:spacing w:val="91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и</w:t>
      </w:r>
      <w:r w:rsidRPr="002D2657">
        <w:rPr>
          <w:rFonts w:ascii="Calibri" w:eastAsia="Calibri" w:hAnsi="Calibri" w:cs="Arial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ин</w:t>
      </w:r>
      <w:r w:rsidRPr="002D2657">
        <w:rPr>
          <w:rFonts w:ascii="Calibri" w:eastAsia="Calibri" w:hAnsi="Calibri" w:cs="Arial"/>
          <w:spacing w:val="2"/>
          <w:w w:val="103"/>
          <w:szCs w:val="28"/>
          <w:lang w:eastAsia="ru-RU"/>
        </w:rPr>
        <w:t>д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и</w:t>
      </w:r>
      <w:r w:rsidRPr="002D2657">
        <w:rPr>
          <w:rFonts w:ascii="Calibri" w:eastAsia="Calibri" w:hAnsi="Calibri" w:cs="Arial"/>
          <w:spacing w:val="-1"/>
          <w:w w:val="103"/>
          <w:szCs w:val="28"/>
          <w:lang w:eastAsia="ru-RU"/>
        </w:rPr>
        <w:t>в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и</w:t>
      </w:r>
      <w:r w:rsidRPr="002D2657">
        <w:rPr>
          <w:rFonts w:ascii="Calibri" w:eastAsia="Calibri" w:hAnsi="Calibri" w:cs="Arial"/>
          <w:spacing w:val="6"/>
          <w:w w:val="103"/>
          <w:szCs w:val="28"/>
          <w:lang w:eastAsia="ru-RU"/>
        </w:rPr>
        <w:t>д</w:t>
      </w:r>
      <w:r w:rsidRPr="002D2657">
        <w:rPr>
          <w:rFonts w:ascii="Calibri" w:eastAsia="Calibri" w:hAnsi="Calibri" w:cs="Arial"/>
          <w:spacing w:val="-4"/>
          <w:w w:val="103"/>
          <w:szCs w:val="28"/>
          <w:lang w:eastAsia="ru-RU"/>
        </w:rPr>
        <w:t>у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а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л</w:t>
      </w:r>
      <w:r w:rsidRPr="002D2657">
        <w:rPr>
          <w:rFonts w:ascii="Calibri" w:eastAsia="Calibri" w:hAnsi="Calibri" w:cs="Arial"/>
          <w:spacing w:val="2"/>
          <w:w w:val="103"/>
          <w:szCs w:val="28"/>
          <w:lang w:eastAsia="ru-RU"/>
        </w:rPr>
        <w:t>ь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но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г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о</w:t>
      </w:r>
      <w:r w:rsidRPr="002D2657">
        <w:rPr>
          <w:rFonts w:ascii="Calibri" w:eastAsia="Calibri" w:hAnsi="Calibri" w:cs="Arial"/>
          <w:spacing w:val="4"/>
          <w:szCs w:val="28"/>
          <w:lang w:eastAsia="ru-RU"/>
        </w:rPr>
        <w:t xml:space="preserve"> 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по</w:t>
      </w:r>
      <w:r w:rsidRPr="002D2657">
        <w:rPr>
          <w:rFonts w:ascii="Calibri" w:eastAsia="Calibri" w:hAnsi="Calibri" w:cs="Arial"/>
          <w:spacing w:val="7"/>
          <w:w w:val="103"/>
          <w:szCs w:val="28"/>
          <w:lang w:eastAsia="ru-RU"/>
        </w:rPr>
        <w:t>д</w:t>
      </w:r>
      <w:r w:rsidRPr="002D2657">
        <w:rPr>
          <w:rFonts w:ascii="Calibri" w:eastAsia="Calibri" w:hAnsi="Calibri" w:cs="Arial"/>
          <w:spacing w:val="-3"/>
          <w:w w:val="103"/>
          <w:szCs w:val="28"/>
          <w:lang w:eastAsia="ru-RU"/>
        </w:rPr>
        <w:t>х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о</w:t>
      </w:r>
      <w:r w:rsidRPr="002D2657">
        <w:rPr>
          <w:rFonts w:ascii="Calibri" w:eastAsia="Calibri" w:hAnsi="Calibri" w:cs="Arial"/>
          <w:spacing w:val="1"/>
          <w:w w:val="103"/>
          <w:szCs w:val="28"/>
          <w:lang w:eastAsia="ru-RU"/>
        </w:rPr>
        <w:t>д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о</w:t>
      </w:r>
      <w:r w:rsidRPr="002D2657">
        <w:rPr>
          <w:rFonts w:ascii="Calibri" w:eastAsia="Calibri" w:hAnsi="Calibri" w:cs="Arial"/>
          <w:spacing w:val="-1"/>
          <w:w w:val="103"/>
          <w:szCs w:val="28"/>
          <w:lang w:eastAsia="ru-RU"/>
        </w:rPr>
        <w:t>в</w:t>
      </w:r>
      <w:r w:rsidRPr="002D2657">
        <w:rPr>
          <w:rFonts w:ascii="Calibri" w:eastAsia="Calibri" w:hAnsi="Calibri" w:cs="Arial"/>
          <w:w w:val="103"/>
          <w:szCs w:val="28"/>
          <w:lang w:eastAsia="ru-RU"/>
        </w:rPr>
        <w:t>.</w:t>
      </w:r>
    </w:p>
    <w:p w:rsidR="002D2657" w:rsidRPr="002D2657" w:rsidRDefault="002D2657" w:rsidP="00AD58CD">
      <w:pPr>
        <w:spacing w:after="0" w:line="374" w:lineRule="auto"/>
        <w:ind w:firstLine="284"/>
        <w:jc w:val="both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2D2657">
        <w:rPr>
          <w:rFonts w:ascii="Times New Roman" w:eastAsia="Times New Roman" w:hAnsi="Times New Roman" w:cs="Times New Roman"/>
          <w:bCs/>
          <w:szCs w:val="28"/>
          <w:lang w:eastAsia="ru-RU"/>
        </w:rPr>
        <w:t>Продолжительность учебных занятий составляет 3</w:t>
      </w:r>
      <w:r w:rsidR="00367319">
        <w:rPr>
          <w:rFonts w:ascii="Times New Roman" w:eastAsia="Times New Roman" w:hAnsi="Times New Roman" w:cs="Times New Roman"/>
          <w:bCs/>
          <w:szCs w:val="28"/>
          <w:lang w:eastAsia="ru-RU"/>
        </w:rPr>
        <w:t>5 учебных недель</w:t>
      </w:r>
      <w:r w:rsidRPr="002D2657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в год. Занятия проводятся еженедельно по </w:t>
      </w:r>
      <w:r w:rsidR="00182AF7">
        <w:rPr>
          <w:rFonts w:ascii="Times New Roman" w:eastAsia="Times New Roman" w:hAnsi="Times New Roman" w:cs="Times New Roman"/>
          <w:bCs/>
          <w:szCs w:val="28"/>
          <w:lang w:eastAsia="ru-RU"/>
        </w:rPr>
        <w:t>6</w:t>
      </w:r>
      <w:r w:rsidRPr="002D2657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академич</w:t>
      </w:r>
      <w:r w:rsidR="00182AF7">
        <w:rPr>
          <w:rFonts w:ascii="Times New Roman" w:eastAsia="Times New Roman" w:hAnsi="Times New Roman" w:cs="Times New Roman"/>
          <w:bCs/>
          <w:szCs w:val="28"/>
          <w:lang w:eastAsia="ru-RU"/>
        </w:rPr>
        <w:t>еских часов</w:t>
      </w:r>
      <w:r w:rsidRPr="002D2657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в неделю.</w:t>
      </w:r>
    </w:p>
    <w:p w:rsidR="002D2657" w:rsidRPr="002D2657" w:rsidRDefault="002D2657" w:rsidP="00AD58CD">
      <w:pPr>
        <w:suppressAutoHyphens/>
        <w:autoSpaceDN w:val="0"/>
        <w:spacing w:after="0" w:line="374" w:lineRule="auto"/>
        <w:jc w:val="both"/>
        <w:rPr>
          <w:rFonts w:ascii="Times New Roman" w:eastAsia="Lucida Sans Unicode" w:hAnsi="Times New Roman" w:cs="Times New Roman"/>
          <w:kern w:val="3"/>
          <w:szCs w:val="28"/>
          <w:lang w:eastAsia="zh-CN" w:bidi="hi-IN"/>
        </w:rPr>
      </w:pPr>
      <w:r w:rsidRPr="002D2657">
        <w:rPr>
          <w:rFonts w:ascii="Times New Roman" w:eastAsia="Lucida Sans Unicode" w:hAnsi="Times New Roman" w:cs="Times New Roman"/>
          <w:kern w:val="3"/>
          <w:szCs w:val="28"/>
          <w:lang w:eastAsia="zh-CN" w:bidi="hi-IN"/>
        </w:rPr>
        <w:t xml:space="preserve">    Продолжительность урока – 40 минут. </w:t>
      </w:r>
    </w:p>
    <w:p w:rsidR="002D2657" w:rsidRPr="002D2657" w:rsidRDefault="002D2657" w:rsidP="00AD58CD">
      <w:pPr>
        <w:spacing w:after="0" w:line="359" w:lineRule="auto"/>
        <w:ind w:right="20" w:firstLine="994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2D2657">
        <w:rPr>
          <w:rFonts w:ascii="Times New Roman" w:eastAsia="Calibri" w:hAnsi="Times New Roman" w:cs="Times New Roman"/>
          <w:szCs w:val="28"/>
          <w:lang w:eastAsia="ru-RU"/>
        </w:rPr>
        <w:t>Виды учебных занятий</w:t>
      </w:r>
      <w:r w:rsidRPr="002D2657">
        <w:rPr>
          <w:rFonts w:ascii="Times New Roman" w:eastAsia="Calibri" w:hAnsi="Times New Roman" w:cs="Times New Roman"/>
          <w:b/>
          <w:szCs w:val="28"/>
          <w:lang w:eastAsia="ru-RU"/>
        </w:rPr>
        <w:t xml:space="preserve"> </w:t>
      </w:r>
      <w:r w:rsidRPr="002D2657">
        <w:rPr>
          <w:rFonts w:ascii="Times New Roman" w:eastAsia="Calibri" w:hAnsi="Times New Roman" w:cs="Times New Roman"/>
          <w:szCs w:val="28"/>
          <w:lang w:eastAsia="ru-RU"/>
        </w:rPr>
        <w:t>и форма подачи учебного материала</w:t>
      </w:r>
      <w:r w:rsidRPr="002D2657">
        <w:rPr>
          <w:rFonts w:ascii="Times New Roman" w:eastAsia="Calibri" w:hAnsi="Times New Roman" w:cs="Times New Roman"/>
          <w:i/>
          <w:iCs/>
          <w:szCs w:val="28"/>
          <w:lang w:eastAsia="ru-RU"/>
        </w:rPr>
        <w:t>: урок-беседа, урок - практическое занятие, работа под диктовку,</w:t>
      </w:r>
      <w:r w:rsidRPr="002D2657">
        <w:rPr>
          <w:rFonts w:ascii="Times New Roman" w:eastAsia="Times New Roman" w:hAnsi="Times New Roman" w:cs="Arial"/>
          <w:szCs w:val="20"/>
          <w:lang w:eastAsia="ru-RU"/>
        </w:rPr>
        <w:t xml:space="preserve"> эмоциональный (подбор ассоциаций, образов, художественные впечатления).</w:t>
      </w:r>
    </w:p>
    <w:p w:rsidR="002D2657" w:rsidRPr="002D2657" w:rsidRDefault="002D2657" w:rsidP="00AD58CD">
      <w:pPr>
        <w:spacing w:after="0" w:line="370" w:lineRule="auto"/>
        <w:ind w:firstLine="284"/>
        <w:jc w:val="both"/>
        <w:rPr>
          <w:rFonts w:ascii="Times New Roman" w:eastAsia="Times New Roman" w:hAnsi="Times New Roman" w:cs="Arial"/>
          <w:color w:val="00000A"/>
          <w:szCs w:val="20"/>
          <w:lang w:eastAsia="ru-RU"/>
        </w:rPr>
      </w:pPr>
      <w:r w:rsidRPr="002D2657">
        <w:rPr>
          <w:rFonts w:ascii="Times New Roman" w:eastAsia="Calibri" w:hAnsi="Times New Roman" w:cs="Times New Roman"/>
          <w:i/>
          <w:iCs/>
          <w:szCs w:val="28"/>
          <w:lang w:eastAsia="ru-RU"/>
        </w:rPr>
        <w:t xml:space="preserve"> </w:t>
      </w:r>
      <w:r w:rsidRPr="002D2657">
        <w:rPr>
          <w:rFonts w:ascii="Times New Roman" w:eastAsia="Times New Roman" w:hAnsi="Times New Roman" w:cs="Arial"/>
          <w:color w:val="00000A"/>
          <w:szCs w:val="20"/>
          <w:lang w:eastAsia="ru-RU"/>
        </w:rPr>
        <w:t>Предложенные методы работы в рамках данной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2D2657" w:rsidRPr="002D2657" w:rsidRDefault="002D2657" w:rsidP="00AD58CD">
      <w:pPr>
        <w:spacing w:after="0" w:line="374" w:lineRule="auto"/>
        <w:ind w:firstLine="284"/>
        <w:jc w:val="both"/>
        <w:rPr>
          <w:rFonts w:ascii="Times New Roman" w:eastAsia="Calibri" w:hAnsi="Times New Roman" w:cs="Times New Roman"/>
          <w:iCs/>
          <w:szCs w:val="28"/>
          <w:lang w:eastAsia="ru-RU"/>
        </w:rPr>
      </w:pPr>
      <w:r w:rsidRPr="002D2657">
        <w:rPr>
          <w:rFonts w:ascii="Times New Roman" w:eastAsia="Calibri" w:hAnsi="Times New Roman" w:cs="Times New Roman"/>
          <w:i/>
          <w:iCs/>
          <w:szCs w:val="28"/>
          <w:lang w:eastAsia="ru-RU"/>
        </w:rPr>
        <w:t xml:space="preserve">Теоретическая часть урока неотделима от практики и сопровождается просмотром </w:t>
      </w:r>
      <w:r w:rsidR="000C7A5F">
        <w:rPr>
          <w:rFonts w:ascii="Times New Roman" w:eastAsia="Calibri" w:hAnsi="Times New Roman" w:cs="Times New Roman"/>
          <w:i/>
          <w:iCs/>
          <w:szCs w:val="28"/>
          <w:lang w:eastAsia="ru-RU"/>
        </w:rPr>
        <w:t>электронных</w:t>
      </w:r>
      <w:r w:rsidRPr="002D2657">
        <w:rPr>
          <w:rFonts w:ascii="Times New Roman" w:eastAsia="Calibri" w:hAnsi="Times New Roman" w:cs="Times New Roman"/>
          <w:i/>
          <w:iCs/>
          <w:szCs w:val="28"/>
          <w:lang w:eastAsia="ru-RU"/>
        </w:rPr>
        <w:t xml:space="preserve"> пособий, репродукций, лучших работ учащихся и студенто</w:t>
      </w:r>
      <w:r w:rsidR="000C7A5F">
        <w:rPr>
          <w:rFonts w:ascii="Times New Roman" w:eastAsia="Calibri" w:hAnsi="Times New Roman" w:cs="Times New Roman"/>
          <w:i/>
          <w:iCs/>
          <w:szCs w:val="28"/>
          <w:lang w:eastAsia="ru-RU"/>
        </w:rPr>
        <w:t>в, посещением выставок и музеев (по возможности).</w:t>
      </w:r>
      <w:r w:rsidRPr="002D2657">
        <w:rPr>
          <w:rFonts w:ascii="Times New Roman" w:eastAsia="Calibri" w:hAnsi="Times New Roman" w:cs="Times New Roman"/>
          <w:i/>
          <w:iCs/>
          <w:szCs w:val="28"/>
          <w:lang w:eastAsia="ru-RU"/>
        </w:rPr>
        <w:t xml:space="preserve"> </w:t>
      </w:r>
    </w:p>
    <w:p w:rsidR="002D2657" w:rsidRPr="002D2657" w:rsidRDefault="002D2657" w:rsidP="00AD58CD">
      <w:pPr>
        <w:numPr>
          <w:ilvl w:val="1"/>
          <w:numId w:val="8"/>
        </w:numPr>
        <w:spacing w:after="0" w:line="374" w:lineRule="auto"/>
        <w:contextualSpacing/>
        <w:jc w:val="both"/>
        <w:rPr>
          <w:rFonts w:ascii="Times New Roman" w:eastAsia="Calibri" w:hAnsi="Times New Roman" w:cs="Times New Roman"/>
          <w:b/>
          <w:i/>
          <w:szCs w:val="28"/>
          <w:lang w:eastAsia="ru-RU"/>
        </w:rPr>
      </w:pPr>
      <w:r w:rsidRPr="002D2657">
        <w:rPr>
          <w:rFonts w:ascii="Times New Roman" w:eastAsia="Calibri" w:hAnsi="Times New Roman" w:cs="Times New Roman"/>
          <w:b/>
          <w:i/>
          <w:szCs w:val="28"/>
          <w:lang w:eastAsia="ru-RU"/>
        </w:rPr>
        <w:t>Ожидаемые результаты и способы их проверки</w:t>
      </w:r>
    </w:p>
    <w:p w:rsidR="002D2657" w:rsidRPr="002D2657" w:rsidRDefault="002D2657" w:rsidP="00AD58CD">
      <w:pPr>
        <w:spacing w:after="0" w:line="374" w:lineRule="auto"/>
        <w:ind w:firstLine="284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  <w:r w:rsidRPr="002D2657">
        <w:rPr>
          <w:rFonts w:ascii="Times New Roman" w:eastAsia="Times New Roman" w:hAnsi="Times New Roman" w:cs="Times New Roman"/>
          <w:b/>
          <w:szCs w:val="28"/>
          <w:lang w:eastAsia="ru-RU"/>
        </w:rPr>
        <w:t>Д</w:t>
      </w:r>
      <w:r w:rsidRPr="002D2657">
        <w:rPr>
          <w:rFonts w:ascii="Times New Roman" w:eastAsia="Times New Roman" w:hAnsi="Times New Roman" w:cs="Times New Roman"/>
          <w:szCs w:val="28"/>
          <w:lang w:eastAsia="ru-RU"/>
        </w:rPr>
        <w:t xml:space="preserve">анная программа должна послужить базой для достижения необходимого уровня функциональной грамотности, основой для дальнейшего творческого </w:t>
      </w:r>
      <w:r w:rsidRPr="002D2657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развития учащихся, дать возможность успешно перейти к следующему этапу художественного обучения в области дизайна.</w:t>
      </w:r>
      <w:r w:rsidRPr="002D2657">
        <w:rPr>
          <w:rFonts w:ascii="Times New Roman" w:eastAsia="Times New Roman" w:hAnsi="Times New Roman" w:cs="Times New Roman"/>
          <w:b/>
          <w:bCs/>
          <w:szCs w:val="28"/>
          <w:lang w:eastAsia="ru-RU"/>
        </w:rPr>
        <w:t xml:space="preserve"> </w:t>
      </w:r>
    </w:p>
    <w:p w:rsidR="002D2657" w:rsidRPr="002D2657" w:rsidRDefault="002D2657" w:rsidP="00AD58CD">
      <w:pPr>
        <w:autoSpaceDE w:val="0"/>
        <w:autoSpaceDN w:val="0"/>
        <w:adjustRightInd w:val="0"/>
        <w:spacing w:after="0" w:line="374" w:lineRule="auto"/>
        <w:ind w:firstLine="284"/>
        <w:jc w:val="both"/>
        <w:rPr>
          <w:rFonts w:ascii="Times New Roman" w:eastAsia="Calibri" w:hAnsi="Times New Roman" w:cs="Times New Roman"/>
          <w:szCs w:val="28"/>
        </w:rPr>
      </w:pPr>
      <w:r w:rsidRPr="002D2657">
        <w:rPr>
          <w:rFonts w:ascii="Times New Roman" w:eastAsia="Calibri" w:hAnsi="Times New Roman" w:cs="Times New Roman"/>
          <w:szCs w:val="28"/>
        </w:rPr>
        <w:t xml:space="preserve">По окончании годичного курса обучения </w:t>
      </w:r>
      <w:r w:rsidR="00FD2819">
        <w:rPr>
          <w:rFonts w:ascii="Times New Roman" w:eastAsia="Calibri" w:hAnsi="Times New Roman" w:cs="Times New Roman"/>
          <w:szCs w:val="28"/>
        </w:rPr>
        <w:t>учащийся</w:t>
      </w:r>
      <w:r w:rsidRPr="002D2657">
        <w:rPr>
          <w:rFonts w:ascii="Times New Roman" w:eastAsia="Calibri" w:hAnsi="Times New Roman" w:cs="Times New Roman"/>
          <w:szCs w:val="28"/>
        </w:rPr>
        <w:t xml:space="preserve"> должен получить следующий комплекс знаний и умений: </w:t>
      </w:r>
    </w:p>
    <w:p w:rsidR="00FD2819" w:rsidRDefault="002D2657" w:rsidP="00AD58CD">
      <w:pPr>
        <w:tabs>
          <w:tab w:val="left" w:pos="2480"/>
          <w:tab w:val="left" w:pos="3900"/>
          <w:tab w:val="left" w:pos="5280"/>
          <w:tab w:val="left" w:pos="6720"/>
          <w:tab w:val="left" w:pos="8100"/>
          <w:tab w:val="left" w:pos="9240"/>
        </w:tabs>
        <w:spacing w:after="0" w:line="374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>Результатом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szCs w:val="20"/>
          <w:lang w:eastAsia="ru-RU"/>
        </w:rPr>
        <w:t>освоения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szCs w:val="20"/>
          <w:lang w:eastAsia="ru-RU"/>
        </w:rPr>
        <w:t>учебного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szCs w:val="20"/>
          <w:lang w:eastAsia="ru-RU"/>
        </w:rPr>
        <w:t>предмета</w:t>
      </w:r>
      <w:r w:rsidRPr="002D2657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2D2657">
        <w:rPr>
          <w:rFonts w:ascii="Times New Roman" w:eastAsia="Times New Roman" w:hAnsi="Times New Roman" w:cs="Arial"/>
          <w:szCs w:val="20"/>
          <w:lang w:eastAsia="ru-RU"/>
        </w:rPr>
        <w:t>«</w:t>
      </w:r>
      <w:r w:rsidR="00FD2819">
        <w:rPr>
          <w:rFonts w:ascii="Times New Roman" w:eastAsia="Times New Roman" w:hAnsi="Times New Roman" w:cs="Arial"/>
          <w:szCs w:val="20"/>
          <w:lang w:eastAsia="ru-RU"/>
        </w:rPr>
        <w:t>Юный дизайнер</w:t>
      </w:r>
      <w:r w:rsidRPr="002D2657">
        <w:rPr>
          <w:rFonts w:ascii="Times New Roman" w:eastAsia="Times New Roman" w:hAnsi="Times New Roman" w:cs="Arial"/>
          <w:szCs w:val="20"/>
          <w:lang w:eastAsia="ru-RU"/>
        </w:rPr>
        <w:t xml:space="preserve">» </w:t>
      </w:r>
    </w:p>
    <w:p w:rsidR="002D2657" w:rsidRPr="002D2657" w:rsidRDefault="002D2657" w:rsidP="00AD58CD">
      <w:pPr>
        <w:tabs>
          <w:tab w:val="left" w:pos="2480"/>
          <w:tab w:val="left" w:pos="3900"/>
          <w:tab w:val="left" w:pos="5280"/>
          <w:tab w:val="left" w:pos="6720"/>
          <w:tab w:val="left" w:pos="8100"/>
          <w:tab w:val="left" w:pos="9240"/>
        </w:tabs>
        <w:spacing w:after="0" w:line="374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>является приобретение обучающимися следующих знаний,</w:t>
      </w:r>
    </w:p>
    <w:p w:rsidR="002D2657" w:rsidRPr="002D2657" w:rsidRDefault="002D2657" w:rsidP="00AD58CD">
      <w:pPr>
        <w:spacing w:after="0" w:line="0" w:lineRule="atLeast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>умений и навыков:</w:t>
      </w:r>
    </w:p>
    <w:p w:rsidR="002D2657" w:rsidRPr="002D2657" w:rsidRDefault="002D2657" w:rsidP="00AD58CD">
      <w:pPr>
        <w:spacing w:after="0" w:line="158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0C7A5F" w:rsidRPr="000C7A5F" w:rsidRDefault="000C7A5F" w:rsidP="00AD58CD">
      <w:pPr>
        <w:tabs>
          <w:tab w:val="left" w:pos="1382"/>
        </w:tabs>
        <w:spacing w:after="0" w:line="361" w:lineRule="auto"/>
        <w:ind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  <w:r>
        <w:rPr>
          <w:rFonts w:ascii="Times New Roman" w:eastAsia="Times New Roman" w:hAnsi="Times New Roman" w:cs="Arial"/>
          <w:szCs w:val="20"/>
          <w:lang w:eastAsia="ru-RU"/>
        </w:rPr>
        <w:t xml:space="preserve">- </w:t>
      </w:r>
      <w:r w:rsidR="002D2657" w:rsidRPr="002D2657">
        <w:rPr>
          <w:rFonts w:ascii="Times New Roman" w:eastAsia="Times New Roman" w:hAnsi="Times New Roman" w:cs="Arial"/>
          <w:szCs w:val="20"/>
          <w:lang w:eastAsia="ru-RU"/>
        </w:rPr>
        <w:t xml:space="preserve">знание </w:t>
      </w:r>
      <w:r>
        <w:rPr>
          <w:rFonts w:ascii="Times New Roman" w:eastAsia="Times New Roman" w:hAnsi="Times New Roman" w:cs="Arial"/>
          <w:szCs w:val="20"/>
          <w:lang w:eastAsia="ru-RU"/>
        </w:rPr>
        <w:t>символического значения</w:t>
      </w:r>
      <w:r w:rsidRPr="000C7A5F">
        <w:rPr>
          <w:rFonts w:ascii="Times New Roman" w:eastAsia="Times New Roman" w:hAnsi="Times New Roman" w:cs="Arial"/>
          <w:szCs w:val="20"/>
          <w:lang w:eastAsia="ru-RU"/>
        </w:rPr>
        <w:t xml:space="preserve"> некоторых растений и животных в культуре стран Востока</w:t>
      </w:r>
    </w:p>
    <w:p w:rsidR="000C7A5F" w:rsidRPr="000C7A5F" w:rsidRDefault="000C7A5F" w:rsidP="00AD58CD">
      <w:pPr>
        <w:tabs>
          <w:tab w:val="left" w:pos="1382"/>
        </w:tabs>
        <w:spacing w:after="0" w:line="361" w:lineRule="auto"/>
        <w:ind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  <w:r>
        <w:rPr>
          <w:rFonts w:ascii="Times New Roman" w:eastAsia="Times New Roman" w:hAnsi="Times New Roman" w:cs="Arial"/>
          <w:szCs w:val="20"/>
          <w:lang w:eastAsia="ru-RU"/>
        </w:rPr>
        <w:t>- с</w:t>
      </w:r>
      <w:r w:rsidRPr="000C7A5F">
        <w:rPr>
          <w:rFonts w:ascii="Times New Roman" w:eastAsia="Times New Roman" w:hAnsi="Times New Roman" w:cs="Arial"/>
          <w:szCs w:val="20"/>
          <w:lang w:eastAsia="ru-RU"/>
        </w:rPr>
        <w:t>емантическое значение отдельных цветов: жел</w:t>
      </w:r>
      <w:r>
        <w:rPr>
          <w:rFonts w:ascii="Times New Roman" w:eastAsia="Times New Roman" w:hAnsi="Times New Roman" w:cs="Arial"/>
          <w:szCs w:val="20"/>
          <w:lang w:eastAsia="ru-RU"/>
        </w:rPr>
        <w:t xml:space="preserve">того, красного, белого, синего </w:t>
      </w:r>
    </w:p>
    <w:p w:rsidR="000C7A5F" w:rsidRPr="000C7A5F" w:rsidRDefault="000C7A5F" w:rsidP="00AD58CD">
      <w:pPr>
        <w:tabs>
          <w:tab w:val="left" w:pos="1382"/>
        </w:tabs>
        <w:spacing w:after="0" w:line="361" w:lineRule="auto"/>
        <w:ind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  <w:r>
        <w:rPr>
          <w:rFonts w:ascii="Times New Roman" w:eastAsia="Times New Roman" w:hAnsi="Times New Roman" w:cs="Arial"/>
          <w:szCs w:val="20"/>
          <w:lang w:eastAsia="ru-RU"/>
        </w:rPr>
        <w:t>в культуре Китая.</w:t>
      </w:r>
    </w:p>
    <w:p w:rsidR="000C7A5F" w:rsidRPr="000C7A5F" w:rsidRDefault="000C7A5F" w:rsidP="00AD58CD">
      <w:pPr>
        <w:tabs>
          <w:tab w:val="left" w:pos="1382"/>
        </w:tabs>
        <w:spacing w:after="0" w:line="361" w:lineRule="auto"/>
        <w:ind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  <w:r>
        <w:rPr>
          <w:rFonts w:ascii="Times New Roman" w:eastAsia="Times New Roman" w:hAnsi="Times New Roman" w:cs="Arial"/>
          <w:szCs w:val="20"/>
          <w:lang w:eastAsia="ru-RU"/>
        </w:rPr>
        <w:t>- к</w:t>
      </w:r>
      <w:r w:rsidRPr="000C7A5F">
        <w:rPr>
          <w:rFonts w:ascii="Times New Roman" w:eastAsia="Times New Roman" w:hAnsi="Times New Roman" w:cs="Arial"/>
          <w:szCs w:val="20"/>
          <w:lang w:eastAsia="ru-RU"/>
        </w:rPr>
        <w:t>акие чувства может вызывать цвет.</w:t>
      </w:r>
    </w:p>
    <w:p w:rsidR="002D2657" w:rsidRPr="000C7A5F" w:rsidRDefault="000C7A5F" w:rsidP="00AD58CD">
      <w:pPr>
        <w:tabs>
          <w:tab w:val="left" w:pos="1382"/>
        </w:tabs>
        <w:spacing w:after="0" w:line="361" w:lineRule="auto"/>
        <w:ind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  <w:r>
        <w:rPr>
          <w:rFonts w:ascii="Times New Roman" w:eastAsia="Times New Roman" w:hAnsi="Times New Roman" w:cs="Arial"/>
          <w:szCs w:val="20"/>
          <w:lang w:eastAsia="ru-RU"/>
        </w:rPr>
        <w:t>- ч</w:t>
      </w:r>
      <w:r w:rsidRPr="000C7A5F">
        <w:rPr>
          <w:rFonts w:ascii="Times New Roman" w:eastAsia="Times New Roman" w:hAnsi="Times New Roman" w:cs="Arial"/>
          <w:szCs w:val="20"/>
          <w:lang w:eastAsia="ru-RU"/>
        </w:rPr>
        <w:t>то музыку</w:t>
      </w:r>
      <w:r>
        <w:rPr>
          <w:rFonts w:ascii="Times New Roman" w:eastAsia="Times New Roman" w:hAnsi="Times New Roman" w:cs="Arial"/>
          <w:szCs w:val="20"/>
          <w:lang w:eastAsia="ru-RU"/>
        </w:rPr>
        <w:t xml:space="preserve"> можно передать с помощью цвета</w:t>
      </w:r>
      <w:r w:rsidR="002D2657" w:rsidRPr="000C7A5F">
        <w:rPr>
          <w:rFonts w:ascii="Times New Roman" w:eastAsia="Times New Roman" w:hAnsi="Times New Roman" w:cs="Arial"/>
          <w:szCs w:val="20"/>
          <w:lang w:eastAsia="ru-RU"/>
        </w:rPr>
        <w:t>;</w:t>
      </w:r>
    </w:p>
    <w:p w:rsidR="002D2657" w:rsidRPr="002D2657" w:rsidRDefault="002D2657" w:rsidP="00AD58CD">
      <w:pPr>
        <w:spacing w:after="0" w:line="1" w:lineRule="exact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2D2657" w:rsidRPr="002D2657" w:rsidRDefault="000C7A5F" w:rsidP="00AD58CD">
      <w:pPr>
        <w:tabs>
          <w:tab w:val="left" w:pos="1272"/>
        </w:tabs>
        <w:spacing w:after="0" w:line="359" w:lineRule="auto"/>
        <w:ind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  <w:r>
        <w:rPr>
          <w:rFonts w:ascii="Times New Roman" w:eastAsia="Times New Roman" w:hAnsi="Times New Roman" w:cs="Arial"/>
          <w:szCs w:val="20"/>
          <w:lang w:eastAsia="ru-RU"/>
        </w:rPr>
        <w:t>- с</w:t>
      </w:r>
      <w:r w:rsidRPr="000C7A5F">
        <w:rPr>
          <w:rFonts w:ascii="Times New Roman" w:eastAsia="Times New Roman" w:hAnsi="Times New Roman" w:cs="Arial"/>
          <w:szCs w:val="20"/>
          <w:lang w:eastAsia="ru-RU"/>
        </w:rPr>
        <w:t>имволическое содержание образов героев русских с</w:t>
      </w:r>
      <w:r>
        <w:rPr>
          <w:rFonts w:ascii="Times New Roman" w:eastAsia="Times New Roman" w:hAnsi="Times New Roman" w:cs="Arial"/>
          <w:szCs w:val="20"/>
          <w:lang w:eastAsia="ru-RU"/>
        </w:rPr>
        <w:t xml:space="preserve">казок (Мороз, Елена Прекрасная, </w:t>
      </w:r>
      <w:r w:rsidR="00F3118C">
        <w:rPr>
          <w:rFonts w:ascii="Times New Roman" w:eastAsia="Times New Roman" w:hAnsi="Times New Roman" w:cs="Arial"/>
          <w:szCs w:val="20"/>
          <w:lang w:eastAsia="ru-RU"/>
        </w:rPr>
        <w:t xml:space="preserve">Ярило, </w:t>
      </w:r>
      <w:r w:rsidRPr="000C7A5F">
        <w:rPr>
          <w:rFonts w:ascii="Times New Roman" w:eastAsia="Times New Roman" w:hAnsi="Times New Roman" w:cs="Arial"/>
          <w:szCs w:val="20"/>
          <w:lang w:eastAsia="ru-RU"/>
        </w:rPr>
        <w:t>Лель,</w:t>
      </w:r>
      <w:r>
        <w:rPr>
          <w:rFonts w:ascii="Times New Roman" w:eastAsia="Times New Roman" w:hAnsi="Times New Roman" w:cs="Arial"/>
          <w:szCs w:val="20"/>
          <w:lang w:eastAsia="ru-RU"/>
        </w:rPr>
        <w:t xml:space="preserve"> Леший, баба Яга, Волк, Ветер.)</w:t>
      </w:r>
      <w:r w:rsidR="002D2657" w:rsidRPr="002D2657">
        <w:rPr>
          <w:rFonts w:ascii="Times New Roman" w:eastAsia="Times New Roman" w:hAnsi="Times New Roman" w:cs="Arial"/>
          <w:szCs w:val="20"/>
          <w:lang w:eastAsia="ru-RU"/>
        </w:rPr>
        <w:t>;</w:t>
      </w:r>
    </w:p>
    <w:p w:rsidR="002D2657" w:rsidRPr="002D2657" w:rsidRDefault="002D2657" w:rsidP="00AD58CD">
      <w:pPr>
        <w:spacing w:after="0" w:line="1" w:lineRule="exact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2D2657" w:rsidRPr="002D2657" w:rsidRDefault="000C7A5F" w:rsidP="00AD58CD">
      <w:pPr>
        <w:tabs>
          <w:tab w:val="left" w:pos="1190"/>
        </w:tabs>
        <w:spacing w:after="0" w:line="391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>
        <w:rPr>
          <w:rFonts w:ascii="Times New Roman" w:eastAsia="Times New Roman" w:hAnsi="Times New Roman" w:cs="Arial"/>
          <w:szCs w:val="20"/>
          <w:lang w:eastAsia="ru-RU"/>
        </w:rPr>
        <w:t>-</w:t>
      </w:r>
      <w:r w:rsidR="002D2657" w:rsidRPr="002D2657">
        <w:rPr>
          <w:rFonts w:ascii="Times New Roman" w:eastAsia="Times New Roman" w:hAnsi="Times New Roman" w:cs="Arial"/>
          <w:szCs w:val="20"/>
          <w:lang w:eastAsia="ru-RU"/>
        </w:rPr>
        <w:t xml:space="preserve">умение </w:t>
      </w:r>
      <w:r>
        <w:t>в своих рисунках создавать реальные и фантастические образы</w:t>
      </w:r>
      <w:r w:rsidR="002D2657" w:rsidRPr="002D2657">
        <w:rPr>
          <w:rFonts w:ascii="Times New Roman" w:eastAsia="Times New Roman" w:hAnsi="Times New Roman" w:cs="Arial"/>
          <w:szCs w:val="20"/>
          <w:lang w:eastAsia="ru-RU"/>
        </w:rPr>
        <w:t>;</w:t>
      </w:r>
    </w:p>
    <w:p w:rsidR="002D2657" w:rsidRPr="002D2657" w:rsidRDefault="000C7A5F" w:rsidP="00AD58CD">
      <w:pPr>
        <w:tabs>
          <w:tab w:val="left" w:pos="1286"/>
        </w:tabs>
        <w:spacing w:after="0" w:line="361" w:lineRule="auto"/>
        <w:ind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  <w:r>
        <w:rPr>
          <w:rFonts w:ascii="Times New Roman" w:eastAsia="Times New Roman" w:hAnsi="Times New Roman" w:cs="Arial"/>
          <w:szCs w:val="20"/>
          <w:lang w:eastAsia="ru-RU"/>
        </w:rPr>
        <w:t>-</w:t>
      </w:r>
      <w:r w:rsidR="002D2657" w:rsidRPr="002D2657">
        <w:rPr>
          <w:rFonts w:ascii="Times New Roman" w:eastAsia="Times New Roman" w:hAnsi="Times New Roman" w:cs="Arial"/>
          <w:szCs w:val="20"/>
          <w:lang w:eastAsia="ru-RU"/>
        </w:rPr>
        <w:t xml:space="preserve">умение </w:t>
      </w:r>
      <w:r>
        <w:t>передавать свое настроение, чувства с помощью цвета</w:t>
      </w:r>
      <w:r w:rsidR="002D2657" w:rsidRPr="002D2657">
        <w:rPr>
          <w:rFonts w:ascii="Times New Roman" w:eastAsia="Times New Roman" w:hAnsi="Times New Roman" w:cs="Arial"/>
          <w:szCs w:val="20"/>
          <w:lang w:eastAsia="ru-RU"/>
        </w:rPr>
        <w:t>;</w:t>
      </w:r>
    </w:p>
    <w:p w:rsidR="002D2657" w:rsidRPr="002D2657" w:rsidRDefault="002D2657" w:rsidP="00AD58CD">
      <w:pPr>
        <w:spacing w:after="0" w:line="1" w:lineRule="exact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F3118C" w:rsidRDefault="00F3118C" w:rsidP="00AD58CD">
      <w:pPr>
        <w:spacing w:after="0" w:line="240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>
        <w:rPr>
          <w:rFonts w:ascii="Times New Roman" w:eastAsia="Times New Roman" w:hAnsi="Times New Roman" w:cs="Arial"/>
          <w:szCs w:val="20"/>
          <w:lang w:eastAsia="ru-RU"/>
        </w:rPr>
        <w:t>- в</w:t>
      </w:r>
      <w:r w:rsidRPr="00F3118C">
        <w:rPr>
          <w:rFonts w:ascii="Times New Roman" w:eastAsia="Times New Roman" w:hAnsi="Times New Roman" w:cs="Arial"/>
          <w:szCs w:val="20"/>
          <w:lang w:eastAsia="ru-RU"/>
        </w:rPr>
        <w:t>ыполнять форму с разным рельефом</w:t>
      </w:r>
    </w:p>
    <w:p w:rsidR="00F3118C" w:rsidRPr="002D2657" w:rsidRDefault="00F3118C" w:rsidP="00AD58CD">
      <w:pPr>
        <w:spacing w:after="0" w:line="240" w:lineRule="auto"/>
        <w:contextualSpacing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2D2657" w:rsidRPr="002D2657" w:rsidRDefault="002D2657" w:rsidP="00AD58CD">
      <w:pPr>
        <w:tabs>
          <w:tab w:val="left" w:pos="1160"/>
        </w:tabs>
        <w:spacing w:after="0" w:line="374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>Для отслеживания результативности образовательного процесса используются следующие виды контроля:</w:t>
      </w:r>
    </w:p>
    <w:p w:rsidR="002D2657" w:rsidRPr="002D2657" w:rsidRDefault="002D2657" w:rsidP="00AD58CD">
      <w:pPr>
        <w:tabs>
          <w:tab w:val="left" w:pos="1160"/>
        </w:tabs>
        <w:spacing w:after="0" w:line="374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>- текущий контроль (в течение всего учебного года);</w:t>
      </w:r>
    </w:p>
    <w:p w:rsidR="002D2657" w:rsidRPr="002D2657" w:rsidRDefault="002D2657" w:rsidP="00AD58CD">
      <w:pPr>
        <w:tabs>
          <w:tab w:val="left" w:pos="1160"/>
        </w:tabs>
        <w:spacing w:after="0" w:line="374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>- промежуточный контроль (каждые три месяца и в конце года);</w:t>
      </w:r>
    </w:p>
    <w:p w:rsidR="002D2657" w:rsidRPr="002D2657" w:rsidRDefault="002D2657" w:rsidP="00AD58CD">
      <w:pPr>
        <w:tabs>
          <w:tab w:val="left" w:pos="1160"/>
        </w:tabs>
        <w:spacing w:after="0" w:line="374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2D2657">
        <w:rPr>
          <w:rFonts w:ascii="Times New Roman" w:eastAsia="Times New Roman" w:hAnsi="Times New Roman" w:cs="Arial"/>
          <w:szCs w:val="20"/>
          <w:lang w:eastAsia="ru-RU"/>
        </w:rPr>
        <w:t xml:space="preserve">- итоговый контроль (в конце </w:t>
      </w:r>
      <w:r w:rsidR="00F3118C">
        <w:rPr>
          <w:rFonts w:ascii="Times New Roman" w:eastAsia="Times New Roman" w:hAnsi="Times New Roman" w:cs="Arial"/>
          <w:szCs w:val="20"/>
          <w:lang w:eastAsia="ru-RU"/>
        </w:rPr>
        <w:t>обучения).</w:t>
      </w:r>
    </w:p>
    <w:p w:rsidR="002D2657" w:rsidRPr="002D2657" w:rsidRDefault="002D2657" w:rsidP="00AD58CD">
      <w:pPr>
        <w:numPr>
          <w:ilvl w:val="1"/>
          <w:numId w:val="8"/>
        </w:numPr>
        <w:spacing w:after="0" w:line="374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i/>
          <w:szCs w:val="28"/>
          <w:lang w:eastAsia="ru-RU"/>
        </w:rPr>
      </w:pPr>
      <w:r w:rsidRPr="002D2657">
        <w:rPr>
          <w:rFonts w:ascii="Times New Roman" w:eastAsia="Calibri" w:hAnsi="Times New Roman" w:cs="Times New Roman"/>
          <w:b/>
          <w:i/>
          <w:szCs w:val="28"/>
          <w:lang w:eastAsia="ru-RU"/>
        </w:rPr>
        <w:t>Форма проведения итогов реализации программы</w:t>
      </w:r>
    </w:p>
    <w:p w:rsidR="002D2657" w:rsidRPr="002D2657" w:rsidRDefault="00F3118C" w:rsidP="00AD58CD">
      <w:pPr>
        <w:spacing w:after="0" w:line="358" w:lineRule="auto"/>
        <w:ind w:right="20" w:firstLine="710"/>
        <w:jc w:val="both"/>
        <w:rPr>
          <w:rFonts w:ascii="Times New Roman" w:eastAsia="Times New Roman" w:hAnsi="Times New Roman" w:cs="Arial"/>
          <w:szCs w:val="20"/>
          <w:lang w:eastAsia="ru-RU"/>
        </w:rPr>
      </w:pPr>
      <w:r>
        <w:rPr>
          <w:rFonts w:ascii="Times New Roman" w:eastAsia="Calibri" w:hAnsi="Times New Roman" w:cs="Times New Roman"/>
          <w:bCs/>
          <w:iCs/>
          <w:szCs w:val="28"/>
          <w:lang w:eastAsia="ru-RU"/>
        </w:rPr>
        <w:t>Итоги</w:t>
      </w:r>
      <w:r w:rsidR="002D2657" w:rsidRPr="002D2657">
        <w:rPr>
          <w:rFonts w:ascii="Times New Roman" w:eastAsia="Calibri" w:hAnsi="Times New Roman" w:cs="Times New Roman"/>
          <w:bCs/>
          <w:iCs/>
          <w:szCs w:val="28"/>
          <w:lang w:eastAsia="ru-RU"/>
        </w:rPr>
        <w:t xml:space="preserve"> </w:t>
      </w:r>
      <w:r w:rsidR="002D2657" w:rsidRPr="002D2657">
        <w:rPr>
          <w:rFonts w:ascii="Times New Roman" w:eastAsia="Calibri" w:hAnsi="Times New Roman" w:cs="Times New Roman"/>
          <w:szCs w:val="28"/>
          <w:lang w:eastAsia="ru-RU"/>
        </w:rPr>
        <w:t xml:space="preserve">по окончании полного курса </w:t>
      </w:r>
      <w:r>
        <w:rPr>
          <w:rFonts w:ascii="Times New Roman" w:eastAsia="Calibri" w:hAnsi="Times New Roman" w:cs="Times New Roman"/>
          <w:szCs w:val="28"/>
          <w:lang w:eastAsia="ru-RU"/>
        </w:rPr>
        <w:t>программы</w:t>
      </w:r>
      <w:r w:rsidR="002D2657" w:rsidRPr="002D2657">
        <w:rPr>
          <w:rFonts w:ascii="Times New Roman" w:eastAsia="Calibri" w:hAnsi="Times New Roman" w:cs="Times New Roman"/>
          <w:szCs w:val="28"/>
          <w:lang w:eastAsia="ru-RU"/>
        </w:rPr>
        <w:t xml:space="preserve"> проводится в виде творческого задания по заданной теме, при выполнении которой </w:t>
      </w:r>
      <w:r>
        <w:rPr>
          <w:rFonts w:ascii="Times New Roman" w:eastAsia="Calibri" w:hAnsi="Times New Roman" w:cs="Times New Roman"/>
          <w:szCs w:val="28"/>
          <w:lang w:eastAsia="ru-RU"/>
        </w:rPr>
        <w:t>учащийся</w:t>
      </w:r>
      <w:r w:rsidR="002D2657" w:rsidRPr="002D2657">
        <w:rPr>
          <w:rFonts w:ascii="Times New Roman" w:eastAsia="Calibri" w:hAnsi="Times New Roman" w:cs="Times New Roman"/>
          <w:szCs w:val="28"/>
          <w:lang w:eastAsia="ru-RU"/>
        </w:rPr>
        <w:t xml:space="preserve"> </w:t>
      </w:r>
      <w:r w:rsidR="002D2657" w:rsidRPr="002D2657">
        <w:rPr>
          <w:rFonts w:ascii="Times New Roman" w:eastAsia="Calibri" w:hAnsi="Times New Roman" w:cs="Times New Roman"/>
          <w:spacing w:val="2"/>
          <w:w w:val="103"/>
          <w:szCs w:val="28"/>
          <w:lang w:eastAsia="ru-RU"/>
        </w:rPr>
        <w:t>д</w:t>
      </w:r>
      <w:r w:rsidR="002D2657" w:rsidRPr="002D2657">
        <w:rPr>
          <w:rFonts w:ascii="Times New Roman" w:eastAsia="Calibri" w:hAnsi="Times New Roman" w:cs="Times New Roman"/>
          <w:spacing w:val="1"/>
          <w:w w:val="103"/>
          <w:szCs w:val="28"/>
          <w:lang w:eastAsia="ru-RU"/>
        </w:rPr>
        <w:t>е</w:t>
      </w:r>
      <w:r w:rsidR="002D2657" w:rsidRPr="002D2657">
        <w:rPr>
          <w:rFonts w:ascii="Times New Roman" w:eastAsia="Calibri" w:hAnsi="Times New Roman" w:cs="Times New Roman"/>
          <w:spacing w:val="2"/>
          <w:w w:val="103"/>
          <w:szCs w:val="28"/>
          <w:lang w:eastAsia="ru-RU"/>
        </w:rPr>
        <w:t>м</w:t>
      </w:r>
      <w:r w:rsidR="002D2657" w:rsidRPr="002D2657">
        <w:rPr>
          <w:rFonts w:ascii="Times New Roman" w:eastAsia="Calibri" w:hAnsi="Times New Roman" w:cs="Times New Roman"/>
          <w:w w:val="103"/>
          <w:szCs w:val="28"/>
          <w:lang w:eastAsia="ru-RU"/>
        </w:rPr>
        <w:t>он</w:t>
      </w:r>
      <w:r w:rsidR="002D2657" w:rsidRPr="002D2657">
        <w:rPr>
          <w:rFonts w:ascii="Times New Roman" w:eastAsia="Calibri" w:hAnsi="Times New Roman" w:cs="Times New Roman"/>
          <w:spacing w:val="6"/>
          <w:w w:val="103"/>
          <w:szCs w:val="28"/>
          <w:lang w:eastAsia="ru-RU"/>
        </w:rPr>
        <w:t>с</w:t>
      </w:r>
      <w:r w:rsidR="002D2657" w:rsidRPr="002D2657">
        <w:rPr>
          <w:rFonts w:ascii="Times New Roman" w:eastAsia="Calibri" w:hAnsi="Times New Roman" w:cs="Times New Roman"/>
          <w:spacing w:val="-1"/>
          <w:w w:val="103"/>
          <w:szCs w:val="28"/>
          <w:lang w:eastAsia="ru-RU"/>
        </w:rPr>
        <w:t>т</w:t>
      </w:r>
      <w:r w:rsidR="002D2657" w:rsidRPr="002D2657">
        <w:rPr>
          <w:rFonts w:ascii="Times New Roman" w:eastAsia="Calibri" w:hAnsi="Times New Roman" w:cs="Times New Roman"/>
          <w:w w:val="103"/>
          <w:szCs w:val="28"/>
          <w:lang w:eastAsia="ru-RU"/>
        </w:rPr>
        <w:t>ри</w:t>
      </w:r>
      <w:r w:rsidR="002D2657" w:rsidRPr="002D2657">
        <w:rPr>
          <w:rFonts w:ascii="Times New Roman" w:eastAsia="Calibri" w:hAnsi="Times New Roman" w:cs="Times New Roman"/>
          <w:spacing w:val="4"/>
          <w:w w:val="103"/>
          <w:szCs w:val="28"/>
          <w:lang w:eastAsia="ru-RU"/>
        </w:rPr>
        <w:t>р</w:t>
      </w:r>
      <w:r w:rsidR="002D2657" w:rsidRPr="002D2657">
        <w:rPr>
          <w:rFonts w:ascii="Times New Roman" w:eastAsia="Calibri" w:hAnsi="Times New Roman" w:cs="Times New Roman"/>
          <w:spacing w:val="-4"/>
          <w:w w:val="103"/>
          <w:szCs w:val="28"/>
          <w:lang w:eastAsia="ru-RU"/>
        </w:rPr>
        <w:t>у</w:t>
      </w:r>
      <w:r w:rsidR="002D2657" w:rsidRPr="002D2657">
        <w:rPr>
          <w:rFonts w:ascii="Times New Roman" w:eastAsia="Calibri" w:hAnsi="Times New Roman" w:cs="Times New Roman"/>
          <w:spacing w:val="5"/>
          <w:w w:val="103"/>
          <w:szCs w:val="28"/>
          <w:lang w:eastAsia="ru-RU"/>
        </w:rPr>
        <w:t>е</w:t>
      </w:r>
      <w:r w:rsidR="002D2657" w:rsidRPr="002D2657">
        <w:rPr>
          <w:rFonts w:ascii="Times New Roman" w:eastAsia="Calibri" w:hAnsi="Times New Roman" w:cs="Times New Roman"/>
          <w:w w:val="103"/>
          <w:szCs w:val="28"/>
          <w:lang w:eastAsia="ru-RU"/>
        </w:rPr>
        <w:t>т</w:t>
      </w:r>
      <w:r w:rsidR="002D2657" w:rsidRPr="002D2657">
        <w:rPr>
          <w:rFonts w:ascii="Times New Roman" w:eastAsia="Calibri" w:hAnsi="Times New Roman" w:cs="Times New Roman"/>
          <w:spacing w:val="65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Cs w:val="20"/>
          <w:lang w:eastAsia="ru-RU"/>
        </w:rPr>
        <w:t xml:space="preserve">освоенные знания и </w:t>
      </w:r>
      <w:r w:rsidRPr="002D2657">
        <w:rPr>
          <w:rFonts w:ascii="Times New Roman" w:eastAsia="Times New Roman" w:hAnsi="Times New Roman" w:cs="Arial"/>
          <w:szCs w:val="20"/>
          <w:lang w:eastAsia="ru-RU"/>
        </w:rPr>
        <w:t>умения</w:t>
      </w:r>
      <w:r w:rsidR="002D2657" w:rsidRPr="002D2657">
        <w:rPr>
          <w:rFonts w:ascii="Times New Roman" w:eastAsia="Times New Roman" w:hAnsi="Times New Roman" w:cs="Arial"/>
          <w:szCs w:val="20"/>
          <w:lang w:eastAsia="ru-RU"/>
        </w:rPr>
        <w:t xml:space="preserve">, творческий подход в выборе решения, </w:t>
      </w:r>
    </w:p>
    <w:p w:rsidR="002D2657" w:rsidRPr="002D2657" w:rsidRDefault="002D2657" w:rsidP="00AD58CD">
      <w:pPr>
        <w:spacing w:after="0" w:line="374" w:lineRule="auto"/>
        <w:ind w:firstLine="284"/>
        <w:contextualSpacing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2D2657" w:rsidRPr="002D2657" w:rsidRDefault="002D2657" w:rsidP="00AD58CD">
      <w:pPr>
        <w:spacing w:after="0" w:line="391" w:lineRule="auto"/>
        <w:ind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B93DD3" w:rsidRPr="00160366" w:rsidRDefault="00B93DD3" w:rsidP="00AD58CD">
      <w:pPr>
        <w:pStyle w:val="a6"/>
        <w:numPr>
          <w:ilvl w:val="0"/>
          <w:numId w:val="8"/>
        </w:numPr>
        <w:spacing w:after="0" w:line="0" w:lineRule="atLeast"/>
        <w:jc w:val="both"/>
        <w:rPr>
          <w:rFonts w:ascii="Times New Roman" w:eastAsia="Times New Roman" w:hAnsi="Times New Roman" w:cs="Arial"/>
          <w:b/>
          <w:szCs w:val="20"/>
          <w:lang w:eastAsia="ru-RU"/>
        </w:rPr>
      </w:pPr>
      <w:r w:rsidRPr="00160366">
        <w:rPr>
          <w:rFonts w:ascii="Times New Roman" w:eastAsia="Times New Roman" w:hAnsi="Times New Roman" w:cs="Arial"/>
          <w:b/>
          <w:szCs w:val="20"/>
          <w:lang w:eastAsia="ru-RU"/>
        </w:rPr>
        <w:lastRenderedPageBreak/>
        <w:t>СОДЕРЖАНИЕ ПРОГРАММЫ</w:t>
      </w:r>
    </w:p>
    <w:p w:rsidR="00B93DD3" w:rsidRPr="002D2657" w:rsidRDefault="00B93DD3" w:rsidP="00AD58CD">
      <w:pPr>
        <w:spacing w:after="0" w:line="0" w:lineRule="atLeast"/>
        <w:jc w:val="both"/>
        <w:rPr>
          <w:rFonts w:ascii="Times New Roman" w:eastAsia="Times New Roman" w:hAnsi="Times New Roman" w:cs="Arial"/>
          <w:b/>
          <w:szCs w:val="20"/>
          <w:lang w:eastAsia="ru-RU"/>
        </w:rPr>
      </w:pPr>
    </w:p>
    <w:p w:rsidR="00B93DD3" w:rsidRPr="00650124" w:rsidRDefault="00B93DD3" w:rsidP="00AD58CD">
      <w:pPr>
        <w:spacing w:after="0" w:line="164" w:lineRule="exact"/>
        <w:jc w:val="both"/>
        <w:rPr>
          <w:rFonts w:ascii="Times New Roman" w:eastAsia="Times New Roman" w:hAnsi="Times New Roman" w:cs="Arial"/>
          <w:szCs w:val="28"/>
          <w:lang w:eastAsia="ru-RU"/>
        </w:rPr>
      </w:pPr>
    </w:p>
    <w:p w:rsidR="00650124" w:rsidRDefault="00B93DD3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1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Содержание программы «Юный дизайнер» построено с учетом возрастных особенностей детей, </w:t>
      </w:r>
      <w:r w:rsidR="00650124" w:rsidRPr="006501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их мышления</w:t>
      </w:r>
      <w:r w:rsidRPr="006501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650124" w:rsidRPr="006501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50124" w:rsidRPr="00650124">
        <w:rPr>
          <w:rFonts w:ascii="Times New Roman" w:hAnsi="Times New Roman" w:cs="Times New Roman"/>
          <w:sz w:val="28"/>
          <w:szCs w:val="28"/>
          <w:lang w:val="ru-RU"/>
        </w:rPr>
        <w:t>Комплексная программа обладает следующими содержательным признаками:</w:t>
      </w:r>
    </w:p>
    <w:p w:rsidR="00650124" w:rsidRPr="00650124" w:rsidRDefault="00650124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0124" w:rsidRPr="00650124" w:rsidRDefault="00650124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124">
        <w:rPr>
          <w:rFonts w:ascii="Times New Roman" w:hAnsi="Times New Roman" w:cs="Times New Roman"/>
          <w:sz w:val="28"/>
          <w:szCs w:val="28"/>
          <w:lang w:val="ru-RU"/>
        </w:rPr>
        <w:t>1. Эффективно способствует как общему эстетическому развитию детей дошкольного</w:t>
      </w:r>
    </w:p>
    <w:p w:rsidR="00650124" w:rsidRPr="00650124" w:rsidRDefault="00650124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124">
        <w:rPr>
          <w:rFonts w:ascii="Times New Roman" w:hAnsi="Times New Roman" w:cs="Times New Roman"/>
          <w:sz w:val="28"/>
          <w:szCs w:val="28"/>
          <w:lang w:val="ru-RU"/>
        </w:rPr>
        <w:t>возраста, так и развитию у них специальных художественных способностей в</w:t>
      </w:r>
    </w:p>
    <w:p w:rsidR="00650124" w:rsidRPr="00650124" w:rsidRDefault="00650124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124">
        <w:rPr>
          <w:rFonts w:ascii="Times New Roman" w:hAnsi="Times New Roman" w:cs="Times New Roman"/>
          <w:sz w:val="28"/>
          <w:szCs w:val="28"/>
          <w:lang w:val="ru-RU"/>
        </w:rPr>
        <w:t>предметном творчестве.</w:t>
      </w:r>
    </w:p>
    <w:p w:rsidR="00650124" w:rsidRPr="00650124" w:rsidRDefault="00650124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124">
        <w:rPr>
          <w:rFonts w:ascii="Times New Roman" w:hAnsi="Times New Roman" w:cs="Times New Roman"/>
          <w:sz w:val="28"/>
          <w:szCs w:val="28"/>
          <w:lang w:val="ru-RU"/>
        </w:rPr>
        <w:t>2. Эффективно способствует развитию мировос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приятия, мышления и личностного </w:t>
      </w:r>
      <w:r w:rsidRPr="00650124">
        <w:rPr>
          <w:rFonts w:ascii="Times New Roman" w:hAnsi="Times New Roman" w:cs="Times New Roman"/>
          <w:sz w:val="28"/>
          <w:szCs w:val="28"/>
          <w:lang w:val="ru-RU"/>
        </w:rPr>
        <w:t>становления уже в раннем возрасте на основе личностных «ценностных рефлексий».</w:t>
      </w:r>
    </w:p>
    <w:p w:rsidR="00650124" w:rsidRPr="00650124" w:rsidRDefault="00650124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124">
        <w:rPr>
          <w:rFonts w:ascii="Times New Roman" w:hAnsi="Times New Roman" w:cs="Times New Roman"/>
          <w:sz w:val="28"/>
          <w:szCs w:val="28"/>
          <w:lang w:val="ru-RU"/>
        </w:rPr>
        <w:t>3.Способствует развитию интеллектуальных способно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стей детей с раннего возраста в </w:t>
      </w:r>
      <w:r w:rsidRPr="00650124">
        <w:rPr>
          <w:rFonts w:ascii="Times New Roman" w:hAnsi="Times New Roman" w:cs="Times New Roman"/>
          <w:sz w:val="28"/>
          <w:szCs w:val="28"/>
          <w:lang w:val="ru-RU"/>
        </w:rPr>
        <w:t>стадии предвосхи</w:t>
      </w:r>
      <w:r>
        <w:rPr>
          <w:rFonts w:ascii="Times New Roman" w:hAnsi="Times New Roman" w:cs="Times New Roman"/>
          <w:sz w:val="28"/>
          <w:szCs w:val="28"/>
          <w:lang w:val="ru-RU"/>
        </w:rPr>
        <w:t>щающих интеллектуальных эмоций.</w:t>
      </w:r>
    </w:p>
    <w:p w:rsidR="00650124" w:rsidRPr="00650124" w:rsidRDefault="00650124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124">
        <w:rPr>
          <w:rFonts w:ascii="Times New Roman" w:hAnsi="Times New Roman" w:cs="Times New Roman"/>
          <w:sz w:val="28"/>
          <w:szCs w:val="28"/>
          <w:lang w:val="ru-RU"/>
        </w:rPr>
        <w:t>4. Воспитывает чувство фо</w:t>
      </w:r>
      <w:r>
        <w:rPr>
          <w:rFonts w:ascii="Times New Roman" w:hAnsi="Times New Roman" w:cs="Times New Roman"/>
          <w:sz w:val="28"/>
          <w:szCs w:val="28"/>
          <w:lang w:val="ru-RU"/>
        </w:rPr>
        <w:t>рмы и радости от её восприятия.</w:t>
      </w:r>
    </w:p>
    <w:p w:rsidR="00650124" w:rsidRPr="00650124" w:rsidRDefault="00650124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124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ru-RU"/>
        </w:rPr>
        <w:t>Воспитывает сенсорную культуру.</w:t>
      </w:r>
    </w:p>
    <w:p w:rsidR="00650124" w:rsidRPr="00650124" w:rsidRDefault="00650124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124">
        <w:rPr>
          <w:rFonts w:ascii="Times New Roman" w:hAnsi="Times New Roman" w:cs="Times New Roman"/>
          <w:sz w:val="28"/>
          <w:szCs w:val="28"/>
          <w:lang w:val="ru-RU"/>
        </w:rPr>
        <w:t>6. Формирует творческую активность эвристич</w:t>
      </w:r>
      <w:r>
        <w:rPr>
          <w:rFonts w:ascii="Times New Roman" w:hAnsi="Times New Roman" w:cs="Times New Roman"/>
          <w:sz w:val="28"/>
          <w:szCs w:val="28"/>
          <w:lang w:val="ru-RU"/>
        </w:rPr>
        <w:t>еского и креативного характера.</w:t>
      </w:r>
    </w:p>
    <w:p w:rsidR="00650124" w:rsidRPr="00650124" w:rsidRDefault="00650124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124">
        <w:rPr>
          <w:rFonts w:ascii="Times New Roman" w:hAnsi="Times New Roman" w:cs="Times New Roman"/>
          <w:sz w:val="28"/>
          <w:szCs w:val="28"/>
          <w:lang w:val="ru-RU"/>
        </w:rPr>
        <w:t>7. Развивает и включает в активную совместную 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одуктивную работу оба полушария </w:t>
      </w:r>
      <w:r w:rsidRPr="00650124">
        <w:rPr>
          <w:rFonts w:ascii="Times New Roman" w:hAnsi="Times New Roman" w:cs="Times New Roman"/>
          <w:sz w:val="28"/>
          <w:szCs w:val="28"/>
          <w:lang w:val="ru-RU"/>
        </w:rPr>
        <w:t>головного мозга.</w:t>
      </w:r>
    </w:p>
    <w:p w:rsidR="00650124" w:rsidRPr="00650124" w:rsidRDefault="00650124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124">
        <w:rPr>
          <w:rFonts w:ascii="Times New Roman" w:hAnsi="Times New Roman" w:cs="Times New Roman"/>
          <w:sz w:val="28"/>
          <w:szCs w:val="28"/>
          <w:lang w:val="ru-RU"/>
        </w:rPr>
        <w:t xml:space="preserve">8. Способствует развитию </w:t>
      </w:r>
      <w:r w:rsidR="00160366">
        <w:rPr>
          <w:rFonts w:ascii="Times New Roman" w:hAnsi="Times New Roman" w:cs="Times New Roman"/>
          <w:sz w:val="28"/>
          <w:szCs w:val="28"/>
          <w:lang w:val="ru-RU"/>
        </w:rPr>
        <w:t>коммуникативных и аналитических способностей.</w:t>
      </w:r>
      <w:r w:rsidRPr="006501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50124" w:rsidRPr="00650124" w:rsidRDefault="00650124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124">
        <w:rPr>
          <w:rFonts w:ascii="Times New Roman" w:hAnsi="Times New Roman" w:cs="Times New Roman"/>
          <w:sz w:val="28"/>
          <w:szCs w:val="28"/>
          <w:lang w:val="ru-RU"/>
        </w:rPr>
        <w:t>9. Закладывает благоприятную основу для дальне</w:t>
      </w:r>
      <w:r w:rsidR="00160366">
        <w:rPr>
          <w:rFonts w:ascii="Times New Roman" w:hAnsi="Times New Roman" w:cs="Times New Roman"/>
          <w:sz w:val="28"/>
          <w:szCs w:val="28"/>
          <w:lang w:val="ru-RU"/>
        </w:rPr>
        <w:t xml:space="preserve">йшего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профессиональных </w:t>
      </w:r>
      <w:r w:rsidRPr="00650124">
        <w:rPr>
          <w:rFonts w:ascii="Times New Roman" w:hAnsi="Times New Roman" w:cs="Times New Roman"/>
          <w:sz w:val="28"/>
          <w:szCs w:val="28"/>
          <w:lang w:val="ru-RU"/>
        </w:rPr>
        <w:t>способностей в области искусства дизайна.</w:t>
      </w:r>
    </w:p>
    <w:p w:rsidR="00650124" w:rsidRPr="00650124" w:rsidRDefault="00650124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0124" w:rsidRPr="00650124" w:rsidRDefault="00650124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0124">
        <w:rPr>
          <w:rFonts w:ascii="Times New Roman" w:hAnsi="Times New Roman" w:cs="Times New Roman"/>
          <w:sz w:val="28"/>
          <w:szCs w:val="28"/>
          <w:lang w:val="ru-RU"/>
        </w:rPr>
        <w:t>Примечание: Используется интегрированный подход в выстраивании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концепции программы, а именно «возвратные модули»</w:t>
      </w:r>
    </w:p>
    <w:p w:rsidR="00B93DD3" w:rsidRPr="002D2657" w:rsidRDefault="00B93DD3" w:rsidP="00AD58CD">
      <w:pPr>
        <w:spacing w:after="0" w:line="359" w:lineRule="auto"/>
        <w:ind w:left="-284" w:right="360" w:firstLine="720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B93DD3" w:rsidRPr="002D2657" w:rsidRDefault="00B93DD3" w:rsidP="00AD58CD">
      <w:pPr>
        <w:spacing w:after="0" w:line="3" w:lineRule="exact"/>
        <w:ind w:left="-284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93DD3" w:rsidRDefault="00B93DD3" w:rsidP="00AD58CD">
      <w:pPr>
        <w:spacing w:after="0" w:line="374" w:lineRule="auto"/>
        <w:jc w:val="both"/>
        <w:rPr>
          <w:rFonts w:ascii="Times New Roman" w:eastAsia="Calibri" w:hAnsi="Times New Roman" w:cs="Times New Roman"/>
          <w:b/>
          <w:szCs w:val="28"/>
          <w:lang w:eastAsia="ru-RU"/>
        </w:rPr>
      </w:pPr>
    </w:p>
    <w:p w:rsidR="002D2657" w:rsidRDefault="00022391" w:rsidP="00AD58CD">
      <w:pPr>
        <w:spacing w:after="0" w:line="374" w:lineRule="auto"/>
        <w:jc w:val="both"/>
        <w:rPr>
          <w:rFonts w:ascii="Times New Roman" w:eastAsia="Calibri" w:hAnsi="Times New Roman" w:cs="Times New Roman"/>
          <w:b/>
          <w:szCs w:val="28"/>
          <w:lang w:eastAsia="ru-RU"/>
        </w:rPr>
      </w:pPr>
      <w:r w:rsidRPr="00022391">
        <w:rPr>
          <w:rFonts w:ascii="Times New Roman" w:eastAsia="Calibri" w:hAnsi="Times New Roman" w:cs="Times New Roman"/>
          <w:b/>
          <w:szCs w:val="28"/>
          <w:lang w:eastAsia="ru-RU"/>
        </w:rPr>
        <w:t>2.  Учебно- тематический план</w:t>
      </w:r>
    </w:p>
    <w:p w:rsidR="00022391" w:rsidRPr="00F8027F" w:rsidRDefault="00022391" w:rsidP="00AD58CD">
      <w:pPr>
        <w:spacing w:after="0" w:line="374" w:lineRule="auto"/>
        <w:jc w:val="both"/>
        <w:rPr>
          <w:rFonts w:ascii="Times New Roman" w:eastAsia="Calibri" w:hAnsi="Times New Roman" w:cs="Times New Roman"/>
          <w:szCs w:val="28"/>
          <w:lang w:eastAsia="ru-RU"/>
        </w:rPr>
      </w:pPr>
      <w:bookmarkStart w:id="10" w:name="_Hlk48752016"/>
      <w:r w:rsidRPr="00F8027F">
        <w:rPr>
          <w:rFonts w:ascii="Times New Roman" w:eastAsia="Calibri" w:hAnsi="Times New Roman" w:cs="Times New Roman"/>
          <w:szCs w:val="28"/>
          <w:lang w:eastAsia="ru-RU"/>
        </w:rPr>
        <w:t>Основы цветовой культуры</w:t>
      </w:r>
    </w:p>
    <w:bookmarkEnd w:id="10"/>
    <w:p w:rsidR="00022391" w:rsidRDefault="00022391" w:rsidP="00AD58CD">
      <w:pPr>
        <w:spacing w:after="0" w:line="374" w:lineRule="auto"/>
        <w:jc w:val="both"/>
        <w:rPr>
          <w:rFonts w:ascii="Times New Roman" w:eastAsia="Calibri" w:hAnsi="Times New Roman" w:cs="Times New Roman"/>
          <w:b/>
          <w:szCs w:val="28"/>
          <w:lang w:eastAsia="ru-RU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16"/>
        <w:gridCol w:w="7619"/>
        <w:gridCol w:w="1499"/>
      </w:tblGrid>
      <w:tr w:rsidR="00022391" w:rsidTr="00006B16">
        <w:tc>
          <w:tcPr>
            <w:tcW w:w="0" w:type="auto"/>
          </w:tcPr>
          <w:p w:rsidR="00022391" w:rsidRPr="00F8027F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19" w:type="dxa"/>
          </w:tcPr>
          <w:p w:rsidR="00022391" w:rsidRPr="00F8027F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499" w:type="dxa"/>
          </w:tcPr>
          <w:p w:rsidR="00022391" w:rsidRPr="00F8027F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22391" w:rsidTr="00006B16">
        <w:tc>
          <w:tcPr>
            <w:tcW w:w="0" w:type="auto"/>
          </w:tcPr>
          <w:p w:rsidR="00022391" w:rsidRPr="00F8027F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19" w:type="dxa"/>
          </w:tcPr>
          <w:p w:rsid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Вводная беседа.</w:t>
            </w:r>
            <w:r w:rsid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22391" w:rsidRP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 — символ.</w:t>
            </w:r>
            <w:r w:rsid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</w:t>
            </w:r>
            <w:r w:rsid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как одна из составляющих </w:t>
            </w: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культуры стран Востока.</w:t>
            </w:r>
          </w:p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022391" w:rsidRPr="00F8027F" w:rsidRDefault="00E70192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c>
          <w:tcPr>
            <w:tcW w:w="0" w:type="auto"/>
          </w:tcPr>
          <w:p w:rsidR="00022391" w:rsidRPr="00F8027F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19" w:type="dxa"/>
          </w:tcPr>
          <w:p w:rsidR="00022391" w:rsidRPr="00027B0B" w:rsidRDefault="00E679C5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Оказывается,</w:t>
            </w:r>
            <w:r w:rsidR="00022391"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цвет говорит!</w:t>
            </w:r>
          </w:p>
          <w:p w:rsidR="00022391" w:rsidRP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цвета.</w:t>
            </w:r>
          </w:p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022391" w:rsidRPr="00F8027F" w:rsidRDefault="00E70192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c>
          <w:tcPr>
            <w:tcW w:w="0" w:type="auto"/>
          </w:tcPr>
          <w:p w:rsidR="00022391" w:rsidRPr="00F8027F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19" w:type="dxa"/>
          </w:tcPr>
          <w:p w:rsidR="00022391" w:rsidRP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 чувств.</w:t>
            </w:r>
          </w:p>
          <w:p w:rsidR="00022391" w:rsidRP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Эмоциональное воздействие цвета.</w:t>
            </w:r>
          </w:p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022391" w:rsidRPr="00F8027F" w:rsidRDefault="00E70192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022391" w:rsidTr="00006B16">
        <w:tc>
          <w:tcPr>
            <w:tcW w:w="0" w:type="auto"/>
          </w:tcPr>
          <w:p w:rsidR="00022391" w:rsidRPr="00F8027F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619" w:type="dxa"/>
          </w:tcPr>
          <w:p w:rsidR="00022391" w:rsidRP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 звуков.</w:t>
            </w:r>
          </w:p>
          <w:p w:rsidR="00022391" w:rsidRP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Образное представление цвета в музыке.</w:t>
            </w:r>
          </w:p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022391" w:rsidRPr="00F8027F" w:rsidRDefault="00E70192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c>
          <w:tcPr>
            <w:tcW w:w="0" w:type="auto"/>
          </w:tcPr>
          <w:p w:rsidR="00022391" w:rsidRPr="00F8027F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19" w:type="dxa"/>
          </w:tcPr>
          <w:p w:rsidR="00022391" w:rsidRP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Фантастическая форма.</w:t>
            </w:r>
          </w:p>
          <w:p w:rsidR="00022391" w:rsidRP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образа (добрый, злой, хитрый и т.д.).</w:t>
            </w:r>
          </w:p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022391" w:rsidRPr="00F8027F" w:rsidRDefault="00E70192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c>
          <w:tcPr>
            <w:tcW w:w="0" w:type="auto"/>
          </w:tcPr>
          <w:p w:rsidR="00022391" w:rsidRPr="00F8027F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19" w:type="dxa"/>
          </w:tcPr>
          <w:p w:rsidR="00022391" w:rsidRP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</w:rPr>
              <w:t>Формальный образ.</w:t>
            </w:r>
          </w:p>
          <w:p w:rsidR="00022391" w:rsidRP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</w:rPr>
              <w:t>Форма звука.</w:t>
            </w:r>
          </w:p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022391" w:rsidRPr="00F8027F" w:rsidRDefault="00E70192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c>
          <w:tcPr>
            <w:tcW w:w="0" w:type="auto"/>
          </w:tcPr>
          <w:p w:rsidR="00022391" w:rsidRPr="00F8027F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19" w:type="dxa"/>
          </w:tcPr>
          <w:p w:rsidR="00022391" w:rsidRP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 (Славянское божество).</w:t>
            </w:r>
          </w:p>
          <w:p w:rsidR="00022391" w:rsidRP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Символическое содержание образа сказочного героя,</w:t>
            </w:r>
          </w:p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022391" w:rsidRPr="00F8027F" w:rsidRDefault="00E70192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c>
          <w:tcPr>
            <w:tcW w:w="0" w:type="auto"/>
          </w:tcPr>
          <w:p w:rsidR="00022391" w:rsidRPr="00F8027F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19" w:type="dxa"/>
          </w:tcPr>
          <w:p w:rsidR="00022391" w:rsidRP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Масленица.</w:t>
            </w:r>
          </w:p>
          <w:p w:rsidR="00022391" w:rsidRPr="00027B0B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Формальный образ русского народного праздника.</w:t>
            </w:r>
          </w:p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022391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c>
          <w:tcPr>
            <w:tcW w:w="0" w:type="auto"/>
          </w:tcPr>
          <w:p w:rsidR="00022391" w:rsidRPr="00F8027F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19" w:type="dxa"/>
          </w:tcPr>
          <w:p w:rsidR="00EF3FAB" w:rsidRPr="00027B0B" w:rsidRDefault="00EF3FA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сарафан.</w:t>
            </w:r>
          </w:p>
          <w:p w:rsidR="00EF3FAB" w:rsidRPr="00027B0B" w:rsidRDefault="00EF3FA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Ленточный орнамент.</w:t>
            </w:r>
          </w:p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022391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c>
          <w:tcPr>
            <w:tcW w:w="0" w:type="auto"/>
          </w:tcPr>
          <w:p w:rsidR="00022391" w:rsidRPr="00F8027F" w:rsidRDefault="00027B0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EF3FAB"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9" w:type="dxa"/>
          </w:tcPr>
          <w:p w:rsidR="00EF3FAB" w:rsidRPr="00027B0B" w:rsidRDefault="00EF3FA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Загадочная Индия.</w:t>
            </w:r>
          </w:p>
          <w:p w:rsidR="00EF3FAB" w:rsidRPr="00027B0B" w:rsidRDefault="00EF3FA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образа божества.</w:t>
            </w:r>
          </w:p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022391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c>
          <w:tcPr>
            <w:tcW w:w="0" w:type="auto"/>
          </w:tcPr>
          <w:p w:rsidR="00022391" w:rsidRPr="00F8027F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19" w:type="dxa"/>
          </w:tcPr>
          <w:p w:rsidR="00EF3FAB" w:rsidRPr="00027B0B" w:rsidRDefault="00EF3FA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Весна прекрасна.</w:t>
            </w:r>
          </w:p>
          <w:p w:rsidR="00022391" w:rsidRPr="00027B0B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</w:rPr>
              <w:t>Образная интерп</w:t>
            </w:r>
            <w:r w:rsidR="00027B0B">
              <w:rPr>
                <w:rFonts w:ascii="Times New Roman" w:hAnsi="Times New Roman" w:cs="Times New Roman"/>
                <w:sz w:val="24"/>
                <w:szCs w:val="24"/>
              </w:rPr>
              <w:t>ретация. Итоговая коллективная работа</w:t>
            </w:r>
          </w:p>
        </w:tc>
        <w:tc>
          <w:tcPr>
            <w:tcW w:w="1499" w:type="dxa"/>
          </w:tcPr>
          <w:p w:rsidR="00022391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c>
          <w:tcPr>
            <w:tcW w:w="0" w:type="auto"/>
          </w:tcPr>
          <w:p w:rsidR="00022391" w:rsidRPr="00F8027F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19" w:type="dxa"/>
          </w:tcPr>
          <w:p w:rsidR="00EF3FAB" w:rsidRPr="00027B0B" w:rsidRDefault="00EF3FA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Всё с чего-нибудь начинается.</w:t>
            </w:r>
          </w:p>
          <w:p w:rsidR="00EF3FAB" w:rsidRPr="00027B0B" w:rsidRDefault="00027B0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цветографические</w:t>
            </w:r>
            <w:r w:rsidR="00EF3FAB" w:rsidRPr="00027B0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материалы.</w:t>
            </w:r>
          </w:p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022391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c>
          <w:tcPr>
            <w:tcW w:w="0" w:type="auto"/>
          </w:tcPr>
          <w:p w:rsidR="00022391" w:rsidRPr="00F8027F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19" w:type="dxa"/>
          </w:tcPr>
          <w:p w:rsidR="00EF3FAB" w:rsidRPr="00027B0B" w:rsidRDefault="000377DE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1" w:name="_Hlk4875532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Дружные п</w:t>
            </w:r>
            <w:r w:rsid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ервоэлементы</w:t>
            </w:r>
            <w:r w:rsidR="00EF3FAB"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</w:t>
            </w:r>
          </w:p>
          <w:p w:rsidR="00EF3FAB" w:rsidRPr="00027B0B" w:rsidRDefault="00EF3FA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3FAB" w:rsidRPr="00027B0B" w:rsidRDefault="00EF3FA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Линия </w:t>
            </w:r>
            <w:r w:rsid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пятно</w:t>
            </w:r>
            <w:bookmarkEnd w:id="11"/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022391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06B16" w:rsidTr="00006B16">
        <w:tc>
          <w:tcPr>
            <w:tcW w:w="9634" w:type="dxa"/>
            <w:gridSpan w:val="3"/>
            <w:shd w:val="clear" w:color="auto" w:fill="FFF2CC" w:themeFill="accent4" w:themeFillTint="33"/>
          </w:tcPr>
          <w:p w:rsidR="00006B16" w:rsidRPr="00F8027F" w:rsidRDefault="00006B16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6B16">
              <w:rPr>
                <w:rFonts w:ascii="Times New Roman" w:eastAsia="Calibri" w:hAnsi="Times New Roman" w:cs="Times New Roman"/>
                <w:b/>
                <w:color w:val="ED7D31" w:themeColor="accent2"/>
                <w:sz w:val="24"/>
                <w:szCs w:val="24"/>
                <w:lang w:eastAsia="ru-RU"/>
              </w:rPr>
              <w:t>Возвратный модуль</w:t>
            </w:r>
          </w:p>
        </w:tc>
      </w:tr>
      <w:tr w:rsidR="00022391" w:rsidTr="00006B16">
        <w:tc>
          <w:tcPr>
            <w:tcW w:w="0" w:type="auto"/>
            <w:shd w:val="clear" w:color="auto" w:fill="FFF2CC" w:themeFill="accent4" w:themeFillTint="33"/>
          </w:tcPr>
          <w:p w:rsidR="00022391" w:rsidRPr="00F8027F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EF3FAB" w:rsidRPr="00027B0B" w:rsidRDefault="00EF3FA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2" w:name="_Hlk48755323"/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Волшебные приключения кляксы.</w:t>
            </w:r>
          </w:p>
          <w:p w:rsidR="00EF3FAB" w:rsidRPr="00027B0B" w:rsidRDefault="00EF3FA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Текучая форма.</w:t>
            </w:r>
          </w:p>
          <w:bookmarkEnd w:id="12"/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022391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c>
          <w:tcPr>
            <w:tcW w:w="0" w:type="auto"/>
            <w:shd w:val="clear" w:color="auto" w:fill="FFF2CC" w:themeFill="accent4" w:themeFillTint="33"/>
          </w:tcPr>
          <w:p w:rsidR="00022391" w:rsidRPr="00F8027F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EF3FAB" w:rsidRPr="00027B0B" w:rsidRDefault="00EF3FA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3" w:name="_Hlk48755327"/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Одуванчики.</w:t>
            </w:r>
          </w:p>
          <w:p w:rsidR="00EF3FAB" w:rsidRPr="00027B0B" w:rsidRDefault="000377DE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 и воздух в пространстве цвета</w:t>
            </w:r>
            <w:r w:rsidR="00EF3FAB"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bookmarkEnd w:id="13"/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022391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c>
          <w:tcPr>
            <w:tcW w:w="0" w:type="auto"/>
            <w:shd w:val="clear" w:color="auto" w:fill="FFF2CC" w:themeFill="accent4" w:themeFillTint="33"/>
          </w:tcPr>
          <w:p w:rsidR="00022391" w:rsidRPr="00F8027F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0F426C" w:rsidRPr="00027B0B" w:rsidRDefault="000377DE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4" w:name="_Hlk4875533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Лупа.</w:t>
            </w:r>
          </w:p>
          <w:p w:rsidR="000F426C" w:rsidRPr="00027B0B" w:rsidRDefault="000F426C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 графического разнообразия</w:t>
            </w:r>
          </w:p>
          <w:p w:rsidR="000F426C" w:rsidRPr="00027B0B" w:rsidRDefault="000F426C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первоэлементов в природе.</w:t>
            </w:r>
          </w:p>
          <w:bookmarkEnd w:id="14"/>
          <w:p w:rsidR="00022391" w:rsidRPr="000377DE" w:rsidRDefault="00022391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022391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rPr>
          <w:trHeight w:val="725"/>
        </w:trPr>
        <w:tc>
          <w:tcPr>
            <w:tcW w:w="0" w:type="auto"/>
            <w:shd w:val="clear" w:color="auto" w:fill="FFF2CC" w:themeFill="accent4" w:themeFillTint="33"/>
          </w:tcPr>
          <w:p w:rsidR="00022391" w:rsidRPr="00F8027F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0377DE" w:rsidRPr="00027B0B" w:rsidRDefault="000F426C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5" w:name="_Hlk48755336"/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Ящерка.</w:t>
            </w:r>
            <w:r w:rsidR="000377DE"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Монокомпозиция.</w:t>
            </w:r>
          </w:p>
          <w:p w:rsidR="000F426C" w:rsidRPr="00027B0B" w:rsidRDefault="000377DE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Коллекция из фактур. Колючее, шершавое, гладкое</w:t>
            </w:r>
          </w:p>
          <w:bookmarkEnd w:id="15"/>
          <w:p w:rsidR="00022391" w:rsidRPr="000377DE" w:rsidRDefault="00022391" w:rsidP="00AD58CD">
            <w:pPr>
              <w:pStyle w:val="PreformattedTex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022391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c>
          <w:tcPr>
            <w:tcW w:w="0" w:type="auto"/>
            <w:shd w:val="clear" w:color="auto" w:fill="FFF2CC" w:themeFill="accent4" w:themeFillTint="33"/>
          </w:tcPr>
          <w:p w:rsidR="00022391" w:rsidRPr="00F8027F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0F426C" w:rsidRPr="00027B0B" w:rsidRDefault="000F426C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6" w:name="_Hlk48755339"/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Удивительные превращения.</w:t>
            </w:r>
          </w:p>
          <w:p w:rsidR="000F426C" w:rsidRPr="00027B0B" w:rsidRDefault="000F426C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Зооформа, как графический знак и элемент орнамента.</w:t>
            </w:r>
          </w:p>
          <w:bookmarkEnd w:id="16"/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022391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22391" w:rsidTr="00006B16">
        <w:trPr>
          <w:trHeight w:val="626"/>
        </w:trPr>
        <w:tc>
          <w:tcPr>
            <w:tcW w:w="0" w:type="auto"/>
            <w:shd w:val="clear" w:color="auto" w:fill="FFF2CC" w:themeFill="accent4" w:themeFillTint="33"/>
          </w:tcPr>
          <w:p w:rsidR="00022391" w:rsidRPr="00F8027F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0F426C" w:rsidRDefault="000F426C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7" w:name="_Hlk48755343"/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Буква </w:t>
            </w:r>
            <w:r w:rsidR="0003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поет</w:t>
            </w: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377DE" w:rsidRPr="00027B0B" w:rsidRDefault="000377DE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Хоровая дружба композиционных элементов</w:t>
            </w:r>
          </w:p>
          <w:bookmarkEnd w:id="17"/>
          <w:p w:rsidR="00022391" w:rsidRPr="00027B0B" w:rsidRDefault="00022391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022391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F3FAB" w:rsidTr="00006B16">
        <w:tc>
          <w:tcPr>
            <w:tcW w:w="0" w:type="auto"/>
            <w:shd w:val="clear" w:color="auto" w:fill="FFF2CC" w:themeFill="accent4" w:themeFillTint="33"/>
          </w:tcPr>
          <w:p w:rsidR="00EF3FAB" w:rsidRPr="00F8027F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0F426C" w:rsidRDefault="000F426C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8" w:name="_Hlk48755346"/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Азбука в картинках.</w:t>
            </w:r>
          </w:p>
          <w:p w:rsidR="00006B16" w:rsidRPr="00027B0B" w:rsidRDefault="00006B16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(Кириллица)</w:t>
            </w:r>
          </w:p>
          <w:bookmarkEnd w:id="18"/>
          <w:p w:rsidR="00EF3FAB" w:rsidRPr="00027B0B" w:rsidRDefault="00EF3FAB" w:rsidP="00AD58CD">
            <w:pPr>
              <w:pStyle w:val="PreformattedTex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EF3FAB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F3FAB" w:rsidTr="00006B16">
        <w:tc>
          <w:tcPr>
            <w:tcW w:w="0" w:type="auto"/>
            <w:shd w:val="clear" w:color="auto" w:fill="FFF2CC" w:themeFill="accent4" w:themeFillTint="33"/>
          </w:tcPr>
          <w:p w:rsidR="00EF3FAB" w:rsidRPr="00F8027F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0F426C" w:rsidRPr="00027B0B" w:rsidRDefault="000F426C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9" w:name="_Hlk48755353"/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Веселые матрешки.</w:t>
            </w:r>
          </w:p>
          <w:p w:rsidR="000F426C" w:rsidRPr="00027B0B" w:rsidRDefault="000F426C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знак в орнаменте русского костюма.</w:t>
            </w:r>
          </w:p>
          <w:bookmarkEnd w:id="19"/>
          <w:p w:rsidR="00EF3FAB" w:rsidRPr="000377DE" w:rsidRDefault="00EF3FAB" w:rsidP="00AD58CD">
            <w:pPr>
              <w:pStyle w:val="PreformattedTex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EF3FAB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F3FAB" w:rsidTr="00006B16">
        <w:tc>
          <w:tcPr>
            <w:tcW w:w="0" w:type="auto"/>
            <w:shd w:val="clear" w:color="auto" w:fill="FFF2CC" w:themeFill="accent4" w:themeFillTint="33"/>
          </w:tcPr>
          <w:p w:rsidR="00EF3FAB" w:rsidRPr="00F8027F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0F426C" w:rsidRPr="00027B0B" w:rsidRDefault="000F426C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0" w:name="_Hlk48755357"/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Юные модельеры.</w:t>
            </w:r>
          </w:p>
          <w:p w:rsidR="000F426C" w:rsidRPr="000377DE" w:rsidRDefault="000F426C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Эскиз костюма.</w:t>
            </w:r>
          </w:p>
          <w:bookmarkEnd w:id="20"/>
          <w:p w:rsidR="00EF3FAB" w:rsidRPr="00027B0B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EF3FAB" w:rsidRPr="00F8027F" w:rsidRDefault="00E70192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F3FAB" w:rsidTr="003B32B0">
        <w:tc>
          <w:tcPr>
            <w:tcW w:w="0" w:type="auto"/>
            <w:shd w:val="clear" w:color="auto" w:fill="C5E0B3" w:themeFill="accent6" w:themeFillTint="66"/>
          </w:tcPr>
          <w:p w:rsidR="00EF3FAB" w:rsidRPr="00F8027F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19" w:type="dxa"/>
            <w:shd w:val="clear" w:color="auto" w:fill="C5E0B3" w:themeFill="accent6" w:themeFillTint="66"/>
          </w:tcPr>
          <w:p w:rsidR="000377DE" w:rsidRDefault="000377DE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1" w:name="_Hlk48755362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Фруктовый город.</w:t>
            </w:r>
          </w:p>
          <w:p w:rsidR="000F426C" w:rsidRPr="00027B0B" w:rsidRDefault="000F426C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Эскизная графика объемных форм. Итоговая коллективная работа. </w:t>
            </w:r>
          </w:p>
          <w:bookmarkEnd w:id="21"/>
          <w:p w:rsidR="00EF3FAB" w:rsidRPr="00027B0B" w:rsidRDefault="00EF3FAB" w:rsidP="00AD58CD">
            <w:pPr>
              <w:pStyle w:val="PreformattedTex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C5E0B3" w:themeFill="accent6" w:themeFillTint="66"/>
          </w:tcPr>
          <w:p w:rsidR="00EF3FAB" w:rsidRPr="00F8027F" w:rsidRDefault="00EF3FA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62B8D" w:rsidTr="00006B16">
        <w:tc>
          <w:tcPr>
            <w:tcW w:w="0" w:type="auto"/>
          </w:tcPr>
          <w:p w:rsidR="00E62B8D" w:rsidRPr="00F8027F" w:rsidRDefault="00E62B8D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9" w:type="dxa"/>
          </w:tcPr>
          <w:p w:rsid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99" w:type="dxa"/>
          </w:tcPr>
          <w:p w:rsidR="00E62B8D" w:rsidRPr="00F8027F" w:rsidRDefault="00E70192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E62B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022391" w:rsidRPr="00022391" w:rsidRDefault="00022391" w:rsidP="00AD58CD">
      <w:pPr>
        <w:spacing w:after="0" w:line="374" w:lineRule="auto"/>
        <w:jc w:val="both"/>
        <w:rPr>
          <w:rFonts w:ascii="Times New Roman" w:eastAsia="Calibri" w:hAnsi="Times New Roman" w:cs="Times New Roman"/>
          <w:b/>
          <w:szCs w:val="28"/>
          <w:lang w:eastAsia="ru-RU"/>
        </w:rPr>
        <w:sectPr w:rsidR="00022391" w:rsidRPr="00022391" w:rsidSect="00AD58CD">
          <w:pgSz w:w="11900" w:h="16840"/>
          <w:pgMar w:top="1107" w:right="700" w:bottom="674" w:left="1276" w:header="0" w:footer="0" w:gutter="0"/>
          <w:cols w:space="0" w:equalWidth="0">
            <w:col w:w="9500"/>
          </w:cols>
          <w:docGrid w:linePitch="360"/>
        </w:sectPr>
      </w:pPr>
    </w:p>
    <w:p w:rsidR="0058729F" w:rsidRDefault="0058729F" w:rsidP="00AD58CD">
      <w:pPr>
        <w:spacing w:after="0" w:line="374" w:lineRule="auto"/>
        <w:jc w:val="both"/>
        <w:rPr>
          <w:rFonts w:ascii="Times New Roman" w:eastAsia="Calibri" w:hAnsi="Times New Roman" w:cs="Times New Roman"/>
          <w:b/>
          <w:szCs w:val="28"/>
          <w:lang w:eastAsia="ru-RU"/>
        </w:rPr>
      </w:pPr>
      <w:r w:rsidRPr="00022391">
        <w:rPr>
          <w:rFonts w:ascii="Times New Roman" w:eastAsia="Calibri" w:hAnsi="Times New Roman" w:cs="Times New Roman"/>
          <w:b/>
          <w:szCs w:val="28"/>
          <w:lang w:eastAsia="ru-RU"/>
        </w:rPr>
        <w:lastRenderedPageBreak/>
        <w:t>2.  Учебно- тематический план</w:t>
      </w:r>
    </w:p>
    <w:p w:rsidR="0058729F" w:rsidRPr="00F8027F" w:rsidRDefault="0058729F" w:rsidP="00AD58CD">
      <w:pPr>
        <w:spacing w:after="0" w:line="374" w:lineRule="auto"/>
        <w:jc w:val="both"/>
        <w:rPr>
          <w:rFonts w:ascii="Times New Roman" w:eastAsia="Calibri" w:hAnsi="Times New Roman" w:cs="Times New Roman"/>
          <w:szCs w:val="28"/>
          <w:lang w:eastAsia="ru-RU"/>
        </w:rPr>
      </w:pPr>
      <w:bookmarkStart w:id="22" w:name="_Hlk48752024"/>
      <w:r>
        <w:rPr>
          <w:rFonts w:ascii="Times New Roman" w:eastAsia="Calibri" w:hAnsi="Times New Roman" w:cs="Times New Roman"/>
          <w:szCs w:val="28"/>
          <w:lang w:eastAsia="ru-RU"/>
        </w:rPr>
        <w:t>Формообразование</w:t>
      </w:r>
    </w:p>
    <w:bookmarkEnd w:id="22"/>
    <w:p w:rsidR="0058729F" w:rsidRDefault="0058729F" w:rsidP="00AD58CD">
      <w:pPr>
        <w:spacing w:after="0" w:line="374" w:lineRule="auto"/>
        <w:jc w:val="both"/>
        <w:rPr>
          <w:rFonts w:ascii="Times New Roman" w:eastAsia="Calibri" w:hAnsi="Times New Roman" w:cs="Times New Roman"/>
          <w:b/>
          <w:szCs w:val="28"/>
          <w:lang w:eastAsia="ru-RU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16"/>
        <w:gridCol w:w="7619"/>
        <w:gridCol w:w="1499"/>
      </w:tblGrid>
      <w:tr w:rsidR="0058729F" w:rsidTr="00006B16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19" w:type="dxa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499" w:type="dxa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8729F" w:rsidTr="00006B16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19" w:type="dxa"/>
          </w:tcPr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3" w:name="_Hlk49159458"/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Вводная беседа. Такие разные формы.</w:t>
            </w:r>
          </w:p>
          <w:bookmarkEnd w:id="23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19" w:type="dxa"/>
          </w:tcPr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4" w:name="_Hlk49159462"/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видами искусства: живопись,</w:t>
            </w:r>
          </w:p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8D">
              <w:rPr>
                <w:rFonts w:ascii="Times New Roman" w:hAnsi="Times New Roman" w:cs="Times New Roman"/>
                <w:sz w:val="24"/>
                <w:szCs w:val="24"/>
              </w:rPr>
              <w:t>архитектура, декоративно-прикладное искусство.</w:t>
            </w:r>
          </w:p>
          <w:bookmarkEnd w:id="24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19" w:type="dxa"/>
          </w:tcPr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5" w:name="_Hlk49159466"/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Парад геометрических фигур.</w:t>
            </w:r>
          </w:p>
          <w:p w:rsidR="00E62B8D" w:rsidRPr="005C5658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 формы.</w:t>
            </w:r>
          </w:p>
          <w:bookmarkEnd w:id="25"/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19" w:type="dxa"/>
          </w:tcPr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6" w:name="_Hlk49159469"/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Салат из геометрических фигур.</w:t>
            </w:r>
          </w:p>
          <w:p w:rsidR="0058729F" w:rsidRPr="005C5658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Композиция из геометрических форм.</w:t>
            </w:r>
          </w:p>
          <w:bookmarkEnd w:id="26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19" w:type="dxa"/>
          </w:tcPr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7" w:name="_Hlk49159472"/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Экзотическое животное.</w:t>
            </w:r>
          </w:p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8D">
              <w:rPr>
                <w:rFonts w:ascii="Times New Roman" w:hAnsi="Times New Roman" w:cs="Times New Roman"/>
                <w:sz w:val="24"/>
                <w:szCs w:val="24"/>
              </w:rPr>
              <w:t>Фантастическая форма.</w:t>
            </w:r>
          </w:p>
          <w:bookmarkEnd w:id="27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19" w:type="dxa"/>
          </w:tcPr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8" w:name="_Hlk49159475"/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Фрукты.</w:t>
            </w:r>
          </w:p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Рельефное изображение формы.</w:t>
            </w:r>
          </w:p>
          <w:bookmarkEnd w:id="28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19" w:type="dxa"/>
          </w:tcPr>
          <w:p w:rsid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29" w:name="_Hlk49159478"/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Зоопарк.</w:t>
            </w:r>
          </w:p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формы на основе заданного</w:t>
            </w:r>
          </w:p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объемного модуля.</w:t>
            </w:r>
          </w:p>
          <w:bookmarkEnd w:id="29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19" w:type="dxa"/>
          </w:tcPr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0" w:name="_Hlk49159482"/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Ковш-уточка.</w:t>
            </w:r>
          </w:p>
          <w:p w:rsidR="00E62B8D" w:rsidRPr="005C5658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культуры Древней Руси.</w:t>
            </w:r>
          </w:p>
          <w:bookmarkEnd w:id="30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19" w:type="dxa"/>
          </w:tcPr>
          <w:p w:rsid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1" w:name="_Hlk49159485"/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Кошачье семейство.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8D">
              <w:rPr>
                <w:rFonts w:ascii="Times New Roman" w:hAnsi="Times New Roman" w:cs="Times New Roman"/>
                <w:sz w:val="24"/>
                <w:szCs w:val="24"/>
              </w:rPr>
              <w:t>Оригами.</w:t>
            </w:r>
          </w:p>
          <w:bookmarkEnd w:id="31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19" w:type="dxa"/>
          </w:tcPr>
          <w:p w:rsid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2" w:name="_Hlk49159488"/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Сказочные замки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8D">
              <w:rPr>
                <w:rFonts w:ascii="Times New Roman" w:hAnsi="Times New Roman" w:cs="Times New Roman"/>
                <w:sz w:val="24"/>
                <w:szCs w:val="24"/>
              </w:rPr>
              <w:t>Плоскостной макет.</w:t>
            </w:r>
          </w:p>
          <w:bookmarkEnd w:id="32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19" w:type="dxa"/>
          </w:tcPr>
          <w:p w:rsidR="0058729F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3" w:name="_Hlk49159491"/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«Ганграм».</w:t>
            </w:r>
          </w:p>
          <w:p w:rsidR="00E62B8D" w:rsidRPr="00E62B8D" w:rsidRDefault="00E62B8D" w:rsidP="00AD58CD">
            <w:pPr>
              <w:spacing w:line="37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B8D">
              <w:rPr>
                <w:rFonts w:ascii="Times New Roman" w:hAnsi="Times New Roman" w:cs="Times New Roman"/>
                <w:sz w:val="24"/>
                <w:szCs w:val="24"/>
              </w:rPr>
              <w:t>Модульное плоскостное формообразование.</w:t>
            </w:r>
          </w:p>
          <w:bookmarkEnd w:id="33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19" w:type="dxa"/>
          </w:tcPr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4" w:name="_Hlk49159496"/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Любимые зверюшки.</w:t>
            </w:r>
          </w:p>
          <w:p w:rsidR="00E62B8D" w:rsidRPr="005C5658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56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реальной формы.</w:t>
            </w:r>
          </w:p>
          <w:bookmarkEnd w:id="34"/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619" w:type="dxa"/>
          </w:tcPr>
          <w:p w:rsidR="0058729F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5" w:name="_Hlk4915950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</w:t>
            </w:r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тране чудес.</w:t>
            </w:r>
          </w:p>
          <w:p w:rsidR="00E62B8D" w:rsidRP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2B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Объемное макетирование из деревянных модулей</w:t>
            </w:r>
          </w:p>
          <w:bookmarkEnd w:id="35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06B16" w:rsidRPr="00006B16" w:rsidTr="00006B16">
        <w:tc>
          <w:tcPr>
            <w:tcW w:w="9634" w:type="dxa"/>
            <w:gridSpan w:val="3"/>
            <w:shd w:val="clear" w:color="auto" w:fill="FFF2CC" w:themeFill="accent4" w:themeFillTint="33"/>
          </w:tcPr>
          <w:p w:rsidR="00006B16" w:rsidRPr="00006B16" w:rsidRDefault="00006B16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color w:val="ED7D31" w:themeColor="accent2"/>
                <w:sz w:val="24"/>
                <w:szCs w:val="24"/>
                <w:lang w:eastAsia="ru-RU"/>
              </w:rPr>
            </w:pPr>
            <w:bookmarkStart w:id="36" w:name="_Hlk48724515"/>
            <w:r w:rsidRPr="00006B16">
              <w:rPr>
                <w:rFonts w:ascii="Times New Roman" w:eastAsia="Calibri" w:hAnsi="Times New Roman" w:cs="Times New Roman"/>
                <w:b/>
                <w:color w:val="ED7D31" w:themeColor="accent2"/>
                <w:sz w:val="24"/>
                <w:szCs w:val="24"/>
                <w:lang w:eastAsia="ru-RU"/>
              </w:rPr>
              <w:t>Возвратный модуль</w:t>
            </w:r>
            <w:bookmarkEnd w:id="36"/>
          </w:p>
        </w:tc>
      </w:tr>
      <w:tr w:rsidR="0058729F" w:rsidTr="00006B16"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027B0B" w:rsidRDefault="00006B16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Продолжение волшебных приключений</w:t>
            </w:r>
            <w:r w:rsidR="0058729F"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кляксы.</w:t>
            </w:r>
          </w:p>
          <w:p w:rsidR="0058729F" w:rsidRPr="00027B0B" w:rsidRDefault="00006B16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Объемная</w:t>
            </w:r>
            <w:r w:rsidR="0058729F"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форма.</w:t>
            </w:r>
          </w:p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Одуванчики.</w:t>
            </w:r>
          </w:p>
          <w:p w:rsidR="0058729F" w:rsidRPr="00027B0B" w:rsidRDefault="003B32B0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и</w:t>
            </w:r>
            <w:r w:rsidR="00006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конструкция в пространстве</w:t>
            </w:r>
            <w:r w:rsidR="0058729F"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Лупа.</w:t>
            </w:r>
          </w:p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Морфология графического разнообразия</w:t>
            </w:r>
          </w:p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первоэлементов в природе.</w:t>
            </w:r>
          </w:p>
          <w:p w:rsidR="0058729F" w:rsidRPr="000377DE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rPr>
          <w:trHeight w:val="725"/>
        </w:trPr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Ящерка. </w:t>
            </w:r>
            <w:r w:rsidR="003B32B0"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Монокомпозиция</w:t>
            </w: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8729F" w:rsidRPr="00027B0B" w:rsidRDefault="00006B16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 </w:t>
            </w:r>
            <w:r w:rsidR="003B3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3B32B0"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фактура</w:t>
            </w:r>
            <w:r w:rsidR="0058729F"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Колючее, шершавое, гладкое</w:t>
            </w:r>
          </w:p>
          <w:p w:rsidR="0058729F" w:rsidRPr="000377DE" w:rsidRDefault="0058729F" w:rsidP="00AD58CD">
            <w:pPr>
              <w:pStyle w:val="PreformattedTex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Удивительные превращения.</w:t>
            </w:r>
          </w:p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Зооформа, как </w:t>
            </w:r>
            <w:r w:rsidR="00006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биологическое разнообразие</w:t>
            </w: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rPr>
          <w:trHeight w:val="626"/>
        </w:trPr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Default="00006B16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 природы</w:t>
            </w:r>
            <w:r w:rsidR="0058729F"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8729F" w:rsidRPr="00027B0B" w:rsidRDefault="00006B16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Гармоничное взаимодействие и взаимопроникновение форм в природе</w:t>
            </w:r>
          </w:p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Азбука в </w:t>
            </w:r>
            <w:r w:rsidR="00006B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объеме</w:t>
            </w:r>
          </w:p>
          <w:p w:rsidR="00006B16" w:rsidRPr="00027B0B" w:rsidRDefault="00006B16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(Латиница)</w:t>
            </w:r>
          </w:p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Веселые матрешки.</w:t>
            </w:r>
          </w:p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Графический знак в орнаменте русского костюма.</w:t>
            </w:r>
          </w:p>
          <w:p w:rsidR="0058729F" w:rsidRPr="000377DE" w:rsidRDefault="0058729F" w:rsidP="00AD58CD">
            <w:pPr>
              <w:pStyle w:val="PreformattedTex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006B16"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Юные модельеры.</w:t>
            </w:r>
          </w:p>
          <w:p w:rsidR="0058729F" w:rsidRPr="000377DE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7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Эскиз костюма.</w:t>
            </w:r>
          </w:p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8729F" w:rsidTr="003B32B0">
        <w:tc>
          <w:tcPr>
            <w:tcW w:w="0" w:type="auto"/>
            <w:shd w:val="clear" w:color="auto" w:fill="C5E0B3" w:themeFill="accent6" w:themeFillTint="66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19" w:type="dxa"/>
            <w:shd w:val="clear" w:color="auto" w:fill="C5E0B3" w:themeFill="accent6" w:themeFillTint="66"/>
          </w:tcPr>
          <w:p w:rsidR="0058729F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Фруктовый город.</w:t>
            </w:r>
          </w:p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7B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Эскизная графика объемных форм. Итоговая коллективная работа. </w:t>
            </w:r>
          </w:p>
          <w:p w:rsidR="0058729F" w:rsidRPr="00027B0B" w:rsidRDefault="0058729F" w:rsidP="00AD58CD">
            <w:pPr>
              <w:pStyle w:val="PreformattedTex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C5E0B3" w:themeFill="accent6" w:themeFillTint="66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62B8D" w:rsidTr="00006B16">
        <w:tc>
          <w:tcPr>
            <w:tcW w:w="0" w:type="auto"/>
          </w:tcPr>
          <w:p w:rsidR="00E62B8D" w:rsidRPr="00F8027F" w:rsidRDefault="00E62B8D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9" w:type="dxa"/>
          </w:tcPr>
          <w:p w:rsidR="00E62B8D" w:rsidRDefault="00E62B8D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Итого: </w:t>
            </w:r>
          </w:p>
        </w:tc>
        <w:tc>
          <w:tcPr>
            <w:tcW w:w="1499" w:type="dxa"/>
          </w:tcPr>
          <w:p w:rsidR="00E62B8D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E62B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58729F" w:rsidRPr="00022391" w:rsidRDefault="0058729F" w:rsidP="00AD58CD">
      <w:pPr>
        <w:spacing w:after="0" w:line="374" w:lineRule="auto"/>
        <w:jc w:val="both"/>
        <w:rPr>
          <w:rFonts w:ascii="Times New Roman" w:eastAsia="Calibri" w:hAnsi="Times New Roman" w:cs="Times New Roman"/>
          <w:b/>
          <w:szCs w:val="28"/>
          <w:lang w:eastAsia="ru-RU"/>
        </w:rPr>
        <w:sectPr w:rsidR="0058729F" w:rsidRPr="00022391" w:rsidSect="00AD58CD">
          <w:pgSz w:w="11900" w:h="16840"/>
          <w:pgMar w:top="1107" w:right="700" w:bottom="674" w:left="1276" w:header="0" w:footer="0" w:gutter="0"/>
          <w:cols w:space="0" w:equalWidth="0">
            <w:col w:w="9500"/>
          </w:cols>
          <w:docGrid w:linePitch="360"/>
        </w:sectPr>
      </w:pPr>
    </w:p>
    <w:p w:rsidR="0058729F" w:rsidRDefault="0058729F" w:rsidP="00AD58CD">
      <w:pPr>
        <w:spacing w:after="0" w:line="374" w:lineRule="auto"/>
        <w:jc w:val="both"/>
        <w:rPr>
          <w:rFonts w:ascii="Times New Roman" w:eastAsia="Calibri" w:hAnsi="Times New Roman" w:cs="Times New Roman"/>
          <w:b/>
          <w:szCs w:val="28"/>
          <w:lang w:eastAsia="ru-RU"/>
        </w:rPr>
      </w:pPr>
      <w:r w:rsidRPr="00022391">
        <w:rPr>
          <w:rFonts w:ascii="Times New Roman" w:eastAsia="Calibri" w:hAnsi="Times New Roman" w:cs="Times New Roman"/>
          <w:b/>
          <w:szCs w:val="28"/>
          <w:lang w:eastAsia="ru-RU"/>
        </w:rPr>
        <w:lastRenderedPageBreak/>
        <w:t>2.  Учебно- тематический план</w:t>
      </w:r>
    </w:p>
    <w:p w:rsidR="0058729F" w:rsidRPr="00F8027F" w:rsidRDefault="0058729F" w:rsidP="00AD58CD">
      <w:pPr>
        <w:spacing w:after="0" w:line="374" w:lineRule="auto"/>
        <w:jc w:val="both"/>
        <w:rPr>
          <w:rFonts w:ascii="Times New Roman" w:eastAsia="Calibri" w:hAnsi="Times New Roman" w:cs="Times New Roman"/>
          <w:szCs w:val="28"/>
          <w:lang w:eastAsia="ru-RU"/>
        </w:rPr>
      </w:pPr>
      <w:bookmarkStart w:id="37" w:name="_Hlk48752029"/>
      <w:r w:rsidRPr="00F8027F">
        <w:rPr>
          <w:rFonts w:ascii="Times New Roman" w:eastAsia="Calibri" w:hAnsi="Times New Roman" w:cs="Times New Roman"/>
          <w:szCs w:val="28"/>
          <w:lang w:eastAsia="ru-RU"/>
        </w:rPr>
        <w:t xml:space="preserve">Основы </w:t>
      </w:r>
      <w:r>
        <w:rPr>
          <w:rFonts w:ascii="Times New Roman" w:eastAsia="Calibri" w:hAnsi="Times New Roman" w:cs="Times New Roman"/>
          <w:szCs w:val="28"/>
          <w:lang w:eastAsia="ru-RU"/>
        </w:rPr>
        <w:t>компьютерной графики</w:t>
      </w:r>
    </w:p>
    <w:bookmarkEnd w:id="37"/>
    <w:p w:rsidR="0058729F" w:rsidRDefault="0058729F" w:rsidP="00AD58CD">
      <w:pPr>
        <w:spacing w:after="0" w:line="374" w:lineRule="auto"/>
        <w:jc w:val="both"/>
        <w:rPr>
          <w:rFonts w:ascii="Times New Roman" w:eastAsia="Calibri" w:hAnsi="Times New Roman" w:cs="Times New Roman"/>
          <w:b/>
          <w:szCs w:val="28"/>
          <w:lang w:eastAsia="ru-RU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16"/>
        <w:gridCol w:w="7619"/>
        <w:gridCol w:w="1499"/>
      </w:tblGrid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19" w:type="dxa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1499" w:type="dxa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19" w:type="dxa"/>
          </w:tcPr>
          <w:p w:rsidR="0038271B" w:rsidRPr="0038271B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8" w:name="_Hlk49259241"/>
            <w:r w:rsidRPr="003827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в компьютерную графику</w:t>
            </w:r>
          </w:p>
          <w:p w:rsidR="0038271B" w:rsidRPr="0038271B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Давай познакомимся. </w:t>
            </w:r>
            <w:r w:rsidRPr="003827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компьютером.</w:t>
            </w:r>
          </w:p>
          <w:bookmarkEnd w:id="38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19" w:type="dxa"/>
          </w:tcPr>
          <w:p w:rsidR="0038271B" w:rsidRPr="0038271B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39" w:name="_Hlk49259244"/>
            <w:r w:rsidRPr="003827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 рисовать.</w:t>
            </w:r>
          </w:p>
          <w:p w:rsidR="0038271B" w:rsidRPr="0038271B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27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Графический редактор.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r w:rsidRPr="003827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bookmarkEnd w:id="39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19" w:type="dxa"/>
          </w:tcPr>
          <w:p w:rsidR="0038271B" w:rsidRPr="0038271B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0" w:name="_Hlk49259249"/>
            <w:r w:rsidRPr="003827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Компьютерный дизайн.</w:t>
            </w:r>
          </w:p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27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Рабочее окно программ </w:t>
            </w:r>
            <w:bookmarkStart w:id="41" w:name="_Hlk48750171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16075">
              <w:rPr>
                <w:rFonts w:ascii="Times New Roman" w:hAnsi="Times New Roman" w:cs="Times New Roman"/>
                <w:sz w:val="24"/>
                <w:szCs w:val="24"/>
              </w:rPr>
              <w:t>orelDraw</w:t>
            </w:r>
            <w:bookmarkEnd w:id="41"/>
            <w:r w:rsidR="00316075"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="00316075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</w:p>
          <w:bookmarkEnd w:id="40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19" w:type="dxa"/>
          </w:tcPr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2" w:name="_Hlk49259254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Геометрический орнамент.</w:t>
            </w:r>
          </w:p>
          <w:p w:rsidR="0038271B" w:rsidRDefault="0038271B" w:rsidP="00AD58CD">
            <w:pPr>
              <w:pStyle w:val="PreformattedText"/>
              <w:jc w:val="both"/>
              <w:rPr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программы </w:t>
            </w:r>
            <w:r w:rsidR="00316075"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CorelDraw</w:t>
            </w:r>
          </w:p>
          <w:bookmarkEnd w:id="42"/>
          <w:p w:rsidR="0058729F" w:rsidRPr="00027B0B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19" w:type="dxa"/>
          </w:tcPr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3" w:name="_Hlk49259257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Орнамент на полосе.</w:t>
            </w:r>
          </w:p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Квадрат.</w:t>
            </w:r>
            <w:r w:rsid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Закладка.</w:t>
            </w:r>
          </w:p>
          <w:bookmarkEnd w:id="43"/>
          <w:p w:rsidR="0058729F" w:rsidRPr="00316075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19" w:type="dxa"/>
          </w:tcPr>
          <w:p w:rsidR="005C5658" w:rsidRPr="00316075" w:rsidRDefault="00316075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4" w:name="_Hlk4925926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Орнамент в к</w:t>
            </w:r>
            <w:r w:rsidR="005C5658"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е. Принципы организации </w:t>
            </w:r>
            <w:r w:rsidR="005C5658"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узоров.</w:t>
            </w:r>
          </w:p>
          <w:bookmarkEnd w:id="44"/>
          <w:p w:rsidR="0058729F" w:rsidRPr="00316075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19" w:type="dxa"/>
          </w:tcPr>
          <w:p w:rsidR="005C5658" w:rsidRPr="00316075" w:rsidRDefault="005C5658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5" w:name="_Hlk49259264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Геометрические животные.</w:t>
            </w:r>
          </w:p>
          <w:p w:rsidR="005C5658" w:rsidRPr="00316075" w:rsidRDefault="005C5658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Зооформа на о</w:t>
            </w:r>
            <w:r w:rsid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снове геометрических примитивов </w:t>
            </w:r>
            <w:r w:rsidR="00316075">
              <w:rPr>
                <w:rFonts w:ascii="Times New Roman" w:hAnsi="Times New Roman" w:cs="Times New Roman"/>
                <w:sz w:val="24"/>
                <w:szCs w:val="24"/>
              </w:rPr>
              <w:t>CorelDraw</w:t>
            </w:r>
            <w:r w:rsidR="00316075"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bookmarkEnd w:id="45"/>
          <w:p w:rsidR="0058729F" w:rsidRPr="00316075" w:rsidRDefault="0058729F" w:rsidP="00AD58CD">
            <w:pPr>
              <w:pStyle w:val="PreformattedTex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19" w:type="dxa"/>
          </w:tcPr>
          <w:p w:rsidR="0038271B" w:rsidRPr="00316075" w:rsidRDefault="00316075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6" w:name="_Hlk49259272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Вводная беседа. Цвет и компьютер</w:t>
            </w:r>
          </w:p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«цвет». Хроматические цвета.</w:t>
            </w:r>
          </w:p>
          <w:bookmarkEnd w:id="46"/>
          <w:p w:rsidR="0058729F" w:rsidRPr="00316075" w:rsidRDefault="0038271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0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19" w:type="dxa"/>
          </w:tcPr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7" w:name="_Hlk49259278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Жители страны Радуги.</w:t>
            </w:r>
          </w:p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Спектральные цвета.</w:t>
            </w:r>
          </w:p>
          <w:bookmarkEnd w:id="47"/>
          <w:p w:rsidR="0058729F" w:rsidRPr="00316075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19" w:type="dxa"/>
          </w:tcPr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8" w:name="_Hlk49259282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Яркая бабочка и мрачная муха.</w:t>
            </w:r>
          </w:p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Насыщенность как выразительная характеристика</w:t>
            </w:r>
            <w:bookmarkEnd w:id="48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8729F" w:rsidRPr="00316075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19" w:type="dxa"/>
          </w:tcPr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9" w:name="_Hlk49259286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Белый и черный в гостях у Радуги.</w:t>
            </w:r>
          </w:p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Светлота.</w:t>
            </w:r>
          </w:p>
          <w:bookmarkEnd w:id="49"/>
          <w:p w:rsidR="0058729F" w:rsidRPr="00316075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19" w:type="dxa"/>
          </w:tcPr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0" w:name="_Hlk49259290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Разноцветные ромашки.</w:t>
            </w:r>
          </w:p>
          <w:p w:rsidR="0038271B" w:rsidRPr="00316075" w:rsidRDefault="00316075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Цвета первого и второго порядка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CMYK</w:t>
            </w: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RGB</w:t>
            </w:r>
          </w:p>
          <w:bookmarkEnd w:id="50"/>
          <w:p w:rsidR="0058729F" w:rsidRPr="00316075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19" w:type="dxa"/>
          </w:tcPr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1" w:name="_Hlk49259295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Красочный хоровод.</w:t>
            </w:r>
          </w:p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Цветовой круг.</w:t>
            </w:r>
          </w:p>
          <w:bookmarkEnd w:id="51"/>
          <w:p w:rsidR="0058729F" w:rsidRPr="00316075" w:rsidRDefault="0038271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0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C5658" w:rsidTr="005C5658">
        <w:tc>
          <w:tcPr>
            <w:tcW w:w="9634" w:type="dxa"/>
            <w:gridSpan w:val="3"/>
            <w:shd w:val="clear" w:color="auto" w:fill="FFF2CC" w:themeFill="accent4" w:themeFillTint="33"/>
          </w:tcPr>
          <w:p w:rsidR="005C5658" w:rsidRPr="00F8027F" w:rsidRDefault="005C5658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ED7D31" w:themeColor="accent2"/>
                <w:sz w:val="24"/>
                <w:szCs w:val="24"/>
                <w:lang w:eastAsia="ru-RU"/>
              </w:rPr>
              <w:lastRenderedPageBreak/>
              <w:t>Возвратный модуль</w:t>
            </w:r>
          </w:p>
        </w:tc>
      </w:tr>
      <w:tr w:rsidR="0058729F" w:rsidTr="005C5658"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316075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2" w:name="_Hlk49259299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Волшебные приключения кляксы.</w:t>
            </w:r>
          </w:p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Коврик доброго волшебника.</w:t>
            </w:r>
          </w:p>
          <w:p w:rsidR="0058729F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Теплые цвета.</w:t>
            </w:r>
          </w:p>
          <w:bookmarkEnd w:id="52"/>
          <w:p w:rsidR="0058729F" w:rsidRPr="00316075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38271B" w:rsidRPr="00316075" w:rsidRDefault="00316075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3" w:name="_Hlk49259302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Одуванчики в царстве снежной королевы</w:t>
            </w:r>
            <w:r w:rsidR="0038271B"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Холодные цвета.</w:t>
            </w:r>
            <w:r w:rsid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Нюанс.</w:t>
            </w:r>
          </w:p>
          <w:bookmarkEnd w:id="53"/>
          <w:p w:rsidR="0058729F" w:rsidRPr="00316075" w:rsidRDefault="0038271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0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316075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4" w:name="_Hlk49259307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Лупа.</w:t>
            </w:r>
          </w:p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Цветовой контраст.</w:t>
            </w:r>
          </w:p>
          <w:bookmarkEnd w:id="54"/>
          <w:p w:rsidR="0058729F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rPr>
          <w:trHeight w:val="725"/>
        </w:trPr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316075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5" w:name="_Hlk49259310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Ящерка. Монокомпозиция.</w:t>
            </w:r>
          </w:p>
          <w:p w:rsidR="0038271B" w:rsidRPr="00316075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Коллекция из </w:t>
            </w:r>
            <w:r w:rsid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оттенков</w:t>
            </w: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38271B"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Цвета дружат.</w:t>
            </w:r>
          </w:p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Цветовая гармония. Колорит.</w:t>
            </w:r>
          </w:p>
          <w:bookmarkEnd w:id="55"/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29F" w:rsidRPr="00316075" w:rsidRDefault="0058729F" w:rsidP="00AD58CD">
            <w:pPr>
              <w:pStyle w:val="PreformattedTex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316075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6" w:name="_Hlk49259313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Удивительные превращения.</w:t>
            </w:r>
          </w:p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Чудеса цвета.</w:t>
            </w:r>
            <w:r w:rsidR="00B9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Формальный образ.</w:t>
            </w:r>
          </w:p>
          <w:bookmarkEnd w:id="56"/>
          <w:p w:rsidR="0058729F" w:rsidRPr="00316075" w:rsidRDefault="0038271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0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rPr>
          <w:trHeight w:val="626"/>
        </w:trPr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7" w:name="_Hlk49259318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Природа</w:t>
            </w:r>
            <w:r w:rsidR="0058729F"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поет.</w:t>
            </w:r>
          </w:p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Цветные узоры времен года.</w:t>
            </w:r>
          </w:p>
          <w:bookmarkEnd w:id="57"/>
          <w:p w:rsidR="0058729F" w:rsidRPr="00316075" w:rsidRDefault="0038271B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160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316075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8" w:name="_Hlk49259322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Азбука в картинках.</w:t>
            </w:r>
          </w:p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Колорит в </w:t>
            </w:r>
            <w:r w:rsid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шрифтовой </w:t>
            </w: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композиции. </w:t>
            </w:r>
          </w:p>
          <w:bookmarkEnd w:id="58"/>
          <w:p w:rsidR="0038271B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729F" w:rsidRPr="0027477E" w:rsidRDefault="0058729F" w:rsidP="00AD58CD">
            <w:pPr>
              <w:pStyle w:val="PreformattedTex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316075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9" w:name="_Hlk49259325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</w:t>
            </w:r>
            <w:r w:rsid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селые матрешки уехали за границу</w:t>
            </w:r>
            <w:r w:rsidR="00B93D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8729F" w:rsidRPr="00316075" w:rsidRDefault="00B21707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Колорит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орнаментике</w:t>
            </w:r>
            <w:r w:rsidR="0058729F"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костюма.</w:t>
            </w:r>
          </w:p>
          <w:bookmarkEnd w:id="59"/>
          <w:p w:rsidR="0058729F" w:rsidRPr="00316075" w:rsidRDefault="0058729F" w:rsidP="00AD58CD">
            <w:pPr>
              <w:pStyle w:val="PreformattedTex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8729F" w:rsidTr="005C5658">
        <w:tc>
          <w:tcPr>
            <w:tcW w:w="0" w:type="auto"/>
            <w:shd w:val="clear" w:color="auto" w:fill="FFF2CC" w:themeFill="accent4" w:themeFillTint="33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19" w:type="dxa"/>
            <w:shd w:val="clear" w:color="auto" w:fill="FFF2CC" w:themeFill="accent4" w:themeFillTint="33"/>
          </w:tcPr>
          <w:p w:rsidR="0058729F" w:rsidRPr="00316075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60" w:name="_Hlk49259328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Юные модельеры.</w:t>
            </w:r>
          </w:p>
          <w:p w:rsidR="0058729F" w:rsidRPr="00316075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Эскиз костюма.</w:t>
            </w:r>
          </w:p>
          <w:bookmarkEnd w:id="60"/>
          <w:p w:rsidR="0058729F" w:rsidRPr="00316075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shd w:val="clear" w:color="auto" w:fill="FFF2CC" w:themeFill="accent4" w:themeFillTint="33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8729F" w:rsidTr="0038271B">
        <w:tc>
          <w:tcPr>
            <w:tcW w:w="0" w:type="auto"/>
            <w:shd w:val="clear" w:color="auto" w:fill="C5E0B3" w:themeFill="accent6" w:themeFillTint="66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19" w:type="dxa"/>
            <w:shd w:val="clear" w:color="auto" w:fill="C5E0B3" w:themeFill="accent6" w:themeFillTint="66"/>
          </w:tcPr>
          <w:p w:rsidR="0058729F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61" w:name="_Hlk49259331"/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Овощной </w:t>
            </w:r>
            <w:r w:rsidR="0058729F"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город.</w:t>
            </w:r>
          </w:p>
          <w:p w:rsidR="0058729F" w:rsidRPr="00316075" w:rsidRDefault="0038271B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Проектная </w:t>
            </w:r>
            <w:r w:rsidR="0058729F" w:rsidRPr="003160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графика. Итоговая коллективная работа. </w:t>
            </w:r>
          </w:p>
          <w:bookmarkEnd w:id="61"/>
          <w:p w:rsidR="0058729F" w:rsidRPr="00316075" w:rsidRDefault="0058729F" w:rsidP="00AD58CD">
            <w:pPr>
              <w:pStyle w:val="PreformattedTex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99" w:type="dxa"/>
            <w:shd w:val="clear" w:color="auto" w:fill="C5E0B3" w:themeFill="accent6" w:themeFillTint="66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802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8729F" w:rsidTr="005C5658">
        <w:tc>
          <w:tcPr>
            <w:tcW w:w="0" w:type="auto"/>
          </w:tcPr>
          <w:p w:rsidR="0058729F" w:rsidRPr="00F8027F" w:rsidRDefault="0058729F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9" w:type="dxa"/>
          </w:tcPr>
          <w:p w:rsidR="0058729F" w:rsidRDefault="0058729F" w:rsidP="00AD58CD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99" w:type="dxa"/>
          </w:tcPr>
          <w:p w:rsidR="0058729F" w:rsidRPr="00F8027F" w:rsidRDefault="00B21707" w:rsidP="00AD58CD">
            <w:pPr>
              <w:spacing w:line="374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872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58729F" w:rsidRPr="00022391" w:rsidRDefault="0058729F" w:rsidP="00AD58CD">
      <w:pPr>
        <w:spacing w:after="0" w:line="374" w:lineRule="auto"/>
        <w:jc w:val="both"/>
        <w:rPr>
          <w:rFonts w:ascii="Times New Roman" w:eastAsia="Calibri" w:hAnsi="Times New Roman" w:cs="Times New Roman"/>
          <w:b/>
          <w:szCs w:val="28"/>
          <w:lang w:eastAsia="ru-RU"/>
        </w:rPr>
        <w:sectPr w:rsidR="0058729F" w:rsidRPr="00022391" w:rsidSect="00AD58CD">
          <w:pgSz w:w="11900" w:h="16840"/>
          <w:pgMar w:top="1107" w:right="700" w:bottom="674" w:left="1276" w:header="0" w:footer="0" w:gutter="0"/>
          <w:cols w:space="0" w:equalWidth="0">
            <w:col w:w="9500"/>
          </w:cols>
          <w:docGrid w:linePitch="360"/>
        </w:sectPr>
      </w:pPr>
    </w:p>
    <w:p w:rsidR="00160366" w:rsidRPr="00417C03" w:rsidRDefault="00160366" w:rsidP="00AD58CD">
      <w:pPr>
        <w:spacing w:after="0" w:line="372" w:lineRule="auto"/>
        <w:jc w:val="both"/>
        <w:rPr>
          <w:rFonts w:ascii="Times New Roman" w:eastAsia="Calibri" w:hAnsi="Times New Roman" w:cs="Times New Roman"/>
          <w:b/>
          <w:color w:val="4472C4" w:themeColor="accent5"/>
          <w:szCs w:val="28"/>
          <w:lang w:eastAsia="ru-RU"/>
        </w:rPr>
      </w:pPr>
      <w:bookmarkStart w:id="62" w:name="_Hlk49159528"/>
      <w:r w:rsidRPr="00417C03">
        <w:rPr>
          <w:rFonts w:ascii="Times New Roman" w:eastAsia="Calibri" w:hAnsi="Times New Roman" w:cs="Times New Roman"/>
          <w:b/>
          <w:color w:val="4472C4" w:themeColor="accent5"/>
          <w:szCs w:val="28"/>
          <w:lang w:eastAsia="ru-RU"/>
        </w:rPr>
        <w:lastRenderedPageBreak/>
        <w:t>Основы цветовой культуры</w:t>
      </w:r>
    </w:p>
    <w:bookmarkEnd w:id="62"/>
    <w:p w:rsidR="00160366" w:rsidRDefault="00160366" w:rsidP="00AD58CD">
      <w:pPr>
        <w:spacing w:after="0" w:line="372" w:lineRule="auto"/>
        <w:jc w:val="both"/>
        <w:rPr>
          <w:rFonts w:ascii="Times New Roman" w:eastAsia="Calibri" w:hAnsi="Times New Roman" w:cs="Times New Roman"/>
          <w:b/>
          <w:szCs w:val="28"/>
          <w:lang w:eastAsia="ru-RU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1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. Вводная беседа. Что значит знак? (Знак — символ. Символ, как одна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составляющих культуры стран Востока).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Знакомство с понятием «знак», с символикой знака, некоторыми примерами знаков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символов (животных, цветов), являющихся священными в странах Востока (Япон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>ия</w:t>
      </w:r>
    </w:p>
    <w:p w:rsidR="00160366" w:rsidRPr="00160366" w:rsidRDefault="00831AD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Китай, Индия).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Понятие «знак». Понятие «символ». Природа 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происхождения и формирования по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«символ». Формы символов (звуковые, графические, 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конкретные, абстрактные, простые,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сложные, магические). Мифологические симво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лы Китая, Японии, Индии. Символы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царства растений (апельсиновое дерево, вишня, персик, женьшень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, камелия, подсолнух,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тростник, хризантема). Символика царства животных (бабочка, кузнечик, муравей, аи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ст,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журавль, голубь, белка, кабан, корова, кошка, медведь, обезьяна, слон, тигр, черепаха).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Познавательная игра «Путешествие по странам».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Эвристическая беседа.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Наглядный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Таблица «Боги Китая», «Бо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ги Японии», «Боги Индии».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символы, животные — символы. Образец критского рисунчатого письма на «Диске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Фестоса». Два картуша (группа знаков, объединенных овальной рамкой), с котор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ых 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Шампольон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начал расшифровку иероглифов: «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Птолемей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», «Клеопатра»; Символ — обр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аз: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Отец — Солнце и Мать -- Луна. Иероглифы.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2.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Оказывается цвет гово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>рит! (Психологические свойства ц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вета).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Развитие умения различать эмоциональное и смысловое 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значение цвета в решении образа.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Понятие «цвет». Цвет в природе. Эстетические аспекты воздействия цвета. 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Символ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цвета. Цветовая семантика культур 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стран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Древнего Востока. Психология восприятия 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цвет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Цвет и человек. Цветовые предпочтения.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Выполнить выразительную композицию на основе цветов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семантики культуры Китая.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Выбрать несколько предпочтительных цветов согласно их семантике.</w:t>
      </w:r>
    </w:p>
    <w:p w:rsidR="00160366" w:rsidRPr="00160366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Выполнение выразительной композиции в цвете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формальными средствами 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: Синестезия.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Комбинаторика цвет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овых пятен. Бумага, гуашь, масляная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пастель, фломастеры.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3.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Грустный и радостный ц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вет. (Эмоциональное воздействие цвета).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Побуждение детей к активному экспериментированию с цвет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ом. Поиск выразительно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 решении образа.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Качественные характеристики цвета (темный — светлый, чистый — грязный, 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lastRenderedPageBreak/>
        <w:t>тяжелый,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легкий). Эмоционально-психологические харак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теристики цвета (синий холодный,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грустный, красный — теплый — энергичный — радостный). Изобраз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ительно-живописные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первоэлементы. Точка, линия, пятно — выразительные средства 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композиции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Выразительность цветового пятна, его разнообразие. Разнообразие мазка в создании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и пятен. Характер мазка в зависимости от движения и направления руки.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Выполнение композиции на выразительность цветовых пяте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линий, мазков.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Подобрать выразительные цветосочетания из чистых цветов на передачу заданного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эмоционального состояния (грусть, радость, гнев, веселье и т.д.).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+® Создание живописной композиции при помощи динамики линий, мазков и пятен.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Синестезия.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Комбинаторика цвета. Бумага, гуашь, кисть.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4.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Какого ц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вета бывает музыка. (Образное представление музыки в цвете).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Развитие умения образно представлять цвет в звуке. Соз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дание музыкального образа через 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выразительные ц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ветосочетания.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Музыкальные образы звучащего ночного или утреннего тропического леса.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Музыкальные образы 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звучащего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спокойного или бушующего в шторм океана.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Эмоционально-психологическое состояние. Образные цве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>товые ассоциации. Эмоционально-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психологические свойства цвета (успокаивающее, во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збуждающее). Характер цветового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мазка (импрессивный, экспрессивный) и его длина (средний, длинный, короткий).</w:t>
      </w:r>
    </w:p>
    <w:p w:rsidR="00160366" w:rsidRPr="00160366" w:rsidRDefault="00831AD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: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Выполнение образных цветовых ассоциаций.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Выполнение выразительных цветосочетаний, соответствующих характеру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музыки.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Передача характера звуков с помощью импрессивного или экспрессивного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характера движения руки.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Синестезия.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Комбинаторика цвета. Бумага, гуашь, кисть.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5.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Твой сказочный герой. (Создание образа: добрый, злой, хитрый и т.д.)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Развитие умений в комбинировании, составлении новых био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-, зооформ.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Прием пермутации. 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Пермутация природной формы. Аналоги при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>родной формы (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t>добрый,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злой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, хитрый) создаваемого образа. Форма образа.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Характер образа. Выразительные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средства.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Создание композиции фантастического образа.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Выбор образа из природных аналогов.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(Создание образа сказочного героя (добрый. злой. хитрый и т.д.) приемом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пермутации.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lastRenderedPageBreak/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Пермутация.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Смешанная техника. Б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умага. Живописные и графические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материалы: гуашь, пастель, восковые мелки, гелиевые ручки, карандаши, кисть.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6.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О чем рассказала музыка. (Цветовое разнообразие форм и характера мазка).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Создание живописного образа с помощью. психологических характеристик цвета.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Музыкальный образ. Вербальный образ. Визуальный 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образ. Психологическое звучание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цвета. Цветовое разнообразие форм и характера 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мазка. Динамика мазка: быстрый,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экспрессивный, сильный в зависимости от эмоционального состояния образа.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: Создание выразительной композиции музыкального образа.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+ Выбор 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цвета,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но эмоционально-психологическим характеристикам.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Выполнить живописную композицию с помощью выразительных средств и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приёмов.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Мультимедиа.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Смешанная техника. Б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умага. Живописные и графические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материалы: краски, цветные ручки, мелки, пастель, кисть.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7.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Оказывается звук имеет форму. (Объемно-пространственная композиции).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Создание музыкального образа скульптурными средствами.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Первоэлементы объемной композиции: жгутики, колечки, шарики... Пластика формы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(короткая, длинная, плоская, объе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мная). Приемы создания объемно -пространственной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композиции. Ритм в объемной композиции. Музыкальная тема. Музыкальные образы.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Особенности музыкальных звуков: высокие, низкие; мел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одичность звуков: минор, 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t>мажор;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музыкальный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ритм: быстрый, спокойный, медленный. Форма звука в объемно-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пространственной композиции.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Создание объемной композиции на тему «Музыка».</w:t>
      </w:r>
    </w:p>
    <w:p w:rsidR="00160366" w:rsidRPr="00160366" w:rsidRDefault="0027477E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Знакомство с различными приемами лепки (жгутики, колечки, шарики).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Чувственная передача формы звука с помощью заготовленных скульптурных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элементов.</w:t>
      </w:r>
    </w:p>
    <w:p w:rsidR="00160366" w:rsidRPr="00160366" w:rsidRDefault="0027477E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Создание объемной композиции.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Синестезия.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Пластилин, глина.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8.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Мороз - славянское божество. (Символическое содержание образа сказочного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героя).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Познакомить с символикой сказочного героя. Применение выразительных средств и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художественных материалов для создания образа.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Мороз — повелитель зимних холодов. В его образе воплотились древние представления о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Карачуне — боге зимней стужи. Мороза представляли в образе низенького старичка с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длинной седой бородою. Его дыхание производит сильн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ую стужу. Иней и сосульки — его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слезы, его замерзшие слова. Снежные облака — его волосы. В знак почитания Мороза дети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каждую зиму воздвигают его «идолов» - всем известных Снеговиков. 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Создание живописно-графической композиции © элементами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коллажа.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Выполнить графическую композицию образа.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Подбор материала для элементов коллажа.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Выполнение композиции в цвете.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Декорирование образа элементами коллажа.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Воображение.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Смешанная техника с элементами коллажа. Бумага.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Гуашь, гелиевые ручки, пастель, цветная бумага, клей, вата, природные материалы,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аксессуары, ножницы, кисть.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9.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Масленица. (Семантика русского народного праздника).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Использование изобразительно-выразительных средств в образной передаче настроений,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эмоций, д</w:t>
      </w:r>
      <w:r w:rsidR="00F14D22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уха 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t>праздника.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Ребёнок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и народная культура. Фор</w:t>
      </w:r>
      <w:r w:rsidR="00A636FC">
        <w:rPr>
          <w:rFonts w:ascii="Times New Roman" w:eastAsia="Liberation Mono" w:hAnsi="Times New Roman" w:cs="Times New Roman"/>
          <w:szCs w:val="28"/>
          <w:lang w:eastAsia="zh-CN" w:bidi="hi-IN"/>
        </w:rPr>
        <w:t>мирование национального сознания</w:t>
      </w:r>
      <w:r w:rsidR="00F14D22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. 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>Э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лементы русской народной культуры. Возрожде</w:t>
      </w:r>
      <w:r w:rsidR="00F14D22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ние традиций. «Праздник» - день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торжества, радости. В праздничный круг древних славя</w:t>
      </w:r>
      <w:r w:rsidR="00A636FC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н входили праздники, 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t>во время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которых прославляют и ублажают Светило: его рожде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ние — Коляда, его рост и начало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</w:t>
      </w:r>
      <w:r w:rsidR="00A636FC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робуждения природы — Масленица.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Народные праздники в творчестве известных художник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ов. Кустодиев Б.М. - картины на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темы праздничного крестьянского быта («Ярмарка». «Масленица», «Балаганы»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и др.)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Яркость и многоцветье, детализация и декоративно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-плоскостное решение. Изобилие,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пестрота и яркость изображаемого мира.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Выполнить живописную композиц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ию на основе цветовой семантики русского праздника.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Подобрать цветовой колорит.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Выполнение динамичной композиции на основе ритма различных цветовых пятен.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Синестезия.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lastRenderedPageBreak/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Комбинаторика цветовых пятен. Бумага, гуашь, кисть.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10.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Русский сарафан. (Ленточный орнамент).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Использование в композиции элементов русского ленточного орнамента (геометрические и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растительные мотивы).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Древнерусский костюм. Его элементы: головной убор, 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понёва, рубаха-туника, сарафан,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лапти, сапоги. Украшения навесные и накладные. Орнамент. Г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еометрические мотивы.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Растительные мотивы. Смешанные мотивы. Обереги. О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рнамент костюма в роли оберега.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Тема триады в русской культуре: равносторонний треуго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льник, 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t>трёхлистные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. Круг, ромб,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квадрат, геометризированные цветы 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и птицы как элементы орнамента.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Цветовая семантика костюма. Цвет в орнаменте.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Выполнить орнамент с геометри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ческим, растительным, смешанным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мотивом.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* Вырезать из цветной бумаги форму 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сарафана,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но шаблону.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* Выполнить орнаментальные обереги (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орнамента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t>)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 графике или аппликации.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* Декорирование сарафана.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Комбинаторика.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Аппликация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 элементами графики. Бумага. Цветная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бумага, гелиевые ручки, гуашь, кисть.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11.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Загадочная Индия. (Создание образа животного — символа божества).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На основе знаний культуры буддизма о символическом 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содержании образа бога мудрости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Ганеша создать его живописный образ.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Индия — родина Буддизма. Особо почитаемые божес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тва — Шива и Кали. Их сын — бог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мудрости Ганеша. Священные животные Индии, их обожествление. наделение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символическим ‘значением. Цветовая семантика культуры Индии: белый, желтый,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золотистый, красный, зеленый, черный. Гармоничны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й сдержанный 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t>характер цветовых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тонов.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Разработать графический образ божества, взяв за основу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морфологию формы слона.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Выполнить графический образ божества.</w:t>
      </w:r>
    </w:p>
    <w:p w:rsidR="00160366" w:rsidRPr="00160366" w:rsidRDefault="00831AD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Цветовое решение образа на основе семантики цвета в культуре Индии.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Выполнение образа Ганеши в цвете.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ind w:right="215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Эмпатия.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831AD3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Смешанная техника. Б</w:t>
      </w:r>
      <w:r w:rsidR="00831AD3">
        <w:rPr>
          <w:rFonts w:ascii="Times New Roman" w:eastAsia="Liberation Mono" w:hAnsi="Times New Roman" w:cs="Times New Roman"/>
          <w:szCs w:val="28"/>
          <w:lang w:eastAsia="zh-CN" w:bidi="hi-IN"/>
        </w:rPr>
        <w:t>умага. Живописные и графические материалы: гуаш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ь, пастель, гелиевые ручки, кисть.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12.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Весна прекрасна. (Композиция коллажа из неоднородных материалов).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Итоговая коллективная работа.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Побуждать к творческой интерпретации и фантазированию в создании композиционных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сюже</w:t>
      </w:r>
      <w:r w:rsidR="00A636FC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тов с участием языческих богов.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Ярило — обаятельное славянское божество. Он — пр</w:t>
      </w:r>
      <w:r w:rsidR="00A636FC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едставитель силы могучей, удали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богатырской, веселья молодецкого. Все, что передает живо</w:t>
      </w:r>
      <w:r w:rsidR="00A636FC">
        <w:rPr>
          <w:rFonts w:ascii="Times New Roman" w:eastAsia="Liberation Mono" w:hAnsi="Times New Roman" w:cs="Times New Roman"/>
          <w:szCs w:val="28"/>
          <w:lang w:eastAsia="zh-CN" w:bidi="hi-IN"/>
        </w:rPr>
        <w:t>творящему лету весна, - все это</w:t>
      </w:r>
      <w:r w:rsidR="00516F02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воплощается в нем. Красота природы. Весна. Зап</w:t>
      </w:r>
      <w:r w:rsidR="00A636FC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ахи, краски, ритмы. Пробуждение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насекомых, пение птиц, цветение трав и деревьев - обновление природы.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A636FC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Создание композиции колла</w:t>
      </w:r>
      <w:r w:rsidR="00A636FC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жа с графическими и живописными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элементами.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+ Разместить готовый образ языческого бога 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ярило</w:t>
      </w:r>
      <w:r w:rsid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 виде стилизованного солнца в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центр композиции.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Выполнение каждым участником коллективной р</w:t>
      </w:r>
      <w:r w:rsidR="00A636FC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аботы отдельных элементов общей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композиции: облака, цветы, цветущие деревья, птицы, насекомые в различных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материалах (рисованные, аппликативные).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(Создание единого целостного образа весны через</w:t>
      </w:r>
      <w:r w:rsid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соединение отдельных деталей с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помощью техники коллажа.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A636FC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Компиляция.</w:t>
      </w:r>
    </w:p>
    <w:p w:rsid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A636FC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Коллаж с элемент</w:t>
      </w:r>
      <w:r w:rsidR="00A636FC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ами графики и живописи. Цветная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бумага. гуашь, пастель, карандаши цветные, природные </w:t>
      </w:r>
      <w:r w:rsidR="00A636FC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материалы, аксессуары, ножницы,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клей, кисть.</w:t>
      </w:r>
    </w:p>
    <w:p w:rsid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13.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Всё с чего-нибудь начинается. (</w:t>
      </w:r>
      <w:r w:rsidR="005B411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Цветографические </w:t>
      </w:r>
      <w:r w:rsidR="005B411F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материалы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).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Познакомить с понятием «эскиз», «эскизная графика», с особенностями сухих и жидких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графических материалов и приемами работы с ними. Знакомство с первоэлементами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графики: точка, линия, пятно.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Понятие «графика». Сфера примене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ния: изобразительное искусство,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графический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дизайн, дизайн одежды, мебели, транспорта и т.д. Графическая модель. Графический эскиз.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Эскизная графика. Проектная графика. Графические материалы. Сухие, жидкие (карандаш,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ручка, пастель, уголь, соус, сангина, тушь). Их особенности. Инструменты: кисть, перо,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>палочка.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Получение графических первоэлементов: точка, линия, пятно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различными приемами и материалами. Выполнение различных упражнений графическими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материалами.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Эвристическая беседа.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b/>
          <w:szCs w:val="28"/>
          <w:lang w:eastAsia="zh-CN" w:bidi="hi-IN"/>
        </w:rPr>
        <w:t>Наглядный материал: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Иллюстрации книжной графики (сказы П.П. Бажова). Альбомы по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графическому дизайну с примерами логотипов, брендов известных мировых фирм.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Альбомы по дизайну одежды (Энциклопедия «Мода и стиль»). Таблицы по эскизной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графике.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b/>
          <w:szCs w:val="28"/>
          <w:lang w:eastAsia="zh-CN" w:bidi="hi-IN"/>
        </w:rPr>
        <w:lastRenderedPageBreak/>
        <w:t>Тема</w:t>
      </w:r>
      <w:r w:rsid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14</w:t>
      </w:r>
      <w:r w:rsidRPr="00732D35">
        <w:rPr>
          <w:rFonts w:ascii="Times New Roman" w:eastAsia="Liberation Mono" w:hAnsi="Times New Roman" w:cs="Times New Roman"/>
          <w:b/>
          <w:szCs w:val="28"/>
          <w:lang w:eastAsia="zh-CN" w:bidi="hi-IN"/>
        </w:rPr>
        <w:t>.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BB43FA" w:rsidRPr="00BB43FA">
        <w:rPr>
          <w:rFonts w:ascii="Times New Roman" w:eastAsia="Liberation Mono" w:hAnsi="Times New Roman" w:cs="Times New Roman"/>
          <w:szCs w:val="28"/>
          <w:lang w:eastAsia="zh-CN" w:bidi="hi-IN"/>
        </w:rPr>
        <w:t>Дружные первоэлементы!</w:t>
      </w:r>
      <w:r w:rsidR="0027477E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BB43FA" w:rsidRPr="00BB43FA">
        <w:rPr>
          <w:rFonts w:ascii="Times New Roman" w:eastAsia="Liberation Mono" w:hAnsi="Times New Roman" w:cs="Times New Roman"/>
          <w:szCs w:val="28"/>
          <w:lang w:eastAsia="zh-CN" w:bidi="hi-IN"/>
        </w:rPr>
        <w:t>Линия и пятно</w:t>
      </w:r>
    </w:p>
    <w:p w:rsidR="00243320" w:rsidRPr="00732D35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Знакомство с разнообразием линий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и пятен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,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освоение приёмов работы линией, пятном. Понятие «линия». Линия и пятно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как 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>изобразительные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первоэлемент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>ы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. Разнообразный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начертательный ха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рактер линии. Различие линий по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направлению. Пластический характер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линий. Образно-эмоциональное восприятие линий. Линия, как самостоятельный элемент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композиции.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Линеарная композиция из элементов цветочных форм.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Упражнение на освоение начертания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различных линий по характеру и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направлению.</w:t>
      </w:r>
    </w:p>
    <w:p w:rsidR="00732D35" w:rsidRPr="00BB43FA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+</w:t>
      </w:r>
      <w:r w:rsidR="00732D35" w:rsidRPr="00BB43FA">
        <w:rPr>
          <w:rFonts w:ascii="Times New Roman" w:eastAsia="Liberation Mono" w:hAnsi="Times New Roman" w:cs="Times New Roman"/>
          <w:szCs w:val="28"/>
          <w:lang w:eastAsia="zh-CN" w:bidi="hi-IN"/>
        </w:rPr>
        <w:t>Упражнение на освоение пластического характера линий.</w:t>
      </w:r>
    </w:p>
    <w:p w:rsidR="00732D35" w:rsidRPr="00732D35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Создание несложной линеарной композиции (цветочные формы).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Аналогия эвристическая.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Линеарная графика. Бумага, цветная тушь, 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гелиевые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ручки, фломастеры, кисть.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Тема </w:t>
      </w:r>
      <w:r w:rsid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15</w:t>
      </w: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.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Волшебные приключения кляксы. (Текучая форма).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bookmarkStart w:id="63" w:name="_Hlk49327349"/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Развитие фантазии в образном представлении морфологии пятна.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Понятие «пятно». Характер пятна устойчивой и неустойчивой формы. Приемы создания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пятна. Образ. Выразительные характеристики пятна: цвет, тон, фактура, форма. Пятно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мотива.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Пятно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фона.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Всмотрись и оживи кляксу.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+ Знакомство с техникой «кляксография».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+ Озвучивание сказки «Волшебные приключения кляксы».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+ Выполнение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задания в выбранном материале.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Аналогия эвристическая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: Кляксография. Бумага, гуашь, тушь, акварель, гелиевая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ручка, кисть.</w:t>
      </w:r>
    </w:p>
    <w:bookmarkEnd w:id="63"/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BB43FA" w:rsidRPr="00BB43FA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Тема </w:t>
      </w:r>
      <w:r w:rsid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16</w:t>
      </w: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.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BB43FA" w:rsidRPr="00BB43FA">
        <w:rPr>
          <w:rFonts w:ascii="Times New Roman" w:eastAsia="Liberation Mono" w:hAnsi="Times New Roman" w:cs="Times New Roman"/>
          <w:szCs w:val="28"/>
          <w:lang w:eastAsia="zh-CN" w:bidi="hi-IN"/>
        </w:rPr>
        <w:t>Одуванчики.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BB43FA" w:rsidRPr="00BB43FA">
        <w:rPr>
          <w:rFonts w:ascii="Times New Roman" w:eastAsia="Liberation Mono" w:hAnsi="Times New Roman" w:cs="Times New Roman"/>
          <w:szCs w:val="28"/>
          <w:lang w:eastAsia="zh-CN" w:bidi="hi-IN"/>
        </w:rPr>
        <w:t>Свет и воздух в пространстве цвета.</w:t>
      </w:r>
    </w:p>
    <w:p w:rsidR="00BB43FA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bookmarkStart w:id="64" w:name="_Hlk49327354"/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Освоение приёмов работы точкой в передаче фактуры пятна.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Понятие «графическая фактура». Её графические элементы. Иллюзорный характер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графической фактуры. Виды графических фактур: линеарные, пятновые, линеарно-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>пятновые.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Создать графическую композицию на фактуру.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+ Упражнения на освоение приемов работы точкой (сгущение и разряжение).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+ Плоскостная фактурная графика на создание лёгкости и воздушности одуванчика.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Комбинаторика.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Плоскостная фактурная графика. Бумага, гелиевые ручки.</w:t>
      </w:r>
    </w:p>
    <w:bookmarkEnd w:id="64"/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Тема </w:t>
      </w:r>
      <w:r w:rsid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17</w:t>
      </w: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.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>Лупа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. (Морфология графического разнообразия первоэлементов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в природе).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bookmarkStart w:id="65" w:name="_Hlk49327358"/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Развитие умения выделять и анализировать выразительные характеристики в объектах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природы и составлять из них разнообразные графические композиции.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Первоэлементы в природе. Точка, линия, пятно и комбинации из них в рисунках, узорах,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окраске животных, насекомых, птиц, рыб. Их значение для животных: маскировка,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привлечение внимания, угроза. Красота природы. Единство фауны и флоры.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Заимствованные элементы узоров разных зооформ. Соединение их в новую композицию.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Создание выразительной композиции.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+ Отбор элементов композиции.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+ Соединение выбранных элементов узоров в новую композицию.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Аналогия эвристическая.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Техника исполнения, материал: Плоскостная декоративная графика. Бумага, цветные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карандаши, гелиевые ручки.</w:t>
      </w:r>
    </w:p>
    <w:bookmarkEnd w:id="65"/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BB43FA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30664"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Тема </w:t>
      </w:r>
      <w:r w:rsidR="00B30664" w:rsidRPr="00B30664">
        <w:rPr>
          <w:rFonts w:ascii="Times New Roman" w:eastAsia="Liberation Mono" w:hAnsi="Times New Roman" w:cs="Times New Roman"/>
          <w:b/>
          <w:szCs w:val="28"/>
          <w:lang w:eastAsia="zh-CN" w:bidi="hi-IN"/>
        </w:rPr>
        <w:t>18</w:t>
      </w:r>
      <w:r w:rsidRPr="00B30664">
        <w:rPr>
          <w:rFonts w:ascii="Times New Roman" w:eastAsia="Liberation Mono" w:hAnsi="Times New Roman" w:cs="Times New Roman"/>
          <w:b/>
          <w:szCs w:val="28"/>
          <w:lang w:eastAsia="zh-CN" w:bidi="hi-IN"/>
        </w:rPr>
        <w:t>.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BB43FA">
        <w:rPr>
          <w:rFonts w:ascii="Times New Roman" w:eastAsia="Liberation Mono" w:hAnsi="Times New Roman" w:cs="Times New Roman"/>
          <w:szCs w:val="28"/>
          <w:lang w:eastAsia="zh-CN" w:bidi="hi-IN"/>
        </w:rPr>
        <w:t>Ящерка. Монокомпозиция</w:t>
      </w:r>
    </w:p>
    <w:p w:rsidR="00BB43FA" w:rsidRPr="00BB43FA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BB43FA" w:rsidRPr="00732D35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bookmarkStart w:id="66" w:name="_Hlk49327368"/>
      <w:r w:rsidRPr="00BB43FA">
        <w:rPr>
          <w:rFonts w:ascii="Times New Roman" w:eastAsia="Liberation Mono" w:hAnsi="Times New Roman" w:cs="Times New Roman"/>
          <w:szCs w:val="28"/>
          <w:lang w:eastAsia="zh-CN" w:bidi="hi-IN"/>
        </w:rPr>
        <w:t>Коллекция из фактур. Колючее, шершавое, гладкое</w:t>
      </w:r>
    </w:p>
    <w:p w:rsidR="00BB43FA" w:rsidRPr="00732D35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Познакомить со способами заполнения поверхности листа различными графическими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знаками.</w:t>
      </w:r>
    </w:p>
    <w:p w:rsidR="00BB43FA" w:rsidRPr="00732D35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Понятие «фактура». Разнообразие фактур. Фактура в природе. Фактура поверхностей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предметов и природных материалов. Графическая фактура. Приемы получения графической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фактуры. Фроттаж. Оттиски различных фактур. Фактура в создании выразительности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образа.</w:t>
      </w:r>
    </w:p>
    <w:p w:rsidR="00BB43FA" w:rsidRPr="00732D35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Создание коллажа из графических оттисков фактур.</w:t>
      </w:r>
    </w:p>
    <w:p w:rsidR="00BB43FA" w:rsidRPr="00732D35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B30664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Знакомство с техникой фроттаж.</w:t>
      </w:r>
    </w:p>
    <w:p w:rsidR="00BB43FA" w:rsidRPr="00732D35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B30664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Выполнение оттисков разнообразных фактур.</w:t>
      </w:r>
    </w:p>
    <w:p w:rsidR="00BB43FA" w:rsidRPr="00732D35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+ Отбор наиболее интересных оттисков.</w:t>
      </w:r>
    </w:p>
    <w:p w:rsidR="00BB43FA" w:rsidRPr="00732D35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Соста</w:t>
      </w:r>
      <w:r w:rsidR="00B30664">
        <w:rPr>
          <w:rFonts w:ascii="Times New Roman" w:eastAsia="Liberation Mono" w:hAnsi="Times New Roman" w:cs="Times New Roman"/>
          <w:szCs w:val="28"/>
          <w:lang w:eastAsia="zh-CN" w:bidi="hi-IN"/>
        </w:rPr>
        <w:t>вление из них выразительной комп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озиции коллажа.</w:t>
      </w:r>
    </w:p>
    <w:p w:rsidR="00BB43FA" w:rsidRPr="00732D35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B43FA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Аналогия эвристическая.</w:t>
      </w:r>
    </w:p>
    <w:p w:rsidR="00BB43FA" w:rsidRPr="00732D35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BB43FA" w:rsidRPr="00732D35" w:rsidRDefault="00BB43FA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Техника исполнения, материал: Фроттаж. Коллаж. Бумага, карандаши, клей, ножницы,</w:t>
      </w:r>
      <w:r w:rsidR="00B30664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кисточка.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30664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Создание декоративно-графической монокомнозиции.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B30664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+ 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Упражнения на изменение зооформы.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B30664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+ 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Создание выразительной графического 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образа ящерицы. Её декорирование, как пятна, 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мотива.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+ Графическое решение фона монокомпозиции.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30664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Стилизация.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30664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Линейно-орнаментальная черно-белая графика. Бумага,</w:t>
      </w:r>
      <w:r w:rsidR="00B30664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черная краска, кисть, черный фломастер, черная гелиевая ручка.</w:t>
      </w:r>
    </w:p>
    <w:bookmarkEnd w:id="66"/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B30664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19</w:t>
      </w:r>
      <w:r w:rsidR="00732D35" w:rsidRPr="00B30664">
        <w:rPr>
          <w:rFonts w:ascii="Times New Roman" w:eastAsia="Liberation Mono" w:hAnsi="Times New Roman" w:cs="Times New Roman"/>
          <w:b/>
          <w:szCs w:val="28"/>
          <w:lang w:eastAsia="zh-CN" w:bidi="hi-IN"/>
        </w:rPr>
        <w:t>.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Удивительные превращения.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Зооформа, как графический знак и элемент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орнамента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bookmarkStart w:id="67" w:name="_Hlk49327376"/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Знакомство с графическими приемами преобразования природной формы.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Природная форма. Декоративное обобщение. Упрощение формы. Исключение объема.</w:t>
      </w:r>
      <w:r w:rsidR="00B30664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Выразительность силуэта. Русский народный орнамент. Элементы орнамента. Ритм</w:t>
      </w:r>
      <w:r w:rsidR="00B30664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орнамента. Цветовая семантика. Подчинение формы предмета и цвета ритмическому строю</w:t>
      </w:r>
      <w:r w:rsidR="00B30664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орнамента.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30664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Создание ленточного зооморфного орнамента.</w:t>
      </w:r>
    </w:p>
    <w:p w:rsidR="00732D35" w:rsidRPr="00732D35" w:rsidRDefault="00B30664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Выбор зооформы: бабочка, птица, ящерка,</w:t>
      </w:r>
    </w:p>
    <w:p w:rsidR="00732D35" w:rsidRPr="00732D35" w:rsidRDefault="00B30664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Выполнение упражнений на преобразование зооформы.</w:t>
      </w:r>
    </w:p>
    <w:p w:rsidR="00732D35" w:rsidRPr="00732D35" w:rsidRDefault="00B30664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Цветовое решение семантики орнамента.</w:t>
      </w:r>
    </w:p>
    <w:p w:rsidR="00732D35" w:rsidRPr="00732D35" w:rsidRDefault="00B30664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Разработка ритмического строя орнамента. `</w:t>
      </w:r>
    </w:p>
    <w:p w:rsidR="00732D35" w:rsidRPr="00732D35" w:rsidRDefault="00B30664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Выполнение декоративного узора орнамента.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30664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Стилизация.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30664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Линейно-орнаментальная графика. Бумага, </w:t>
      </w:r>
      <w:r w:rsidR="00B30664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гуашь,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гелиевые ручки.</w:t>
      </w:r>
    </w:p>
    <w:bookmarkEnd w:id="67"/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E69DB"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Тема </w:t>
      </w:r>
      <w:r w:rsidR="005E69DB">
        <w:rPr>
          <w:rFonts w:ascii="Times New Roman" w:eastAsia="Liberation Mono" w:hAnsi="Times New Roman" w:cs="Times New Roman"/>
          <w:b/>
          <w:szCs w:val="28"/>
          <w:lang w:eastAsia="zh-CN" w:bidi="hi-IN"/>
        </w:rPr>
        <w:t>20</w:t>
      </w:r>
      <w:r w:rsidRPr="005E69DB">
        <w:rPr>
          <w:rFonts w:ascii="Times New Roman" w:eastAsia="Liberation Mono" w:hAnsi="Times New Roman" w:cs="Times New Roman"/>
          <w:b/>
          <w:szCs w:val="28"/>
          <w:lang w:eastAsia="zh-CN" w:bidi="hi-IN"/>
        </w:rPr>
        <w:t>.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Азбука в картинках. (</w:t>
      </w:r>
      <w:r w:rsidR="005E69DB">
        <w:rPr>
          <w:rFonts w:ascii="Times New Roman" w:eastAsia="Liberation Mono" w:hAnsi="Times New Roman" w:cs="Times New Roman"/>
          <w:szCs w:val="28"/>
          <w:lang w:eastAsia="zh-CN" w:bidi="hi-IN"/>
        </w:rPr>
        <w:t>Кириллица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).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bookmarkStart w:id="68" w:name="_Hlk49327381"/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На основе изученных приемов преобразования форм разработать буквы алфавита в</w:t>
      </w:r>
      <w:r w:rsidR="005E69D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образах предметного или животного мира.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Буква алфавита, как графический знак. Содержание её формы. Буква-знак в Древней</w:t>
      </w:r>
      <w:r w:rsidR="005E69D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культуре. Символика букв: графическая и фонетическая. Сходство с предметами и вещами,</w:t>
      </w:r>
      <w:r w:rsidR="005E69D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в форме которых угадывались очертания букв. Принции выстраивания алфавита — сходство.</w:t>
      </w:r>
      <w:r w:rsidR="005E69D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Алфавит, буква в современном дизайне. Принцип насильственной деформации формы букв.</w:t>
      </w:r>
      <w:r w:rsidR="005E69D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Возвращение к принципу сходства.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E69DB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Создать образную азбуку.</w:t>
      </w:r>
    </w:p>
    <w:p w:rsidR="00732D35" w:rsidRPr="00732D35" w:rsidRDefault="005E69DB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Демонстрация примеров образов буквиц. Принцип сходства с зооформой,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технической, архитектурной, предметной формой.</w:t>
      </w:r>
    </w:p>
    <w:p w:rsidR="00732D35" w:rsidRPr="00732D35" w:rsidRDefault="005E69DB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Упражнения на освоение приемов преобразования выбранной формы.</w:t>
      </w:r>
    </w:p>
    <w:p w:rsidR="00732D35" w:rsidRPr="00732D35" w:rsidRDefault="005E69DB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Написать слово или фразу с помощью новой азбуки, выполненной в едином стиле.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E69DB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Аналогия эвристическая.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E69DB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Шрифтовая графика. Бумага. Карандаши, гелиевые ручки,</w:t>
      </w:r>
      <w:r w:rsidR="005E69D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фломастеры.</w:t>
      </w:r>
    </w:p>
    <w:bookmarkEnd w:id="68"/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E69DB"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Тема </w:t>
      </w:r>
      <w:r w:rsidR="005E69DB" w:rsidRPr="005E69DB">
        <w:rPr>
          <w:rFonts w:ascii="Times New Roman" w:eastAsia="Liberation Mono" w:hAnsi="Times New Roman" w:cs="Times New Roman"/>
          <w:b/>
          <w:szCs w:val="28"/>
          <w:lang w:eastAsia="zh-CN" w:bidi="hi-IN"/>
        </w:rPr>
        <w:t>21</w:t>
      </w:r>
      <w:r w:rsidRPr="005E69DB">
        <w:rPr>
          <w:rFonts w:ascii="Times New Roman" w:eastAsia="Liberation Mono" w:hAnsi="Times New Roman" w:cs="Times New Roman"/>
          <w:b/>
          <w:szCs w:val="28"/>
          <w:lang w:eastAsia="zh-CN" w:bidi="hi-IN"/>
        </w:rPr>
        <w:t>.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Веселые матрешки. (Графический знак в орнаменте русского костюма).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bookmarkStart w:id="69" w:name="_Hlk49327388"/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Знакомство с разнообразием мотивов в орнаменте русского костюма.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Композиция ансамбля русского народного костюма. Красочность и декоративность</w:t>
      </w:r>
      <w:r w:rsidR="005E69D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костюма за счет орнаментальных полос. Цвето-тональное ритмическое построение</w:t>
      </w:r>
      <w:r w:rsidR="005E69D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орнаментов. Выразительность силуэтов. Ритм линий и пятен. Орнаментальные</w:t>
      </w:r>
      <w:r w:rsidR="005E69D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растительные и геометрические мотивы сарафана. Простота, лаконичность. Взаимосвязь по</w:t>
      </w:r>
      <w:r w:rsidR="005E69D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правилам орнаментального ритма и симметрии. Семантика русского костюма. Орнамент:</w:t>
      </w:r>
      <w:r w:rsidR="005E69D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геометрические формы. Природные формы: Растительный орнамент — листья, цветы, плоды.</w:t>
      </w:r>
      <w:r w:rsidR="008A5271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lastRenderedPageBreak/>
        <w:t>Зооморфный орнамент — птицы, насекомые, рыбы, животные (реальные и фантастические).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E69DB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Выполнить декоративную композицию «Матрешки».</w:t>
      </w:r>
    </w:p>
    <w:p w:rsidR="00732D35" w:rsidRPr="00732D35" w:rsidRDefault="005E69DB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Выполнение эскизов растительного орнамента в полосе.</w:t>
      </w:r>
    </w:p>
    <w:p w:rsidR="00732D35" w:rsidRPr="00732D35" w:rsidRDefault="005E69DB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Выполнение формы матрешки. Цветовое решение.</w:t>
      </w:r>
    </w:p>
    <w:p w:rsidR="00732D35" w:rsidRPr="00732D35" w:rsidRDefault="005E69DB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Декорирование платка, сарафана орнаментальной полосой.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E69DB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Аналогия эвристическая.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E69DB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Декоративно-плоскостная живопись. Бумага, гуашь,</w:t>
      </w:r>
      <w:r w:rsidR="005E69D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гелиевые ручки, цветные карандаши, фломастеры, кисть.</w:t>
      </w:r>
    </w:p>
    <w:bookmarkEnd w:id="69"/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A22318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</w:t>
      </w:r>
      <w:r w:rsidR="00A22318"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 22</w:t>
      </w:r>
      <w:r w:rsidRPr="00A22318">
        <w:rPr>
          <w:rFonts w:ascii="Times New Roman" w:eastAsia="Liberation Mono" w:hAnsi="Times New Roman" w:cs="Times New Roman"/>
          <w:b/>
          <w:szCs w:val="28"/>
          <w:lang w:eastAsia="zh-CN" w:bidi="hi-IN"/>
        </w:rPr>
        <w:t>.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Юные модельеры. (Эскиз костюма).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bookmarkStart w:id="70" w:name="_Hlk49327392"/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Познакомить с искусством эскизной графики, с понятием «эскиз».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Понятие «эскизная графика». Понятие «фор-эскиз». Быстрый, предварительный рисунок.</w:t>
      </w:r>
      <w:r w:rsidR="00A22318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Проектируемая форма. Её основные признаки. Рабочие эскизы: рисунки, схемы, планы.</w:t>
      </w:r>
      <w:r w:rsidR="00A22318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Пропорции. Детали формы и конструктивная основа. Творческий эскиз. Модель с детальной</w:t>
      </w:r>
      <w:r w:rsidR="00A22318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прорисовкой общей формы и отдельных элементов. Понятие стиль. Понятие мода. Модель.</w:t>
      </w:r>
      <w:r w:rsidR="00A22318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Образ.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A22318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Графическая модель современного костюма (детского, молодежного</w:t>
      </w:r>
      <w:r w:rsidR="00A22318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и взрослого).</w:t>
      </w:r>
    </w:p>
    <w:p w:rsidR="00732D35" w:rsidRPr="00732D35" w:rsidRDefault="00A22318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Просмотр готовых вариантов разработанных моделей костюмов.</w:t>
      </w:r>
    </w:p>
    <w:p w:rsidR="00732D35" w:rsidRPr="00732D35" w:rsidRDefault="00A22318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Выполнение фор-эскизов нескольких вариантов моделей своих костюмов:</w:t>
      </w:r>
    </w:p>
    <w:p w:rsidR="00732D35" w:rsidRPr="00732D35" w:rsidRDefault="00A22318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Выполнение творческого эскиза графической модели современного костюма.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A22318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Дивергентность.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A22318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Эскизн</w:t>
      </w:r>
      <w:r w:rsidR="00A22318">
        <w:rPr>
          <w:rFonts w:ascii="Times New Roman" w:eastAsia="Liberation Mono" w:hAnsi="Times New Roman" w:cs="Times New Roman"/>
          <w:szCs w:val="28"/>
          <w:lang w:eastAsia="zh-CN" w:bidi="hi-IN"/>
        </w:rPr>
        <w:t>ая графика. Бумага, карандаши, ц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ветные</w:t>
      </w:r>
      <w:r w:rsidR="00A22318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карандаш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и,</w:t>
      </w:r>
      <w:r w:rsidR="005B411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гелиевые ручки, фломастеры.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</w:p>
    <w:bookmarkEnd w:id="70"/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B411F"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Тема </w:t>
      </w:r>
      <w:r w:rsidR="005B411F">
        <w:rPr>
          <w:rFonts w:ascii="Times New Roman" w:eastAsia="Liberation Mono" w:hAnsi="Times New Roman" w:cs="Times New Roman"/>
          <w:b/>
          <w:szCs w:val="28"/>
          <w:lang w:eastAsia="zh-CN" w:bidi="hi-IN"/>
        </w:rPr>
        <w:t>23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. Фруктовый город. (Эскизная графика объемных форм).</w:t>
      </w:r>
    </w:p>
    <w:p w:rsidR="005B411F" w:rsidRPr="00732D35" w:rsidRDefault="005B411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bookmarkStart w:id="71" w:name="_Hlk49327398"/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Итоговая коллективная работа.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Развитие фантазии в образном представлении различных объемных форм.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Разнообразие объемных форм в природе. Природные формы (фрукты, овощи).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Морфология формы. Геометрия формы. Выразительност</w:t>
      </w:r>
      <w:r w:rsidR="005B411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ь. Цвет. Фактура. Архитектурные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понятия. Архитектурная форма. Архитектоника. Пласти</w:t>
      </w:r>
      <w:r w:rsidR="005B411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ка формы. Декоративность формы.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Функциональность.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B411F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Выполнение макета из архи</w:t>
      </w:r>
      <w:r w:rsidR="005B411F">
        <w:rPr>
          <w:rFonts w:ascii="Times New Roman" w:eastAsia="Liberation Mono" w:hAnsi="Times New Roman" w:cs="Times New Roman"/>
          <w:szCs w:val="28"/>
          <w:lang w:eastAsia="zh-CN" w:bidi="hi-IN"/>
        </w:rPr>
        <w:t>тектурных форм с элементами графики.</w:t>
      </w:r>
    </w:p>
    <w:p w:rsidR="00732D35" w:rsidRPr="00732D35" w:rsidRDefault="005B411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Выбор природных фо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рм для проекта (фрукты, овощи).</w:t>
      </w:r>
    </w:p>
    <w:p w:rsidR="00732D35" w:rsidRPr="00732D35" w:rsidRDefault="005B411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+ 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Выполнение фор-эскизов проект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ируемых архитектурных объектов.</w:t>
      </w:r>
    </w:p>
    <w:p w:rsidR="00732D35" w:rsidRPr="00732D35" w:rsidRDefault="005B411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+ </w:t>
      </w:r>
      <w:r w:rsidR="00732D35"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Выполнение архитектурных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элементов композиции в макете.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+ Монтаж макета города.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B411F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Аналогия эвристическая,</w:t>
      </w:r>
    </w:p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B411F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Ма</w:t>
      </w:r>
      <w:r w:rsidR="005B411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кетирование. Бумага, карандаши, гелиевые ручки, </w:t>
      </w:r>
      <w:r w:rsidRPr="00732D35">
        <w:rPr>
          <w:rFonts w:ascii="Times New Roman" w:eastAsia="Liberation Mono" w:hAnsi="Times New Roman" w:cs="Times New Roman"/>
          <w:szCs w:val="28"/>
          <w:lang w:eastAsia="zh-CN" w:bidi="hi-IN"/>
        </w:rPr>
        <w:t>фломастеры, ножницы, клей, кисть.</w:t>
      </w:r>
    </w:p>
    <w:bookmarkEnd w:id="71"/>
    <w:p w:rsidR="00732D35" w:rsidRP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32D35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492873" w:rsidRPr="00417C03" w:rsidRDefault="0049287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color w:val="4472C4" w:themeColor="accent5"/>
          <w:szCs w:val="28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color w:val="4472C4" w:themeColor="accent5"/>
          <w:szCs w:val="28"/>
          <w:lang w:eastAsia="zh-CN" w:bidi="hi-IN"/>
        </w:rPr>
        <w:t>Формообразование</w:t>
      </w:r>
    </w:p>
    <w:p w:rsidR="00732D35" w:rsidRPr="00160366" w:rsidRDefault="00732D35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B411F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1.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Вводная беседа. Такие разные формы. (Знакомств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о с видами искусства: живопись,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архитектура, декоративно-прикладное искусство).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Формирование понятия об эстетической красоте 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форм в произведениях искусства.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Виды искусства: живопись, архитектура, декорат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ивно-прикладное искусство. Виды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искусства и форма. Своеобразие и красота формы. Понятие реальная ф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орма. Предметная и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природная. Некоторые свойства формы. Геометрия фор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мы. Местонахождение и положение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формы в пространстве. Фактура, цвет. Формообразование.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Познавательная игра: «Юный архитектор».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Составить из объемных 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геометрических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модулей разнообразные новые формы.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Аналогия эвристическая. Комбинаторика.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Эвристическая бесед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а о форме на основе творческого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приема аналогия эвристическая. Конструктор из модульных геометрических тел.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bookmarkStart w:id="72" w:name="_Hlk49159619"/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2.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bookmarkEnd w:id="72"/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>Парад геометрических фигур. (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Геометрия формы).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Формирование представления о геометрии формы, как ос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новном её свойстве и цвете, как дополнительном.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Форма. Предметная форма. Геометрия предметной ф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ормы, как основное её свойство.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Формообразование. Образ формы. Дизайн формы предмета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. Цвет предметной формы, как её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выразительное свойство.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Придумать предмет из геометрических фигур разной формы и ц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>вета.</w:t>
      </w:r>
    </w:p>
    <w:p w:rsidR="00160366" w:rsidRPr="00160366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Составить из предложенных геометрических фиг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ур (треугольник, прямоугольник, круг) заданную форму.</w:t>
      </w:r>
    </w:p>
    <w:p w:rsidR="00160366" w:rsidRPr="00160366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 Придумать свой предмет.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Выполнить его форму и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>з цветных геометрических фигур.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Монтаж.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Аппликация (плос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костная). Цветная бумага, клей,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ножницы.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B411F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3.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Салат из геометрических фигур. (Комп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озиция из геометрических форм).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Научить размещать плоские геометрические формы относительно друг друга в заданном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формате.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Композиционные приемы размещения плоских гео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метрических форм. Вертикальное,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горизонтальное, наклонное. Размещение по горизонтали: б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лиже, дальше, слева, справа. По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вертикали: выше, ниже. Размещение относительно друг 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друга: на некотором расстоянии,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примыкая друг к другу, врезаясь друг в друга. Свободная компоновка.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Выполнить мозаичную композицию.</w:t>
      </w:r>
    </w:p>
    <w:p w:rsidR="00160366" w:rsidRPr="00160366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Заполнить заданный формат геометрическими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фигурами, используя три приема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lastRenderedPageBreak/>
        <w:t>композиционного размещения.</w:t>
      </w:r>
    </w:p>
    <w:p w:rsidR="00160366" w:rsidRPr="00160366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+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Выполнить графическую модель размещения (заполнения) формата</w:t>
      </w:r>
    </w:p>
    <w:p w:rsidR="00160366" w:rsidRPr="00160366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геометрическими фигурами.</w:t>
      </w:r>
    </w:p>
    <w:p w:rsidR="00160366" w:rsidRPr="00160366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Раскрасить геометрические фигуры чистыми цветам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и, следя за тем, чтобы цвета не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перекрывали друг друга.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Комбинаторика.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Живописная мозаика‚ б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умага, гуашь, гелиев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ые ручки,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фломастеры, кисть.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B411F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4.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Экзотическое животное. (Фантастическая форма).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Объединение нескольких независимых природных форм или их частей в новую.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Воображение. Новые представления. Творческое преобразование. Понятие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фантастической формы. Приемы создания. Агглю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тинация. Примеры агглютинации в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народном эпосе (к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ентавр, единорог). Биоформы. Их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мн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огообразие. Замысел соединения.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Выразительные средства создания фантастического образа.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Создание новой фантастической формы путем соедин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ения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отдельных частей биоформ.</w:t>
      </w:r>
    </w:p>
    <w:p w:rsidR="00160366" w:rsidRPr="00160366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Выбрать из предложенны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х альбомов интересные биоформы,</w:t>
      </w:r>
    </w:p>
    <w:p w:rsidR="00160366" w:rsidRPr="00160366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Выполнить зарисовк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и выразительных частей биоформ.</w:t>
      </w:r>
    </w:p>
    <w:p w:rsidR="00160366" w:rsidRPr="00160366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Выполнить новую фантастическую форму на основе соединения частей биоформ.</w:t>
      </w:r>
    </w:p>
    <w:p w:rsidR="00160366" w:rsidRPr="00160366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До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полнить созданную форму цветом.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</w:t>
      </w:r>
      <w:r w:rsidR="005B411F"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 творческого развития:</w:t>
      </w:r>
      <w:r w:rsidR="005B411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CD1193">
        <w:rPr>
          <w:rFonts w:ascii="Times New Roman" w:eastAsia="Liberation Mono" w:hAnsi="Times New Roman" w:cs="Times New Roman"/>
          <w:szCs w:val="28"/>
          <w:lang w:eastAsia="zh-CN" w:bidi="hi-IN"/>
        </w:rPr>
        <w:t>Агглютинация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Цветная графика. Бума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>га, гелиевые ручки, фломастеры, масляная пастель.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B411F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5.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Фрукты. (Рельефное изображение формы).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Использование скульптурных формообразующих приемов для создания формы.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Понятие «Рельеф». Рельеф - элемент декора в архитектурном и декоративно-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прикладном дизайне. Виды рельефа. Низкий, высокий, Плакетка. Украшение с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изображением фруктов.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Вылепить плакетку прямо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угольной формы с рельефами двух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фр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>уктов.</w:t>
      </w:r>
    </w:p>
    <w:p w:rsidR="00160366" w:rsidRPr="00160366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Приготовить материал - соленое тесто.</w:t>
      </w:r>
    </w:p>
    <w:p w:rsidR="00160366" w:rsidRPr="00160366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Выполнение плакетки.</w:t>
      </w:r>
    </w:p>
    <w:p w:rsidR="00160366" w:rsidRPr="00160366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Работа с натуры: выполнение рельефа моделей фруктов.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243320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Композиционное размещение их на плоскости плакетки.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Аналогия эвристическая (прямая).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Соленое тесто: мука, вода, соль.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5B411F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6.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Зоопарк. (Конструирование формы на основе заданного объемного модуля).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Развитие проектного мышления в макетировании. Бумагопластика. Цвет.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Макет. Выражение дизайнерской мысли. Способ передачи информации. Содержание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формы. Объем. Элементы формы. Техника макетирования. Бумагопластика. Однородность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материала. Пластические свойства и выразительность. Образ в материале, Цвет как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дополняющее выразительное средство.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73CF6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Выполнить макет животного на основе заданного объемного модуля.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Выбрать образ животного.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Изготовить объемный геометрический модуль (конус, цилиндр) под выбранный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образ.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Дополнить модульную форму выразительными элементами.</w:t>
      </w:r>
    </w:p>
    <w:p w:rsidR="00160366" w:rsidRPr="00160366" w:rsidRDefault="00B73CF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Дополнить образ цветовыми первоэлементами: точка, линия, пятно.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73CF6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Аналогия эвристическая.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73CF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Бумагопластика. Бумага, клей, ножницы, гуашь, кисть.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7</w:t>
      </w:r>
      <w:r w:rsidR="00243320">
        <w:rPr>
          <w:rFonts w:ascii="Times New Roman" w:eastAsia="Liberation Mono" w:hAnsi="Times New Roman" w:cs="Times New Roman"/>
          <w:szCs w:val="28"/>
          <w:lang w:eastAsia="zh-CN" w:bidi="hi-IN"/>
        </w:rPr>
        <w:t>. Ковш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- уточка. (Элементы культуры Древней Руси).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Создание формы предмета утилитарного характера на основе зооформы.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Предметная форма. Природная форма. Предметы быта народов Древней Руси. Их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красота и самобытность. Пластика формы. Образная выразительность. Цвет. Декор.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73CF6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Выполнение предметной формы (ковша) на основе зооформы.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Демонстрация визуального ряда предметов быта народов Руси, природной формы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(уточки).</w:t>
      </w:r>
    </w:p>
    <w:p w:rsidR="00160366" w:rsidRPr="00160366" w:rsidRDefault="00B73CF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Выполнение поисковых эскизов на основе преобразования зооформы.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Выполнение формы предмета в материале (соленое тесто).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73CF6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Аналогия эвристическая.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73CF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Соленое тесто. Мука, вода, соль.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8.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Кошачье семейство. (Оригами).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Формирование способностей мысленно переходить от реальной формы к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геометризированной.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Оригами. Япония. Техника складывания бумажных фигурок. Новые абстрактные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природные или предметные формы. Основные приемы техники оригами (сгибание,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складывание). Материал - бумага. Правильный подбор бумаги. Плотная и тонкая. Фигуры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складывания: треугольник, многоугольник, круг, прямоугольник. Основная — квадрат.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Оригами - рельефные, объемные и рельефно-объемные. Применение (игрушки, животные,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гирлянды). В промышленном и прикладном дизайне.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73CF6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Выполнить форму кошки в технике оригами,</w:t>
      </w:r>
    </w:p>
    <w:p w:rsidR="00160366" w:rsidRPr="00160366" w:rsidRDefault="00B73CF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Освоение основных приемов техники оригами: сгибание, складывание.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lastRenderedPageBreak/>
        <w:t>+ При помощи прямолинейного складывания бумаги выполнить форму кошки.</w:t>
      </w:r>
    </w:p>
    <w:p w:rsidR="00160366" w:rsidRPr="00B73CF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73CF6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Трансформация.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73CF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Оригами. Цветная бумага.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9.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Сказочные замки. (Плоскостной макет).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B73CF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Познакомить с технологией п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лоскостного макетирования, как одним из способов создания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новой формы на основе геометрических модулей.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Макет. Плоскостной макет из бумаги. Бумагопластика. Бумага, как материал. Приемы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работы. Геометрический модуль. Комбинаторика. Образ. Архитектурная форма. Элементы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архитектурной формы. Её выразительность.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73CF6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Выполнить плоскостной макет замка на основе геометрических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модулей.</w:t>
      </w:r>
    </w:p>
    <w:p w:rsidR="00160366" w:rsidRPr="00160366" w:rsidRDefault="00B73CF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Изготовление геометрических модулей из бумаги.</w:t>
      </w:r>
    </w:p>
    <w:p w:rsidR="00160366" w:rsidRPr="00160366" w:rsidRDefault="00B73CF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Выполнение упражнений на поиск архитектурной формы из геометрических модулей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(треугольник, квадрат, прямоугольник, круг).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Выполнение архитектурных форм в материале.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Сборка макета замка.</w:t>
      </w:r>
    </w:p>
    <w:p w:rsidR="00160366" w:rsidRPr="00160366" w:rsidRDefault="00B73CF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Декорирование архитектурных элементов.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bookmarkStart w:id="73" w:name="_Hlk49172671"/>
      <w:r w:rsidRPr="00B73CF6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bookmarkEnd w:id="73"/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Аналогия эвристическая.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73CF6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Смешанная техника: аппликация с элементами цветовой</w:t>
      </w:r>
      <w:r w:rsidR="00B73CF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графики. Цветная бумага, клей, ножницы, гелиевые ручки, фломастеры.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10.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Игра «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Танаграм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». (Модульное плоскостное формообразование).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Научить детей составлять новые геометричес</w:t>
      </w:r>
      <w:r w:rsidR="00FF630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кие формы из заданных модульных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элементов.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Игра «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Танаграм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— геометрический конструктор». Пло</w:t>
      </w:r>
      <w:r w:rsidR="00FF630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скостное изображение предметов,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животных, домов, кораблей из наборов геометри</w:t>
      </w:r>
      <w:r w:rsidR="00FF630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ческих фигур. Специальный набор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геометрических фигур. Части целых фигур: квадрата, п</w:t>
      </w:r>
      <w:r w:rsidR="00FF630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рямоугольника, круга или овала.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Комбинации из частей фигуры 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силуэта,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увиде</w:t>
      </w:r>
      <w:r w:rsidR="00FF630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нного или задуманного. Названия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геометрических фигур. Их свойства. </w:t>
      </w:r>
      <w:r w:rsidR="00FF6306" w:rsidRPr="00FF6306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="00FF6306" w:rsidRPr="00FF630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Аналитическое мышление.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FF6306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Создание геометрических форм.</w:t>
      </w:r>
    </w:p>
    <w:p w:rsidR="00160366" w:rsidRPr="00160366" w:rsidRDefault="0079043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Знакомство с игрой «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Танаграм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» и её правилами.</w:t>
      </w:r>
    </w:p>
    <w:p w:rsidR="00160366" w:rsidRPr="00160366" w:rsidRDefault="0079043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Составить четырехугольник из большого и двух средних треугольников;</w:t>
      </w:r>
    </w:p>
    <w:p w:rsidR="00160366" w:rsidRPr="00160366" w:rsidRDefault="0079043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Составить новую фигуру из квадрата и двух треугольников (четырехугольник):</w:t>
      </w:r>
    </w:p>
    <w:p w:rsidR="00160366" w:rsidRPr="00160366" w:rsidRDefault="0079043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Составить новую фигуру из двух больших и средних треугольников (пятиугольник.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четырехугольник);</w:t>
      </w:r>
    </w:p>
    <w:p w:rsidR="00160366" w:rsidRPr="00160366" w:rsidRDefault="0079043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Деление предложенной формы на геометрические составляющие фигуры.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9043F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Монтаж.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9043F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Геометрические фигуры из картона.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11.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Любимые зверюшки. (Преобразование реальной формы).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Развитие визуального мышления в умении видеть в целой форме конструктивные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lastRenderedPageBreak/>
        <w:t>детали, а</w:t>
      </w:r>
      <w:r w:rsidR="0079043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по деталям представлять общую Форму. -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Природная форма. Её преобразование. Обобщение. Плоская геометрическая форма.</w:t>
      </w:r>
      <w:r w:rsidR="0079043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Модель. Деление на геометрические составляющие модули. Произвольные плоские</w:t>
      </w:r>
      <w:r w:rsidR="0079043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геометрические модули. Монтаж. Модель новой природной формы.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9043F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Составить </w:t>
      </w:r>
      <w:r w:rsidR="0079043F">
        <w:rPr>
          <w:rFonts w:ascii="Times New Roman" w:eastAsia="Liberation Mono" w:hAnsi="Times New Roman" w:cs="Times New Roman"/>
          <w:szCs w:val="28"/>
          <w:lang w:eastAsia="zh-CN" w:bidi="hi-IN"/>
        </w:rPr>
        <w:t>сложную зооформу форму (рыбки, п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етуха) из модульных</w:t>
      </w:r>
      <w:r w:rsidR="0079043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геометрических элементов, дополнив её цветом.</w:t>
      </w:r>
    </w:p>
    <w:p w:rsidR="00160366" w:rsidRPr="00160366" w:rsidRDefault="0079043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2612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Деление контурной фигуры зооформы на отдельные геометрические фрагменты с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последующей их раскраской.</w:t>
      </w:r>
    </w:p>
    <w:p w:rsidR="00160366" w:rsidRPr="00160366" w:rsidRDefault="0079043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2612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Из вырезанных цветных геометрических модулей составить зооформу по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собственному замыслу.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9043F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Монтаж.</w:t>
      </w:r>
    </w:p>
    <w:p w:rsid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9043F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Техника исполнения, материал: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Аппликация с элементами графики. Цветная бумага</w:t>
      </w:r>
      <w:r w:rsidR="0079043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и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картон. Цветные карандаши, фломастеры</w:t>
      </w:r>
      <w:r w:rsidR="0079043F">
        <w:rPr>
          <w:rFonts w:ascii="Times New Roman" w:eastAsia="Liberation Mono" w:hAnsi="Times New Roman" w:cs="Times New Roman"/>
          <w:szCs w:val="28"/>
          <w:lang w:eastAsia="zh-CN" w:bidi="hi-IN"/>
        </w:rPr>
        <w:t>, масляная пастель, клей, кисть.</w:t>
      </w:r>
    </w:p>
    <w:p w:rsidR="0079043F" w:rsidRPr="00160366" w:rsidRDefault="0079043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bookmarkStart w:id="74" w:name="_Hlk49244201"/>
      <w:r w:rsidRPr="00243320">
        <w:rPr>
          <w:rFonts w:ascii="Times New Roman" w:eastAsia="Liberation Mono" w:hAnsi="Times New Roman" w:cs="Times New Roman"/>
          <w:b/>
          <w:szCs w:val="28"/>
          <w:lang w:eastAsia="zh-CN" w:bidi="hi-IN"/>
        </w:rPr>
        <w:t>Тема 12.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bookmarkEnd w:id="74"/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 Стране чудес. (Объемное макетирование из деревянных модулей различной</w:t>
      </w:r>
      <w:r w:rsidR="0079043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геометрии).</w:t>
      </w:r>
    </w:p>
    <w:p w:rsidR="0079043F" w:rsidRPr="00160366" w:rsidRDefault="0079043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160366" w:rsidRPr="00160366" w:rsidRDefault="0079043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Выполнение моделей для создания </w:t>
      </w:r>
      <w:r w:rsidR="00CD1193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объёмно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-пространственного макета.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Итоговая коллективная работа.</w:t>
      </w:r>
      <w:r w:rsidR="00CD5CD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Объемно-пространственная среда. Фантастический сюжет. Образы Страны чудес.</w:t>
      </w:r>
      <w:r w:rsidR="0079043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Разнообразие форм. Объемные геометрические модули из однородного материала.</w:t>
      </w:r>
      <w:r w:rsidR="0079043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Структурное моделирование. Модели форм в материале. Макет объемно-пространственной</w:t>
      </w:r>
      <w:r w:rsidR="0079043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среды.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9043F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Практическая часть: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Создание технических, архитектурных, природных форм,</w:t>
      </w:r>
      <w:r w:rsidR="0079043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фантастических существ из деревянных геометрических модулей.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Выбор готовых деревянных модулей различной геометрии (5 — 7 шт.) согласно</w:t>
      </w:r>
      <w:r w:rsidR="0079043F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придуманному образу.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Составление различных комбинаций из модулей (соединение, примыкание).</w:t>
      </w:r>
    </w:p>
    <w:p w:rsidR="00160366" w:rsidRPr="00160366" w:rsidRDefault="0079043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Выбор оптимальной комбинации модулей для создания образа (животного,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транспорта, домика, фантастического существа, дерева и т.д.).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Склеивание модулей между собой.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+ Декорирование цветом.</w:t>
      </w:r>
    </w:p>
    <w:p w:rsidR="00160366" w:rsidRPr="00160366" w:rsidRDefault="0079043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+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Композиционное размещение элементов макета «В стране чудес» на плоскости.</w:t>
      </w:r>
    </w:p>
    <w:p w:rsidR="00160366" w:rsidRPr="00160366" w:rsidRDefault="0016036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9043F"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Прием творческого развития:</w:t>
      </w:r>
      <w:r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Метод структурного моделирования.</w:t>
      </w:r>
    </w:p>
    <w:p w:rsidR="00160366" w:rsidRPr="00160366" w:rsidRDefault="0079043F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9043F">
        <w:rPr>
          <w:rFonts w:ascii="Times New Roman" w:eastAsia="Liberation Mono" w:hAnsi="Times New Roman" w:cs="Times New Roman"/>
          <w:b/>
          <w:szCs w:val="28"/>
          <w:lang w:eastAsia="zh-CN" w:bidi="hi-IN"/>
        </w:rPr>
        <w:t>Т</w:t>
      </w:r>
      <w:r w:rsidR="00160366" w:rsidRPr="0079043F">
        <w:rPr>
          <w:rFonts w:ascii="Times New Roman" w:eastAsia="Liberation Mono" w:hAnsi="Times New Roman" w:cs="Times New Roman"/>
          <w:b/>
          <w:szCs w:val="28"/>
          <w:lang w:eastAsia="zh-CN" w:bidi="hi-IN"/>
        </w:rPr>
        <w:t>ехника исполнения, материал: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Макетирование. Деревянные объемные модули.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160366" w:rsidRPr="00160366">
        <w:rPr>
          <w:rFonts w:ascii="Times New Roman" w:eastAsia="Liberation Mono" w:hAnsi="Times New Roman" w:cs="Times New Roman"/>
          <w:szCs w:val="28"/>
          <w:lang w:eastAsia="zh-CN" w:bidi="hi-IN"/>
        </w:rPr>
        <w:t>Акриловые краски, кисть, клей.</w:t>
      </w:r>
    </w:p>
    <w:p w:rsidR="00160366" w:rsidRDefault="00160366" w:rsidP="00AD58CD">
      <w:pPr>
        <w:spacing w:after="0" w:line="372" w:lineRule="auto"/>
        <w:jc w:val="both"/>
        <w:rPr>
          <w:rFonts w:ascii="Times New Roman" w:eastAsia="Calibri" w:hAnsi="Times New Roman" w:cs="Times New Roman"/>
          <w:b/>
          <w:szCs w:val="28"/>
          <w:lang w:eastAsia="ru-RU"/>
        </w:rPr>
      </w:pPr>
    </w:p>
    <w:p w:rsidR="003E4F29" w:rsidRPr="00417C03" w:rsidRDefault="00743679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bookmarkStart w:id="75" w:name="_Hlk49244312"/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13.</w:t>
      </w: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bookmarkEnd w:id="75"/>
      <w:r w:rsidR="00037839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r w:rsidR="003E4F29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Продолжение волшебных приключений кляксы.</w:t>
      </w:r>
    </w:p>
    <w:p w:rsidR="003E4F29" w:rsidRPr="00417C03" w:rsidRDefault="003E4F29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Объемная форма.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Развитие фантазии в образном представлении морфологии пятна.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Понятие «пятно». Характер пятна устойчивой и неустойчивой формы. Приемы создания пятна. Образ. Выразительные характеристики пятна: цвет, тон, фактура, форма. Пятно мотива.  Пятно фона.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Всмотрись и оживи кляксу.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Знакомство с техникой «кляксография».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Озвучивание сказки «Волшебные приключения кляксы».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lastRenderedPageBreak/>
        <w:t>+ Выполнение задания в выбранном материале.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Аналогия эвристическая</w:t>
      </w:r>
    </w:p>
    <w:p w:rsidR="00F90546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Техника исполнения, материал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: Кляксография. Бумага, гуашь, тушь, акварель, гелиевая ручка, кисть.</w:t>
      </w: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E4F29" w:rsidRPr="00417C03" w:rsidRDefault="00CB4DD0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bookmarkStart w:id="76" w:name="_Hlk49244329"/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14.</w:t>
      </w: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bookmarkEnd w:id="76"/>
      <w:r w:rsidR="003E4F29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Одуванчики.</w:t>
      </w:r>
    </w:p>
    <w:p w:rsidR="003E4F29" w:rsidRPr="00417C03" w:rsidRDefault="003E4F29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Форма и конструкция в пространстве.</w:t>
      </w: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Освоение приёмов работы точкой в передаче фактуры пятна.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Понятие «графическая фактура». Её графические элементы. Иллюзорный характер графической фактуры. Виды графических фактур: линеарные, пятновые, линеарно- пятновые.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Создать графическую композицию на фактуру.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Упражнения на освоение приемов работы точкой (сгущение и разряжение).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Плоскостная фактурная графика на создание лёгкости и воздушности одуванчика.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Комбинаторика.</w:t>
      </w:r>
    </w:p>
    <w:p w:rsidR="00F90546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Техника исполнения, материал: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Плоскостная фактурная графика. Бумага, гелиевые ручки.</w:t>
      </w: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E4F29" w:rsidRPr="00417C03" w:rsidRDefault="00CB4DD0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bookmarkStart w:id="77" w:name="_Hlk49244378"/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15.</w:t>
      </w: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bookmarkEnd w:id="77"/>
      <w:r w:rsidR="003E4F29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Лупа.</w:t>
      </w:r>
    </w:p>
    <w:p w:rsidR="003E4F29" w:rsidRPr="00417C03" w:rsidRDefault="003E4F29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Морфология графического разнообразия</w:t>
      </w:r>
    </w:p>
    <w:p w:rsidR="003E4F29" w:rsidRPr="00417C03" w:rsidRDefault="003E4F29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первоэлементов в природе.</w:t>
      </w: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Развитие умения выделять и анализировать выразительные характеристики в объектах природы и составлять из них разнообразные графические композиции.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Первоэлементы в природе. Точка, линия, пятно и комбинации из них в рисунках, узорах, окраске животных, насекомых, птиц, рыб. Их значение для животных: маскировка, привлечение внимания, угроза. Красота природы. Единство фауны и флоры. Заимствованные элементы узоров разных зооформ. Соединение их в новую композицию.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Создание выразительной композиции.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Отбор элементов композиции.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Соединение выбранных элементов узоров в новую композицию.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Аналогия эвристическая.</w:t>
      </w:r>
    </w:p>
    <w:p w:rsidR="00F90546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Техника исполнения, материал: Плоскостная декоративная графика. Бумага, цветные карандаши, гелиевые ручки.</w:t>
      </w: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E4F29" w:rsidRPr="00417C03" w:rsidRDefault="00CB4DD0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1</w:t>
      </w:r>
      <w:r w:rsidR="00037839"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6</w:t>
      </w: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.</w:t>
      </w: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r w:rsidR="003E4F29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Ящерка. Монокомпозиция.</w:t>
      </w:r>
    </w:p>
    <w:p w:rsidR="003E4F29" w:rsidRPr="00417C03" w:rsidRDefault="003E4F29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Форма и фактура. Колючее, шершавое, гладкое</w:t>
      </w: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Коллекция из фактур. Колючее, шершавое, гладкое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Познакомить со способами заполнения поверхности листа различными графическими знаками.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Понятие «фактура». Разнообразие фактур. Фактура в природе. Фактура поверхностей предметов и природных материалов. Графическая фактура. Приемы 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lastRenderedPageBreak/>
        <w:t>получения графической фактуры. Фроттаж. Оттиски различных фактур. Фактура в создании выразительности образа.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Создание коллажа из графических оттисков фактур.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Знакомство с техникой фроттаж.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Выполнение оттисков разнообразных фактур.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Отбор наиболее интересных оттисков.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Составление из них выразительной композиции коллажа.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Аналогия эвристическая.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Техника исполнения, материал: Фроттаж. Коллаж. Бумага, карандаши, клей, ножницы, кисточка.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Создание декоративно-графической монокомнозиции.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Упражнения на изменение зооформы.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Создание выразительной графического образа ящерицы. Её декорирование, как пятна, мотива.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+ Графическое решение фона </w:t>
      </w:r>
      <w:r w:rsidR="00CD1193"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монокомпозиции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Стилизация.</w:t>
      </w:r>
    </w:p>
    <w:p w:rsidR="00F90546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Техника исполнения, материал: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Линейно-орнаментальная черно-белая графика. Бумага, черная краска, кисть, черный фломастер, черная гелиевая ручка.</w:t>
      </w: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E4F29" w:rsidRPr="00417C03" w:rsidRDefault="00037839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17.</w:t>
      </w: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r w:rsidR="003E4F29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Удивительные превращения.</w:t>
      </w:r>
    </w:p>
    <w:p w:rsidR="003E4F29" w:rsidRPr="00417C03" w:rsidRDefault="003E4F29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Зооформа, как биологическое разнообразие.</w:t>
      </w: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Знакомство с графическими приемами преобразования природной формы.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Природная форма. Декоративное обобщение. Упрощение формы. Исключение объема. Выразительность силуэта. Русский народный орнамент. Элементы орнамента. Ритм орнамента. Цветовая семантика. Подчинение формы предмета и цвета ритмическому строю орнамента.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Создание ленточного зооморфного орнамента.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+Выбор зооформы: бабочка, птица, ящерка,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+Выполнение упражнений на преобразование зооформы.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+Цветовое решение семантики орнамента.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+Разработка ритмического строя орнамента. `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+Выполнение декоративного узора орнамента.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Стилизация.</w:t>
      </w:r>
    </w:p>
    <w:p w:rsidR="00F90546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Техника исполнения, материал: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Линейно-орнаментальная графика. Бумага, гуашь, гелиевые ручки.</w:t>
      </w: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E4F29" w:rsidRPr="00417C03" w:rsidRDefault="00CB4DD0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18.</w:t>
      </w: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r w:rsidR="003E4F29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Музыка природы.</w:t>
      </w:r>
    </w:p>
    <w:p w:rsidR="003E4F29" w:rsidRPr="00417C03" w:rsidRDefault="003E4F29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Гармоничное взаимодействие и взаимопроникновение форм в природе</w:t>
      </w: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На основе изученных приемов преобразования форм разработать буквы алфавита в образах предметного или животного мира.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lastRenderedPageBreak/>
        <w:t xml:space="preserve">Буква алфавита, как графический знак. Содержание её формы. Буква-знак в Древней культуре. Символика букв: графическая и фонетическая. Сходство с предметами и вещами, в форме которых угадывались очертания букв. </w:t>
      </w:r>
      <w:r w:rsidR="002D0DBF"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Принцип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выстраивания алфавита — сходство. Алфавит, буква в современном дизайне. Принцип насильственной деформации формы букв. Возвращение к принципу сходства.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Создать образную азбуку.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Демонстрация примеров образов буквиц. Принцип сходства с зооформой,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технической, архитектурной, предметной формой.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Упражнения на освоение приемов преобразования выбранной формы.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+Написать слово или фразу с помощью новой азбуки, выполненной в едином стиле.</w:t>
      </w:r>
    </w:p>
    <w:p w:rsidR="00F90546" w:rsidRPr="00417C03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Аналогия эвристическая.</w:t>
      </w:r>
    </w:p>
    <w:p w:rsidR="00F90546" w:rsidRDefault="00F905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Техника исполнения, материал: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Шрифтовая графика. Бумага. Карандаши, гелиевые ручки, фломастеры.</w:t>
      </w: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E4F29" w:rsidRPr="00417C03" w:rsidRDefault="00CB4DD0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19.</w:t>
      </w: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r w:rsidR="003E4F29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Азбука в объеме</w:t>
      </w:r>
    </w:p>
    <w:p w:rsidR="003E4F29" w:rsidRPr="00417C03" w:rsidRDefault="003E4F29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(Латиница)</w:t>
      </w:r>
    </w:p>
    <w:p w:rsidR="00D90356" w:rsidRDefault="00D90356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Знакомство с разнообразием мотивов в орнаменте русского костюма.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Композиция ансамбля русского народного костюма. Красочность и декоративность костюма за счет орнаментальных полос. Цвето-тональное ритмическое построение орнаментов. Выразительность силуэтов. Ритм линий и пятен. Орнаментальные растительные и геометрические мотивы сарафана. Простота, лаконичность. Взаимосвязь по правилам орнаментального ритма и симметрии. Семантика русского костюма. Орнамент: геометрические формы. Природные формы: Растительный орнамент — листья, цветы, плоды. Зооморфный орнамент — птицы, насекомые, рыбы, животные (реальные и фантастические).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Выполнить декоративную композицию «Матрешки».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+Выполнение эскизов растительного орнамента в полосе.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Выполнение формы матрешки. Цветовое решение.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Декорирование платка, сарафана орнаментальной полосой.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Аналогия эвристическая.</w:t>
      </w:r>
    </w:p>
    <w:p w:rsid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Техника исполнения, материал: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Декоративно-плоскостная живопись. Бумага, гуашь, гелиевые ручки, цветные карандаши, фломастеры, кисть.</w:t>
      </w:r>
    </w:p>
    <w:p w:rsidR="00D90356" w:rsidRDefault="00D90356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7839" w:rsidRPr="00F90546" w:rsidRDefault="00037839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4F29" w:rsidRPr="00417C03" w:rsidRDefault="00CB4DD0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20.</w:t>
      </w: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r w:rsidR="003E4F29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Веселые матрешки.</w:t>
      </w:r>
    </w:p>
    <w:p w:rsidR="00CB4DD0" w:rsidRPr="00417C03" w:rsidRDefault="003E4F29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Графический знак в орнаменте русского костюма</w:t>
      </w:r>
    </w:p>
    <w:p w:rsidR="00D90356" w:rsidRDefault="00D90356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0356" w:rsidRDefault="00D90356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Знакомство с разнообразием мотивов в орнаменте русского костюма.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Композиция ансамбля русского народного костюма. Красочность и декоративность костюма за счет орнаментальных полос. Цвето-тональное ритмическое построение орнаментов. Выразительность силуэтов. Ритм линий и 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lastRenderedPageBreak/>
        <w:t>пятен. Орнаментальные растительные и геометрические мотивы сарафана. Простота, лаконичность. Взаимосвязь по правилам орнаментального ритма и симметрии. Семантика русского костюма. Орнамент: геометрические формы. Природные формы: Растительный орнамент — листья, цветы, плоды. Зооморфный орнамент — птицы, насекомые, рыбы, животные (реальные и фантастические).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Выполнить декоративную композицию «Матрешки».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+Выполнение эскизов растительного орнамента в полосе.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Выполнение формы матрешки. Цветовое решение.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Декорирование платка, сарафана орнаментальной полосой.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Аналогия эвристическая.</w:t>
      </w:r>
    </w:p>
    <w:p w:rsid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Техника исполнения, материал: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Декоративно-плоскостная живопись. Бумага, гуашь, гелиевые ручки, цветные карандаши, фломастеры, кисть.</w:t>
      </w:r>
    </w:p>
    <w:p w:rsidR="00D90356" w:rsidRDefault="00D90356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E4F29" w:rsidRPr="00417C03" w:rsidRDefault="00CB4DD0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21.</w:t>
      </w: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r w:rsidR="003E4F29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Юные модельеры.</w:t>
      </w:r>
    </w:p>
    <w:p w:rsidR="003E4F29" w:rsidRPr="00417C03" w:rsidRDefault="003E4F29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Эскиз костюма.</w:t>
      </w:r>
    </w:p>
    <w:p w:rsidR="00D90356" w:rsidRDefault="00D90356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Познакомить с искусством эскизной графики, с понятием «эскиз».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Понятие «эскизная графика». Понятие «фор-эскиз». Быстрый, предварительный рисунок. Проектируемая форма. Её основные признаки. Рабочие эскизы: рисунки, схемы, планы. Пропорции. Детали формы и конструктивная основа. Творческий эскиз. Модель с детальной прорисовкой общей формы и отдельных элементов. Понятие стиль. Понятие мода. Модель. Образ.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Графическая модель современного костюма (детского, молодежного и взрослого).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+Просмотр готовых вариантов разработанных моделей костюмов.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Выполнение фор-эскизов нескольких вариантов моделей своих костюмов: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Выполнение творческого эскиза графической модели современного костюма.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Дивергентность.</w:t>
      </w:r>
    </w:p>
    <w:p w:rsid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Техника исполнения, материал: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Эскизная графика. Бумага, карандаши, цветные карандаши, гелиевые ручки, фломастеры.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</w:p>
    <w:p w:rsidR="00D90356" w:rsidRDefault="00D90356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E4F29" w:rsidRPr="00417C03" w:rsidRDefault="00CB4DD0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22.</w:t>
      </w: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r w:rsidR="003E4F29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Фруктовый город.</w:t>
      </w:r>
    </w:p>
    <w:p w:rsidR="003E4F29" w:rsidRPr="00F90546" w:rsidRDefault="003E4F29" w:rsidP="00AD58CD">
      <w:pPr>
        <w:pStyle w:val="PreformattedText"/>
        <w:jc w:val="both"/>
        <w:rPr>
          <w:rFonts w:ascii="Times New Roman" w:hAnsi="Times New Roman" w:cs="Times New Roman"/>
          <w:color w:val="4472C4" w:themeColor="accent5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Эскизная графика объемных форм. Итоговая коллективная работа. </w:t>
      </w: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7839" w:rsidRDefault="00037839" w:rsidP="00AD58CD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Итоговая коллективная работа.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Развитие фантазии в образном представлении различных объемных форм.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Разнообразие объемных форм в природе. Природные формы (фрукты, овощи).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Морфология формы. Геометрия формы. Выразительность. Цвет. Фактура. Архитектурные понятия. Архитектурная форма. Архитектоника. Пластика формы. Декоративность формы. Функциональность.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Выполнение макета из архитектурных форм с элементами графики.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Выбор природных форм для проекта (фрукты, овощи).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lastRenderedPageBreak/>
        <w:t>+ Выполнение фор-эскизов проектируемых архитектурных объектов.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Выполнение архитектурных элементов композиции в макете.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Монтаж макета города.</w:t>
      </w:r>
    </w:p>
    <w:p w:rsidR="00417C03" w:rsidRP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Аналогия эвристическая,</w:t>
      </w:r>
    </w:p>
    <w:p w:rsidR="00417C03" w:rsidRDefault="00417C03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417C03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Техника исполнения, материал:</w:t>
      </w:r>
      <w:r w:rsidRPr="00417C03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Макетирование. Бумага, карандаши, гелиевые ручки, фломастеры, ножницы, клей, кисть.</w:t>
      </w:r>
    </w:p>
    <w:p w:rsidR="00160366" w:rsidRDefault="00160366" w:rsidP="00AD58CD">
      <w:pPr>
        <w:spacing w:after="0" w:line="372" w:lineRule="auto"/>
        <w:jc w:val="both"/>
        <w:rPr>
          <w:rFonts w:ascii="Times New Roman" w:eastAsia="Calibri" w:hAnsi="Times New Roman" w:cs="Times New Roman"/>
          <w:b/>
          <w:szCs w:val="28"/>
          <w:lang w:eastAsia="ru-RU"/>
        </w:rPr>
      </w:pPr>
    </w:p>
    <w:p w:rsidR="00037839" w:rsidRDefault="00037839" w:rsidP="00AD58CD">
      <w:pPr>
        <w:spacing w:after="0" w:line="372" w:lineRule="auto"/>
        <w:jc w:val="both"/>
        <w:rPr>
          <w:rFonts w:ascii="Times New Roman" w:eastAsia="Calibri" w:hAnsi="Times New Roman" w:cs="Times New Roman"/>
          <w:b/>
          <w:szCs w:val="28"/>
          <w:lang w:eastAsia="ru-RU"/>
        </w:rPr>
      </w:pPr>
    </w:p>
    <w:p w:rsidR="00160366" w:rsidRPr="00417C03" w:rsidRDefault="00160366" w:rsidP="00AD58CD">
      <w:pPr>
        <w:spacing w:after="0" w:line="0" w:lineRule="atLeast"/>
        <w:jc w:val="both"/>
        <w:rPr>
          <w:rFonts w:ascii="Times New Roman" w:eastAsia="Times New Roman" w:hAnsi="Times New Roman" w:cs="Arial"/>
          <w:b/>
          <w:color w:val="4472C4" w:themeColor="accent5"/>
          <w:szCs w:val="20"/>
          <w:lang w:eastAsia="ru-RU"/>
        </w:rPr>
      </w:pPr>
      <w:r w:rsidRPr="00417C03">
        <w:rPr>
          <w:rFonts w:ascii="Times New Roman" w:eastAsia="Times New Roman" w:hAnsi="Times New Roman" w:cs="Arial"/>
          <w:b/>
          <w:color w:val="4472C4" w:themeColor="accent5"/>
          <w:szCs w:val="20"/>
          <w:lang w:eastAsia="ru-RU"/>
        </w:rPr>
        <w:t>Основы компьютерной графики</w:t>
      </w:r>
    </w:p>
    <w:p w:rsidR="00CE4ABA" w:rsidRDefault="00CE4ABA" w:rsidP="00AD58CD">
      <w:pPr>
        <w:spacing w:after="0" w:line="0" w:lineRule="atLeast"/>
        <w:jc w:val="both"/>
        <w:rPr>
          <w:rFonts w:ascii="Times New Roman" w:eastAsia="Times New Roman" w:hAnsi="Times New Roman" w:cs="Arial"/>
          <w:b/>
          <w:szCs w:val="20"/>
          <w:lang w:eastAsia="ru-RU"/>
        </w:rPr>
      </w:pPr>
    </w:p>
    <w:p w:rsidR="00CE4ABA" w:rsidRPr="009D71A5" w:rsidRDefault="00CE4ABA" w:rsidP="00AD58CD">
      <w:pPr>
        <w:pStyle w:val="PreformattedText"/>
        <w:jc w:val="both"/>
        <w:rPr>
          <w:lang w:val="ru-RU"/>
        </w:rPr>
      </w:pPr>
    </w:p>
    <w:p w:rsidR="00F313DD" w:rsidRPr="003A02C9" w:rsidRDefault="00862E17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b/>
          <w:sz w:val="28"/>
          <w:szCs w:val="28"/>
          <w:lang w:val="ru-RU"/>
        </w:rPr>
        <w:t>Тема 1.</w:t>
      </w:r>
      <w:r w:rsidR="00CE4ABA"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13DD" w:rsidRPr="003A02C9">
        <w:rPr>
          <w:rFonts w:ascii="Times New Roman" w:hAnsi="Times New Roman" w:cs="Times New Roman"/>
          <w:sz w:val="28"/>
          <w:szCs w:val="28"/>
          <w:lang w:val="ru-RU"/>
        </w:rPr>
        <w:t>Введение в компьютерную графику</w:t>
      </w:r>
    </w:p>
    <w:p w:rsidR="00F313DD" w:rsidRPr="003A02C9" w:rsidRDefault="00F313D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2C9">
        <w:rPr>
          <w:rFonts w:ascii="Times New Roman" w:hAnsi="Times New Roman" w:cs="Times New Roman"/>
          <w:sz w:val="28"/>
          <w:szCs w:val="28"/>
          <w:lang w:val="ru-RU"/>
        </w:rPr>
        <w:t>Давай познакомимся. Знакомство с компьютером.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Познакомить учащихся с оснащением компьютера. Получение навыков работы на ПК.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Понятие «компьютерная графика». Компьютерная графика в работе дизайнера.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Конфигурация компьютера (системный блок, монитор, клавиатура, мышь, принтер).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Понятия: «рабочий стол», «курсор». Кнопка «Пуск». Программы. Запуск программ с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помощью кнопки «Пуск». Выход из программы. Двойной щелчок. Окно.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b/>
          <w:sz w:val="28"/>
          <w:szCs w:val="28"/>
          <w:lang w:val="ru-RU"/>
        </w:rPr>
        <w:t>Практическая часть: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Игра «Кликни мышкой».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Познакомить с понятием «клик».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Работа мышью.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b/>
          <w:sz w:val="28"/>
          <w:szCs w:val="28"/>
          <w:lang w:val="ru-RU"/>
        </w:rPr>
        <w:t>Прием творческого развития: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Эвристическая беседа.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b/>
          <w:sz w:val="28"/>
          <w:szCs w:val="28"/>
          <w:lang w:val="ru-RU"/>
        </w:rPr>
        <w:t>Техника исполнения, материал: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ПК.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13DD" w:rsidRPr="003A02C9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b/>
          <w:sz w:val="28"/>
          <w:szCs w:val="28"/>
          <w:lang w:val="ru-RU"/>
        </w:rPr>
        <w:t>Тема 2.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13DD" w:rsidRPr="003A02C9">
        <w:rPr>
          <w:rFonts w:ascii="Times New Roman" w:hAnsi="Times New Roman" w:cs="Times New Roman"/>
          <w:sz w:val="28"/>
          <w:szCs w:val="28"/>
          <w:lang w:val="ru-RU"/>
        </w:rPr>
        <w:t>Учимся рисовать.</w:t>
      </w:r>
    </w:p>
    <w:p w:rsidR="00F313DD" w:rsidRPr="003A02C9" w:rsidRDefault="00F313D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2C9">
        <w:rPr>
          <w:rFonts w:ascii="Times New Roman" w:hAnsi="Times New Roman" w:cs="Times New Roman"/>
          <w:sz w:val="28"/>
          <w:szCs w:val="28"/>
          <w:lang w:val="ru-RU"/>
        </w:rPr>
        <w:t xml:space="preserve">Графический редактор. Программа </w:t>
      </w:r>
      <w:r w:rsidRPr="003A02C9">
        <w:rPr>
          <w:rFonts w:ascii="Times New Roman" w:hAnsi="Times New Roman" w:cs="Times New Roman"/>
          <w:sz w:val="28"/>
          <w:szCs w:val="28"/>
        </w:rPr>
        <w:t>Paint</w:t>
      </w:r>
      <w:r w:rsidRPr="003A02C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4ABA" w:rsidRPr="003A02C9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Познакомить учащихся с диском «Арт-Студия». Формирование интереса к предмету.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Работа с диском. Инструменты рисования. Цветовая палитра. Компоновка изображения.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b/>
          <w:sz w:val="28"/>
          <w:szCs w:val="28"/>
          <w:lang w:val="ru-RU"/>
        </w:rPr>
        <w:t>Практическая часть: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Игра «Маленькая изостудия».</w:t>
      </w:r>
    </w:p>
    <w:p w:rsidR="00CE4ABA" w:rsidRPr="00862E17" w:rsidRDefault="00862E17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+ Конструктор. Собрать пред</w:t>
      </w:r>
      <w:r w:rsidR="00CE4ABA" w:rsidRPr="00862E17">
        <w:rPr>
          <w:rFonts w:ascii="Times New Roman" w:hAnsi="Times New Roman" w:cs="Times New Roman"/>
          <w:sz w:val="28"/>
          <w:szCs w:val="28"/>
          <w:lang w:val="ru-RU"/>
        </w:rPr>
        <w:t>мет из набора деталей, применить заливку.</w:t>
      </w:r>
    </w:p>
    <w:p w:rsidR="00CE4ABA" w:rsidRPr="00862E17" w:rsidRDefault="00862E17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CE4ABA"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Пазл - раскраска. Собрать изображение из нескольких частей (4, 9, 16),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разбросанных по экрану компьютера. Применить заливку.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Веселые картинки. Раскрасить изображение по предложенному образцу.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Раскраска -— аппликация. Из предложенных вариантов изображений выбрать фон,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разместить на нем животных, птиц.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b/>
          <w:sz w:val="28"/>
          <w:szCs w:val="28"/>
          <w:lang w:val="ru-RU"/>
        </w:rPr>
        <w:t>Прием творческого развития: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Творческий метод.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b/>
          <w:sz w:val="28"/>
          <w:szCs w:val="28"/>
          <w:lang w:val="ru-RU"/>
        </w:rPr>
        <w:t>Техника исполнения, материал: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ПК, диск «Арт-Студия».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02C9" w:rsidRPr="003A02C9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C61">
        <w:rPr>
          <w:rFonts w:ascii="Times New Roman" w:hAnsi="Times New Roman" w:cs="Times New Roman"/>
          <w:b/>
          <w:sz w:val="28"/>
          <w:szCs w:val="28"/>
          <w:lang w:val="ru-RU"/>
        </w:rPr>
        <w:t>Тема 3.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02C9" w:rsidRPr="003A02C9">
        <w:rPr>
          <w:rFonts w:ascii="Times New Roman" w:hAnsi="Times New Roman" w:cs="Times New Roman"/>
          <w:sz w:val="28"/>
          <w:szCs w:val="28"/>
          <w:lang w:val="ru-RU"/>
        </w:rPr>
        <w:t>Компьютерный дизайн.</w:t>
      </w:r>
    </w:p>
    <w:p w:rsidR="00CE4ABA" w:rsidRPr="003A02C9" w:rsidRDefault="003A02C9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Рабочее окно </w:t>
      </w:r>
      <w:r w:rsidR="002D0DBF">
        <w:rPr>
          <w:rFonts w:ascii="Times New Roman" w:hAnsi="Times New Roman" w:cs="Times New Roman"/>
          <w:sz w:val="28"/>
          <w:szCs w:val="28"/>
          <w:lang w:val="ru-RU"/>
        </w:rPr>
        <w:t>программы</w:t>
      </w:r>
      <w:r w:rsidRPr="003A0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78" w:name="_Hlk49259430"/>
      <w:r w:rsidRPr="003A02C9">
        <w:rPr>
          <w:rFonts w:ascii="Times New Roman" w:hAnsi="Times New Roman" w:cs="Times New Roman"/>
          <w:sz w:val="28"/>
          <w:szCs w:val="28"/>
          <w:lang w:val="ru-RU"/>
        </w:rPr>
        <w:t xml:space="preserve">CorelDraw   </w:t>
      </w:r>
    </w:p>
    <w:bookmarkEnd w:id="78"/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02C9" w:rsidRPr="003A02C9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Освоение азов графического редактора</w:t>
      </w:r>
      <w:r w:rsidR="003A02C9" w:rsidRPr="003A0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02C9" w:rsidRPr="003A02C9">
        <w:rPr>
          <w:rFonts w:ascii="Times New Roman" w:hAnsi="Times New Roman" w:cs="Times New Roman"/>
          <w:sz w:val="28"/>
          <w:szCs w:val="28"/>
        </w:rPr>
        <w:t>CorelDraw</w:t>
      </w:r>
      <w:r w:rsidR="003A02C9" w:rsidRPr="003A02C9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Назначение программы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02C9">
        <w:rPr>
          <w:rFonts w:ascii="Times New Roman" w:hAnsi="Times New Roman" w:cs="Times New Roman"/>
          <w:sz w:val="28"/>
          <w:szCs w:val="28"/>
        </w:rPr>
        <w:t>CorelDraw</w:t>
      </w:r>
      <w:r w:rsidR="00862E17" w:rsidRPr="00862E1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Запуск программы. Окно графического редактора.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Инструменты рисования (пульверизатор, карандаш, валик, ластик). Построение и заливка</w:t>
      </w:r>
      <w:r w:rsidR="00862E17"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простейших элементов (квадрат, прямоугольник, треугольник, многоугольник, овал, круг).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b/>
          <w:sz w:val="28"/>
          <w:szCs w:val="28"/>
          <w:lang w:val="ru-RU"/>
        </w:rPr>
        <w:t>Практическая часть: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 формальной композиции в графическом редакторе.</w:t>
      </w:r>
    </w:p>
    <w:p w:rsidR="00CE4ABA" w:rsidRPr="00862E17" w:rsidRDefault="00862E17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+ </w:t>
      </w:r>
      <w:r w:rsidR="00CE4ABA" w:rsidRPr="00862E17">
        <w:rPr>
          <w:rFonts w:ascii="Times New Roman" w:hAnsi="Times New Roman" w:cs="Times New Roman"/>
          <w:sz w:val="28"/>
          <w:szCs w:val="28"/>
          <w:lang w:val="ru-RU"/>
        </w:rPr>
        <w:t>Создание элементов.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Компоновка в листе, заливка цветом.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9" w:name="_Hlk49259763"/>
      <w:r w:rsidRPr="00862E17">
        <w:rPr>
          <w:rFonts w:ascii="Times New Roman" w:hAnsi="Times New Roman" w:cs="Times New Roman"/>
          <w:b/>
          <w:sz w:val="28"/>
          <w:szCs w:val="28"/>
          <w:lang w:val="ru-RU"/>
        </w:rPr>
        <w:t>Прием творческого развития: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Творческий метод</w:t>
      </w:r>
    </w:p>
    <w:bookmarkEnd w:id="79"/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b/>
          <w:sz w:val="28"/>
          <w:szCs w:val="28"/>
          <w:lang w:val="ru-RU"/>
        </w:rPr>
        <w:t>Техник</w:t>
      </w:r>
      <w:r w:rsidR="00862E17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862E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исполнения, материал: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ПК.</w:t>
      </w:r>
    </w:p>
    <w:p w:rsidR="00CE4ABA" w:rsidRPr="00862E17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13DD" w:rsidRPr="003A02C9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b/>
          <w:sz w:val="28"/>
          <w:szCs w:val="28"/>
          <w:lang w:val="ru-RU"/>
        </w:rPr>
        <w:t>Тема 4.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13DD" w:rsidRPr="003A02C9">
        <w:rPr>
          <w:rFonts w:ascii="Times New Roman" w:hAnsi="Times New Roman" w:cs="Times New Roman"/>
          <w:sz w:val="28"/>
          <w:szCs w:val="28"/>
          <w:lang w:val="ru-RU"/>
        </w:rPr>
        <w:t>Геометрический орнамент.</w:t>
      </w:r>
    </w:p>
    <w:p w:rsidR="00F313DD" w:rsidRPr="003A02C9" w:rsidRDefault="00F313D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2C9">
        <w:rPr>
          <w:rFonts w:ascii="Times New Roman" w:hAnsi="Times New Roman" w:cs="Times New Roman"/>
          <w:sz w:val="28"/>
          <w:szCs w:val="28"/>
          <w:lang w:val="ru-RU"/>
        </w:rPr>
        <w:t>Освоение программы CorelDraw</w:t>
      </w:r>
    </w:p>
    <w:p w:rsidR="00F313DD" w:rsidRDefault="00F313DD" w:rsidP="00AD58CD">
      <w:pPr>
        <w:pStyle w:val="PreformattedText"/>
        <w:jc w:val="both"/>
        <w:rPr>
          <w:lang w:val="ru-RU"/>
        </w:rPr>
      </w:pPr>
    </w:p>
    <w:p w:rsidR="00CE4ABA" w:rsidRDefault="00CE4AB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Освое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>ние азов компьютерной графики и п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анель инструментов. Рабочее поле. Полосы прокрутки. Экранная палитра.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Всплывающее меню инструментов. Соз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 xml:space="preserve">дание нового листа. Инструмент.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Указатель.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Освоение инструментов рисования программ (свободное. рисование, кисть, аэрограф.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карандаш, ластик). Графические примитивы (прямоугольник, многоугольник, круг, эллипс,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спираль, решетка).</w:t>
      </w:r>
    </w:p>
    <w:p w:rsidR="00173C61" w:rsidRPr="002D66FE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66FE">
        <w:rPr>
          <w:rFonts w:ascii="Times New Roman" w:hAnsi="Times New Roman" w:cs="Times New Roman"/>
          <w:b/>
          <w:sz w:val="28"/>
          <w:szCs w:val="28"/>
          <w:lang w:val="ru-RU"/>
        </w:rPr>
        <w:t>Практическая часть:</w:t>
      </w:r>
      <w:r w:rsidRPr="002D66FE">
        <w:rPr>
          <w:rFonts w:ascii="Times New Roman" w:hAnsi="Times New Roman" w:cs="Times New Roman"/>
          <w:sz w:val="28"/>
          <w:szCs w:val="28"/>
          <w:lang w:val="ru-RU"/>
        </w:rPr>
        <w:t xml:space="preserve"> Просмотр красивых сюжетов о природе.</w:t>
      </w:r>
    </w:p>
    <w:p w:rsidR="00173C61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2C9">
        <w:rPr>
          <w:rFonts w:ascii="Times New Roman" w:hAnsi="Times New Roman" w:cs="Times New Roman"/>
          <w:b/>
          <w:sz w:val="28"/>
          <w:szCs w:val="28"/>
          <w:lang w:val="ru-RU"/>
        </w:rPr>
        <w:t>Практическая часть: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Просмотр красивых </w:t>
      </w:r>
      <w:r>
        <w:rPr>
          <w:rFonts w:ascii="Times New Roman" w:hAnsi="Times New Roman" w:cs="Times New Roman"/>
          <w:sz w:val="28"/>
          <w:szCs w:val="28"/>
          <w:lang w:val="ru-RU"/>
        </w:rPr>
        <w:t>орнаментов народов мира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 несложного орнамента.</w:t>
      </w:r>
    </w:p>
    <w:p w:rsidR="00173C61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b/>
          <w:sz w:val="28"/>
          <w:szCs w:val="28"/>
          <w:lang w:val="ru-RU"/>
        </w:rPr>
        <w:t>Прием творческого развития: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Творческий метод</w:t>
      </w:r>
    </w:p>
    <w:p w:rsidR="00173C61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13DD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0" w:name="_Hlk49249546"/>
      <w:r w:rsidRPr="00173C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862E17" w:rsidRPr="00173C61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="00862E1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73C61">
        <w:rPr>
          <w:rFonts w:ascii="Times New Roman" w:hAnsi="Times New Roman" w:cs="Times New Roman"/>
          <w:sz w:val="28"/>
          <w:szCs w:val="28"/>
          <w:lang w:val="ru-RU"/>
        </w:rPr>
        <w:t xml:space="preserve">Орнамент на полосе. </w:t>
      </w:r>
      <w:r w:rsidR="00F313DD" w:rsidRPr="003A02C9">
        <w:rPr>
          <w:rFonts w:ascii="Times New Roman" w:hAnsi="Times New Roman" w:cs="Times New Roman"/>
          <w:sz w:val="28"/>
          <w:szCs w:val="28"/>
          <w:lang w:val="ru-RU"/>
        </w:rPr>
        <w:t>Квадрат. Закладка.</w:t>
      </w:r>
    </w:p>
    <w:p w:rsidR="00374AD3" w:rsidRDefault="00374AD3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74AD3" w:rsidRDefault="00374AD3" w:rsidP="00AD58CD">
      <w:pPr>
        <w:pStyle w:val="PreformattedTex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4AD3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с композиционными схемами </w:t>
      </w:r>
      <w:r>
        <w:rPr>
          <w:rFonts w:ascii="Times New Roman" w:hAnsi="Times New Roman" w:cs="Times New Roman"/>
          <w:sz w:val="28"/>
          <w:szCs w:val="28"/>
          <w:lang w:val="ru-RU"/>
        </w:rPr>
        <w:t>построения орнамента на полосе и в квадрате.</w:t>
      </w:r>
      <w:r w:rsidRPr="00374AD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74AD3" w:rsidRPr="00374AD3" w:rsidRDefault="002D66F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AD3">
        <w:rPr>
          <w:rFonts w:ascii="Times New Roman" w:hAnsi="Times New Roman" w:cs="Times New Roman"/>
          <w:b/>
          <w:sz w:val="28"/>
          <w:szCs w:val="28"/>
          <w:lang w:val="ru-RU"/>
        </w:rPr>
        <w:t>Закладка.</w:t>
      </w:r>
      <w:r w:rsidR="00374A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4AD3" w:rsidRPr="00374AD3">
        <w:rPr>
          <w:rFonts w:ascii="Times New Roman" w:hAnsi="Times New Roman" w:cs="Times New Roman"/>
          <w:sz w:val="28"/>
          <w:szCs w:val="28"/>
          <w:lang w:val="ru-RU"/>
        </w:rPr>
        <w:t xml:space="preserve">Орнамент. Геометрический орнамент. </w:t>
      </w:r>
      <w:r w:rsidR="00374AD3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орнамента на полосе. </w:t>
      </w:r>
      <w:r w:rsidR="00374AD3" w:rsidRPr="00374AD3">
        <w:rPr>
          <w:rFonts w:ascii="Times New Roman" w:hAnsi="Times New Roman" w:cs="Times New Roman"/>
          <w:sz w:val="28"/>
          <w:szCs w:val="28"/>
          <w:lang w:val="ru-RU"/>
        </w:rPr>
        <w:t>Композиционные схемы. Элементы орнамента. Ритмический строй.</w:t>
      </w:r>
    </w:p>
    <w:p w:rsidR="00374AD3" w:rsidRPr="00374AD3" w:rsidRDefault="00374AD3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AD3">
        <w:rPr>
          <w:rFonts w:ascii="Times New Roman" w:hAnsi="Times New Roman" w:cs="Times New Roman"/>
          <w:b/>
          <w:sz w:val="28"/>
          <w:szCs w:val="28"/>
          <w:lang w:val="ru-RU"/>
        </w:rPr>
        <w:t>Практическая часть:</w:t>
      </w:r>
      <w:r w:rsidRPr="00374AD3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 книжной закладки с геометрическим орнаментом.</w:t>
      </w:r>
    </w:p>
    <w:p w:rsidR="00374AD3" w:rsidRPr="00374AD3" w:rsidRDefault="00374AD3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AD3">
        <w:rPr>
          <w:rFonts w:ascii="Times New Roman" w:hAnsi="Times New Roman" w:cs="Times New Roman"/>
          <w:sz w:val="28"/>
          <w:szCs w:val="28"/>
          <w:lang w:val="ru-RU"/>
        </w:rPr>
        <w:t>+ Создание элементов геометрического орнамента.</w:t>
      </w:r>
    </w:p>
    <w:p w:rsidR="00374AD3" w:rsidRPr="00374AD3" w:rsidRDefault="00374AD3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AD3">
        <w:rPr>
          <w:rFonts w:ascii="Times New Roman" w:hAnsi="Times New Roman" w:cs="Times New Roman"/>
          <w:sz w:val="28"/>
          <w:szCs w:val="28"/>
          <w:lang w:val="ru-RU"/>
        </w:rPr>
        <w:t>+ Применение заливки.</w:t>
      </w:r>
    </w:p>
    <w:p w:rsidR="00374AD3" w:rsidRPr="00374AD3" w:rsidRDefault="00374AD3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AD3">
        <w:rPr>
          <w:rFonts w:ascii="Times New Roman" w:hAnsi="Times New Roman" w:cs="Times New Roman"/>
          <w:sz w:val="28"/>
          <w:szCs w:val="28"/>
          <w:lang w:val="ru-RU"/>
        </w:rPr>
        <w:t>+ Компоновка элементов на полосе.</w:t>
      </w:r>
    </w:p>
    <w:p w:rsidR="00374AD3" w:rsidRPr="00374AD3" w:rsidRDefault="00374AD3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AD3">
        <w:rPr>
          <w:rFonts w:ascii="Times New Roman" w:hAnsi="Times New Roman" w:cs="Times New Roman"/>
          <w:b/>
          <w:sz w:val="28"/>
          <w:szCs w:val="28"/>
          <w:lang w:val="ru-RU"/>
        </w:rPr>
        <w:t>Прием творческого развития:</w:t>
      </w:r>
      <w:r w:rsidRPr="00374AD3">
        <w:rPr>
          <w:rFonts w:ascii="Times New Roman" w:hAnsi="Times New Roman" w:cs="Times New Roman"/>
          <w:sz w:val="28"/>
          <w:szCs w:val="28"/>
          <w:lang w:val="ru-RU"/>
        </w:rPr>
        <w:t xml:space="preserve"> Комбинаторика.</w:t>
      </w:r>
    </w:p>
    <w:p w:rsidR="00374AD3" w:rsidRPr="00862E17" w:rsidRDefault="00374AD3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AD3">
        <w:rPr>
          <w:rFonts w:ascii="Times New Roman" w:hAnsi="Times New Roman" w:cs="Times New Roman"/>
          <w:b/>
          <w:sz w:val="28"/>
          <w:szCs w:val="28"/>
          <w:lang w:val="ru-RU"/>
        </w:rPr>
        <w:t>Техника исполнения, материал:</w:t>
      </w:r>
      <w:r w:rsidRPr="00374AD3">
        <w:rPr>
          <w:rFonts w:ascii="Times New Roman" w:hAnsi="Times New Roman" w:cs="Times New Roman"/>
          <w:sz w:val="28"/>
          <w:szCs w:val="28"/>
          <w:lang w:val="ru-RU"/>
        </w:rPr>
        <w:t xml:space="preserve"> ПК.</w:t>
      </w:r>
    </w:p>
    <w:p w:rsidR="00173C61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C61">
        <w:rPr>
          <w:rFonts w:ascii="Times New Roman" w:hAnsi="Times New Roman" w:cs="Times New Roman"/>
          <w:b/>
          <w:sz w:val="28"/>
          <w:szCs w:val="28"/>
          <w:lang w:val="ru-RU"/>
        </w:rPr>
        <w:t>Квадрат.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(Сложение узоров).</w:t>
      </w:r>
    </w:p>
    <w:p w:rsidR="00173C61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Знакомство с композиционными схемами построения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орнамента на квадратной форме.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Платок. Изразец. Салфетка. Крышка шкатулки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Составление сложного узора из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нескольких простых. Композиционные схемы. Элементы орнамента.</w:t>
      </w:r>
    </w:p>
    <w:p w:rsidR="00173C61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Практическая часть; Украшение квадратной формы сложным орнаментом.</w:t>
      </w:r>
    </w:p>
    <w:p w:rsidR="00173C61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`Разобрать предложенный узор на составляющие.</w:t>
      </w:r>
    </w:p>
    <w:p w:rsidR="00173C61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Создание орнамента на квадратной форме.</w:t>
      </w:r>
    </w:p>
    <w:p w:rsidR="00173C61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lastRenderedPageBreak/>
        <w:t>+ Применение заливки.</w:t>
      </w:r>
    </w:p>
    <w:p w:rsidR="00173C61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Компоновка элементов орнамента.</w:t>
      </w:r>
    </w:p>
    <w:p w:rsidR="00173C61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AD3">
        <w:rPr>
          <w:rFonts w:ascii="Times New Roman" w:hAnsi="Times New Roman" w:cs="Times New Roman"/>
          <w:b/>
          <w:sz w:val="28"/>
          <w:szCs w:val="28"/>
          <w:lang w:val="ru-RU"/>
        </w:rPr>
        <w:t>Прием творческого развития: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Комбинаторика.</w:t>
      </w:r>
    </w:p>
    <w:p w:rsidR="00173C61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1" w:name="_Hlk49262855"/>
      <w:r w:rsidRPr="00374AD3">
        <w:rPr>
          <w:rFonts w:ascii="Times New Roman" w:hAnsi="Times New Roman" w:cs="Times New Roman"/>
          <w:b/>
          <w:sz w:val="28"/>
          <w:szCs w:val="28"/>
          <w:lang w:val="ru-RU"/>
        </w:rPr>
        <w:t>Техника исполнения, материал: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ПК.</w:t>
      </w:r>
      <w:bookmarkEnd w:id="81"/>
    </w:p>
    <w:p w:rsidR="00173C61" w:rsidRPr="003A02C9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80"/>
    <w:p w:rsidR="003A02C9" w:rsidRDefault="00F313D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C61">
        <w:rPr>
          <w:rFonts w:ascii="Times New Roman" w:hAnsi="Times New Roman" w:cs="Times New Roman"/>
          <w:b/>
          <w:sz w:val="28"/>
          <w:szCs w:val="28"/>
          <w:lang w:val="ru-RU"/>
        </w:rPr>
        <w:t>Тема 6.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02C9" w:rsidRPr="003A02C9">
        <w:rPr>
          <w:rFonts w:ascii="Times New Roman" w:hAnsi="Times New Roman" w:cs="Times New Roman"/>
          <w:sz w:val="28"/>
          <w:szCs w:val="28"/>
          <w:lang w:val="ru-RU"/>
        </w:rPr>
        <w:t>Орнамент в круге. Принципы организации узоров.</w:t>
      </w:r>
    </w:p>
    <w:p w:rsidR="00F313DD" w:rsidRPr="00862E17" w:rsidRDefault="003A02C9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313DD" w:rsidRPr="00862E17" w:rsidRDefault="00F313D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Знакомство с композиционными схемами построения орнамента на круглой форме.</w:t>
      </w:r>
      <w:r w:rsidR="003A0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Блюдо. Щит. Коврик. Скатерть. Составление сложного узора из нескольких простых.</w:t>
      </w:r>
      <w:r w:rsidR="003A02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Композиционные схемы. Элементы орнамента.</w:t>
      </w:r>
    </w:p>
    <w:p w:rsidR="003A02C9" w:rsidRDefault="00F313D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2C9">
        <w:rPr>
          <w:rFonts w:ascii="Times New Roman" w:hAnsi="Times New Roman" w:cs="Times New Roman"/>
          <w:b/>
          <w:sz w:val="28"/>
          <w:szCs w:val="28"/>
          <w:lang w:val="ru-RU"/>
        </w:rPr>
        <w:t>Практическая часть: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Украшение круглой формы сложным орнаментом.</w:t>
      </w:r>
    </w:p>
    <w:p w:rsidR="00F313DD" w:rsidRDefault="003A02C9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F313DD"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Разобрать предложенный узор на составляющие.</w:t>
      </w:r>
    </w:p>
    <w:p w:rsidR="003A02C9" w:rsidRDefault="003A02C9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2C9">
        <w:rPr>
          <w:rFonts w:ascii="Times New Roman" w:hAnsi="Times New Roman" w:cs="Times New Roman"/>
          <w:b/>
          <w:sz w:val="28"/>
          <w:szCs w:val="28"/>
          <w:lang w:val="ru-RU"/>
        </w:rPr>
        <w:t>Прием творческого развития:</w:t>
      </w:r>
      <w:r w:rsidRPr="003A02C9">
        <w:rPr>
          <w:rFonts w:ascii="Times New Roman" w:hAnsi="Times New Roman" w:cs="Times New Roman"/>
          <w:sz w:val="28"/>
          <w:szCs w:val="28"/>
          <w:lang w:val="ru-RU"/>
        </w:rPr>
        <w:t xml:space="preserve"> Эвристическая беседа.</w:t>
      </w:r>
    </w:p>
    <w:p w:rsidR="00352EF2" w:rsidRPr="003A02C9" w:rsidRDefault="00352EF2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AD3">
        <w:rPr>
          <w:rFonts w:ascii="Times New Roman" w:hAnsi="Times New Roman" w:cs="Times New Roman"/>
          <w:b/>
          <w:sz w:val="28"/>
          <w:szCs w:val="28"/>
          <w:lang w:val="ru-RU"/>
        </w:rPr>
        <w:t>Техника исполнения, материал: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ПК.</w:t>
      </w:r>
    </w:p>
    <w:p w:rsidR="00B27DCD" w:rsidRDefault="00B27DC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DCD" w:rsidRPr="00B27DCD" w:rsidRDefault="00B27DC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C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3A02C9" w:rsidRPr="00173C61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173C6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27DCD">
        <w:rPr>
          <w:rFonts w:ascii="Times New Roman" w:hAnsi="Times New Roman" w:cs="Times New Roman"/>
          <w:sz w:val="28"/>
          <w:szCs w:val="28"/>
          <w:lang w:val="ru-RU"/>
        </w:rPr>
        <w:t xml:space="preserve"> Геометрические животные. Зооформа на основе геометрических примитивов</w:t>
      </w:r>
      <w:r w:rsidR="003A02C9">
        <w:rPr>
          <w:rFonts w:ascii="Times New Roman" w:hAnsi="Times New Roman" w:cs="Times New Roman"/>
          <w:sz w:val="28"/>
          <w:szCs w:val="28"/>
          <w:lang w:val="ru-RU"/>
        </w:rPr>
        <w:t xml:space="preserve"> CorelDraw.   </w:t>
      </w:r>
      <w:r w:rsidRPr="00B27DCD">
        <w:rPr>
          <w:rFonts w:ascii="Times New Roman" w:hAnsi="Times New Roman" w:cs="Times New Roman"/>
          <w:sz w:val="28"/>
          <w:szCs w:val="28"/>
          <w:lang w:val="ru-RU"/>
        </w:rPr>
        <w:t>Итоговая работа.</w:t>
      </w:r>
    </w:p>
    <w:p w:rsidR="003A02C9" w:rsidRDefault="003A02C9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DCD" w:rsidRPr="00B27DCD" w:rsidRDefault="00B27DC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DCD">
        <w:rPr>
          <w:rFonts w:ascii="Times New Roman" w:hAnsi="Times New Roman" w:cs="Times New Roman"/>
          <w:sz w:val="28"/>
          <w:szCs w:val="28"/>
          <w:lang w:val="ru-RU"/>
        </w:rPr>
        <w:t>Применение полученных знаний и умений в проектировании зооформы.</w:t>
      </w:r>
    </w:p>
    <w:p w:rsidR="00B27DCD" w:rsidRPr="00B27DCD" w:rsidRDefault="00B27DC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DCD">
        <w:rPr>
          <w:rFonts w:ascii="Times New Roman" w:hAnsi="Times New Roman" w:cs="Times New Roman"/>
          <w:sz w:val="28"/>
          <w:szCs w:val="28"/>
          <w:lang w:val="ru-RU"/>
        </w:rPr>
        <w:t>Преобразование предметов. Геометризированный прием. Создание формы.</w:t>
      </w:r>
    </w:p>
    <w:p w:rsidR="00B27DCD" w:rsidRPr="00B27DCD" w:rsidRDefault="00B27DC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DCD">
        <w:rPr>
          <w:rFonts w:ascii="Times New Roman" w:hAnsi="Times New Roman" w:cs="Times New Roman"/>
          <w:sz w:val="28"/>
          <w:szCs w:val="28"/>
          <w:lang w:val="ru-RU"/>
        </w:rPr>
        <w:t>Практическая часть: Создание зооформы из геометрических примитивов.</w:t>
      </w:r>
    </w:p>
    <w:p w:rsidR="00B27DCD" w:rsidRPr="00B27DCD" w:rsidRDefault="003A02C9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173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7DCD" w:rsidRPr="00B27DCD">
        <w:rPr>
          <w:rFonts w:ascii="Times New Roman" w:hAnsi="Times New Roman" w:cs="Times New Roman"/>
          <w:sz w:val="28"/>
          <w:szCs w:val="28"/>
          <w:lang w:val="ru-RU"/>
        </w:rPr>
        <w:t>Выбрать зооформу.</w:t>
      </w:r>
    </w:p>
    <w:p w:rsidR="00B27DCD" w:rsidRPr="00B27DCD" w:rsidRDefault="00B27DC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DCD">
        <w:rPr>
          <w:rFonts w:ascii="Times New Roman" w:hAnsi="Times New Roman" w:cs="Times New Roman"/>
          <w:sz w:val="28"/>
          <w:szCs w:val="28"/>
          <w:lang w:val="ru-RU"/>
        </w:rPr>
        <w:t>+ Выполнить её преобразование на основе геометрических примитивов.</w:t>
      </w:r>
    </w:p>
    <w:p w:rsidR="00B27DCD" w:rsidRPr="00B27DCD" w:rsidRDefault="00B27DC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DCD">
        <w:rPr>
          <w:rFonts w:ascii="Times New Roman" w:hAnsi="Times New Roman" w:cs="Times New Roman"/>
          <w:sz w:val="28"/>
          <w:szCs w:val="28"/>
          <w:lang w:val="ru-RU"/>
        </w:rPr>
        <w:t>+ Применить заливку.</w:t>
      </w:r>
    </w:p>
    <w:p w:rsidR="00B27DCD" w:rsidRPr="00B27DCD" w:rsidRDefault="00B27DC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7DCD">
        <w:rPr>
          <w:rFonts w:ascii="Times New Roman" w:hAnsi="Times New Roman" w:cs="Times New Roman"/>
          <w:sz w:val="28"/>
          <w:szCs w:val="28"/>
          <w:lang w:val="ru-RU"/>
        </w:rPr>
        <w:t>+ Компоновка элементов зооформы, орнамента.</w:t>
      </w:r>
    </w:p>
    <w:p w:rsidR="00B27DCD" w:rsidRPr="00B27DCD" w:rsidRDefault="00B27DC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2C9">
        <w:rPr>
          <w:rFonts w:ascii="Times New Roman" w:hAnsi="Times New Roman" w:cs="Times New Roman"/>
          <w:b/>
          <w:sz w:val="28"/>
          <w:szCs w:val="28"/>
          <w:lang w:val="ru-RU"/>
        </w:rPr>
        <w:t>Прием творческого развития:</w:t>
      </w:r>
      <w:r w:rsidRPr="00B27DCD">
        <w:rPr>
          <w:rFonts w:ascii="Times New Roman" w:hAnsi="Times New Roman" w:cs="Times New Roman"/>
          <w:sz w:val="28"/>
          <w:szCs w:val="28"/>
          <w:lang w:val="ru-RU"/>
        </w:rPr>
        <w:t xml:space="preserve"> Абстрагирование.</w:t>
      </w:r>
    </w:p>
    <w:p w:rsidR="00B27DCD" w:rsidRDefault="00B27DC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02C9">
        <w:rPr>
          <w:rFonts w:ascii="Times New Roman" w:hAnsi="Times New Roman" w:cs="Times New Roman"/>
          <w:b/>
          <w:sz w:val="28"/>
          <w:szCs w:val="28"/>
          <w:lang w:val="ru-RU"/>
        </w:rPr>
        <w:t>Техника исполнения, материал:</w:t>
      </w:r>
      <w:r w:rsidRPr="00B27DCD">
        <w:rPr>
          <w:rFonts w:ascii="Times New Roman" w:hAnsi="Times New Roman" w:cs="Times New Roman"/>
          <w:sz w:val="28"/>
          <w:szCs w:val="28"/>
          <w:lang w:val="ru-RU"/>
        </w:rPr>
        <w:t xml:space="preserve"> ПК.</w:t>
      </w:r>
    </w:p>
    <w:p w:rsidR="00173C61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C61" w:rsidRPr="00173C61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C61">
        <w:rPr>
          <w:rFonts w:ascii="Times New Roman" w:hAnsi="Times New Roman" w:cs="Times New Roman"/>
          <w:b/>
          <w:sz w:val="28"/>
          <w:szCs w:val="28"/>
          <w:lang w:val="ru-RU"/>
        </w:rPr>
        <w:t>Тема 8.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3C61">
        <w:rPr>
          <w:rFonts w:ascii="Times New Roman" w:hAnsi="Times New Roman" w:cs="Times New Roman"/>
          <w:sz w:val="28"/>
          <w:szCs w:val="28"/>
          <w:lang w:val="ru-RU"/>
        </w:rPr>
        <w:t>Вводная беседа. Цвет и компьютер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73C61">
        <w:rPr>
          <w:rFonts w:ascii="Times New Roman" w:hAnsi="Times New Roman" w:cs="Times New Roman"/>
          <w:sz w:val="28"/>
          <w:szCs w:val="28"/>
          <w:lang w:val="ru-RU"/>
        </w:rPr>
        <w:t>Понятие «цвет». Хроматические цвета.</w:t>
      </w:r>
    </w:p>
    <w:p w:rsidR="00173C61" w:rsidRPr="00173C61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3C61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Знакомство с цветом, как свойством формы природной и предметной. Цветовой тон.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Цвет, как ощущение, возникающее в органе зрения человека, при воздействии на него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света. Предметный цвет, свет, отраженный от поверхности предмета. Цветовое богатство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окружающего мира. Хроматические цвета — самая большая группа цветов. Собственные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характеристики хроматического цвета: цветовой тон, насыщенность, светлота.</w:t>
      </w:r>
    </w:p>
    <w:p w:rsidR="00173C61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2" w:name="_Hlk49259699"/>
      <w:r w:rsidRPr="003A02C9">
        <w:rPr>
          <w:rFonts w:ascii="Times New Roman" w:hAnsi="Times New Roman" w:cs="Times New Roman"/>
          <w:b/>
          <w:sz w:val="28"/>
          <w:szCs w:val="28"/>
          <w:lang w:val="ru-RU"/>
        </w:rPr>
        <w:t>Практическая часть: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Просмотр красивых сюжетов о природе.</w:t>
      </w:r>
    </w:p>
    <w:p w:rsidR="00173C61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3" w:name="_Hlk49259614"/>
      <w:bookmarkEnd w:id="82"/>
      <w:r w:rsidRPr="003A02C9">
        <w:rPr>
          <w:rFonts w:ascii="Times New Roman" w:hAnsi="Times New Roman" w:cs="Times New Roman"/>
          <w:b/>
          <w:sz w:val="28"/>
          <w:szCs w:val="28"/>
          <w:lang w:val="ru-RU"/>
        </w:rPr>
        <w:t>Прием творческого развития: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Эвристическая беседа.</w:t>
      </w:r>
    </w:p>
    <w:bookmarkEnd w:id="83"/>
    <w:p w:rsidR="00B27DCD" w:rsidRDefault="00B27DC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13DD" w:rsidRPr="00862E17" w:rsidRDefault="00F313DD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C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4F1D6F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173C61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Жители страны Радуги. (Спектральные </w:t>
      </w:r>
      <w:r w:rsidR="00173C61" w:rsidRPr="00862E17">
        <w:rPr>
          <w:rFonts w:ascii="Times New Roman" w:hAnsi="Times New Roman" w:cs="Times New Roman"/>
          <w:sz w:val="28"/>
          <w:szCs w:val="28"/>
          <w:lang w:val="ru-RU"/>
        </w:rPr>
        <w:t>цвета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Познакомить со спектральными цветами. Научить определять цветовой тон в</w:t>
      </w:r>
    </w:p>
    <w:p w:rsidR="00F2458E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предметных и природных цветах. </w:t>
      </w:r>
      <w:r w:rsidR="00F2458E" w:rsidRPr="00862E17">
        <w:rPr>
          <w:rFonts w:ascii="Times New Roman" w:hAnsi="Times New Roman" w:cs="Times New Roman"/>
          <w:sz w:val="28"/>
          <w:szCs w:val="28"/>
          <w:lang w:val="ru-RU"/>
        </w:rPr>
        <w:t>Радуга — физическое явление в природе. Спектрал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ьные цвета радуги самые чистые, </w:t>
      </w:r>
      <w:r w:rsidR="00F2458E"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самые яркие. Цветовой тон — основная </w:t>
      </w:r>
      <w:r w:rsidR="00F2458E" w:rsidRPr="00862E17">
        <w:rPr>
          <w:rFonts w:ascii="Times New Roman" w:hAnsi="Times New Roman" w:cs="Times New Roman"/>
          <w:sz w:val="28"/>
          <w:szCs w:val="28"/>
          <w:lang w:val="ru-RU"/>
        </w:rPr>
        <w:lastRenderedPageBreak/>
        <w:t>характеристика спе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ктральных цветов. Определение и </w:t>
      </w:r>
      <w:r w:rsidR="00F2458E" w:rsidRPr="00862E17">
        <w:rPr>
          <w:rFonts w:ascii="Times New Roman" w:hAnsi="Times New Roman" w:cs="Times New Roman"/>
          <w:sz w:val="28"/>
          <w:szCs w:val="28"/>
          <w:lang w:val="ru-RU"/>
        </w:rPr>
        <w:t>название предметного или природного цвета. Главные (основные) цвета — цвета первого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порядка. Цвета второго порядка — произво</w:t>
      </w:r>
      <w:r w:rsidR="00173C61">
        <w:rPr>
          <w:rFonts w:ascii="Times New Roman" w:hAnsi="Times New Roman" w:cs="Times New Roman"/>
          <w:sz w:val="28"/>
          <w:szCs w:val="28"/>
          <w:lang w:val="ru-RU"/>
        </w:rPr>
        <w:t xml:space="preserve">дные от смешивания главных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цветов.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C61">
        <w:rPr>
          <w:rFonts w:ascii="Times New Roman" w:hAnsi="Times New Roman" w:cs="Times New Roman"/>
          <w:b/>
          <w:sz w:val="28"/>
          <w:szCs w:val="28"/>
          <w:lang w:val="ru-RU"/>
        </w:rPr>
        <w:t>Практическая часть: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Эвристическая игра «Жители страны Радуги».</w:t>
      </w:r>
    </w:p>
    <w:p w:rsidR="00F2458E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F2458E" w:rsidRPr="00862E17">
        <w:rPr>
          <w:rFonts w:ascii="Times New Roman" w:hAnsi="Times New Roman" w:cs="Times New Roman"/>
          <w:sz w:val="28"/>
          <w:szCs w:val="28"/>
          <w:lang w:val="ru-RU"/>
        </w:rPr>
        <w:t>Предложены карточки с картинками форм опред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еленного цветового тона: слива, </w:t>
      </w:r>
      <w:r w:rsidR="00F2458E" w:rsidRPr="00862E17">
        <w:rPr>
          <w:rFonts w:ascii="Times New Roman" w:hAnsi="Times New Roman" w:cs="Times New Roman"/>
          <w:sz w:val="28"/>
          <w:szCs w:val="28"/>
          <w:lang w:val="ru-RU"/>
        </w:rPr>
        <w:t>яблоко, лимон. Распределить их на группы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определенным цветовым тоном: </w:t>
      </w:r>
      <w:r w:rsidR="00F2458E" w:rsidRPr="00862E17">
        <w:rPr>
          <w:rFonts w:ascii="Times New Roman" w:hAnsi="Times New Roman" w:cs="Times New Roman"/>
          <w:sz w:val="28"/>
          <w:szCs w:val="28"/>
          <w:lang w:val="ru-RU"/>
        </w:rPr>
        <w:t>синим, красным, желтым.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F2458E" w:rsidRPr="00862E17">
        <w:rPr>
          <w:rFonts w:ascii="Times New Roman" w:hAnsi="Times New Roman" w:cs="Times New Roman"/>
          <w:sz w:val="28"/>
          <w:szCs w:val="28"/>
          <w:lang w:val="ru-RU"/>
        </w:rPr>
        <w:t>Получить цвета второго порядка: оранжевый, зеленый, фиолетовый.</w:t>
      </w:r>
    </w:p>
    <w:p w:rsidR="00F2458E" w:rsidRPr="00862E17" w:rsidRDefault="00173C61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F2458E"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Нарисовать образы «Жителей страны Радуги»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виде природных форм: цветочек, </w:t>
      </w:r>
      <w:r w:rsidR="00F2458E" w:rsidRPr="00862E17">
        <w:rPr>
          <w:rFonts w:ascii="Times New Roman" w:hAnsi="Times New Roman" w:cs="Times New Roman"/>
          <w:sz w:val="28"/>
          <w:szCs w:val="28"/>
          <w:lang w:val="ru-RU"/>
        </w:rPr>
        <w:t>грибочек, бабочка и т.д. цветами первого и второго порядка.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C61">
        <w:rPr>
          <w:rFonts w:ascii="Times New Roman" w:hAnsi="Times New Roman" w:cs="Times New Roman"/>
          <w:b/>
          <w:sz w:val="28"/>
          <w:szCs w:val="28"/>
          <w:lang w:val="ru-RU"/>
        </w:rPr>
        <w:t>Прием творческого развития: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Аналогия эвристическая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C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Техника </w:t>
      </w:r>
      <w:r w:rsidR="00173C61" w:rsidRPr="00173C61">
        <w:rPr>
          <w:rFonts w:ascii="Times New Roman" w:hAnsi="Times New Roman" w:cs="Times New Roman"/>
          <w:b/>
          <w:sz w:val="28"/>
          <w:szCs w:val="28"/>
          <w:lang w:val="ru-RU"/>
        </w:rPr>
        <w:t>исполнения</w:t>
      </w:r>
      <w:r w:rsidRPr="00173C61">
        <w:rPr>
          <w:rFonts w:ascii="Times New Roman" w:hAnsi="Times New Roman" w:cs="Times New Roman"/>
          <w:b/>
          <w:sz w:val="28"/>
          <w:szCs w:val="28"/>
          <w:lang w:val="ru-RU"/>
        </w:rPr>
        <w:t>, материал: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Смешанная техника. Бума</w:t>
      </w:r>
      <w:r w:rsidR="00173C61">
        <w:rPr>
          <w:rFonts w:ascii="Times New Roman" w:hAnsi="Times New Roman" w:cs="Times New Roman"/>
          <w:sz w:val="28"/>
          <w:szCs w:val="28"/>
          <w:lang w:val="ru-RU"/>
        </w:rPr>
        <w:t>га, пастель, гуашь, фломастеры, кисть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458E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862E17" w:rsidRDefault="004F1D6F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 10</w:t>
      </w:r>
      <w:r w:rsidR="00F2458E" w:rsidRPr="004F1D6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F2458E"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Яркая бабочка и мрачная муха. (Насыщенность как выразительная характеристика).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Научить изменять насыщенность цвета в зависимости от эмоциональной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хара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 xml:space="preserve">ктеристики создаваемого образа. </w:t>
      </w:r>
      <w:r w:rsidR="00814DDA" w:rsidRPr="00862E17">
        <w:rPr>
          <w:rFonts w:ascii="Times New Roman" w:hAnsi="Times New Roman" w:cs="Times New Roman"/>
          <w:sz w:val="28"/>
          <w:szCs w:val="28"/>
          <w:lang w:val="ru-RU"/>
        </w:rPr>
        <w:t>Насыщенность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, активность, сила, чистота цв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>ета. Спектральные цвета — самые насы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щенные, чистые и </w:t>
      </w:r>
      <w:r w:rsidR="00814DDA" w:rsidRPr="00862E17">
        <w:rPr>
          <w:rFonts w:ascii="Times New Roman" w:hAnsi="Times New Roman" w:cs="Times New Roman"/>
          <w:sz w:val="28"/>
          <w:szCs w:val="28"/>
          <w:lang w:val="ru-RU"/>
        </w:rPr>
        <w:t>яркие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. Разнообразие цветовых тонов. Насыщенные,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малонасыщенные тона цвета: яркий, сочный, тусклый, блеклый. Сл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 xml:space="preserve">ожные цвета.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Взаимодействие хроматических и ахроматических цветов. Образ.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DDA">
        <w:rPr>
          <w:rFonts w:ascii="Times New Roman" w:hAnsi="Times New Roman" w:cs="Times New Roman"/>
          <w:b/>
          <w:sz w:val="28"/>
          <w:szCs w:val="28"/>
          <w:lang w:val="ru-RU"/>
        </w:rPr>
        <w:t>Практическая часть: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Выполнить цвето-тональную 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 xml:space="preserve">композицию на создание образов.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Демонстрация карточек с картинками форм: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 xml:space="preserve"> цветов, фруктов, подобранных в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одном цветовом тоне, но отличающихся по насыщенности.</w:t>
      </w:r>
    </w:p>
    <w:p w:rsidR="00F2458E" w:rsidRPr="00862E17" w:rsidRDefault="00814DD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+ </w:t>
      </w:r>
      <w:r w:rsidR="002D0DBF">
        <w:rPr>
          <w:rFonts w:ascii="Times New Roman" w:hAnsi="Times New Roman" w:cs="Times New Roman"/>
          <w:sz w:val="28"/>
          <w:szCs w:val="28"/>
          <w:lang w:val="ru-RU"/>
        </w:rPr>
        <w:t>Силуэтом</w:t>
      </w:r>
      <w:r w:rsidR="00F2458E"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нарисовать форму бабочки и мухи.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Изменяя цветовую насыщенность одного цве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 xml:space="preserve">тового тона, создать живописный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образ.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DDA">
        <w:rPr>
          <w:rFonts w:ascii="Times New Roman" w:hAnsi="Times New Roman" w:cs="Times New Roman"/>
          <w:b/>
          <w:sz w:val="28"/>
          <w:szCs w:val="28"/>
          <w:lang w:val="ru-RU"/>
        </w:rPr>
        <w:t>Прием творческого развития: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Психологические свойства цвета.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DDA">
        <w:rPr>
          <w:rFonts w:ascii="Times New Roman" w:hAnsi="Times New Roman" w:cs="Times New Roman"/>
          <w:b/>
          <w:sz w:val="28"/>
          <w:szCs w:val="28"/>
          <w:lang w:val="ru-RU"/>
        </w:rPr>
        <w:t>Техника исполнения, материал: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Цвето-тональная живопись. Бумага, гуашь, кисть.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D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814DDA" w:rsidRPr="00814DDA">
        <w:rPr>
          <w:rFonts w:ascii="Times New Roman" w:hAnsi="Times New Roman" w:cs="Times New Roman"/>
          <w:b/>
          <w:sz w:val="28"/>
          <w:szCs w:val="28"/>
          <w:lang w:val="ru-RU"/>
        </w:rPr>
        <w:t>11</w:t>
      </w:r>
      <w:r w:rsidRPr="00814DD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Белый и черный в гостях у Радуги. (Светлота).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Познакомить с понятием «светлота» как основной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характеристикой хроматического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цвета и единственной характеристикой ахроматического цвета.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Светлота. Понимание светлого и темного в хрома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 xml:space="preserve">тических </w:t>
      </w:r>
      <w:r w:rsidR="002D0DBF">
        <w:rPr>
          <w:rFonts w:ascii="Times New Roman" w:hAnsi="Times New Roman" w:cs="Times New Roman"/>
          <w:sz w:val="28"/>
          <w:szCs w:val="28"/>
          <w:lang w:val="ru-RU"/>
        </w:rPr>
        <w:t>цветах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 xml:space="preserve">. Желтый — самый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светлый, фиолетовый — самый темный в хроматичес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 xml:space="preserve">ком ряду тонов. Роль светлоты в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колорите, гармонизации хроматических цветов. Светлота в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 xml:space="preserve"> ахроматических цветах. Белый —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самый светлый, серые цвета, черный -— самый 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 xml:space="preserve">темный. Светлота – единственная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характеристика ахроматических цветов.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DDA">
        <w:rPr>
          <w:rFonts w:ascii="Times New Roman" w:hAnsi="Times New Roman" w:cs="Times New Roman"/>
          <w:b/>
          <w:sz w:val="28"/>
          <w:szCs w:val="28"/>
          <w:lang w:val="ru-RU"/>
        </w:rPr>
        <w:t>Практическая часть: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 упражнений на изменение светлоты тона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хроматических цветов.</w:t>
      </w:r>
    </w:p>
    <w:p w:rsidR="00F2458E" w:rsidRPr="00862E17" w:rsidRDefault="00814DDA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F2458E"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Демонстрация карточек с изображением семи фруктов, различных по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цветовому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458E" w:rsidRPr="00862E17">
        <w:rPr>
          <w:rFonts w:ascii="Times New Roman" w:hAnsi="Times New Roman" w:cs="Times New Roman"/>
          <w:sz w:val="28"/>
          <w:szCs w:val="28"/>
          <w:lang w:val="ru-RU"/>
        </w:rPr>
        <w:lastRenderedPageBreak/>
        <w:t>тону.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Изменить цветовой тон предложенных фруктов с помощью белой краски.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Изменить цветовой тон предложенных фрукто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 xml:space="preserve">в с помощью двух красок белой и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черной. (Предметный цвет создается путем смешивания красок на палитре).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DDA">
        <w:rPr>
          <w:rFonts w:ascii="Times New Roman" w:hAnsi="Times New Roman" w:cs="Times New Roman"/>
          <w:b/>
          <w:sz w:val="28"/>
          <w:szCs w:val="28"/>
          <w:lang w:val="ru-RU"/>
        </w:rPr>
        <w:t>Прием творческого развития: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Цветоконструирование.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DDA">
        <w:rPr>
          <w:rFonts w:ascii="Times New Roman" w:hAnsi="Times New Roman" w:cs="Times New Roman"/>
          <w:b/>
          <w:sz w:val="28"/>
          <w:szCs w:val="28"/>
          <w:lang w:val="ru-RU"/>
        </w:rPr>
        <w:t>Техника исполнения, материал: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Цвето-тональная живопись. Бумага, гуашь, кисть.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D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814DDA" w:rsidRPr="00814DDA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Pr="00814DD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4DDA" w:rsidRPr="00862E17">
        <w:rPr>
          <w:rFonts w:ascii="Times New Roman" w:hAnsi="Times New Roman" w:cs="Times New Roman"/>
          <w:sz w:val="28"/>
          <w:szCs w:val="28"/>
          <w:lang w:val="ru-RU"/>
        </w:rPr>
        <w:t>Разноцветн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>ые ромашки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. (Цвета первого и второго порядка).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с главными и производными от них 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 xml:space="preserve">цветами, выстроив их в цветовую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систему в виде цветка ромашки с шестью лепестками.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Понятие «главные цвета». Цвета первого порядка: </w:t>
      </w:r>
      <w:r w:rsidR="00814DDA">
        <w:rPr>
          <w:rFonts w:ascii="Times New Roman" w:hAnsi="Times New Roman" w:cs="Times New Roman"/>
          <w:sz w:val="28"/>
          <w:szCs w:val="28"/>
          <w:lang w:val="ru-RU"/>
        </w:rPr>
        <w:t xml:space="preserve">желтый, синий, красный. Понятие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«составные цвета». Цвета второго порядка: оранжевы</w:t>
      </w:r>
      <w:r w:rsidR="004A63D9">
        <w:rPr>
          <w:rFonts w:ascii="Times New Roman" w:hAnsi="Times New Roman" w:cs="Times New Roman"/>
          <w:sz w:val="28"/>
          <w:szCs w:val="28"/>
          <w:lang w:val="ru-RU"/>
        </w:rPr>
        <w:t xml:space="preserve">й, зеленый, фиолетовый. Система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расположения всех цветов.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63D9">
        <w:rPr>
          <w:rFonts w:ascii="Times New Roman" w:hAnsi="Times New Roman" w:cs="Times New Roman"/>
          <w:b/>
          <w:sz w:val="28"/>
          <w:szCs w:val="28"/>
          <w:lang w:val="ru-RU"/>
        </w:rPr>
        <w:t>Практическая часть: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Создать стилизованный цветовой круг в форме ромашки.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Выполнить графически стилизованное изображение ромашки с шестью лепестками.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Заполнение трех лепестков основными цветами.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Работа с палитрой в получении цветов второго порядка.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+ Заполнение цветом оставшихся трех лепестков.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63D9">
        <w:rPr>
          <w:rFonts w:ascii="Times New Roman" w:hAnsi="Times New Roman" w:cs="Times New Roman"/>
          <w:b/>
          <w:sz w:val="28"/>
          <w:szCs w:val="28"/>
          <w:lang w:val="ru-RU"/>
        </w:rPr>
        <w:t>Прием творческого развития: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Цветоконструирование.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63D9">
        <w:rPr>
          <w:rFonts w:ascii="Times New Roman" w:hAnsi="Times New Roman" w:cs="Times New Roman"/>
          <w:b/>
          <w:sz w:val="28"/>
          <w:szCs w:val="28"/>
          <w:lang w:val="ru-RU"/>
        </w:rPr>
        <w:t>Техника исполнения, материал: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Цвето-тональная </w:t>
      </w:r>
      <w:r w:rsidR="001C579F">
        <w:rPr>
          <w:rFonts w:ascii="Times New Roman" w:hAnsi="Times New Roman" w:cs="Times New Roman"/>
          <w:sz w:val="28"/>
          <w:szCs w:val="28"/>
          <w:lang w:val="ru-RU"/>
        </w:rPr>
        <w:t>живопись. Бумага. Гуашь, кисть.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</w:t>
      </w:r>
      <w:r w:rsidR="001C579F" w:rsidRPr="001C579F">
        <w:rPr>
          <w:rFonts w:ascii="Times New Roman" w:hAnsi="Times New Roman" w:cs="Times New Roman"/>
          <w:b/>
          <w:sz w:val="28"/>
          <w:szCs w:val="28"/>
          <w:lang w:val="ru-RU"/>
        </w:rPr>
        <w:t>13</w:t>
      </w:r>
      <w:r w:rsidRPr="001C579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Красочный хоровод. (Цветовой круг).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Изучение некоторых закономерностей цветового круга. Понятие «контрастные,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сближенные, родственные цвета».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Понятие «цветовой круг». Система взаимодействи</w:t>
      </w:r>
      <w:r w:rsidR="001C579F">
        <w:rPr>
          <w:rFonts w:ascii="Times New Roman" w:hAnsi="Times New Roman" w:cs="Times New Roman"/>
          <w:sz w:val="28"/>
          <w:szCs w:val="28"/>
          <w:lang w:val="ru-RU"/>
        </w:rPr>
        <w:t xml:space="preserve">я цветов. Расположение цветов в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круге. Нюанс. Взаимоотношения близлежащих тонов в цв</w:t>
      </w:r>
      <w:r w:rsidR="001C579F">
        <w:rPr>
          <w:rFonts w:ascii="Times New Roman" w:hAnsi="Times New Roman" w:cs="Times New Roman"/>
          <w:sz w:val="28"/>
          <w:szCs w:val="28"/>
          <w:lang w:val="ru-RU"/>
        </w:rPr>
        <w:t xml:space="preserve">етовом круге. Сближенные цвета. 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>Родственные цвета. Контраст. Взаимоотношения диаметрально противоположных тонов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цвета (красный — зеленый).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79F">
        <w:rPr>
          <w:rFonts w:ascii="Times New Roman" w:hAnsi="Times New Roman" w:cs="Times New Roman"/>
          <w:b/>
          <w:sz w:val="28"/>
          <w:szCs w:val="28"/>
          <w:lang w:val="ru-RU"/>
        </w:rPr>
        <w:t>Практическая часть: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 упражнений на составление не сложных гармоний.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* Эвристическая беседа о цветовом круге.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* Упражнение на составление сближенных и родственных тонов цвета.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2E17">
        <w:rPr>
          <w:rFonts w:ascii="Times New Roman" w:hAnsi="Times New Roman" w:cs="Times New Roman"/>
          <w:sz w:val="28"/>
          <w:szCs w:val="28"/>
          <w:lang w:val="ru-RU"/>
        </w:rPr>
        <w:t>* Упражнение на составление контрастных тонов цвета.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79F">
        <w:rPr>
          <w:rFonts w:ascii="Times New Roman" w:hAnsi="Times New Roman" w:cs="Times New Roman"/>
          <w:b/>
          <w:sz w:val="28"/>
          <w:szCs w:val="28"/>
          <w:lang w:val="ru-RU"/>
        </w:rPr>
        <w:t>Прием творческого развития: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Цветоконструирование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79F">
        <w:rPr>
          <w:rFonts w:ascii="Times New Roman" w:hAnsi="Times New Roman" w:cs="Times New Roman"/>
          <w:b/>
          <w:sz w:val="28"/>
          <w:szCs w:val="28"/>
          <w:lang w:val="ru-RU"/>
        </w:rPr>
        <w:t>Техника исполнения, материал:</w:t>
      </w:r>
      <w:r w:rsidRPr="00862E17">
        <w:rPr>
          <w:rFonts w:ascii="Times New Roman" w:hAnsi="Times New Roman" w:cs="Times New Roman"/>
          <w:sz w:val="28"/>
          <w:szCs w:val="28"/>
          <w:lang w:val="ru-RU"/>
        </w:rPr>
        <w:t xml:space="preserve"> Цвето-тональная живопись. Бумага. Гуашь, кисть.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 xml:space="preserve">Тема </w:t>
      </w:r>
      <w:r w:rsidR="001C579F"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14</w:t>
      </w: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.</w:t>
      </w: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r w:rsidR="001C579F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Волшебные приключения кляксы. Коврик доброго волшебника. Теплые цвета.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lastRenderedPageBreak/>
        <w:t>Продолжение знакомства с классификацией цвета и формирование у детей представлений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о группах цветов, объединенных общим признаком - по теплотности.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Понятие «теплота» цвета. Ассоциации: огонь — тепл</w:t>
      </w:r>
      <w:r w:rsidR="001C579F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ый цвет. Группа теплых цветов в 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цветовом круге. Теплые цвета в природе: спелый п</w:t>
      </w:r>
      <w:r w:rsidR="001C579F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омидор, красный перец, морковь. 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оранжевый апельсин. Цветовая гамма. Цветовая гамма теплых тонов.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Практическая часть: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Выполнение живописно-декоративной композиции.</w:t>
      </w:r>
    </w:p>
    <w:p w:rsidR="00F2458E" w:rsidRPr="00417C03" w:rsidRDefault="001C579F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+ </w:t>
      </w:r>
      <w:r w:rsidR="00F2458E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Выполнить упражнение на подбор цветовой гаммы теплых тонов (шкала из 5—7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</w:t>
      </w:r>
      <w:r w:rsidR="00F2458E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цветов).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Нарисовать графическую модель коврика, подел</w:t>
      </w:r>
      <w:r w:rsidR="001C579F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ив её на простые геометрические 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элементы.</w:t>
      </w:r>
    </w:p>
    <w:p w:rsidR="00F2458E" w:rsidRPr="00417C03" w:rsidRDefault="001C579F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+ </w:t>
      </w:r>
      <w:r w:rsidR="00F2458E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Заполнить модель цветовыми тонами согласно подобранной гамме.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Прием творческого развития: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Семантика. Комбинаторика.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 xml:space="preserve">Техника </w:t>
      </w:r>
      <w:r w:rsidR="001C579F" w:rsidRPr="00417C03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исполнения</w:t>
      </w:r>
      <w:r w:rsidRPr="00417C03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, материал: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Декоративно-плоскостная </w:t>
      </w:r>
      <w:r w:rsidR="001C579F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живопись, бумага, гуашь, кисть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 xml:space="preserve">Тема </w:t>
      </w:r>
      <w:r w:rsidR="001C579F"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15</w:t>
      </w: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.</w:t>
      </w: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r w:rsidR="00374AD3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Одуванчики в царстве снежной королевы. Холодные цвета. Нюанс.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Формирование понятия «холодные цвета». Научить раз</w:t>
      </w:r>
      <w:r w:rsidR="001C579F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личать оттенки настроений цвета 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в создаваемых гаммах, близких по эмоциональному содержанию заданного образа (з</w:t>
      </w:r>
      <w:r w:rsidR="001C579F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лой —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холодный).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Понятие «холодный цвет». Ассоциации: лед _ холодный</w:t>
      </w:r>
      <w:r w:rsidR="001C579F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цвет. Группа холодных цветов в 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цветовом круге. Холодные цвета в природе: синее не</w:t>
      </w:r>
      <w:r w:rsidR="001C579F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бо, голубой лед, фиалка — нежно 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фиолетовый цвет. Цветовая гамма. Цветовая гамма холодных тонов.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Практическая часть: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Выполнение декоративно-живописной композиции.</w:t>
      </w:r>
    </w:p>
    <w:p w:rsidR="00F2458E" w:rsidRPr="00417C03" w:rsidRDefault="001C579F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</w:t>
      </w:r>
      <w:r w:rsidR="00F2458E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Нарисовать графический образ Снежной королевы.</w:t>
      </w:r>
    </w:p>
    <w:p w:rsidR="00F2458E" w:rsidRPr="00417C03" w:rsidRDefault="001C579F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</w:t>
      </w:r>
      <w:r w:rsidR="00F2458E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Выполнить графическую модель костюма Снежной королевы.</w:t>
      </w:r>
    </w:p>
    <w:p w:rsidR="00F2458E" w:rsidRPr="00417C03" w:rsidRDefault="001C579F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</w:t>
      </w:r>
      <w:r w:rsidR="00F2458E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Выполнить цветовую гамму холодных тонов (шкала из 5 —7 цветов).</w:t>
      </w:r>
    </w:p>
    <w:p w:rsidR="00F2458E" w:rsidRPr="00417C03" w:rsidRDefault="001C579F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</w:t>
      </w:r>
      <w:r w:rsidR="00F2458E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Заполнить модель цветовыми тонами согласно подобранной гамме.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Прием творческого развития:</w:t>
      </w:r>
      <w:r w:rsidR="001C579F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Семантика.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Техника исполнения, материал: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Декоративно-плоскостная </w:t>
      </w:r>
      <w:r w:rsidR="001C579F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живопись, бумага, гуашь, кисть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 xml:space="preserve">Тема </w:t>
      </w:r>
      <w:r w:rsidR="00374AD3"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16.</w:t>
      </w:r>
      <w:r w:rsidR="00374AD3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Лупа. Цветовой нюанс. </w:t>
      </w: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Близкие цвета. (Нюанс).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Развитие умения различать нюансные отношения тонов цвета.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Понятие «нюанс». Нюансные тона. Сближенные тона в</w:t>
      </w:r>
      <w:r w:rsidR="00374AD3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цветовом круге. Нюанс цвета по 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цветовому тону. Природный ряд нюансных тонов. При</w:t>
      </w:r>
      <w:r w:rsidR="00374AD3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ем модуляции цвета. Гармоничный 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ряд тон</w:t>
      </w:r>
      <w:r w:rsidR="003657F6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ов цвета: по светлоте, по насыщ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енности, по теплоте тона.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Практическая часть: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Выполнение живописной декора</w:t>
      </w:r>
      <w:r w:rsidR="00374AD3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тивно-плоскостной композиции из 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двух фруктов.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 Выбрать в цветовом круге два сближенных цвета.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lastRenderedPageBreak/>
        <w:t>+ Выполнить графическое изображение предметной композиции.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 Выполнение композиции приемом модуляции двух выбранных тонов цвета.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Прием творческого развития: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Цветоконструирование.</w:t>
      </w:r>
    </w:p>
    <w:p w:rsidR="00F2458E" w:rsidRPr="00862E17" w:rsidRDefault="00374AD3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Техника исполнения, материал: д</w:t>
      </w:r>
      <w:r w:rsidR="00F2458E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екоративно-плоск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остная живопись, бумага, гуашь, кисть</w:t>
      </w:r>
      <w:r w:rsidR="00F2458E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3323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1</w:t>
      </w:r>
      <w:r w:rsidR="00374AD3"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7</w:t>
      </w:r>
      <w:r w:rsidRPr="00417C03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.</w:t>
      </w:r>
      <w:r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r w:rsidR="00933323" w:rsidRPr="00417C03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Ящерка. Монокомпозиция.</w:t>
      </w:r>
    </w:p>
    <w:p w:rsidR="00933323" w:rsidRPr="00933323" w:rsidRDefault="00933323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3323" w:rsidRPr="00417C03" w:rsidRDefault="00933323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Коллекция из оттенков. Цвета дружат. Цветовая гармония. Колорит.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Противоположные </w:t>
      </w:r>
      <w:r w:rsidR="00374AD3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цвета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. (Цветовой контраст).</w:t>
      </w:r>
      <w:r w:rsidR="00933323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Развитие умения определят</w:t>
      </w:r>
      <w:r w:rsidR="00933323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ь контрастные пары тонов цвета. 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Понятие «контраст». Контрастные тона в цветовом кру</w:t>
      </w:r>
      <w:r w:rsidR="00374AD3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ге. Контраст цвета по цветовому 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тону. Контрастные взаимно-дополняющие пары цветов. П</w:t>
      </w:r>
      <w:r w:rsidR="00374AD3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риродный ряд контрастных тонов. 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Цветовая гамма контрастных тонов.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Практическая часть: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Выполнение декоративной композиции.</w:t>
      </w:r>
    </w:p>
    <w:p w:rsidR="00F2458E" w:rsidRPr="00417C03" w:rsidRDefault="00374AD3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</w:t>
      </w:r>
      <w:r w:rsidR="00F2458E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Демонстрация карточек с изображением насекомых с контрастной окраской.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 Выполнить подбор цветовой гаммы контрастных тонов (шкала из 3 - 4 пар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контрастных цветов).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 Нарисовать графическую модель абстрактной декоративной композиции.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 Выполнение композиции согласно подобранной г</w:t>
      </w:r>
      <w:r w:rsidR="00374AD3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амме контрастных пар цветов, на 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основе природных аналогов окраски насекомых.</w:t>
      </w:r>
    </w:p>
    <w:p w:rsidR="00F2458E" w:rsidRPr="00417C03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17C03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Прием творческого развития: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Аналогия эвристическая.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7C03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Техника исполнения, материал: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Цвето-т</w:t>
      </w:r>
      <w:r w:rsidR="00486129"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ональная живопись. Бумага, гуаш</w:t>
      </w:r>
      <w:r w:rsidRPr="00417C03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ь, кисть.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417C03" w:rsidRDefault="00570427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18</w:t>
      </w:r>
      <w:r w:rsidR="00F2458E" w:rsidRPr="00570427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.</w:t>
      </w:r>
      <w:r w:rsidR="00F2458E" w:rsidRPr="00570427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Удивительные превращения. Чудеса цвета. Формальный образ.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430059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Формирование представлений о гармоничном со</w:t>
      </w:r>
      <w:r w:rsidR="00570427"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четании тонов цвета в колорите. </w:t>
      </w: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Колорит, как средство эмоциональной выраз</w:t>
      </w:r>
      <w:r w:rsidR="00570427"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ительности, важнейший компонент </w:t>
      </w: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художественного образа. Принцип цветовой соподчиненн</w:t>
      </w:r>
      <w:r w:rsidR="00570427"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ости. Главные цвета в колорите. </w:t>
      </w: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Второстепенные дополняющие цвета. Цветовые колори</w:t>
      </w:r>
      <w:r w:rsidR="00570427"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стические сочетания: спокойный, </w:t>
      </w: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напряженный, холодный, теплый, светлый, темный, радостный, мрачный. Закон гармонии.</w:t>
      </w:r>
    </w:p>
    <w:p w:rsidR="00F2458E" w:rsidRPr="00430059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30059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Практическая часть:</w:t>
      </w: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Выполнить мозаичную композицию на тему «Радостный день»,</w:t>
      </w:r>
      <w:r w:rsidR="00570427"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</w:t>
      </w: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«Теплый вечер», «Холодное утро».</w:t>
      </w:r>
    </w:p>
    <w:p w:rsidR="00F2458E" w:rsidRPr="00430059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</w:p>
    <w:p w:rsidR="00F2458E" w:rsidRPr="00430059" w:rsidRDefault="00570427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</w:t>
      </w:r>
      <w:r w:rsidR="00F2458E"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Подбор гармонично-сочетающихся пар, триад, г</w:t>
      </w: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амм из цветов первого и второго </w:t>
      </w:r>
      <w:r w:rsidR="00F2458E"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порядка, которые являются в колорите главными.</w:t>
      </w:r>
    </w:p>
    <w:p w:rsidR="00F2458E" w:rsidRPr="00430059" w:rsidRDefault="00570427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</w:t>
      </w:r>
      <w:r w:rsidR="00F2458E"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Составить гармоничный колорит на основе подобр</w:t>
      </w: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анных пар или триад с введением </w:t>
      </w:r>
      <w:r w:rsidR="00F2458E"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дополняющих цветов.</w:t>
      </w:r>
    </w:p>
    <w:p w:rsidR="00F2458E" w:rsidRPr="00430059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30059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Прием творческого развития:</w:t>
      </w: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Комбинаторика.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059">
        <w:rPr>
          <w:rFonts w:ascii="Times New Roman" w:hAnsi="Times New Roman" w:cs="Times New Roman"/>
          <w:b/>
          <w:sz w:val="28"/>
          <w:szCs w:val="28"/>
          <w:highlight w:val="lightGray"/>
          <w:lang w:val="ru-RU"/>
        </w:rPr>
        <w:t>Техника исполнения, материал:</w:t>
      </w: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 Мозаика. Бумага, гуашь, кисть.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570427" w:rsidRDefault="00570427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19</w:t>
      </w:r>
      <w:r w:rsidR="00F2458E" w:rsidRPr="00570427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.</w:t>
      </w:r>
      <w:r w:rsidR="00F2458E" w:rsidRPr="00570427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Природа поет. Цветные узоры времен года.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430059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Развивать чувство цвета посредством беспредметной живописи.</w:t>
      </w:r>
    </w:p>
    <w:p w:rsidR="00F2458E" w:rsidRPr="00430059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lastRenderedPageBreak/>
        <w:t xml:space="preserve">Пятно. Живописное пятно. </w:t>
      </w:r>
      <w:r w:rsidR="003657F6"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Изобразительный первоэлемент</w:t>
      </w: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. Изобразительно-</w:t>
      </w:r>
    </w:p>
    <w:p w:rsidR="00F2458E" w:rsidRPr="00430059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выразительное средство в живопи</w:t>
      </w:r>
      <w:r w:rsidR="00570427"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си и графике. Разнообразие форм живописного пятна. </w:t>
      </w: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Фактура. Фактура живописного пятна. Цвет живописного п</w:t>
      </w:r>
      <w:r w:rsidR="00570427"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ятна. Ритм из живописных пятен. </w:t>
      </w: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Настроение. Колорит. Образ.</w:t>
      </w:r>
    </w:p>
    <w:p w:rsidR="00F2458E" w:rsidRPr="00430059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Практическая часть: Выполнение живописной ком</w:t>
      </w:r>
      <w:r w:rsidR="00570427"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 xml:space="preserve">позиции на тему «Кислый лимон», </w:t>
      </w: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«Сладкий арбуз», «Горький шоколад», «Соленый огурец» и т.д.</w:t>
      </w:r>
    </w:p>
    <w:p w:rsidR="00F2458E" w:rsidRPr="00430059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 Выбрать или придумать образ.</w:t>
      </w:r>
    </w:p>
    <w:p w:rsidR="00F2458E" w:rsidRPr="00430059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 Нарисовать ассоциативное графическое изображение образа.</w:t>
      </w:r>
    </w:p>
    <w:p w:rsidR="00F2458E" w:rsidRPr="00430059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 Создание шкалы колорита образа.</w:t>
      </w:r>
    </w:p>
    <w:p w:rsidR="00F2458E" w:rsidRPr="00430059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+ Выполнение образа в цвете.</w:t>
      </w:r>
    </w:p>
    <w:p w:rsidR="00F2458E" w:rsidRPr="00430059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highlight w:val="lightGray"/>
          <w:lang w:val="ru-RU"/>
        </w:rPr>
      </w:pP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Прием творческого развития: Психологическое звучание цвета.</w:t>
      </w:r>
    </w:p>
    <w:p w:rsidR="00F2458E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059">
        <w:rPr>
          <w:rFonts w:ascii="Times New Roman" w:hAnsi="Times New Roman" w:cs="Times New Roman"/>
          <w:sz w:val="28"/>
          <w:szCs w:val="28"/>
          <w:highlight w:val="lightGray"/>
          <w:lang w:val="ru-RU"/>
        </w:rPr>
        <w:t>Техника исполнения, материал: Комбинаторика цветовых пятен. Бумага, гуашь, кисть.</w:t>
      </w:r>
    </w:p>
    <w:p w:rsidR="00570427" w:rsidRPr="00862E17" w:rsidRDefault="00570427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458E" w:rsidRPr="00570427" w:rsidRDefault="00F2458E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AD58CD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 xml:space="preserve">Тема </w:t>
      </w:r>
      <w:r w:rsidR="00570427" w:rsidRPr="00AD58CD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20</w:t>
      </w:r>
      <w:r w:rsidRPr="00AD58CD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.</w:t>
      </w:r>
      <w:r w:rsidRPr="00570427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</w:t>
      </w:r>
      <w:r w:rsidR="00570427" w:rsidRPr="00570427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Азбука в картинках</w:t>
      </w:r>
      <w:r w:rsidRPr="00570427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>.</w:t>
      </w:r>
      <w:r w:rsidR="00430059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Колорит в шрифтовой композиции.</w:t>
      </w:r>
    </w:p>
    <w:p w:rsidR="00F2458E" w:rsidRPr="00862E17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0059" w:rsidRPr="00AD58CD" w:rsidRDefault="00430059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На основе изученных приемов преобразования форм разработать буквы алфавита в образах предметного или животного мира.</w:t>
      </w:r>
    </w:p>
    <w:p w:rsidR="00430059" w:rsidRPr="00AD58CD" w:rsidRDefault="00430059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Буква алфавита, как графический знак. Содержание её формы. Буква-знак в Древней культуре. Символика букв: графическая и фонетическая. Сходство с предметами и вещами, в форме которых угадывались очертания букв. </w:t>
      </w:r>
      <w:r w:rsidR="003657F6"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Принцип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выстраивания алфавита — сходство. Алфавит, буква в современном дизайне. Принцип насильственной деформации формы букв. Возвращение к принципу сходства.</w:t>
      </w:r>
    </w:p>
    <w:p w:rsidR="00430059" w:rsidRPr="00AD58CD" w:rsidRDefault="00430059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Создать образную азбуку.</w:t>
      </w:r>
    </w:p>
    <w:p w:rsidR="00430059" w:rsidRPr="00AD58CD" w:rsidRDefault="00430059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Демонстрация примеров образов буквиц. Принцип сходства с зооформой,</w:t>
      </w:r>
    </w:p>
    <w:p w:rsidR="00430059" w:rsidRPr="00AD58CD" w:rsidRDefault="00430059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технической, архитектурной, предметной формой.</w:t>
      </w:r>
    </w:p>
    <w:p w:rsidR="00430059" w:rsidRPr="00AD58CD" w:rsidRDefault="00430059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Упражнения на освоение приемов преобразования выбранной формы.</w:t>
      </w:r>
    </w:p>
    <w:p w:rsidR="00430059" w:rsidRPr="00AD58CD" w:rsidRDefault="00430059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+Написать слово или фразу с помощью новой азбуки, выполненной в едином стиле.</w:t>
      </w:r>
    </w:p>
    <w:p w:rsidR="00430059" w:rsidRPr="00AD58CD" w:rsidRDefault="00430059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Аналогия эвристическая.</w:t>
      </w:r>
    </w:p>
    <w:p w:rsidR="00430059" w:rsidRDefault="00430059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AD58CD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Техника исполнения, материал: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Шрифтовая графика. Бумага. Карандаши, гелиевые ручки, фломастеры.</w:t>
      </w:r>
    </w:p>
    <w:p w:rsidR="00F2458E" w:rsidRDefault="00F2458E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0059" w:rsidRDefault="00430059" w:rsidP="00AD58C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30059" w:rsidRDefault="00E11246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E11246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21.</w:t>
      </w:r>
      <w:r w:rsidRPr="00E11246"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 Веселые матрешки уехали за границу. Колорит в орнаментике костюма.</w:t>
      </w:r>
    </w:p>
    <w:p w:rsidR="00E11246" w:rsidRDefault="00E11246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Знакомство с разнообразием мотивов в орнаменте русского костюма.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Композиция ансамбля русского народного костюма. Красочность и декоративность костюма за счет орнаментальных полос. Цвето-тональное ритмическое построение орнаментов. Выразительность силуэтов. Ритм линий и пятен. Орнаментальные растительные и геометрические мотивы сарафана. Простота, лаконичность. Взаимосвязь по правилам орнаментального ритма и симметрии. Семантика русского костюма. Орнамент: геометрические формы. Природные формы: Растительный орнамент — листья, цветы, плоды. Зооморфный орнамент — птицы, насекомые, рыбы, животные (реальные и 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lastRenderedPageBreak/>
        <w:t>фантастические).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Выполнить декоративную композицию «Матрешки».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+Выполнение эскизов растительного орнамента в полосе.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Выполнение формы матрешки. Цветовое решение.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Декорирование платка, сарафана орнаментальной полосой.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Аналогия эвристическая.</w:t>
      </w:r>
    </w:p>
    <w:p w:rsidR="00E11246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AD58CD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Техника исполнения, материал: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Декоративно-плоскостная живопись. Бумага, гуашь, гелиевые ручки, цветные карандаши, фломастеры, кисть.</w:t>
      </w:r>
    </w:p>
    <w:p w:rsidR="00E11246" w:rsidRDefault="00E11246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</w:p>
    <w:p w:rsidR="00E11246" w:rsidRDefault="00E11246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AD58CD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22.</w:t>
      </w:r>
      <w:r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Юные модельеры. Эскиз костюма.</w:t>
      </w:r>
    </w:p>
    <w:p w:rsidR="00E11246" w:rsidRDefault="00E11246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Познакомить с искусством эскизной графики, с понятием «эскиз».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Понятие «эскизная графика». Понятие «фор-эскиз». Быстрый, предварительный рисунок. Проектируемая форма. Её основные признаки. Рабочие эскизы: рисунки, схемы, планы. Пропорции. Детали формы и конструктивная основа. Творческий эскиз. Модель с детальной прорисовкой общей формы и отдельных элементов. Понятие стиль. Понятие мода. Модель. Образ.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Графическая модель современного костюма (детского, молодежного и взрослого).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+Просмотр готовых вариантов разработанных моделей костюмов.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Выполнение фор-эскизов нескольких вариантов моделей своих костюмов: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Выполнение творческого эскиза графической модели современного костюма.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Дивергентность.</w:t>
      </w:r>
    </w:p>
    <w:p w:rsidR="00E11246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AD58CD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Техника исполнения, материал: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Эскизная графика. Бумага, карандаши, цветные карандаши, гелиевые ручки, фломастеры.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</w:p>
    <w:p w:rsidR="00E11246" w:rsidRDefault="00E11246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</w:p>
    <w:p w:rsidR="00E11246" w:rsidRDefault="00E11246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  <w:r w:rsidRPr="00AD58CD">
        <w:rPr>
          <w:rFonts w:ascii="Times New Roman" w:hAnsi="Times New Roman" w:cs="Times New Roman"/>
          <w:b/>
          <w:color w:val="C45911" w:themeColor="accent2" w:themeShade="BF"/>
          <w:sz w:val="28"/>
          <w:szCs w:val="28"/>
          <w:lang w:val="ru-RU"/>
        </w:rPr>
        <w:t>Тема 23.</w:t>
      </w:r>
      <w:r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  <w:t xml:space="preserve"> Овощной город. Проектная графика.  Итоговая коллективная работа</w:t>
      </w:r>
    </w:p>
    <w:p w:rsidR="00E11246" w:rsidRDefault="00E11246" w:rsidP="00AD58CD">
      <w:pPr>
        <w:pStyle w:val="PreformattedText"/>
        <w:jc w:val="both"/>
        <w:rPr>
          <w:rFonts w:ascii="Times New Roman" w:hAnsi="Times New Roman" w:cs="Times New Roman"/>
          <w:color w:val="C45911" w:themeColor="accent2" w:themeShade="BF"/>
          <w:sz w:val="28"/>
          <w:szCs w:val="28"/>
          <w:lang w:val="ru-RU"/>
        </w:rPr>
      </w:pP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Итоговая коллективная работа.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Развитие фантазии в образном представлении различных объемных форм.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Разнообразие объемных форм в природе. Природные формы (фрукты, овощи).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Морфология формы. Геометрия формы. Выразительность. Цвет. Фактура. Архитектурные понятия. Архитектурная форма. Архитектоника. Пластика формы. Декоративность формы. Функциональность.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Практическая часть: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Выполнение пр</w:t>
      </w:r>
      <w:r w:rsid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о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екта из архитектурных форм с элементами графики.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Выбор природных форм для проекта (фрукты, овощи).</w:t>
      </w:r>
    </w:p>
    <w:p w:rsidR="00E11246" w:rsidRPr="00AD58CD" w:rsidRDefault="00AD58CD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+ Выполнение </w:t>
      </w:r>
      <w:r w:rsidR="003657F6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фор</w:t>
      </w:r>
      <w:r w:rsidR="003657F6"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эскизов</w:t>
      </w:r>
      <w:r w:rsidR="00E11246"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проектируемых архитектурных объектов.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Выполнение архитектурных элементов композиции в макете.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+ Монтаж макета города.</w:t>
      </w:r>
    </w:p>
    <w:p w:rsidR="00E11246" w:rsidRPr="00AD58CD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</w:pPr>
      <w:r w:rsidRPr="00AD58CD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Прием творческого развития: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Аналогия эвристическая,</w:t>
      </w:r>
    </w:p>
    <w:p w:rsidR="0058729F" w:rsidRDefault="00E11246" w:rsidP="00AD58CD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AD58CD">
        <w:rPr>
          <w:rFonts w:ascii="Times New Roman" w:eastAsia="Liberation Mono" w:hAnsi="Times New Roman" w:cs="Times New Roman"/>
          <w:b/>
          <w:szCs w:val="28"/>
          <w:highlight w:val="lightGray"/>
          <w:lang w:eastAsia="zh-CN" w:bidi="hi-IN"/>
        </w:rPr>
        <w:t>Техника исполнения, материал:</w:t>
      </w:r>
      <w:r w:rsidRP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 xml:space="preserve"> Компьютерная графика. Макетирование. Бумага, карандаши, гелиевые ручки, ф</w:t>
      </w:r>
      <w:r w:rsidR="00AD58CD">
        <w:rPr>
          <w:rFonts w:ascii="Times New Roman" w:eastAsia="Liberation Mono" w:hAnsi="Times New Roman" w:cs="Times New Roman"/>
          <w:szCs w:val="28"/>
          <w:highlight w:val="lightGray"/>
          <w:lang w:eastAsia="zh-CN" w:bidi="hi-IN"/>
        </w:rPr>
        <w:t>ломастеры, ножницы, клей, кисть</w:t>
      </w:r>
    </w:p>
    <w:p w:rsidR="00036235" w:rsidRPr="00036235" w:rsidRDefault="00036235" w:rsidP="00036235">
      <w:pPr>
        <w:widowControl w:val="0"/>
        <w:suppressAutoHyphens/>
        <w:spacing w:after="0" w:line="240" w:lineRule="auto"/>
        <w:jc w:val="center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  <w:r w:rsidRPr="00036235"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 </w:t>
      </w:r>
      <w:r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Требования к уровню подготовки </w:t>
      </w:r>
    </w:p>
    <w:p w:rsidR="00036235" w:rsidRDefault="00036235" w:rsidP="00036235">
      <w:pPr>
        <w:widowControl w:val="0"/>
        <w:suppressAutoHyphens/>
        <w:spacing w:after="0" w:line="240" w:lineRule="auto"/>
        <w:jc w:val="center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036235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lastRenderedPageBreak/>
        <w:t xml:space="preserve">Требования к уровню подготовки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учащихся дошкольного возраста 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по комплексной дизайн-программе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«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Юный дизайнер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»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.</w:t>
      </w:r>
    </w:p>
    <w:p w:rsidR="00036235" w:rsidRPr="00B255FA" w:rsidRDefault="00036235" w:rsidP="00036235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  <w:r w:rsidRPr="00B255FA">
        <w:rPr>
          <w:rFonts w:ascii="Times New Roman" w:eastAsia="Liberation Mono" w:hAnsi="Times New Roman" w:cs="Times New Roman"/>
          <w:b/>
          <w:szCs w:val="28"/>
          <w:lang w:eastAsia="zh-CN" w:bidi="hi-IN"/>
        </w:rPr>
        <w:t>Учащиеся должны знать и уметь</w:t>
      </w:r>
      <w:r w:rsidRPr="00B255FA">
        <w:rPr>
          <w:rFonts w:ascii="Times New Roman" w:eastAsia="Liberation Mono" w:hAnsi="Times New Roman" w:cs="Times New Roman"/>
          <w:b/>
          <w:szCs w:val="28"/>
          <w:lang w:eastAsia="zh-CN" w:bidi="hi-IN"/>
        </w:rPr>
        <w:t>: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  <w:r w:rsidRPr="00036235">
        <w:rPr>
          <w:rFonts w:ascii="Times New Roman" w:eastAsia="Liberation Mono" w:hAnsi="Times New Roman" w:cs="Times New Roman"/>
          <w:b/>
          <w:szCs w:val="28"/>
          <w:lang w:eastAsia="zh-CN" w:bidi="hi-IN"/>
        </w:rPr>
        <w:t>Основы цветовой культуры</w:t>
      </w:r>
    </w:p>
    <w:p w:rsidR="00036235" w:rsidRPr="00036235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Символическое значение некоторых растений и животных в культуре стран Востока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(Китая, Индии, Японии).</w:t>
      </w: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Семантическое значение отдельных цветов: желтого, красного, белого, синего в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культуре Китая.</w:t>
      </w: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Какие чувства может вызывать цвет.</w:t>
      </w: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музыку можно передать с помощью цвета.</w:t>
      </w: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в своих рисунках они могут создавать образы: реальные и фантастические.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Символическое содержание образов героев русских с</w:t>
      </w:r>
      <w:r w:rsidR="000362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казок (Мороз, Елена </w:t>
      </w:r>
      <w:r w:rsidR="003657F6">
        <w:rPr>
          <w:rFonts w:ascii="Times New Roman" w:eastAsia="Liberation Mono" w:hAnsi="Times New Roman" w:cs="Times New Roman"/>
          <w:szCs w:val="28"/>
          <w:lang w:eastAsia="zh-CN" w:bidi="hi-IN"/>
        </w:rPr>
        <w:t>Прекрасная,</w:t>
      </w:r>
      <w:r w:rsidR="000362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3657F6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ярило</w:t>
      </w: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, Лель, Леший, баба Яга, Волк, Ветер.).</w:t>
      </w: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Примеры декоративных украшений русского сарафана с обереговыми знаками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(амулетами).</w:t>
      </w: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Примеры орнаментов, украшающих русский сарафан (ленточный орнамент).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Символическое содержание образа бога мудрости Ганеши (Индия).</w:t>
      </w: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Использовать в своих рисунках символику неко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торых растений и животных стран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Востока (Китая, Индии и Японии).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Использовать в своих рисунках семантическое знач</w:t>
      </w:r>
      <w:r w:rsidR="00036235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ение отдельных цветов: желтого, </w:t>
      </w: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красного, белого, синего в культуре Китая.</w:t>
      </w: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Передавать свое настроение, чувства с помощью цвета.</w:t>
      </w: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Передавать характер и настроение музыкального произведения с помощью цвета.</w:t>
      </w: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 своих рисунках создавать реальные и фантастические образы.</w:t>
      </w: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Создавать образы героев русских сказок, как с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имволов олицетворения природных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явлений, в представлениях древних славян (Мороз,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Елена Прекрасная, </w:t>
      </w:r>
      <w:r w:rsidR="003657F6">
        <w:rPr>
          <w:rFonts w:ascii="Times New Roman" w:eastAsia="Liberation Mono" w:hAnsi="Times New Roman" w:cs="Times New Roman"/>
          <w:szCs w:val="28"/>
          <w:lang w:eastAsia="zh-CN" w:bidi="hi-IN"/>
        </w:rPr>
        <w:t>ярило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, Лель,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Леший, баба Яга, Волк, Ветер).</w:t>
      </w: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Передавать яркость красок русского народного праздника: Масленицы, Пасхи,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Рождества.</w:t>
      </w: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Выполнять декоративные украшения русского сарафана с обереговыми знаками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(амулетами).</w:t>
      </w:r>
    </w:p>
    <w:p w:rsidR="0078087B" w:rsidRP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Выполнять ленточные орнаменты русского сарафана.</w:t>
      </w:r>
    </w:p>
    <w:p w:rsidR="0078087B" w:rsidRDefault="00036235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Создавать образ бога Ганеши (Индия), символизирующего мудрость.</w:t>
      </w:r>
    </w:p>
    <w:p w:rsidR="00B255FA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B255FA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25285A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B255FA">
        <w:rPr>
          <w:rFonts w:ascii="Times New Roman" w:eastAsia="Liberation Mono" w:hAnsi="Times New Roman" w:cs="Times New Roman"/>
          <w:b/>
          <w:szCs w:val="28"/>
          <w:lang w:eastAsia="zh-CN" w:bidi="hi-IN"/>
        </w:rPr>
        <w:t>Формообразование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Виды искусства: живопись, декоративно-при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кладное искусство, архитектуру.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многие окружающие нас предметы красивы.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многие предметы имеют определенную геометрич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ескую форму, которая имеет цвет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и фактуру.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lastRenderedPageBreak/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геометрические формы можно располагать на листе в определенном порядке.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Что, соединяя части или элементы </w:t>
      </w:r>
      <w:r w:rsidR="003657F6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природных,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или 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предметных форм, можно получить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новую более интересную форму.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форма имеет рельеф своей поверхности: выступы, углубления.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поверхности природных и предметных форм разнообразны по своей фактуре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(гладкая, шероховатая, колючая и ил).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такое макет, выполненный из бумаги.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предметы создаются для человека (посуда, од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ежда, мебель) и они должны быть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красивыми и удобными.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Основные приемы техники оригами: сгибание, складывание.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большие плоские и объемные формы могут состоять из отдельных маленьких форм.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сложные формы могут состоять из более простых форм.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природную или предметную формы можно по-разному изменять.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Доступные приемы создания моделей для объемно-пространственного макета.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Различать отдельные виды искусства: живопись, де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коративно-прикладное искусство,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архитектуру.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Замечать красоту окружающих нас предметов.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Создавать модели предметов, имеющих определенную геометрическую форму.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Создавать модели предметов выразительных по цвету и фактуре.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Располагать геометрические формы на листе в определенном порядке.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Соединять части или элементы </w:t>
      </w:r>
      <w:r w:rsidR="003657F6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природных,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или предм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етных форм, получая новую более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интересную форму.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Выполнять форму с разным рельефом.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Разнообразно и выразительно сочетать материалы с разной фактурной поверхностью.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Выполнять макет из бумаги.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Выполнять модель из готовых модулей.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Выполнять несложные модели в технике оригами.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Составлять большие плоские и объемные формы из отдельных маленьких.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Составлять сложные формы из более простых.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Изменять природную или предметную форму, создавая новую.</w:t>
      </w:r>
    </w:p>
    <w:p w:rsidR="0078087B" w:rsidRPr="0078087B" w:rsidRDefault="00B255F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Создавать модели для объемно-пространственного макета.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br w:type="page"/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bookmarkStart w:id="84" w:name="_Hlk49333618"/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такое эскиз», «эскизная графика».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художественные материалы бывают сухими и жидкими.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Изобразительные первоэлементы графики: точку, линию, пятно.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линии бывают разными: вертикальными, горизон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тальными, наклонными, кривыми и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т.д.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пятна бывают разнообразными по форме, размеру, фактуре, цвету.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точка, линия, пятно встречаются в природном мире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, образуя разнообразные узоры у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животных, насекомых.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поверхности предметов, материалов бывают очень разными: колючими,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шероховатыми, гладкими и т.д.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героем рисунка может быть только один предмет.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в своих рисунках можно по-разному изменять природную и предметную форму.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даже букве можно придать образ: животного, человечка, машинки и т.д.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мотивы в орнаменте русского костюма бывают разными.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Зачем художнику нужен эскиз.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Использовать в своих работах эскиз.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Работать сухими и жидкими художественными материалами.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Выполнять выразительные по характеру первоэлементы графики: точку, линию, пятно.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Создавать разнообразие графических форм из разных линий.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Создавать пятна, разнообразные по форме, размеру, фактуре, цвету.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Находить красивые природные узоры из точек, линий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и пятен и применять их в своих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работах.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Создавать интересный образ одного героя или предмета.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 своих рисунках по-разному изменять природную и предметную форму.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Придавать буквам разнообразные образы.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Выполнять разнообразные орнаменты для русского костюма.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Выполнять простые эскизы.</w:t>
      </w:r>
    </w:p>
    <w:bookmarkEnd w:id="84"/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br w:type="page"/>
      </w:r>
    </w:p>
    <w:p w:rsidR="0078087B" w:rsidRPr="0025285A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  <w:r w:rsidRPr="0025285A">
        <w:rPr>
          <w:rFonts w:ascii="Times New Roman" w:eastAsia="Liberation Mono" w:hAnsi="Times New Roman" w:cs="Times New Roman"/>
          <w:b/>
          <w:szCs w:val="28"/>
          <w:lang w:eastAsia="zh-CN" w:bidi="hi-IN"/>
        </w:rPr>
        <w:lastRenderedPageBreak/>
        <w:t xml:space="preserve">«Основы </w:t>
      </w:r>
      <w:r w:rsidR="0025285A" w:rsidRPr="0025285A">
        <w:rPr>
          <w:rFonts w:ascii="Times New Roman" w:eastAsia="Liberation Mono" w:hAnsi="Times New Roman" w:cs="Times New Roman"/>
          <w:b/>
          <w:szCs w:val="28"/>
          <w:lang w:eastAsia="zh-CN" w:bidi="hi-IN"/>
        </w:rPr>
        <w:t>компьютерной графики</w:t>
      </w:r>
      <w:r w:rsidRPr="0025285A">
        <w:rPr>
          <w:rFonts w:ascii="Times New Roman" w:eastAsia="Liberation Mono" w:hAnsi="Times New Roman" w:cs="Times New Roman"/>
          <w:b/>
          <w:szCs w:val="28"/>
          <w:lang w:eastAsia="zh-CN" w:bidi="hi-IN"/>
        </w:rPr>
        <w:t>»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25285A" w:rsidRPr="0025285A" w:rsidRDefault="0025285A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25285A" w:rsidRPr="0025285A" w:rsidRDefault="00D51323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25285A" w:rsidRPr="0025285A">
        <w:rPr>
          <w:rFonts w:ascii="Times New Roman" w:eastAsia="Liberation Mono" w:hAnsi="Times New Roman" w:cs="Times New Roman"/>
          <w:szCs w:val="28"/>
          <w:lang w:eastAsia="zh-CN" w:bidi="hi-IN"/>
        </w:rPr>
        <w:t>Что можно рисовать не только кисточкой и карандашом, но и с помощью компьютера.</w:t>
      </w:r>
    </w:p>
    <w:p w:rsidR="0025285A" w:rsidRPr="0025285A" w:rsidRDefault="00D51323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25285A" w:rsidRPr="0025285A">
        <w:rPr>
          <w:rFonts w:ascii="Times New Roman" w:eastAsia="Liberation Mono" w:hAnsi="Times New Roman" w:cs="Times New Roman"/>
          <w:szCs w:val="28"/>
          <w:lang w:eastAsia="zh-CN" w:bidi="hi-IN"/>
        </w:rPr>
        <w:t>Как выполнять некоторые задания в программе «Веселый художник» (5 - 13 лет).</w:t>
      </w:r>
    </w:p>
    <w:p w:rsidR="0025285A" w:rsidRPr="00D51323" w:rsidRDefault="0025285A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5285A">
        <w:rPr>
          <w:rFonts w:ascii="Times New Roman" w:eastAsia="Liberation Mono" w:hAnsi="Times New Roman" w:cs="Times New Roman"/>
          <w:szCs w:val="28"/>
          <w:lang w:eastAsia="zh-CN" w:bidi="hi-IN"/>
        </w:rPr>
        <w:t>Приемы создания не сложных изображений на основе простейших элементов программы</w:t>
      </w:r>
      <w:r w:rsidR="00D5132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D51323">
        <w:rPr>
          <w:rFonts w:ascii="Times New Roman" w:eastAsia="Liberation Mono" w:hAnsi="Times New Roman" w:cs="Times New Roman"/>
          <w:szCs w:val="28"/>
          <w:lang w:val="en-US" w:eastAsia="zh-CN" w:bidi="hi-IN"/>
        </w:rPr>
        <w:t>Paint</w:t>
      </w:r>
    </w:p>
    <w:p w:rsidR="0025285A" w:rsidRPr="0025285A" w:rsidRDefault="00D51323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D51323"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25285A" w:rsidRPr="0025285A">
        <w:rPr>
          <w:rFonts w:ascii="Times New Roman" w:eastAsia="Liberation Mono" w:hAnsi="Times New Roman" w:cs="Times New Roman"/>
          <w:szCs w:val="28"/>
          <w:lang w:eastAsia="zh-CN" w:bidi="hi-IN"/>
        </w:rPr>
        <w:t>Приемы работы инструментами рисования в программе Раш.</w:t>
      </w:r>
    </w:p>
    <w:p w:rsidR="0025285A" w:rsidRPr="0025285A" w:rsidRDefault="00D51323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D51323"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25285A" w:rsidRPr="0025285A">
        <w:rPr>
          <w:rFonts w:ascii="Times New Roman" w:eastAsia="Liberation Mono" w:hAnsi="Times New Roman" w:cs="Times New Roman"/>
          <w:szCs w:val="28"/>
          <w:lang w:eastAsia="zh-CN" w:bidi="hi-IN"/>
        </w:rPr>
        <w:t>Приемы работы инструментами рисования в программе Соге! тах.</w:t>
      </w:r>
    </w:p>
    <w:p w:rsidR="0025285A" w:rsidRPr="0025285A" w:rsidRDefault="00D51323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D51323"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25285A" w:rsidRPr="0025285A">
        <w:rPr>
          <w:rFonts w:ascii="Times New Roman" w:eastAsia="Liberation Mono" w:hAnsi="Times New Roman" w:cs="Times New Roman"/>
          <w:szCs w:val="28"/>
          <w:lang w:eastAsia="zh-CN" w:bidi="hi-IN"/>
        </w:rPr>
        <w:t>Приемы построения простейших примитивов программы Сотё Огауу.</w:t>
      </w:r>
    </w:p>
    <w:p w:rsidR="0025285A" w:rsidRPr="0025285A" w:rsidRDefault="00D51323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D51323"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25285A" w:rsidRPr="0025285A">
        <w:rPr>
          <w:rFonts w:ascii="Times New Roman" w:eastAsia="Liberation Mono" w:hAnsi="Times New Roman" w:cs="Times New Roman"/>
          <w:szCs w:val="28"/>
          <w:lang w:eastAsia="zh-CN" w:bidi="hi-IN"/>
        </w:rPr>
        <w:t>Приемы создания природных и предметных форм из геометрических фигур.</w:t>
      </w:r>
    </w:p>
    <w:p w:rsidR="0025285A" w:rsidRPr="0025285A" w:rsidRDefault="0025285A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25285A" w:rsidRPr="0025285A" w:rsidRDefault="00D51323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D51323"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25285A" w:rsidRPr="0025285A">
        <w:rPr>
          <w:rFonts w:ascii="Times New Roman" w:eastAsia="Liberation Mono" w:hAnsi="Times New Roman" w:cs="Times New Roman"/>
          <w:szCs w:val="28"/>
          <w:lang w:eastAsia="zh-CN" w:bidi="hi-IN"/>
        </w:rPr>
        <w:t>Выполнять простейшие операции на компьютере.</w:t>
      </w:r>
    </w:p>
    <w:p w:rsidR="0025285A" w:rsidRPr="00D51323" w:rsidRDefault="0025285A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25285A">
        <w:rPr>
          <w:rFonts w:ascii="Times New Roman" w:eastAsia="Liberation Mono" w:hAnsi="Times New Roman" w:cs="Times New Roman"/>
          <w:szCs w:val="28"/>
          <w:lang w:eastAsia="zh-CN" w:bidi="hi-IN"/>
        </w:rPr>
        <w:t>Работать по памяти, копировать с оригинала, создавать несложные коллажи в программе</w:t>
      </w:r>
      <w:r w:rsidR="00D51323" w:rsidRPr="00D51323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D51323">
        <w:rPr>
          <w:rFonts w:ascii="Times New Roman" w:eastAsia="Liberation Mono" w:hAnsi="Times New Roman" w:cs="Times New Roman"/>
          <w:szCs w:val="28"/>
          <w:lang w:val="en-US" w:eastAsia="zh-CN" w:bidi="hi-IN"/>
        </w:rPr>
        <w:t>Paint</w:t>
      </w:r>
    </w:p>
    <w:p w:rsidR="0025285A" w:rsidRPr="0025285A" w:rsidRDefault="00D51323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D51323"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25285A" w:rsidRPr="0025285A">
        <w:rPr>
          <w:rFonts w:ascii="Times New Roman" w:eastAsia="Liberation Mono" w:hAnsi="Times New Roman" w:cs="Times New Roman"/>
          <w:szCs w:val="28"/>
          <w:lang w:eastAsia="zh-CN" w:bidi="hi-IN"/>
        </w:rPr>
        <w:t>Собирать целые картинки из имеющихся кусочков в программе «Веселый художник».</w:t>
      </w:r>
    </w:p>
    <w:p w:rsidR="0025285A" w:rsidRPr="0025285A" w:rsidRDefault="00D51323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D51323"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25285A" w:rsidRPr="0025285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Создавать не сложные изображения на основе простейших элементов программы </w:t>
      </w:r>
    </w:p>
    <w:p w:rsidR="0025285A" w:rsidRPr="00D51323" w:rsidRDefault="00D51323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D51323"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25285A" w:rsidRPr="0025285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Работать разными инструментами в программе </w:t>
      </w:r>
      <w:r>
        <w:rPr>
          <w:rFonts w:ascii="Times New Roman" w:eastAsia="Liberation Mono" w:hAnsi="Times New Roman" w:cs="Times New Roman"/>
          <w:szCs w:val="28"/>
          <w:lang w:val="en-US" w:eastAsia="zh-CN" w:bidi="hi-IN"/>
        </w:rPr>
        <w:t>Paint</w:t>
      </w:r>
    </w:p>
    <w:p w:rsidR="0025285A" w:rsidRPr="00D51323" w:rsidRDefault="00D51323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D51323"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25285A" w:rsidRPr="0025285A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Работать разными инструментами в программе </w:t>
      </w:r>
      <w:r>
        <w:rPr>
          <w:rFonts w:ascii="Times New Roman" w:eastAsia="Liberation Mono" w:hAnsi="Times New Roman" w:cs="Times New Roman"/>
          <w:szCs w:val="28"/>
          <w:lang w:val="en-US" w:eastAsia="zh-CN" w:bidi="hi-IN"/>
        </w:rPr>
        <w:t>CorelDraw</w:t>
      </w:r>
    </w:p>
    <w:p w:rsidR="0025285A" w:rsidRPr="0025285A" w:rsidRDefault="00D51323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D51323"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25285A" w:rsidRPr="0025285A">
        <w:rPr>
          <w:rFonts w:ascii="Times New Roman" w:eastAsia="Liberation Mono" w:hAnsi="Times New Roman" w:cs="Times New Roman"/>
          <w:szCs w:val="28"/>
          <w:lang w:eastAsia="zh-CN" w:bidi="hi-IN"/>
        </w:rPr>
        <w:t>Выполнять построения простейших примитивов.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D51323"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25285A" w:rsidRPr="0025285A">
        <w:rPr>
          <w:rFonts w:ascii="Times New Roman" w:eastAsia="Liberation Mono" w:hAnsi="Times New Roman" w:cs="Times New Roman"/>
          <w:szCs w:val="28"/>
          <w:lang w:eastAsia="zh-CN" w:bidi="hi-IN"/>
        </w:rPr>
        <w:t>Создавать из геометрических фигур природные и предметные форм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каждый предмет имеет свой цвет.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Какие цвета они видят в радуге.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одни цвета бывают ярче других.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Что с </w:t>
      </w: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помощью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белого и черного цвета можно изменять другие цвета.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цвета бывают светлые и темные (светло-синий, темно-синий).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есть главные цвета (красный, желтый, синий), и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з которых можно получить другие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цвета (зеленый, оранжевый, фиолетовый).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все эти цвета можно расположить в определенном порядке, образуя ромашку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(цветовой круг).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есть цвета, расположенные в ромашке близко и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ли рядом -— это родственные или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сближенные цвета.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есть цвета, расположенные в ромашке напротив друг друга. Они называются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контрастными.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есть цвета, которые излучают тепло (красный, желтый, оранжевый).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Это теплые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цвета.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есть цвета, которые излучают холод (синий, гол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убой, фиолетовый). Это холодные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цвета.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есть цвета, похожие друг на друга.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есть цвета, резко отличающиеся друг от друга.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-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Что в рисунке цвета теплые и холодные, светлые и темные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, похожие друг на друга и не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похожие могут дружить.</w:t>
      </w:r>
    </w:p>
    <w:p w:rsidR="0078087B" w:rsidRPr="0078087B" w:rsidRDefault="0025285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- </w:t>
      </w:r>
      <w:r w:rsidR="00D51323">
        <w:rPr>
          <w:rFonts w:ascii="Times New Roman" w:eastAsia="Liberation Mono" w:hAnsi="Times New Roman" w:cs="Times New Roman"/>
          <w:szCs w:val="28"/>
          <w:lang w:eastAsia="zh-CN" w:bidi="hi-IN"/>
        </w:rPr>
        <w:t>Определять цвет предметов и передавать соответствующий в компьютере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041749" w:rsidRPr="0025285A" w:rsidRDefault="0078087B" w:rsidP="0025285A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lastRenderedPageBreak/>
        <w:t xml:space="preserve"> </w:t>
      </w:r>
      <w:r w:rsidR="00041749" w:rsidRPr="00041749">
        <w:rPr>
          <w:rFonts w:ascii="Times New Roman" w:eastAsia="Liberation Mono" w:hAnsi="Times New Roman" w:cs="Times New Roman"/>
          <w:b/>
          <w:szCs w:val="28"/>
          <w:lang w:eastAsia="zh-CN" w:bidi="hi-IN"/>
        </w:rPr>
        <w:t>3. Учебно-методическое и материально-техническое обеспечение учебного процесса</w:t>
      </w:r>
    </w:p>
    <w:p w:rsidR="00041749" w:rsidRPr="00041749" w:rsidRDefault="00041749" w:rsidP="00041749">
      <w:pPr>
        <w:widowControl w:val="0"/>
        <w:suppressAutoHyphens/>
        <w:spacing w:after="0" w:line="240" w:lineRule="auto"/>
        <w:jc w:val="center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</w:p>
    <w:p w:rsidR="00041749" w:rsidRPr="00041749" w:rsidRDefault="00041749" w:rsidP="00041749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  <w:r w:rsidRPr="00041749">
        <w:rPr>
          <w:rFonts w:ascii="Times New Roman" w:eastAsia="Liberation Mono" w:hAnsi="Times New Roman" w:cs="Times New Roman"/>
          <w:b/>
          <w:szCs w:val="28"/>
          <w:lang w:eastAsia="zh-CN" w:bidi="hi-IN"/>
        </w:rPr>
        <w:t>3.1</w:t>
      </w:r>
      <w:r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 </w:t>
      </w:r>
      <w:r w:rsidRPr="00041749">
        <w:rPr>
          <w:rFonts w:ascii="Times New Roman" w:eastAsia="Liberation Mono" w:hAnsi="Times New Roman" w:cs="Times New Roman"/>
          <w:b/>
          <w:szCs w:val="28"/>
          <w:lang w:eastAsia="zh-CN" w:bidi="hi-IN"/>
        </w:rPr>
        <w:t>Методические рекомендации преподавателям</w:t>
      </w:r>
    </w:p>
    <w:p w:rsidR="00041749" w:rsidRPr="00041749" w:rsidRDefault="00041749" w:rsidP="00041749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041749" w:rsidRPr="00041749" w:rsidRDefault="00041749" w:rsidP="00041749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041749">
        <w:rPr>
          <w:rFonts w:ascii="Times New Roman" w:eastAsia="Liberation Mono" w:hAnsi="Times New Roman" w:cs="Times New Roman"/>
          <w:szCs w:val="28"/>
          <w:lang w:eastAsia="zh-CN" w:bidi="hi-IN"/>
        </w:rPr>
        <w:t>Предложенные в настоящей программе темы заданий по основам дизайн – проектирования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по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техникам и материалам задания. </w:t>
      </w:r>
      <w:r w:rsidRPr="00041749">
        <w:rPr>
          <w:rFonts w:ascii="Times New Roman" w:eastAsia="Liberation Mono" w:hAnsi="Times New Roman" w:cs="Times New Roman"/>
          <w:szCs w:val="28"/>
          <w:lang w:eastAsia="zh-CN" w:bidi="hi-IN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</w:t>
      </w:r>
    </w:p>
    <w:p w:rsidR="0078087B" w:rsidRDefault="00041749" w:rsidP="00041749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041749">
        <w:rPr>
          <w:rFonts w:ascii="Times New Roman" w:eastAsia="Liberation Mono" w:hAnsi="Times New Roman" w:cs="Times New Roman"/>
          <w:szCs w:val="28"/>
          <w:lang w:eastAsia="zh-CN" w:bidi="hi-IN"/>
        </w:rPr>
        <w:t>должно четко укладываться в схему поэтапного ведения работы.</w:t>
      </w:r>
    </w:p>
    <w:p w:rsidR="00041749" w:rsidRPr="00041749" w:rsidRDefault="00041749" w:rsidP="00041749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</w:p>
    <w:p w:rsidR="00041749" w:rsidRDefault="00041749" w:rsidP="00041749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  <w:bookmarkStart w:id="85" w:name="_Hlk49330947"/>
      <w:r w:rsidRPr="00041749"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3.2. </w:t>
      </w:r>
      <w:r>
        <w:rPr>
          <w:rFonts w:ascii="Times New Roman" w:eastAsia="Liberation Mono" w:hAnsi="Times New Roman" w:cs="Times New Roman"/>
          <w:b/>
          <w:szCs w:val="28"/>
          <w:lang w:eastAsia="zh-CN" w:bidi="hi-IN"/>
        </w:rPr>
        <w:t>Список литературы</w:t>
      </w:r>
      <w:r w:rsidR="008B3C49"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 для учащихся</w:t>
      </w:r>
    </w:p>
    <w:bookmarkEnd w:id="85"/>
    <w:p w:rsidR="00041749" w:rsidRPr="00041749" w:rsidRDefault="00041749" w:rsidP="00041749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Бабочки мира. М., 2005.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2.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Бажов П. Малахитовая шкатулка. М., 2002.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3.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Барташевич А.А., Дягилев Л.Е. Климин Р.М. Основы композиции и дизайна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мебели. Ростов н/Д., 2004.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4.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Бердник Т.О. Основы художественного проектирования костюма и эскизной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графики. Ростов н/Д., 2005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5.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Большая энциклопедия поделок. М., 2005.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6. 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Ермолаев А.П. и др. Основы пластической культу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ры архитектора-дизайнера: Учеб.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пособие. М., 2005.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7.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Жабинский В.И., Винтова А.В. Рисунок. М., 2006.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8.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Женевьев, Костерман. Живопись. Рисуй и самовыражайся. М., 2002.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9.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Журнал. Я — дизайнер. № 1,3,6., 2005.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10.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Калмыкова Н.В., Максимова И.А. Макетирование: Учеб. пособие. М., 2004.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Кастерман Ж. Живопись: Рисуй и самовыражайся. М</w:t>
      </w:r>
      <w:r w:rsidR="00F77358">
        <w:rPr>
          <w:rFonts w:ascii="Times New Roman" w:eastAsia="Liberation Mono" w:hAnsi="Times New Roman" w:cs="Times New Roman"/>
          <w:szCs w:val="28"/>
          <w:lang w:eastAsia="zh-CN" w:bidi="hi-IN"/>
        </w:rPr>
        <w:t>.,</w:t>
      </w: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2002.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11.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Катханова Ю.Ф. Дизайн. Учебное пособие для учащихся младших классов. М.,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1994.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12.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Компьютерная графика в дизайне: Учебник для вузов. СПб., 2004.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13.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Конисв В.П. Учим детей чувствовать и создавать прекрасное. Ярославль. 2001.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Коротаев С.Д. Наука о цвете и художественное образование. Невьянск ДХШ., 2005.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14.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Корнева Г. Бумага: Играем, вырезаем, клеим. СИб., 2001.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15.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Лаврентьев А.Н. История дизайна. М., 2006.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16.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Левин С.Д. Беседы с юным художником. Выпуск Ти П. М. 1998.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17.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Ломоносова М.Т. Графика и живопись: Учеб. </w:t>
      </w:r>
      <w:r w:rsidR="00F77358">
        <w:rPr>
          <w:rFonts w:ascii="Times New Roman" w:eastAsia="Liberation Mono" w:hAnsi="Times New Roman" w:cs="Times New Roman"/>
          <w:szCs w:val="28"/>
          <w:lang w:eastAsia="zh-CN" w:bidi="hi-IN"/>
        </w:rPr>
        <w:t>пособие. М.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2002.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18.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Пармон Ф.М. Композиция костюма: учебник для вузов. М., 1997.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19.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Первые уроки дизайна. Рабочая тетрадь по основам декоративно-прикладного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искусства. М., 2005.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20.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Простые узоры и орнаменты. Рабочая тетрадь по основам народного искусства. М.,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2005.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lastRenderedPageBreak/>
        <w:t xml:space="preserve">21.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Прайк П. </w:t>
      </w:r>
      <w:r w:rsidR="00F77358">
        <w:rPr>
          <w:rFonts w:ascii="Times New Roman" w:eastAsia="Liberation Mono" w:hAnsi="Times New Roman" w:cs="Times New Roman"/>
          <w:szCs w:val="28"/>
          <w:lang w:eastAsia="zh-CN" w:bidi="hi-IN"/>
        </w:rPr>
        <w:t>Декор дома: от цвета к цвету. М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. 2005.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22.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Слоун Э. Интерьер. Цветовые гармонии, которые работают. М., 2005.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23.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Смит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Р. Настольная книга художника. М., 2004.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24.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Стародуб К.И. Поделки из природных материалов. Шаг за шагом. Ростов н/Д.,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2006.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25.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Сокольникова Н.М. Изобразительное искусство: Учебник для учащихся 5-8 кл.: В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4ч. Ч.2. Основы живописи. Обнинск., 2001.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26.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Сокольникова Н.М. Изобразительное искусство: 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Учебник для учащихся 5-8 кл.: </w:t>
      </w:r>
      <w:r w:rsidR="00F77358">
        <w:rPr>
          <w:rFonts w:ascii="Times New Roman" w:eastAsia="Liberation Mono" w:hAnsi="Times New Roman" w:cs="Times New Roman"/>
          <w:szCs w:val="28"/>
          <w:lang w:eastAsia="zh-CN" w:bidi="hi-IN"/>
        </w:rPr>
        <w:t>в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4ч. Ч.3. Основы композиции. Обнинск., 2001.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27.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Стасюк Н.Г., Киселева Т.Ю., Орлова И.Г. Основы архитектурной композиции: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Учеб. пособие. М., 2004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28.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Талавира Н.А. Основы композиции орнамента. Методическое пособие. СПб., 2000.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29.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Устин ВБ Композиция в дизайне. Методические основы композиционно-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художественного формообразования в дизайнерском творчестве. М., 2006.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30.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Цвет в интерьере. СПб., 2005.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31.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Цветы мира. М., 2005.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32.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Чернышев О.В. Формальная композиция. Минск., 1999.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33.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Шептуля А.Э. Домашние обереги своими руками. М. 2006.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34.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Шпикалова Т.Я. Народное искусство на уроках декоративного рисования. М.,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1979.</w:t>
      </w:r>
    </w:p>
    <w:p w:rsidR="0078087B" w:rsidRP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35.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Шухова С. Поделки из всякой всячины. М.., 2004.</w:t>
      </w:r>
    </w:p>
    <w:p w:rsid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36. 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Энциклопедия символов. М., СПб., 2006.</w:t>
      </w:r>
    </w:p>
    <w:p w:rsidR="00F036E2" w:rsidRDefault="00F036E2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F036E2" w:rsidRPr="00F036E2" w:rsidRDefault="00F036E2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b/>
          <w:szCs w:val="28"/>
          <w:lang w:eastAsia="zh-CN" w:bidi="hi-IN"/>
        </w:rPr>
        <w:t>3.3</w:t>
      </w:r>
      <w:r w:rsidRPr="00F036E2"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. Список литературы для </w:t>
      </w:r>
      <w:r>
        <w:rPr>
          <w:rFonts w:ascii="Times New Roman" w:eastAsia="Liberation Mono" w:hAnsi="Times New Roman" w:cs="Times New Roman"/>
          <w:b/>
          <w:szCs w:val="28"/>
          <w:lang w:eastAsia="zh-CN" w:bidi="hi-IN"/>
        </w:rPr>
        <w:t>преподавателя</w:t>
      </w:r>
    </w:p>
    <w:p w:rsidR="00F036E2" w:rsidRPr="00F036E2" w:rsidRDefault="00F036E2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Барташевич А.А., Аладова Н.И., Романовский Л.М. История интерьера и мебели. Ростов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н/Д., 2004.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2.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Барташевич А.А., Дягилев Л.Е., Климин Р.М. Основы композиции и дизайна мебели.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Ростов н/Д., 2004.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3.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Васильева М., Юнг Т. О развитии творческого потенциала дошкольников. </w:t>
      </w:r>
      <w:r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Ж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урнал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Дошкольное воспитание №2, 2006,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4.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Головлева Е.Л. Основы рекламы. Ростов н/Д., 2005.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5.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Грожан Д. Справочник начинающего дизайнера. Ростов н/Д., 2004.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6.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Грушко Е.А., Медведев Ю.М. Русские легенды и предания. М., 2004.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7.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Дизайн. Иллюстрированный словарь-справочник. М., 2004.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8.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Как воспитать в ребенке творческую </w:t>
      </w:r>
      <w:r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личность?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Ростов н/Д., 2004.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9.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Кларк П., Фриман Д. Дизайн. М., 2003.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10.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Ньюарк К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. Что такое графический дизайн?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М.. 2005.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11.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Пантелеев Г. Детский дизайн. Журнал Дошкольное воспитание №5, 2006.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12.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Путляева Л. О развитии мышления. журнал Дошкольное воспитание №5, 2006.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13.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Русский авангард 1910 - 1920-х годов: проблеме коллажа. М., 2005.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14.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Райли Н. Элементы дизайна. М., 2004.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15.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Русс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кие художники от «А» до «Я». М.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2005.</w:t>
      </w:r>
    </w:p>
    <w:p w:rsidR="00F036E2" w:rsidRPr="00F036E2" w:rsidRDefault="00F036E2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lastRenderedPageBreak/>
        <w:t xml:space="preserve">16.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Семенов В.Б. Яшма. Свердловск., 1979.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17.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Современные образовательные программы для дошкольных учреждений. М. 2000.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18.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Стили в интерьере. СПб., 2006.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19.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Сурина М.О., Сурин А.А. История образования и цветодидактики (история систем и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методов обучения цвету). М. 2003.</w:t>
      </w:r>
    </w:p>
    <w:p w:rsidR="00F036E2" w:rsidRPr="00F036E2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20.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Ткаченко Е.В., Кожуховская С.М. Дизайн-образование. Теория, практика, траектория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развития. Екатеринбург., 2004.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>Шуванов В.И. Психология рекламы. Ростов н/Д., 2005.</w:t>
      </w:r>
    </w:p>
    <w:p w:rsidR="00F036E2" w:rsidRPr="00F77358" w:rsidRDefault="00F77358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21. </w:t>
      </w:r>
      <w:r w:rsidR="00F036E2" w:rsidRPr="00F036E2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Энциклопедия. Символы, знаки, эмблемы. 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М</w:t>
      </w:r>
      <w:r w:rsidR="00F036E2" w:rsidRPr="00F77358">
        <w:rPr>
          <w:rFonts w:ascii="Times New Roman" w:eastAsia="Liberation Mono" w:hAnsi="Times New Roman" w:cs="Times New Roman"/>
          <w:szCs w:val="28"/>
          <w:lang w:eastAsia="zh-CN" w:bidi="hi-IN"/>
        </w:rPr>
        <w:t>., 2006.</w:t>
      </w:r>
    </w:p>
    <w:p w:rsidR="00F036E2" w:rsidRPr="00F77358" w:rsidRDefault="00F036E2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F77358" w:rsidRPr="00F77358" w:rsidRDefault="00F77358" w:rsidP="00F77358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Times New Roman" w:hAnsi="Times New Roman" w:cs="Arial"/>
          <w:b/>
          <w:szCs w:val="20"/>
          <w:lang w:eastAsia="ru-RU"/>
        </w:rPr>
        <w:t xml:space="preserve">3.4. </w:t>
      </w:r>
      <w:r w:rsidRPr="00F77358">
        <w:rPr>
          <w:rFonts w:ascii="Times New Roman" w:eastAsia="Times New Roman" w:hAnsi="Times New Roman" w:cs="Arial"/>
          <w:b/>
          <w:szCs w:val="20"/>
          <w:lang w:eastAsia="ru-RU"/>
        </w:rPr>
        <w:t>Дополнительный список для возвратных модулей</w:t>
      </w:r>
    </w:p>
    <w:p w:rsidR="00F77358" w:rsidRPr="00F77358" w:rsidRDefault="00F77358" w:rsidP="00F77358">
      <w:pPr>
        <w:spacing w:after="0" w:line="161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F77358" w:rsidRPr="00F77358" w:rsidRDefault="00F77358" w:rsidP="00F77358">
      <w:pPr>
        <w:spacing w:after="0" w:line="0" w:lineRule="atLeast"/>
        <w:ind w:left="2460"/>
        <w:jc w:val="both"/>
        <w:rPr>
          <w:rFonts w:ascii="Times New Roman" w:eastAsia="Times New Roman" w:hAnsi="Times New Roman" w:cs="Arial"/>
          <w:b/>
          <w:i/>
          <w:szCs w:val="20"/>
          <w:lang w:eastAsia="ru-RU"/>
        </w:rPr>
      </w:pPr>
      <w:r>
        <w:rPr>
          <w:rFonts w:ascii="Times New Roman" w:eastAsia="Times New Roman" w:hAnsi="Times New Roman" w:cs="Arial"/>
          <w:b/>
          <w:i/>
          <w:szCs w:val="20"/>
          <w:lang w:eastAsia="ru-RU"/>
        </w:rPr>
        <w:t xml:space="preserve">3.4.1. </w:t>
      </w:r>
      <w:r w:rsidRPr="00F77358">
        <w:rPr>
          <w:rFonts w:ascii="Times New Roman" w:eastAsia="Times New Roman" w:hAnsi="Times New Roman" w:cs="Arial"/>
          <w:b/>
          <w:i/>
          <w:szCs w:val="20"/>
          <w:lang w:eastAsia="ru-RU"/>
        </w:rPr>
        <w:t>Список методической литературы</w:t>
      </w:r>
    </w:p>
    <w:p w:rsidR="00F77358" w:rsidRPr="00F77358" w:rsidRDefault="00F77358" w:rsidP="00F77358">
      <w:pPr>
        <w:spacing w:after="0" w:line="0" w:lineRule="atLeast"/>
        <w:ind w:left="2460"/>
        <w:jc w:val="both"/>
        <w:rPr>
          <w:rFonts w:ascii="Times New Roman" w:eastAsia="Times New Roman" w:hAnsi="Times New Roman" w:cs="Arial"/>
          <w:b/>
          <w:i/>
          <w:szCs w:val="20"/>
          <w:lang w:eastAsia="ru-RU"/>
        </w:rPr>
      </w:pPr>
    </w:p>
    <w:p w:rsidR="00F77358" w:rsidRPr="00F77358" w:rsidRDefault="00F77358" w:rsidP="00F77358">
      <w:pPr>
        <w:numPr>
          <w:ilvl w:val="0"/>
          <w:numId w:val="17"/>
        </w:numPr>
        <w:tabs>
          <w:tab w:val="left" w:pos="401"/>
        </w:tabs>
        <w:spacing w:after="0" w:line="240" w:lineRule="auto"/>
        <w:ind w:left="401" w:hanging="401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Арнхейм Р. Искусство и визуальное восприятие, М., 1974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401"/>
        </w:tabs>
        <w:spacing w:after="0" w:line="240" w:lineRule="auto"/>
        <w:ind w:left="401" w:hanging="401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Большаков М.В. Декор и орнамент в книге. М., Книга, 1990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322"/>
        </w:tabs>
        <w:spacing w:after="0" w:line="240" w:lineRule="auto"/>
        <w:ind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Бесчастнов Н.П. Изображение растительных мотивов. М.: Гуманитарный издательский центр «Владос», 2004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346"/>
        </w:tabs>
        <w:spacing w:after="0" w:line="240" w:lineRule="auto"/>
        <w:ind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Бесчастнов Н.П. Графика натюрморта. М.: Гуманитарный издательский центр «Владос», 2008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303"/>
        </w:tabs>
        <w:spacing w:after="0" w:line="240" w:lineRule="auto"/>
        <w:ind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Бесчастнов Н.П. Графика пейзажа. М.: Гуманитарный издательский центр «Владос», 2005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346"/>
        </w:tabs>
        <w:spacing w:after="0" w:line="240" w:lineRule="auto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Бесчастнов Н.П. Черно-белая графика. М.: Гуманитарный издательский центр «Владос», 2002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401"/>
        </w:tabs>
        <w:spacing w:after="0" w:line="240" w:lineRule="auto"/>
        <w:ind w:left="401" w:hanging="401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Вейль Герман. Симметрия. М., 1968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401"/>
        </w:tabs>
        <w:spacing w:after="0" w:line="0" w:lineRule="atLeast"/>
        <w:ind w:left="401" w:hanging="401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Голубева О.Л. Основы композиции. Издательский дом искусств. М., 2004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401"/>
        </w:tabs>
        <w:spacing w:after="0" w:line="0" w:lineRule="atLeast"/>
        <w:ind w:left="401" w:hanging="401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Даниэль С.М. Учебный анализ композиции. // «Творчество» №3, 1984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401"/>
        </w:tabs>
        <w:spacing w:after="0" w:line="0" w:lineRule="atLeast"/>
        <w:ind w:left="401" w:hanging="401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Корепанова О. «Композиция от А до Я».Ростов-на-Дону.»Феникс Ростов-на-Дону . 2014 год.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401"/>
        </w:tabs>
        <w:spacing w:after="0" w:line="240" w:lineRule="auto"/>
        <w:ind w:left="403" w:right="23" w:hanging="40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Козлов В.Н. Основы художественного оформления текстильных изделий. М.: «Легкая и пищевая промышленность», 1981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281"/>
        </w:tabs>
        <w:spacing w:after="0" w:line="0" w:lineRule="atLeast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Логвиненко Г.М. Декоративная композиция. М.: Владос, 2006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401"/>
        </w:tabs>
        <w:spacing w:after="0" w:line="240" w:lineRule="auto"/>
        <w:ind w:left="403" w:right="20" w:hanging="40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Фаворский В.А. Художественное творчество детей в культуре России первой половины 20 века. М.: Педагогика, 2002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401"/>
        </w:tabs>
        <w:spacing w:after="0" w:line="240" w:lineRule="auto"/>
        <w:ind w:left="403" w:hanging="40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Претте М.К., Капальдо Альфонсо. Творчество и выражение. Курс художественного воспитания. М., 1981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401"/>
        </w:tabs>
        <w:spacing w:after="0" w:line="240" w:lineRule="auto"/>
        <w:ind w:left="403" w:right="20" w:hanging="40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Кибрик Е.А. Объективные законы композиции в изобразительном искусстве. «Вопросы философии» №10, 1966</w:t>
      </w:r>
    </w:p>
    <w:p w:rsidR="00F77358" w:rsidRPr="00F77358" w:rsidRDefault="00F77358" w:rsidP="00F77358">
      <w:pPr>
        <w:numPr>
          <w:ilvl w:val="0"/>
          <w:numId w:val="17"/>
        </w:numPr>
        <w:tabs>
          <w:tab w:val="left" w:pos="401"/>
        </w:tabs>
        <w:spacing w:after="0" w:line="240" w:lineRule="auto"/>
        <w:ind w:left="403" w:hanging="403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Искусство шрифта: работы московских художников книги 1959-1974. М., 1977</w:t>
      </w:r>
    </w:p>
    <w:p w:rsidR="00F77358" w:rsidRPr="00F77358" w:rsidRDefault="00F77358" w:rsidP="00F77358">
      <w:pPr>
        <w:spacing w:after="0" w:line="0" w:lineRule="atLeast"/>
        <w:ind w:left="2861"/>
        <w:jc w:val="both"/>
        <w:rPr>
          <w:rFonts w:ascii="Times New Roman" w:eastAsia="Times New Roman" w:hAnsi="Times New Roman" w:cs="Arial"/>
          <w:b/>
          <w:i/>
          <w:szCs w:val="20"/>
          <w:lang w:eastAsia="ru-RU"/>
        </w:rPr>
      </w:pPr>
      <w:r>
        <w:rPr>
          <w:rFonts w:ascii="Times New Roman" w:eastAsia="Times New Roman" w:hAnsi="Times New Roman" w:cs="Arial"/>
          <w:b/>
          <w:i/>
          <w:szCs w:val="20"/>
          <w:lang w:eastAsia="ru-RU"/>
        </w:rPr>
        <w:t xml:space="preserve">3.4.2. </w:t>
      </w:r>
      <w:r w:rsidRPr="00F77358">
        <w:rPr>
          <w:rFonts w:ascii="Times New Roman" w:eastAsia="Times New Roman" w:hAnsi="Times New Roman" w:cs="Arial"/>
          <w:b/>
          <w:i/>
          <w:szCs w:val="20"/>
          <w:lang w:eastAsia="ru-RU"/>
        </w:rPr>
        <w:t>Список учебной литературы</w:t>
      </w:r>
    </w:p>
    <w:p w:rsidR="00F77358" w:rsidRPr="00F77358" w:rsidRDefault="00F77358" w:rsidP="00F77358">
      <w:pPr>
        <w:spacing w:after="0" w:line="0" w:lineRule="atLeast"/>
        <w:ind w:left="2861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F77358" w:rsidRPr="00F77358" w:rsidRDefault="00F77358" w:rsidP="00F77358">
      <w:pPr>
        <w:numPr>
          <w:ilvl w:val="0"/>
          <w:numId w:val="18"/>
        </w:numPr>
        <w:spacing w:after="0" w:line="0" w:lineRule="atLeast"/>
        <w:ind w:left="284"/>
        <w:contextualSpacing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 xml:space="preserve">Гарднер Б. «2000 работ, созданных </w:t>
      </w:r>
      <w:r w:rsidR="00EB3B32" w:rsidRPr="00F77358">
        <w:rPr>
          <w:rFonts w:ascii="Times New Roman" w:eastAsia="Times New Roman" w:hAnsi="Times New Roman" w:cs="Arial"/>
          <w:szCs w:val="20"/>
          <w:lang w:eastAsia="ru-RU"/>
        </w:rPr>
        <w:t>ведущими дизайнерами мира</w:t>
      </w:r>
      <w:r w:rsidRPr="00F77358">
        <w:rPr>
          <w:rFonts w:ascii="Times New Roman" w:eastAsia="Times New Roman" w:hAnsi="Times New Roman" w:cs="Arial"/>
          <w:szCs w:val="20"/>
          <w:lang w:eastAsia="ru-RU"/>
        </w:rPr>
        <w:t xml:space="preserve">». М.: РИП </w:t>
      </w:r>
      <w:r w:rsidR="00EB3B32" w:rsidRPr="00F77358">
        <w:rPr>
          <w:rFonts w:ascii="Times New Roman" w:eastAsia="Times New Roman" w:hAnsi="Times New Roman" w:cs="Arial"/>
          <w:szCs w:val="20"/>
          <w:lang w:eastAsia="ru-RU"/>
        </w:rPr>
        <w:t>Холдинг» 2006</w:t>
      </w:r>
      <w:r w:rsidRPr="00F77358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</w:p>
    <w:p w:rsidR="00F77358" w:rsidRPr="00F77358" w:rsidRDefault="00F77358" w:rsidP="00F77358">
      <w:pPr>
        <w:numPr>
          <w:ilvl w:val="0"/>
          <w:numId w:val="18"/>
        </w:numPr>
        <w:spacing w:after="0" w:line="0" w:lineRule="atLeast"/>
        <w:ind w:left="284"/>
        <w:contextualSpacing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 xml:space="preserve">«Гармония цвета. Естественные цвета»Сост.Гилл М.М.:             «Астрель»  2006 </w:t>
      </w:r>
    </w:p>
    <w:p w:rsidR="00F77358" w:rsidRPr="00F77358" w:rsidRDefault="00F77358" w:rsidP="00F77358">
      <w:pPr>
        <w:numPr>
          <w:ilvl w:val="0"/>
          <w:numId w:val="18"/>
        </w:numPr>
        <w:spacing w:after="0" w:line="0" w:lineRule="atLeast"/>
        <w:ind w:left="284"/>
        <w:contextualSpacing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Дэбнер Дэвид.    «Школа графического дизайна</w:t>
      </w:r>
      <w:r w:rsidR="00EB3B32" w:rsidRPr="00F77358">
        <w:rPr>
          <w:rFonts w:ascii="Times New Roman" w:eastAsia="Times New Roman" w:hAnsi="Times New Roman" w:cs="Arial"/>
          <w:szCs w:val="20"/>
          <w:lang w:eastAsia="ru-RU"/>
        </w:rPr>
        <w:t>». (</w:t>
      </w:r>
      <w:r w:rsidRPr="00F77358">
        <w:rPr>
          <w:rFonts w:ascii="Times New Roman" w:eastAsia="Times New Roman" w:hAnsi="Times New Roman" w:cs="Arial"/>
          <w:szCs w:val="20"/>
          <w:lang w:eastAsia="ru-RU"/>
        </w:rPr>
        <w:t>Принципы и      практика графич. дизайна) М.: «Рипол классик» 2007</w:t>
      </w:r>
    </w:p>
    <w:p w:rsidR="00F77358" w:rsidRPr="00F77358" w:rsidRDefault="00F77358" w:rsidP="00F77358">
      <w:pPr>
        <w:numPr>
          <w:ilvl w:val="0"/>
          <w:numId w:val="18"/>
        </w:numPr>
        <w:spacing w:after="0" w:line="0" w:lineRule="atLeast"/>
        <w:ind w:left="284"/>
        <w:contextualSpacing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lastRenderedPageBreak/>
        <w:t>Кимберли Э. «Графический дизайн.</w:t>
      </w:r>
      <w:r w:rsidR="00EB3B32">
        <w:rPr>
          <w:rFonts w:ascii="Times New Roman" w:eastAsia="Times New Roman" w:hAnsi="Times New Roman" w:cs="Arial"/>
          <w:szCs w:val="20"/>
          <w:lang w:eastAsia="ru-RU"/>
        </w:rPr>
        <w:t xml:space="preserve"> </w:t>
      </w:r>
      <w:r w:rsidRPr="00F77358">
        <w:rPr>
          <w:rFonts w:ascii="Times New Roman" w:eastAsia="Times New Roman" w:hAnsi="Times New Roman" w:cs="Arial"/>
          <w:szCs w:val="20"/>
          <w:lang w:eastAsia="ru-RU"/>
        </w:rPr>
        <w:t xml:space="preserve">Принцип </w:t>
      </w:r>
      <w:r w:rsidR="00EB3B32" w:rsidRPr="00F77358">
        <w:rPr>
          <w:rFonts w:ascii="Times New Roman" w:eastAsia="Times New Roman" w:hAnsi="Times New Roman" w:cs="Arial"/>
          <w:szCs w:val="20"/>
          <w:lang w:eastAsia="ru-RU"/>
        </w:rPr>
        <w:t>сетки</w:t>
      </w:r>
      <w:r w:rsidR="00EB3B32">
        <w:rPr>
          <w:rFonts w:ascii="Times New Roman" w:eastAsia="Times New Roman" w:hAnsi="Times New Roman" w:cs="Arial"/>
          <w:szCs w:val="20"/>
          <w:lang w:eastAsia="ru-RU"/>
        </w:rPr>
        <w:t>»</w:t>
      </w:r>
      <w:r w:rsidR="00EB3B32" w:rsidRPr="00F77358">
        <w:rPr>
          <w:rFonts w:ascii="Times New Roman" w:eastAsia="Times New Roman" w:hAnsi="Times New Roman" w:cs="Arial"/>
          <w:szCs w:val="20"/>
          <w:lang w:eastAsia="ru-RU"/>
        </w:rPr>
        <w:t xml:space="preserve">  </w:t>
      </w:r>
      <w:r w:rsidRPr="00F77358">
        <w:rPr>
          <w:rFonts w:ascii="Times New Roman" w:eastAsia="Times New Roman" w:hAnsi="Times New Roman" w:cs="Arial"/>
          <w:szCs w:val="20"/>
          <w:lang w:eastAsia="ru-RU"/>
        </w:rPr>
        <w:t xml:space="preserve">                                    Санкт-Петербург. «Питер» 2014 </w:t>
      </w:r>
    </w:p>
    <w:p w:rsidR="00F77358" w:rsidRPr="00F77358" w:rsidRDefault="00F77358" w:rsidP="00F77358">
      <w:pPr>
        <w:numPr>
          <w:ilvl w:val="0"/>
          <w:numId w:val="18"/>
        </w:numPr>
        <w:spacing w:after="0" w:line="0" w:lineRule="atLeast"/>
        <w:ind w:left="284"/>
        <w:contextualSpacing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 xml:space="preserve">Лин В. «Современный дизайн» *Пошаговое </w:t>
      </w:r>
      <w:r w:rsidR="00EB3B32" w:rsidRPr="00F77358">
        <w:rPr>
          <w:rFonts w:ascii="Times New Roman" w:eastAsia="Times New Roman" w:hAnsi="Times New Roman" w:cs="Arial"/>
          <w:szCs w:val="20"/>
          <w:lang w:eastAsia="ru-RU"/>
        </w:rPr>
        <w:t>руководство:</w:t>
      </w:r>
      <w:r w:rsidRPr="00F77358">
        <w:rPr>
          <w:rFonts w:ascii="Times New Roman" w:eastAsia="Times New Roman" w:hAnsi="Times New Roman" w:cs="Arial"/>
          <w:szCs w:val="20"/>
          <w:lang w:eastAsia="ru-RU"/>
        </w:rPr>
        <w:t xml:space="preserve"> архитектура, ландшафтный дизайн, </w:t>
      </w:r>
      <w:r w:rsidR="00EB3B32" w:rsidRPr="00F77358">
        <w:rPr>
          <w:rFonts w:ascii="Times New Roman" w:eastAsia="Times New Roman" w:hAnsi="Times New Roman" w:cs="Arial"/>
          <w:szCs w:val="20"/>
          <w:lang w:eastAsia="ru-RU"/>
        </w:rPr>
        <w:t>дизайн интерьеров</w:t>
      </w:r>
      <w:r w:rsidRPr="00F77358">
        <w:rPr>
          <w:rFonts w:ascii="Times New Roman" w:eastAsia="Times New Roman" w:hAnsi="Times New Roman" w:cs="Arial"/>
          <w:szCs w:val="20"/>
          <w:lang w:eastAsia="ru-RU"/>
        </w:rPr>
        <w:t xml:space="preserve">,графич. дизайн  М.: «Астрель»  2012 </w:t>
      </w:r>
    </w:p>
    <w:p w:rsidR="00F77358" w:rsidRPr="00F77358" w:rsidRDefault="00F77358" w:rsidP="00F77358">
      <w:pPr>
        <w:numPr>
          <w:ilvl w:val="0"/>
          <w:numId w:val="18"/>
        </w:numPr>
        <w:spacing w:after="0" w:line="0" w:lineRule="atLeast"/>
        <w:ind w:left="284"/>
        <w:contextualSpacing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«Орнаменты. Цветовая гамма.».Исчерпывающее руководство по подбору цвета и  рисунка в дизайне.М.: «Астрель АСТ» 2006</w:t>
      </w:r>
    </w:p>
    <w:p w:rsidR="00F77358" w:rsidRPr="00F77358" w:rsidRDefault="00F77358" w:rsidP="00F77358">
      <w:pPr>
        <w:numPr>
          <w:ilvl w:val="0"/>
          <w:numId w:val="18"/>
        </w:numPr>
        <w:tabs>
          <w:tab w:val="left" w:pos="281"/>
        </w:tabs>
        <w:spacing w:after="0" w:line="0" w:lineRule="atLeast"/>
        <w:ind w:left="284"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>Сокольникова Н.М. Основы композиции. Обнинск, 1996</w:t>
      </w:r>
    </w:p>
    <w:p w:rsidR="00F77358" w:rsidRPr="00F77358" w:rsidRDefault="00F77358" w:rsidP="00F77358">
      <w:pPr>
        <w:numPr>
          <w:ilvl w:val="0"/>
          <w:numId w:val="18"/>
        </w:numPr>
        <w:spacing w:after="0" w:line="0" w:lineRule="atLeast"/>
        <w:ind w:left="284"/>
        <w:contextualSpacing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 xml:space="preserve">Федоровский Л.Н. «Основы графической композиции»: Учебное </w:t>
      </w:r>
      <w:r w:rsidR="00EB3B32" w:rsidRPr="00F77358">
        <w:rPr>
          <w:rFonts w:ascii="Times New Roman" w:eastAsia="Times New Roman" w:hAnsi="Times New Roman" w:cs="Arial"/>
          <w:szCs w:val="20"/>
          <w:lang w:eastAsia="ru-RU"/>
        </w:rPr>
        <w:t>пособие. -</w:t>
      </w:r>
      <w:r w:rsidRPr="00F77358">
        <w:rPr>
          <w:rFonts w:ascii="Times New Roman" w:eastAsia="Times New Roman" w:hAnsi="Times New Roman" w:cs="Arial"/>
          <w:szCs w:val="20"/>
          <w:lang w:eastAsia="ru-RU"/>
        </w:rPr>
        <w:t xml:space="preserve"> М.: Издательство «В.Шевчук» 2015 </w:t>
      </w:r>
    </w:p>
    <w:p w:rsidR="00F77358" w:rsidRPr="00F77358" w:rsidRDefault="00F77358" w:rsidP="00F77358">
      <w:pPr>
        <w:numPr>
          <w:ilvl w:val="0"/>
          <w:numId w:val="18"/>
        </w:numPr>
        <w:spacing w:after="0" w:line="0" w:lineRule="atLeast"/>
        <w:ind w:left="284"/>
        <w:contextualSpacing/>
        <w:jc w:val="both"/>
        <w:rPr>
          <w:rFonts w:ascii="Times New Roman" w:eastAsia="Times New Roman" w:hAnsi="Times New Roman" w:cs="Arial"/>
          <w:szCs w:val="20"/>
          <w:lang w:eastAsia="ru-RU"/>
        </w:rPr>
      </w:pPr>
      <w:r w:rsidRPr="00F77358">
        <w:rPr>
          <w:rFonts w:ascii="Times New Roman" w:eastAsia="Times New Roman" w:hAnsi="Times New Roman" w:cs="Arial"/>
          <w:szCs w:val="20"/>
          <w:lang w:eastAsia="ru-RU"/>
        </w:rPr>
        <w:t xml:space="preserve">«Энциклопедия юного дизайнера» (Пошаговые уроки) </w:t>
      </w:r>
      <w:r w:rsidR="00EB3B32" w:rsidRPr="00F77358">
        <w:rPr>
          <w:rFonts w:ascii="Times New Roman" w:eastAsia="Times New Roman" w:hAnsi="Times New Roman" w:cs="Arial"/>
          <w:szCs w:val="20"/>
          <w:lang w:eastAsia="ru-RU"/>
        </w:rPr>
        <w:t>Перевод с</w:t>
      </w:r>
      <w:r w:rsidRPr="00F77358">
        <w:rPr>
          <w:rFonts w:ascii="Times New Roman" w:eastAsia="Times New Roman" w:hAnsi="Times New Roman" w:cs="Arial"/>
          <w:szCs w:val="20"/>
          <w:lang w:eastAsia="ru-RU"/>
        </w:rPr>
        <w:t xml:space="preserve"> англ. Слободян. М.:  ООО </w:t>
      </w:r>
      <w:r w:rsidR="00EB3B32" w:rsidRPr="00F77358">
        <w:rPr>
          <w:rFonts w:ascii="Times New Roman" w:eastAsia="Times New Roman" w:hAnsi="Times New Roman" w:cs="Arial"/>
          <w:szCs w:val="20"/>
          <w:lang w:eastAsia="ru-RU"/>
        </w:rPr>
        <w:t>Издательство «</w:t>
      </w:r>
      <w:r w:rsidRPr="00F77358">
        <w:rPr>
          <w:rFonts w:ascii="Times New Roman" w:eastAsia="Times New Roman" w:hAnsi="Times New Roman" w:cs="Arial"/>
          <w:szCs w:val="20"/>
          <w:lang w:eastAsia="ru-RU"/>
        </w:rPr>
        <w:t xml:space="preserve">Робинс» 2011 </w:t>
      </w:r>
    </w:p>
    <w:p w:rsidR="00F77358" w:rsidRPr="00F77358" w:rsidRDefault="00F77358" w:rsidP="00F77358">
      <w:pPr>
        <w:spacing w:after="0" w:line="162" w:lineRule="exact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F036E2" w:rsidRPr="00F036E2" w:rsidRDefault="00F036E2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</w:p>
    <w:p w:rsidR="00F036E2" w:rsidRPr="00F036E2" w:rsidRDefault="00F036E2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</w:p>
    <w:p w:rsidR="00F036E2" w:rsidRPr="00F036E2" w:rsidRDefault="00F036E2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</w:p>
    <w:p w:rsidR="00F036E2" w:rsidRPr="00F036E2" w:rsidRDefault="00F036E2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</w:p>
    <w:p w:rsidR="00F036E2" w:rsidRPr="00F036E2" w:rsidRDefault="00F036E2" w:rsidP="00F036E2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</w:p>
    <w:p w:rsidR="00F036E2" w:rsidRPr="0078087B" w:rsidRDefault="00F036E2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br w:type="page"/>
      </w:r>
    </w:p>
    <w:p w:rsidR="00041749" w:rsidRDefault="00041749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D51323" w:rsidRDefault="00C5431A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3.4.3. </w:t>
      </w:r>
      <w:bookmarkStart w:id="86" w:name="_GoBack"/>
      <w:bookmarkEnd w:id="86"/>
      <w:r w:rsidR="00D51323" w:rsidRPr="00D51323">
        <w:rPr>
          <w:rFonts w:ascii="Times New Roman" w:eastAsia="Liberation Mono" w:hAnsi="Times New Roman" w:cs="Times New Roman"/>
          <w:b/>
          <w:szCs w:val="28"/>
          <w:lang w:eastAsia="zh-CN" w:bidi="hi-IN"/>
        </w:rPr>
        <w:t>Оборудование</w:t>
      </w:r>
      <w:r w:rsidR="00FD20E7">
        <w:rPr>
          <w:rFonts w:ascii="Times New Roman" w:eastAsia="Liberation Mono" w:hAnsi="Times New Roman" w:cs="Times New Roman"/>
          <w:b/>
          <w:szCs w:val="28"/>
          <w:lang w:eastAsia="zh-CN" w:bidi="hi-IN"/>
        </w:rPr>
        <w:t xml:space="preserve"> учебного процесса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Парты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Мольберты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Стеллажи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Планшеты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Доски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Шкафы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Табуретки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Стулья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Настенная доска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D51323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i/>
          <w:szCs w:val="28"/>
          <w:lang w:eastAsia="zh-CN" w:bidi="hi-IN"/>
        </w:rPr>
      </w:pPr>
      <w:r w:rsidRPr="00D51323">
        <w:rPr>
          <w:rFonts w:ascii="Times New Roman" w:eastAsia="Liberation Mono" w:hAnsi="Times New Roman" w:cs="Times New Roman"/>
          <w:b/>
          <w:i/>
          <w:szCs w:val="28"/>
          <w:lang w:eastAsia="zh-CN" w:bidi="hi-IN"/>
        </w:rPr>
        <w:t>Приборы: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Компьютер</w:t>
      </w:r>
    </w:p>
    <w:p w:rsidR="0078087B" w:rsidRDefault="00D51323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Т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елевизор</w:t>
      </w:r>
    </w:p>
    <w:p w:rsidR="00FD20E7" w:rsidRDefault="00FD20E7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Ноутбуки</w:t>
      </w:r>
    </w:p>
    <w:p w:rsidR="00FD20E7" w:rsidRDefault="00FD20E7" w:rsidP="00FD20E7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Дигитайзеры</w:t>
      </w:r>
    </w:p>
    <w:p w:rsidR="00FD20E7" w:rsidRPr="0078087B" w:rsidRDefault="00FD20E7" w:rsidP="00FD20E7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Копировальные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планшет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>ы</w:t>
      </w:r>
    </w:p>
    <w:p w:rsidR="00FD20E7" w:rsidRPr="0078087B" w:rsidRDefault="00FD20E7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Default="00E8364E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i/>
          <w:szCs w:val="28"/>
          <w:lang w:eastAsia="zh-CN" w:bidi="hi-IN"/>
        </w:rPr>
      </w:pPr>
      <w:r w:rsidRPr="00E8364E">
        <w:rPr>
          <w:rFonts w:ascii="Times New Roman" w:eastAsia="Liberation Mono" w:hAnsi="Times New Roman" w:cs="Times New Roman"/>
          <w:b/>
          <w:i/>
          <w:szCs w:val="28"/>
          <w:lang w:eastAsia="zh-CN" w:bidi="hi-IN"/>
        </w:rPr>
        <w:t>Книги для урока</w:t>
      </w:r>
    </w:p>
    <w:p w:rsidR="00E8364E" w:rsidRPr="00E8364E" w:rsidRDefault="00E8364E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i/>
          <w:szCs w:val="28"/>
          <w:lang w:eastAsia="zh-CN" w:bidi="hi-IN"/>
        </w:rPr>
      </w:pP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Энциклопедия для детей «Культура мира»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История искусства. Классические труды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Волшебство тропического леса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Невидимая жизнь растений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Всемирная история живописи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Империя чужих:</w:t>
      </w:r>
      <w:r w:rsidR="00E8364E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насекомые. Жизнь млекопитающих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Учимся рисовать. Сборник заданий на развитие фантазии и чувства</w:t>
      </w:r>
    </w:p>
    <w:p w:rsidR="0078087B" w:rsidRPr="0078087B" w:rsidRDefault="00E8364E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Кошки. Собаки. Звери хулиганят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Мечты о море. </w:t>
      </w:r>
      <w:r w:rsidR="00E8364E">
        <w:rPr>
          <w:rFonts w:ascii="Times New Roman" w:eastAsia="Liberation Mono" w:hAnsi="Times New Roman" w:cs="Times New Roman"/>
          <w:szCs w:val="28"/>
          <w:lang w:eastAsia="zh-CN" w:bidi="hi-IN"/>
        </w:rPr>
        <w:t>Звуки моря и музыка</w:t>
      </w:r>
    </w:p>
    <w:p w:rsid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Живая планета. Тропический лес</w:t>
      </w:r>
    </w:p>
    <w:p w:rsidR="00E8364E" w:rsidRDefault="00E8364E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E8364E" w:rsidRPr="00E8364E" w:rsidRDefault="00E8364E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i/>
          <w:szCs w:val="28"/>
          <w:lang w:eastAsia="zh-CN" w:bidi="hi-IN"/>
        </w:rPr>
      </w:pPr>
      <w:r w:rsidRPr="00E8364E">
        <w:rPr>
          <w:rFonts w:ascii="Times New Roman" w:eastAsia="Liberation Mono" w:hAnsi="Times New Roman" w:cs="Times New Roman"/>
          <w:b/>
          <w:i/>
          <w:szCs w:val="28"/>
          <w:lang w:eastAsia="zh-CN" w:bidi="hi-IN"/>
        </w:rPr>
        <w:t>Аудио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Паганини. Золотая коллекция</w:t>
      </w:r>
    </w:p>
    <w:p w:rsidR="0078087B" w:rsidRPr="0078087B" w:rsidRDefault="00E8364E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Бетховен. Сонаты</w:t>
      </w:r>
    </w:p>
    <w:p w:rsidR="0078087B" w:rsidRPr="0078087B" w:rsidRDefault="00E8364E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Классика. Выпуск 1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Чайковский: «Ромео и Джульетта», «Ф</w:t>
      </w:r>
      <w:r w:rsidR="00E8364E">
        <w:rPr>
          <w:rFonts w:ascii="Times New Roman" w:eastAsia="Liberation Mono" w:hAnsi="Times New Roman" w:cs="Times New Roman"/>
          <w:szCs w:val="28"/>
          <w:lang w:eastAsia="zh-CN" w:bidi="hi-IN"/>
        </w:rPr>
        <w:t>ранческа да Римини», «1812 год»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Шедевры инструментальной музыки. </w:t>
      </w:r>
    </w:p>
    <w:p w:rsidR="0078087B" w:rsidRPr="0078087B" w:rsidRDefault="00E8364E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Инструментальные хиты |</w:t>
      </w:r>
    </w:p>
    <w:p w:rsid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Классическая Осень. А. Вивальди, Л</w:t>
      </w:r>
      <w:r w:rsidR="00E8364E">
        <w:rPr>
          <w:rFonts w:ascii="Times New Roman" w:eastAsia="Liberation Mono" w:hAnsi="Times New Roman" w:cs="Times New Roman"/>
          <w:szCs w:val="28"/>
          <w:lang w:eastAsia="zh-CN" w:bidi="hi-IN"/>
        </w:rPr>
        <w:t>. Ван Бетховен, П.И. Чайковский</w:t>
      </w:r>
    </w:p>
    <w:p w:rsidR="00E8364E" w:rsidRDefault="00E8364E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E8364E" w:rsidRPr="0078087B" w:rsidRDefault="00E8364E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E8364E">
        <w:rPr>
          <w:rFonts w:ascii="Times New Roman" w:eastAsia="Liberation Mono" w:hAnsi="Times New Roman" w:cs="Times New Roman"/>
          <w:b/>
          <w:i/>
          <w:szCs w:val="28"/>
          <w:lang w:eastAsia="zh-CN" w:bidi="hi-IN"/>
        </w:rPr>
        <w:t>Материалы и инструменты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(основные в классе). Весь список необходимых материалов для обучения доступен по </w:t>
      </w:r>
      <w:r w:rsidR="00F77358">
        <w:rPr>
          <w:rFonts w:ascii="Times New Roman" w:eastAsia="Liberation Mono" w:hAnsi="Times New Roman" w:cs="Times New Roman"/>
          <w:szCs w:val="28"/>
          <w:lang w:eastAsia="zh-CN" w:bidi="hi-IN"/>
        </w:rPr>
        <w:t>ссылке…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.  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lastRenderedPageBreak/>
        <w:t>Кисти</w:t>
      </w:r>
    </w:p>
    <w:p w:rsidR="00E8364E" w:rsidRPr="0078087B" w:rsidRDefault="00E8364E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Краски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Ножницы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Резаки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Стеки</w:t>
      </w:r>
    </w:p>
    <w:p w:rsidR="00E8364E" w:rsidRDefault="00E8364E" w:rsidP="00E8364E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Доски для макетирования</w:t>
      </w:r>
    </w:p>
    <w:p w:rsidR="00E8364E" w:rsidRPr="0078087B" w:rsidRDefault="00E8364E" w:rsidP="00E8364E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Конструктор</w:t>
      </w:r>
      <w:r>
        <w:rPr>
          <w:rFonts w:ascii="Times New Roman" w:eastAsia="Liberation Mono" w:hAnsi="Times New Roman" w:cs="Times New Roman"/>
          <w:szCs w:val="28"/>
          <w:lang w:eastAsia="zh-CN" w:bidi="hi-IN"/>
        </w:rPr>
        <w:t xml:space="preserve"> магнитный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E8364E" w:rsidRPr="00E8364E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b/>
          <w:i/>
          <w:szCs w:val="28"/>
          <w:lang w:eastAsia="zh-CN" w:bidi="hi-IN"/>
        </w:rPr>
      </w:pPr>
      <w:r w:rsidRPr="00E8364E">
        <w:rPr>
          <w:rFonts w:ascii="Times New Roman" w:eastAsia="Liberation Mono" w:hAnsi="Times New Roman" w:cs="Times New Roman"/>
          <w:b/>
          <w:i/>
          <w:szCs w:val="28"/>
          <w:lang w:eastAsia="zh-CN" w:bidi="hi-IN"/>
        </w:rPr>
        <w:t>Плакат</w:t>
      </w:r>
      <w:r w:rsidR="00E8364E" w:rsidRPr="00E8364E">
        <w:rPr>
          <w:rFonts w:ascii="Times New Roman" w:eastAsia="Liberation Mono" w:hAnsi="Times New Roman" w:cs="Times New Roman"/>
          <w:b/>
          <w:i/>
          <w:szCs w:val="28"/>
          <w:lang w:eastAsia="zh-CN" w:bidi="hi-IN"/>
        </w:rPr>
        <w:t xml:space="preserve">ы </w:t>
      </w:r>
    </w:p>
    <w:p w:rsidR="0078087B" w:rsidRPr="0078087B" w:rsidRDefault="00E8364E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>
        <w:rPr>
          <w:rFonts w:ascii="Times New Roman" w:eastAsia="Liberation Mono" w:hAnsi="Times New Roman" w:cs="Times New Roman"/>
          <w:szCs w:val="28"/>
          <w:lang w:eastAsia="zh-CN" w:bidi="hi-IN"/>
        </w:rPr>
        <w:t>Плакат «Т</w:t>
      </w:r>
      <w:r w:rsidR="0078087B"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еплые и холодные цвета»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Плакат «Двенадцатичастный цветовой круг» и «Двенадцатичастная звезда»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Плакат «Теории гармонических цветовых сочетаний»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Плакат «Психологическое воздействие цвета»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Плакат «Основные и составные цвета»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Плакат «Основные характеристики цвета»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Плакат «Средства композиции»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Плакат «Основы бумажной пластики»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Плакат «Пятно как средство выражения»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Плакат «Линия как средство выражения»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t>Плакат «Точка как средство выражения»</w:t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br w:type="page"/>
      </w:r>
    </w:p>
    <w:p w:rsidR="0078087B" w:rsidRPr="0078087B" w:rsidRDefault="0078087B" w:rsidP="0078087B">
      <w:pPr>
        <w:widowControl w:val="0"/>
        <w:suppressAutoHyphens/>
        <w:spacing w:after="0" w:line="240" w:lineRule="auto"/>
        <w:jc w:val="both"/>
        <w:rPr>
          <w:rFonts w:ascii="Times New Roman" w:eastAsia="Liberation Mono" w:hAnsi="Times New Roman" w:cs="Times New Roman"/>
          <w:szCs w:val="28"/>
          <w:lang w:eastAsia="zh-CN" w:bidi="hi-IN"/>
        </w:rPr>
      </w:pPr>
      <w:r w:rsidRPr="0078087B">
        <w:rPr>
          <w:rFonts w:ascii="Times New Roman" w:eastAsia="Liberation Mono" w:hAnsi="Times New Roman" w:cs="Times New Roman"/>
          <w:szCs w:val="28"/>
          <w:lang w:eastAsia="zh-CN" w:bidi="hi-IN"/>
        </w:rPr>
        <w:lastRenderedPageBreak/>
        <w:t xml:space="preserve"> </w:t>
      </w:r>
    </w:p>
    <w:p w:rsidR="007F20E1" w:rsidRPr="00B35F0D" w:rsidRDefault="007F20E1" w:rsidP="007F20E1">
      <w:pPr>
        <w:spacing w:after="0" w:line="0" w:lineRule="atLeast"/>
        <w:ind w:left="1080"/>
        <w:contextualSpacing/>
        <w:rPr>
          <w:rFonts w:ascii="Times New Roman" w:eastAsia="Times New Roman" w:hAnsi="Times New Roman" w:cs="Arial"/>
          <w:b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Cs w:val="20"/>
          <w:lang w:eastAsia="ru-RU"/>
        </w:rPr>
        <w:t xml:space="preserve">                                     </w:t>
      </w:r>
      <w:r w:rsidRPr="00B35F0D">
        <w:rPr>
          <w:rFonts w:ascii="Times New Roman" w:eastAsia="Times New Roman" w:hAnsi="Times New Roman" w:cs="Arial"/>
          <w:b/>
          <w:szCs w:val="20"/>
          <w:lang w:eastAsia="ru-RU"/>
        </w:rPr>
        <w:t>АННОТАЦИЯ</w:t>
      </w:r>
    </w:p>
    <w:p w:rsidR="007F20E1" w:rsidRPr="00B35F0D" w:rsidRDefault="007F20E1" w:rsidP="007F20E1">
      <w:pPr>
        <w:spacing w:after="0" w:line="0" w:lineRule="atLeast"/>
        <w:ind w:left="1080"/>
        <w:contextualSpacing/>
        <w:jc w:val="both"/>
        <w:rPr>
          <w:rFonts w:ascii="Times New Roman" w:eastAsia="Times New Roman" w:hAnsi="Times New Roman" w:cs="Arial"/>
          <w:b/>
          <w:szCs w:val="20"/>
          <w:lang w:eastAsia="ru-RU"/>
        </w:rPr>
      </w:pPr>
    </w:p>
    <w:p w:rsidR="007F20E1" w:rsidRPr="00B35F0D" w:rsidRDefault="007F20E1" w:rsidP="007F2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35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КОМПЛЕКСНОЙ</w:t>
      </w:r>
      <w:r w:rsidRPr="00B35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ПРОГРАММЕ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ПОДГОТОВКИ</w:t>
      </w:r>
      <w:r w:rsidRPr="00B35F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ОБЛАСТИ ДИЗАЙНА</w:t>
      </w:r>
    </w:p>
    <w:p w:rsidR="007F20E1" w:rsidRPr="00B35F0D" w:rsidRDefault="007F20E1" w:rsidP="007F20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0E1" w:rsidRPr="00B35F0D" w:rsidRDefault="007F20E1" w:rsidP="007F20E1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35F0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ЮНЫЙ ДИЗАЙНЕР</w:t>
      </w:r>
      <w:r w:rsidRPr="00B35F0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7F20E1" w:rsidRPr="00B35F0D" w:rsidRDefault="007F20E1" w:rsidP="007F20E1">
      <w:pPr>
        <w:spacing w:after="0" w:line="0" w:lineRule="atLeast"/>
        <w:ind w:left="1080"/>
        <w:contextualSpacing/>
        <w:jc w:val="both"/>
        <w:rPr>
          <w:rFonts w:ascii="Times New Roman" w:eastAsia="Times New Roman" w:hAnsi="Times New Roman" w:cs="Arial"/>
          <w:b/>
          <w:szCs w:val="20"/>
          <w:lang w:eastAsia="ru-RU"/>
        </w:rPr>
      </w:pPr>
    </w:p>
    <w:p w:rsidR="007F20E1" w:rsidRPr="00B35F0D" w:rsidRDefault="007F20E1" w:rsidP="007F20E1">
      <w:pPr>
        <w:widowControl w:val="0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bCs/>
          <w:szCs w:val="28"/>
        </w:rPr>
      </w:pPr>
      <w:r w:rsidRPr="00B35F0D">
        <w:rPr>
          <w:rFonts w:eastAsia="Calibri" w:cs="Times New Roman"/>
          <w:bCs/>
          <w:sz w:val="24"/>
          <w:szCs w:val="24"/>
        </w:rPr>
        <w:t xml:space="preserve">       </w:t>
      </w:r>
      <w:r w:rsidRPr="00B35F0D">
        <w:rPr>
          <w:rFonts w:ascii="Times New Roman" w:eastAsia="Calibri" w:hAnsi="Times New Roman" w:cs="Times New Roman"/>
          <w:bCs/>
          <w:szCs w:val="28"/>
        </w:rPr>
        <w:t xml:space="preserve">Программа </w:t>
      </w:r>
      <w:r w:rsidR="00525DBF">
        <w:rPr>
          <w:rFonts w:ascii="Times New Roman" w:eastAsia="Calibri" w:hAnsi="Times New Roman" w:cs="Times New Roman"/>
          <w:bCs/>
          <w:szCs w:val="28"/>
        </w:rPr>
        <w:t>комплексного характера</w:t>
      </w:r>
      <w:r w:rsidRPr="00B35F0D">
        <w:rPr>
          <w:rFonts w:ascii="Times New Roman" w:eastAsia="Calibri" w:hAnsi="Times New Roman" w:cs="Times New Roman"/>
          <w:bCs/>
          <w:szCs w:val="28"/>
        </w:rPr>
        <w:t xml:space="preserve"> «</w:t>
      </w:r>
      <w:r w:rsidR="00525DBF">
        <w:rPr>
          <w:rFonts w:ascii="Times New Roman" w:eastAsia="Calibri" w:hAnsi="Times New Roman" w:cs="Times New Roman"/>
          <w:bCs/>
          <w:szCs w:val="28"/>
        </w:rPr>
        <w:t>Юный дизайнер</w:t>
      </w:r>
      <w:r w:rsidRPr="00B35F0D">
        <w:rPr>
          <w:rFonts w:ascii="Times New Roman" w:eastAsia="Calibri" w:hAnsi="Times New Roman" w:cs="Times New Roman"/>
          <w:bCs/>
          <w:szCs w:val="28"/>
        </w:rPr>
        <w:t xml:space="preserve">» </w:t>
      </w:r>
      <w:r w:rsidRPr="00B35F0D">
        <w:rPr>
          <w:rFonts w:ascii="Times New Roman" w:eastAsia="Calibri" w:hAnsi="Times New Roman" w:cs="Times New Roman"/>
          <w:b/>
          <w:bCs/>
          <w:i/>
          <w:szCs w:val="28"/>
        </w:rPr>
        <w:t xml:space="preserve">разработана </w:t>
      </w:r>
      <w:r w:rsidRPr="00B35F0D">
        <w:rPr>
          <w:rFonts w:ascii="Times New Roman" w:eastAsia="Calibri" w:hAnsi="Times New Roman" w:cs="Times New Roman"/>
          <w:bCs/>
          <w:szCs w:val="28"/>
        </w:rPr>
        <w:t xml:space="preserve">на основе и с учетом федеральных государственных требований к дополнительным общеразвивающим программам в области изобразительного искусства «Дизайн». Содержание программы отвечает целям и задачам, указанным в федеральных государственных требованиях. </w:t>
      </w:r>
    </w:p>
    <w:p w:rsidR="00BB63C5" w:rsidRDefault="00BB63C5" w:rsidP="007F20E1">
      <w:pPr>
        <w:widowControl w:val="0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 xml:space="preserve">     </w:t>
      </w:r>
      <w:r w:rsidR="007F20E1" w:rsidRPr="00B35F0D">
        <w:rPr>
          <w:rFonts w:ascii="Times New Roman" w:eastAsia="Calibri" w:hAnsi="Times New Roman" w:cs="Times New Roman"/>
          <w:bCs/>
          <w:szCs w:val="28"/>
        </w:rPr>
        <w:t xml:space="preserve"> Программа «</w:t>
      </w:r>
      <w:r w:rsidR="00525DBF">
        <w:rPr>
          <w:rFonts w:ascii="Times New Roman" w:eastAsia="Calibri" w:hAnsi="Times New Roman" w:cs="Times New Roman"/>
          <w:bCs/>
          <w:szCs w:val="28"/>
        </w:rPr>
        <w:t>Юный дизайнер</w:t>
      </w:r>
      <w:r w:rsidR="007F20E1" w:rsidRPr="00B35F0D">
        <w:rPr>
          <w:rFonts w:ascii="Times New Roman" w:eastAsia="Calibri" w:hAnsi="Times New Roman" w:cs="Times New Roman"/>
          <w:bCs/>
          <w:szCs w:val="28"/>
        </w:rPr>
        <w:t xml:space="preserve">» </w:t>
      </w:r>
      <w:r w:rsidR="00525DBF">
        <w:rPr>
          <w:rFonts w:ascii="Times New Roman" w:eastAsia="Calibri" w:hAnsi="Times New Roman" w:cs="Times New Roman"/>
          <w:bCs/>
          <w:szCs w:val="28"/>
        </w:rPr>
        <w:t>включает в себя три учебных предмета</w:t>
      </w:r>
      <w:r>
        <w:rPr>
          <w:rFonts w:ascii="Times New Roman" w:eastAsia="Calibri" w:hAnsi="Times New Roman" w:cs="Times New Roman"/>
          <w:bCs/>
          <w:szCs w:val="28"/>
        </w:rPr>
        <w:t>.</w:t>
      </w:r>
      <w:r w:rsidR="00525DBF">
        <w:rPr>
          <w:rFonts w:ascii="Times New Roman" w:eastAsia="Calibri" w:hAnsi="Times New Roman" w:cs="Times New Roman"/>
          <w:bCs/>
          <w:szCs w:val="28"/>
        </w:rPr>
        <w:t xml:space="preserve"> </w:t>
      </w:r>
    </w:p>
    <w:p w:rsidR="007F20E1" w:rsidRPr="00B35F0D" w:rsidRDefault="00525DBF" w:rsidP="007F20E1">
      <w:pPr>
        <w:widowControl w:val="0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>«</w:t>
      </w:r>
      <w:r w:rsidR="00BB63C5">
        <w:rPr>
          <w:rFonts w:ascii="Times New Roman" w:eastAsia="Calibri" w:hAnsi="Times New Roman" w:cs="Times New Roman"/>
          <w:bCs/>
          <w:szCs w:val="28"/>
        </w:rPr>
        <w:t>Основы цветовой культуры», «Формообразование», «Основы компьютерной графики»</w:t>
      </w:r>
    </w:p>
    <w:p w:rsidR="007F20E1" w:rsidRPr="00B35F0D" w:rsidRDefault="007F20E1" w:rsidP="007F20E1">
      <w:pPr>
        <w:spacing w:after="0" w:line="240" w:lineRule="auto"/>
        <w:ind w:firstLine="20"/>
        <w:jc w:val="both"/>
        <w:rPr>
          <w:rFonts w:ascii="Times New Roman" w:eastAsia="Calibri" w:hAnsi="Times New Roman" w:cs="Times New Roman"/>
          <w:szCs w:val="28"/>
          <w:lang w:eastAsia="ru-RU"/>
        </w:rPr>
      </w:pPr>
      <w:r w:rsidRPr="00B35F0D">
        <w:rPr>
          <w:rFonts w:ascii="Times New Roman" w:eastAsia="Calibri" w:hAnsi="Times New Roman" w:cs="Times New Roman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B35F0D">
        <w:rPr>
          <w:rFonts w:ascii="Times New Roman" w:eastAsia="Calibri" w:hAnsi="Times New Roman" w:cs="Times New Roman"/>
          <w:b/>
          <w:i/>
          <w:szCs w:val="28"/>
          <w:lang w:eastAsia="ru-RU"/>
        </w:rPr>
        <w:t>Программа направлена</w:t>
      </w:r>
      <w:r w:rsidRPr="00B35F0D">
        <w:rPr>
          <w:rFonts w:ascii="Times New Roman" w:eastAsia="Calibri" w:hAnsi="Times New Roman" w:cs="Times New Roman"/>
          <w:szCs w:val="28"/>
          <w:lang w:eastAsia="ru-RU"/>
        </w:rPr>
        <w:t xml:space="preserve"> на эстетическое воспитание учащихся, художественное обучение детей через изучение, освоение и применение в практической деятельности основных видов, законов, правил, приемов и средств композиции в дизайне.</w:t>
      </w:r>
    </w:p>
    <w:p w:rsidR="007F20E1" w:rsidRPr="00B35F0D" w:rsidRDefault="007F20E1" w:rsidP="007F20E1">
      <w:pPr>
        <w:spacing w:after="0" w:line="240" w:lineRule="auto"/>
        <w:ind w:left="23" w:right="74" w:firstLine="408"/>
        <w:jc w:val="both"/>
        <w:rPr>
          <w:rFonts w:ascii="Times New Roman" w:eastAsia="Calibri" w:hAnsi="Times New Roman" w:cs="Times New Roman"/>
          <w:bCs/>
          <w:szCs w:val="28"/>
          <w:lang w:eastAsia="ru-RU"/>
        </w:rPr>
      </w:pPr>
      <w:r w:rsidRPr="00B35F0D">
        <w:rPr>
          <w:rFonts w:ascii="Times New Roman" w:eastAsia="Calibri" w:hAnsi="Times New Roman" w:cs="Times New Roman"/>
          <w:b/>
          <w:bCs/>
          <w:i/>
          <w:szCs w:val="28"/>
          <w:lang w:eastAsia="ru-RU"/>
        </w:rPr>
        <w:t>Программа обеспечивает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 развитие проектного мышления, освоение знаний и навыков визуализации </w:t>
      </w:r>
      <w:r w:rsidRPr="00B35F0D">
        <w:rPr>
          <w:rFonts w:ascii="Times New Roman" w:eastAsia="Times New Roman" w:hAnsi="Times New Roman" w:cs="Arial"/>
          <w:bCs/>
          <w:szCs w:val="20"/>
          <w:lang w:eastAsia="ru-RU"/>
        </w:rPr>
        <w:t>ассоциативно-метафорических рядов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, формирует умение графически выражать мысли творческого поиска. </w:t>
      </w:r>
      <w:r w:rsidRPr="00B35F0D">
        <w:rPr>
          <w:rFonts w:ascii="Times New Roman" w:eastAsia="Calibri" w:hAnsi="Times New Roman" w:cs="Times New Roman"/>
          <w:b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B35F0D">
        <w:rPr>
          <w:rFonts w:ascii="Times New Roman" w:eastAsia="Calibri" w:hAnsi="Times New Roman" w:cs="Times New Roman"/>
          <w:b/>
          <w:bCs/>
          <w:i/>
          <w:szCs w:val="28"/>
          <w:lang w:eastAsia="ru-RU"/>
        </w:rPr>
        <w:t>Программа предназначена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 для учащихся </w:t>
      </w:r>
      <w:r w:rsidR="00236ED6">
        <w:rPr>
          <w:rFonts w:ascii="Times New Roman" w:eastAsia="Calibri" w:hAnsi="Times New Roman" w:cs="Times New Roman"/>
          <w:bCs/>
          <w:szCs w:val="28"/>
          <w:lang w:eastAsia="ru-RU"/>
        </w:rPr>
        <w:t>7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>-1</w:t>
      </w:r>
      <w:r w:rsidR="00236ED6">
        <w:rPr>
          <w:rFonts w:ascii="Times New Roman" w:eastAsia="Calibri" w:hAnsi="Times New Roman" w:cs="Times New Roman"/>
          <w:bCs/>
          <w:szCs w:val="28"/>
          <w:lang w:eastAsia="ru-RU"/>
        </w:rPr>
        <w:t>0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 лет и учитывает способности детей </w:t>
      </w:r>
      <w:r w:rsidR="00BB63C5">
        <w:rPr>
          <w:rFonts w:ascii="Times New Roman" w:eastAsia="Calibri" w:hAnsi="Times New Roman" w:cs="Times New Roman"/>
          <w:bCs/>
          <w:szCs w:val="28"/>
          <w:lang w:eastAsia="ru-RU"/>
        </w:rPr>
        <w:t>младшего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 возраста, не имеющих профессиональных живописных умений и навыков в области дизайна.</w:t>
      </w:r>
    </w:p>
    <w:p w:rsidR="007F20E1" w:rsidRDefault="007F20E1" w:rsidP="007F20E1">
      <w:pPr>
        <w:spacing w:after="0" w:line="240" w:lineRule="auto"/>
        <w:ind w:left="23" w:right="74" w:firstLine="408"/>
        <w:jc w:val="both"/>
        <w:rPr>
          <w:rFonts w:ascii="Times New Roman" w:eastAsia="Calibri" w:hAnsi="Times New Roman" w:cs="Times New Roman"/>
          <w:bCs/>
          <w:szCs w:val="28"/>
          <w:lang w:eastAsia="ru-RU"/>
        </w:rPr>
      </w:pPr>
      <w:r w:rsidRPr="00B35F0D">
        <w:rPr>
          <w:rFonts w:ascii="Times New Roman" w:eastAsia="Calibri" w:hAnsi="Times New Roman" w:cs="Times New Roman"/>
          <w:b/>
          <w:bCs/>
          <w:i/>
          <w:szCs w:val="28"/>
          <w:lang w:eastAsia="ru-RU"/>
        </w:rPr>
        <w:t xml:space="preserve">Программа рассчитана на </w:t>
      </w:r>
      <w:r w:rsidR="00236ED6">
        <w:rPr>
          <w:rFonts w:ascii="Times New Roman" w:eastAsia="Calibri" w:hAnsi="Times New Roman" w:cs="Times New Roman"/>
          <w:b/>
          <w:bCs/>
          <w:i/>
          <w:szCs w:val="28"/>
          <w:lang w:eastAsia="ru-RU"/>
        </w:rPr>
        <w:t>1</w:t>
      </w:r>
      <w:r w:rsidR="006F2A97">
        <w:rPr>
          <w:rFonts w:ascii="Times New Roman" w:eastAsia="Calibri" w:hAnsi="Times New Roman" w:cs="Times New Roman"/>
          <w:b/>
          <w:bCs/>
          <w:i/>
          <w:szCs w:val="28"/>
          <w:lang w:eastAsia="ru-RU"/>
        </w:rPr>
        <w:t xml:space="preserve"> год</w:t>
      </w:r>
      <w:r w:rsidRPr="00B35F0D">
        <w:rPr>
          <w:rFonts w:ascii="Times New Roman" w:eastAsia="Calibri" w:hAnsi="Times New Roman" w:cs="Times New Roman"/>
          <w:b/>
          <w:bCs/>
          <w:i/>
          <w:szCs w:val="28"/>
          <w:lang w:eastAsia="ru-RU"/>
        </w:rPr>
        <w:t xml:space="preserve"> обучения. 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Возможны варианты освоения программы с </w:t>
      </w:r>
      <w:r w:rsidR="00236ED6">
        <w:rPr>
          <w:rFonts w:ascii="Times New Roman" w:eastAsia="Calibri" w:hAnsi="Times New Roman" w:cs="Times New Roman"/>
          <w:bCs/>
          <w:szCs w:val="28"/>
          <w:lang w:eastAsia="ru-RU"/>
        </w:rPr>
        <w:t>4 -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 часовой недельной нагрузкой и </w:t>
      </w:r>
      <w:r w:rsidR="00236ED6">
        <w:rPr>
          <w:rFonts w:ascii="Times New Roman" w:eastAsia="Calibri" w:hAnsi="Times New Roman" w:cs="Times New Roman"/>
          <w:bCs/>
          <w:szCs w:val="28"/>
          <w:lang w:eastAsia="ru-RU"/>
        </w:rPr>
        <w:t>6 -</w:t>
      </w:r>
      <w:r w:rsidRPr="00B35F0D">
        <w:rPr>
          <w:rFonts w:ascii="Times New Roman" w:eastAsia="Calibri" w:hAnsi="Times New Roman" w:cs="Times New Roman"/>
          <w:bCs/>
          <w:szCs w:val="28"/>
          <w:lang w:eastAsia="ru-RU"/>
        </w:rPr>
        <w:t xml:space="preserve"> часовой недельной нагрузкой. </w:t>
      </w:r>
    </w:p>
    <w:p w:rsidR="006F2A97" w:rsidRPr="00B35F0D" w:rsidRDefault="006F2A97" w:rsidP="007F20E1">
      <w:pPr>
        <w:spacing w:after="0" w:line="240" w:lineRule="auto"/>
        <w:ind w:left="23" w:right="74" w:firstLine="408"/>
        <w:jc w:val="both"/>
        <w:rPr>
          <w:rFonts w:ascii="Times New Roman" w:eastAsia="Calibri" w:hAnsi="Times New Roman" w:cs="Times New Roman"/>
          <w:bCs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Cs w:val="28"/>
          <w:lang w:eastAsia="ru-RU"/>
        </w:rPr>
        <w:t xml:space="preserve">Предусмотрена </w:t>
      </w:r>
      <w:r w:rsidR="00525DBF">
        <w:rPr>
          <w:rFonts w:ascii="Times New Roman" w:eastAsia="Calibri" w:hAnsi="Times New Roman" w:cs="Times New Roman"/>
          <w:b/>
          <w:bCs/>
          <w:i/>
          <w:szCs w:val="28"/>
          <w:lang w:eastAsia="ru-RU"/>
        </w:rPr>
        <w:t>динамическая модель обучения</w:t>
      </w:r>
    </w:p>
    <w:p w:rsidR="00B35F0D" w:rsidRPr="00B35F0D" w:rsidRDefault="00B35F0D" w:rsidP="00AD58CD">
      <w:pPr>
        <w:tabs>
          <w:tab w:val="left" w:pos="281"/>
        </w:tabs>
        <w:spacing w:after="0" w:line="0" w:lineRule="atLeast"/>
        <w:ind w:left="281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B35F0D" w:rsidRPr="00B35F0D" w:rsidRDefault="00B35F0D" w:rsidP="00AD58CD">
      <w:pPr>
        <w:spacing w:after="0" w:line="162" w:lineRule="exact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B35F0D" w:rsidRPr="00B35F0D" w:rsidRDefault="00B35F0D" w:rsidP="00AD58CD">
      <w:pPr>
        <w:tabs>
          <w:tab w:val="left" w:pos="303"/>
        </w:tabs>
        <w:spacing w:after="0" w:line="386" w:lineRule="auto"/>
        <w:ind w:left="1" w:right="20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B35F0D" w:rsidRPr="00B35F0D" w:rsidRDefault="00B35F0D" w:rsidP="00AD58CD">
      <w:pPr>
        <w:spacing w:after="0" w:line="0" w:lineRule="atLeast"/>
        <w:jc w:val="both"/>
        <w:rPr>
          <w:rFonts w:ascii="Times New Roman" w:eastAsia="Times New Roman" w:hAnsi="Times New Roman" w:cs="Arial"/>
          <w:b/>
          <w:szCs w:val="20"/>
          <w:lang w:eastAsia="ru-RU"/>
        </w:rPr>
      </w:pPr>
    </w:p>
    <w:p w:rsidR="00B35F0D" w:rsidRPr="00B35F0D" w:rsidRDefault="00B35F0D" w:rsidP="00AD58CD">
      <w:pPr>
        <w:spacing w:after="0" w:line="0" w:lineRule="atLeast"/>
        <w:jc w:val="both"/>
        <w:rPr>
          <w:rFonts w:ascii="Times New Roman" w:eastAsia="Times New Roman" w:hAnsi="Times New Roman" w:cs="Arial"/>
          <w:b/>
          <w:szCs w:val="20"/>
          <w:lang w:eastAsia="ru-RU"/>
        </w:rPr>
      </w:pPr>
    </w:p>
    <w:p w:rsidR="00B35F0D" w:rsidRPr="00B35F0D" w:rsidRDefault="00B35F0D" w:rsidP="00AD58CD">
      <w:pPr>
        <w:spacing w:after="0" w:line="0" w:lineRule="atLeast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B35F0D" w:rsidRPr="00B35F0D" w:rsidRDefault="00B35F0D" w:rsidP="00AD58CD">
      <w:pPr>
        <w:spacing w:after="0" w:line="0" w:lineRule="atLeast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B35F0D" w:rsidRPr="00B35F0D" w:rsidRDefault="00B35F0D" w:rsidP="00AD58CD">
      <w:pPr>
        <w:spacing w:after="0" w:line="163" w:lineRule="exact"/>
        <w:ind w:left="-426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35F0D" w:rsidRPr="00B35F0D" w:rsidRDefault="00B35F0D" w:rsidP="00AD58CD">
      <w:pPr>
        <w:spacing w:after="0" w:line="500" w:lineRule="exact"/>
        <w:jc w:val="both"/>
        <w:rPr>
          <w:rFonts w:ascii="Times New Roman" w:eastAsia="Times New Roman" w:hAnsi="Times New Roman" w:cs="Arial"/>
          <w:szCs w:val="20"/>
          <w:lang w:eastAsia="ru-RU"/>
        </w:rPr>
      </w:pPr>
    </w:p>
    <w:p w:rsidR="00B35F0D" w:rsidRPr="00B35F0D" w:rsidRDefault="00B35F0D" w:rsidP="00AD58CD">
      <w:pPr>
        <w:spacing w:after="0" w:line="158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35F0D" w:rsidRPr="00B35F0D" w:rsidRDefault="00B35F0D" w:rsidP="00AD58CD">
      <w:pPr>
        <w:spacing w:after="0" w:line="240" w:lineRule="auto"/>
        <w:jc w:val="both"/>
        <w:rPr>
          <w:rFonts w:ascii="Times New Roman" w:eastAsia="Times New Roman" w:hAnsi="Times New Roman" w:cs="Arial"/>
          <w:szCs w:val="20"/>
          <w:lang w:eastAsia="ru-RU"/>
        </w:rPr>
        <w:sectPr w:rsidR="00B35F0D" w:rsidRPr="00B35F0D" w:rsidSect="00AD58CD">
          <w:pgSz w:w="11900" w:h="16840"/>
          <w:pgMar w:top="1105" w:right="840" w:bottom="675" w:left="1276" w:header="0" w:footer="0" w:gutter="0"/>
          <w:cols w:space="720"/>
        </w:sectPr>
      </w:pPr>
    </w:p>
    <w:p w:rsidR="00B35F0D" w:rsidRPr="00B35F0D" w:rsidRDefault="00B35F0D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35F0D" w:rsidRPr="00B35F0D" w:rsidRDefault="00B35F0D" w:rsidP="00AD58CD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35F0D" w:rsidRPr="00B35F0D" w:rsidRDefault="00B35F0D" w:rsidP="00AD58CD">
      <w:pPr>
        <w:spacing w:after="0" w:line="278" w:lineRule="exact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B35F0D" w:rsidRPr="00B35F0D" w:rsidRDefault="00B35F0D" w:rsidP="00AD58CD">
      <w:pPr>
        <w:spacing w:after="0" w:line="237" w:lineRule="auto"/>
        <w:jc w:val="both"/>
        <w:rPr>
          <w:rFonts w:ascii="Cambria" w:eastAsia="Cambria" w:hAnsi="Cambria" w:cs="Arial"/>
          <w:sz w:val="22"/>
          <w:szCs w:val="20"/>
          <w:lang w:eastAsia="ru-RU"/>
        </w:rPr>
        <w:sectPr w:rsidR="00B35F0D" w:rsidRPr="00B35F0D" w:rsidSect="00AD58CD">
          <w:type w:val="continuous"/>
          <w:pgSz w:w="11900" w:h="16840"/>
          <w:pgMar w:top="1105" w:right="840" w:bottom="675" w:left="1276" w:header="0" w:footer="0" w:gutter="0"/>
          <w:cols w:space="720"/>
        </w:sectPr>
      </w:pPr>
    </w:p>
    <w:p w:rsidR="00F74516" w:rsidRDefault="00F74516" w:rsidP="00236ED6">
      <w:pPr>
        <w:spacing w:after="0" w:line="0" w:lineRule="atLeast"/>
        <w:ind w:left="1080"/>
        <w:contextualSpacing/>
        <w:jc w:val="both"/>
      </w:pPr>
      <w:bookmarkStart w:id="87" w:name="page14"/>
      <w:bookmarkEnd w:id="87"/>
    </w:p>
    <w:sectPr w:rsidR="00F74516" w:rsidSect="00AD58C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7FD" w:rsidRDefault="00ED07FD">
      <w:pPr>
        <w:spacing w:after="0" w:line="240" w:lineRule="auto"/>
      </w:pPr>
      <w:r>
        <w:separator/>
      </w:r>
    </w:p>
  </w:endnote>
  <w:endnote w:type="continuationSeparator" w:id="0">
    <w:p w:rsidR="00ED07FD" w:rsidRDefault="00ED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2070409020205020404"/>
    <w:charset w:val="01"/>
    <w:family w:val="modern"/>
    <w:pitch w:val="fixed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925215"/>
      <w:docPartObj>
        <w:docPartGallery w:val="Page Numbers (Bottom of Page)"/>
        <w:docPartUnique/>
      </w:docPartObj>
    </w:sdtPr>
    <w:sdtContent>
      <w:p w:rsidR="006F2A97" w:rsidRDefault="006F2A97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E20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6F2A97" w:rsidRDefault="006F2A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7FD" w:rsidRDefault="00ED07FD">
      <w:pPr>
        <w:spacing w:after="0" w:line="240" w:lineRule="auto"/>
      </w:pPr>
      <w:r>
        <w:separator/>
      </w:r>
    </w:p>
  </w:footnote>
  <w:footnote w:type="continuationSeparator" w:id="0">
    <w:p w:rsidR="00ED07FD" w:rsidRDefault="00ED0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515F007C"/>
    <w:lvl w:ilvl="0" w:tplc="A6AC9DC4">
      <w:start w:val="1"/>
      <w:numFmt w:val="bullet"/>
      <w:lvlText w:val="-"/>
      <w:lvlJc w:val="left"/>
    </w:lvl>
    <w:lvl w:ilvl="1" w:tplc="EC54E38E">
      <w:start w:val="1"/>
      <w:numFmt w:val="bullet"/>
      <w:lvlText w:val=""/>
      <w:lvlJc w:val="left"/>
    </w:lvl>
    <w:lvl w:ilvl="2" w:tplc="7554916A">
      <w:start w:val="1"/>
      <w:numFmt w:val="bullet"/>
      <w:lvlText w:val=""/>
      <w:lvlJc w:val="left"/>
    </w:lvl>
    <w:lvl w:ilvl="3" w:tplc="19EE0AF0">
      <w:start w:val="1"/>
      <w:numFmt w:val="bullet"/>
      <w:lvlText w:val=""/>
      <w:lvlJc w:val="left"/>
    </w:lvl>
    <w:lvl w:ilvl="4" w:tplc="0FB26FE8">
      <w:start w:val="1"/>
      <w:numFmt w:val="bullet"/>
      <w:lvlText w:val=""/>
      <w:lvlJc w:val="left"/>
    </w:lvl>
    <w:lvl w:ilvl="5" w:tplc="9D80B120">
      <w:start w:val="1"/>
      <w:numFmt w:val="bullet"/>
      <w:lvlText w:val=""/>
      <w:lvlJc w:val="left"/>
    </w:lvl>
    <w:lvl w:ilvl="6" w:tplc="92C2B6AE">
      <w:start w:val="1"/>
      <w:numFmt w:val="bullet"/>
      <w:lvlText w:val=""/>
      <w:lvlJc w:val="left"/>
    </w:lvl>
    <w:lvl w:ilvl="7" w:tplc="B576136E">
      <w:start w:val="1"/>
      <w:numFmt w:val="bullet"/>
      <w:lvlText w:val=""/>
      <w:lvlJc w:val="left"/>
    </w:lvl>
    <w:lvl w:ilvl="8" w:tplc="B74ED56E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BD062C2"/>
    <w:lvl w:ilvl="0" w:tplc="CCBE2496">
      <w:start w:val="1"/>
      <w:numFmt w:val="bullet"/>
      <w:lvlText w:val="-"/>
      <w:lvlJc w:val="left"/>
    </w:lvl>
    <w:lvl w:ilvl="1" w:tplc="E160C070">
      <w:start w:val="1"/>
      <w:numFmt w:val="bullet"/>
      <w:lvlText w:val=""/>
      <w:lvlJc w:val="left"/>
    </w:lvl>
    <w:lvl w:ilvl="2" w:tplc="03ECE7C8">
      <w:start w:val="1"/>
      <w:numFmt w:val="bullet"/>
      <w:lvlText w:val=""/>
      <w:lvlJc w:val="left"/>
    </w:lvl>
    <w:lvl w:ilvl="3" w:tplc="5F828ECC">
      <w:start w:val="1"/>
      <w:numFmt w:val="bullet"/>
      <w:lvlText w:val=""/>
      <w:lvlJc w:val="left"/>
    </w:lvl>
    <w:lvl w:ilvl="4" w:tplc="965016D0">
      <w:start w:val="1"/>
      <w:numFmt w:val="bullet"/>
      <w:lvlText w:val=""/>
      <w:lvlJc w:val="left"/>
    </w:lvl>
    <w:lvl w:ilvl="5" w:tplc="8C10E64C">
      <w:start w:val="1"/>
      <w:numFmt w:val="bullet"/>
      <w:lvlText w:val=""/>
      <w:lvlJc w:val="left"/>
    </w:lvl>
    <w:lvl w:ilvl="6" w:tplc="A8126E42">
      <w:start w:val="1"/>
      <w:numFmt w:val="bullet"/>
      <w:lvlText w:val=""/>
      <w:lvlJc w:val="left"/>
    </w:lvl>
    <w:lvl w:ilvl="7" w:tplc="4E2EB8B2">
      <w:start w:val="1"/>
      <w:numFmt w:val="bullet"/>
      <w:lvlText w:val=""/>
      <w:lvlJc w:val="left"/>
    </w:lvl>
    <w:lvl w:ilvl="8" w:tplc="3BF461C2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1F16E9E8"/>
    <w:lvl w:ilvl="0" w:tplc="137007DE">
      <w:start w:val="1"/>
      <w:numFmt w:val="decimal"/>
      <w:lvlText w:val="%1."/>
      <w:lvlJc w:val="left"/>
      <w:pPr>
        <w:ind w:left="0" w:firstLine="0"/>
      </w:pPr>
    </w:lvl>
    <w:lvl w:ilvl="1" w:tplc="52A87740">
      <w:start w:val="1"/>
      <w:numFmt w:val="bullet"/>
      <w:lvlText w:val=""/>
      <w:lvlJc w:val="left"/>
      <w:pPr>
        <w:ind w:left="0" w:firstLine="0"/>
      </w:pPr>
    </w:lvl>
    <w:lvl w:ilvl="2" w:tplc="68108F6C">
      <w:start w:val="1"/>
      <w:numFmt w:val="bullet"/>
      <w:lvlText w:val=""/>
      <w:lvlJc w:val="left"/>
      <w:pPr>
        <w:ind w:left="0" w:firstLine="0"/>
      </w:pPr>
    </w:lvl>
    <w:lvl w:ilvl="3" w:tplc="B59463F4">
      <w:start w:val="1"/>
      <w:numFmt w:val="bullet"/>
      <w:lvlText w:val=""/>
      <w:lvlJc w:val="left"/>
      <w:pPr>
        <w:ind w:left="0" w:firstLine="0"/>
      </w:pPr>
    </w:lvl>
    <w:lvl w:ilvl="4" w:tplc="05D2B568">
      <w:start w:val="1"/>
      <w:numFmt w:val="bullet"/>
      <w:lvlText w:val=""/>
      <w:lvlJc w:val="left"/>
      <w:pPr>
        <w:ind w:left="0" w:firstLine="0"/>
      </w:pPr>
    </w:lvl>
    <w:lvl w:ilvl="5" w:tplc="08C6D702">
      <w:start w:val="1"/>
      <w:numFmt w:val="bullet"/>
      <w:lvlText w:val=""/>
      <w:lvlJc w:val="left"/>
      <w:pPr>
        <w:ind w:left="0" w:firstLine="0"/>
      </w:pPr>
    </w:lvl>
    <w:lvl w:ilvl="6" w:tplc="16D073D6">
      <w:start w:val="1"/>
      <w:numFmt w:val="bullet"/>
      <w:lvlText w:val=""/>
      <w:lvlJc w:val="left"/>
      <w:pPr>
        <w:ind w:left="0" w:firstLine="0"/>
      </w:pPr>
    </w:lvl>
    <w:lvl w:ilvl="7" w:tplc="7050283C">
      <w:start w:val="1"/>
      <w:numFmt w:val="bullet"/>
      <w:lvlText w:val=""/>
      <w:lvlJc w:val="left"/>
      <w:pPr>
        <w:ind w:left="0" w:firstLine="0"/>
      </w:pPr>
    </w:lvl>
    <w:lvl w:ilvl="8" w:tplc="C8AACED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C"/>
    <w:multiLevelType w:val="hybridMultilevel"/>
    <w:tmpl w:val="66EF438C"/>
    <w:lvl w:ilvl="0" w:tplc="BF16495E">
      <w:start w:val="1"/>
      <w:numFmt w:val="bullet"/>
      <w:lvlText w:val="-"/>
      <w:lvlJc w:val="left"/>
      <w:pPr>
        <w:ind w:left="0" w:firstLine="0"/>
      </w:pPr>
    </w:lvl>
    <w:lvl w:ilvl="1" w:tplc="08B8DE36">
      <w:start w:val="1"/>
      <w:numFmt w:val="bullet"/>
      <w:lvlText w:val=""/>
      <w:lvlJc w:val="left"/>
      <w:pPr>
        <w:ind w:left="0" w:firstLine="0"/>
      </w:pPr>
    </w:lvl>
    <w:lvl w:ilvl="2" w:tplc="68EC9056">
      <w:start w:val="1"/>
      <w:numFmt w:val="bullet"/>
      <w:lvlText w:val=""/>
      <w:lvlJc w:val="left"/>
      <w:pPr>
        <w:ind w:left="0" w:firstLine="0"/>
      </w:pPr>
    </w:lvl>
    <w:lvl w:ilvl="3" w:tplc="CD18B58C">
      <w:start w:val="1"/>
      <w:numFmt w:val="bullet"/>
      <w:lvlText w:val=""/>
      <w:lvlJc w:val="left"/>
      <w:pPr>
        <w:ind w:left="0" w:firstLine="0"/>
      </w:pPr>
    </w:lvl>
    <w:lvl w:ilvl="4" w:tplc="3F8A01CE">
      <w:start w:val="1"/>
      <w:numFmt w:val="bullet"/>
      <w:lvlText w:val=""/>
      <w:lvlJc w:val="left"/>
      <w:pPr>
        <w:ind w:left="0" w:firstLine="0"/>
      </w:pPr>
    </w:lvl>
    <w:lvl w:ilvl="5" w:tplc="87F064DC">
      <w:start w:val="1"/>
      <w:numFmt w:val="bullet"/>
      <w:lvlText w:val=""/>
      <w:lvlJc w:val="left"/>
      <w:pPr>
        <w:ind w:left="0" w:firstLine="0"/>
      </w:pPr>
    </w:lvl>
    <w:lvl w:ilvl="6" w:tplc="D50EFBDC">
      <w:start w:val="1"/>
      <w:numFmt w:val="bullet"/>
      <w:lvlText w:val=""/>
      <w:lvlJc w:val="left"/>
      <w:pPr>
        <w:ind w:left="0" w:firstLine="0"/>
      </w:pPr>
    </w:lvl>
    <w:lvl w:ilvl="7" w:tplc="D292B5BE">
      <w:start w:val="1"/>
      <w:numFmt w:val="bullet"/>
      <w:lvlText w:val=""/>
      <w:lvlJc w:val="left"/>
      <w:pPr>
        <w:ind w:left="0" w:firstLine="0"/>
      </w:pPr>
    </w:lvl>
    <w:lvl w:ilvl="8" w:tplc="ED800306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7975AD4"/>
    <w:multiLevelType w:val="hybridMultilevel"/>
    <w:tmpl w:val="D346ACFA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 w15:restartNumberingAfterBreak="0">
    <w:nsid w:val="11B912F6"/>
    <w:multiLevelType w:val="hybridMultilevel"/>
    <w:tmpl w:val="869A2B5E"/>
    <w:lvl w:ilvl="0" w:tplc="6E6EDC6A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7A3B"/>
    <w:multiLevelType w:val="hybridMultilevel"/>
    <w:tmpl w:val="CD10937C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 w15:restartNumberingAfterBreak="0">
    <w:nsid w:val="1BE54492"/>
    <w:multiLevelType w:val="hybridMultilevel"/>
    <w:tmpl w:val="C5DCFA5E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1F716657"/>
    <w:multiLevelType w:val="hybridMultilevel"/>
    <w:tmpl w:val="17101A96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9" w15:restartNumberingAfterBreak="0">
    <w:nsid w:val="221F287C"/>
    <w:multiLevelType w:val="hybridMultilevel"/>
    <w:tmpl w:val="C054D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2969E6"/>
    <w:multiLevelType w:val="multilevel"/>
    <w:tmpl w:val="CC686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CF4D94"/>
    <w:multiLevelType w:val="hybridMultilevel"/>
    <w:tmpl w:val="C3FC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11656"/>
    <w:multiLevelType w:val="hybridMultilevel"/>
    <w:tmpl w:val="43F6A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2203F7"/>
    <w:multiLevelType w:val="hybridMultilevel"/>
    <w:tmpl w:val="B8647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CB2ED9"/>
    <w:multiLevelType w:val="hybridMultilevel"/>
    <w:tmpl w:val="78B0653A"/>
    <w:lvl w:ilvl="0" w:tplc="5D24A48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32E732D"/>
    <w:multiLevelType w:val="hybridMultilevel"/>
    <w:tmpl w:val="8C7CF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B43916"/>
    <w:multiLevelType w:val="hybridMultilevel"/>
    <w:tmpl w:val="19FE6352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7B4024EE"/>
    <w:multiLevelType w:val="hybridMultilevel"/>
    <w:tmpl w:val="CF70B390"/>
    <w:lvl w:ilvl="0" w:tplc="0419000F">
      <w:start w:val="1"/>
      <w:numFmt w:val="decimal"/>
      <w:lvlText w:val="%1."/>
      <w:lvlJc w:val="left"/>
      <w:pPr>
        <w:ind w:left="3581" w:hanging="360"/>
      </w:pPr>
    </w:lvl>
    <w:lvl w:ilvl="1" w:tplc="04190019">
      <w:start w:val="1"/>
      <w:numFmt w:val="lowerLetter"/>
      <w:lvlText w:val="%2."/>
      <w:lvlJc w:val="left"/>
      <w:pPr>
        <w:ind w:left="4301" w:hanging="360"/>
      </w:pPr>
    </w:lvl>
    <w:lvl w:ilvl="2" w:tplc="0419001B">
      <w:start w:val="1"/>
      <w:numFmt w:val="lowerRoman"/>
      <w:lvlText w:val="%3."/>
      <w:lvlJc w:val="right"/>
      <w:pPr>
        <w:ind w:left="5021" w:hanging="180"/>
      </w:pPr>
    </w:lvl>
    <w:lvl w:ilvl="3" w:tplc="0419000F">
      <w:start w:val="1"/>
      <w:numFmt w:val="decimal"/>
      <w:lvlText w:val="%4."/>
      <w:lvlJc w:val="left"/>
      <w:pPr>
        <w:ind w:left="5741" w:hanging="360"/>
      </w:pPr>
    </w:lvl>
    <w:lvl w:ilvl="4" w:tplc="04190019">
      <w:start w:val="1"/>
      <w:numFmt w:val="lowerLetter"/>
      <w:lvlText w:val="%5."/>
      <w:lvlJc w:val="left"/>
      <w:pPr>
        <w:ind w:left="6461" w:hanging="360"/>
      </w:pPr>
    </w:lvl>
    <w:lvl w:ilvl="5" w:tplc="0419001B">
      <w:start w:val="1"/>
      <w:numFmt w:val="lowerRoman"/>
      <w:lvlText w:val="%6."/>
      <w:lvlJc w:val="right"/>
      <w:pPr>
        <w:ind w:left="7181" w:hanging="180"/>
      </w:pPr>
    </w:lvl>
    <w:lvl w:ilvl="6" w:tplc="0419000F">
      <w:start w:val="1"/>
      <w:numFmt w:val="decimal"/>
      <w:lvlText w:val="%7."/>
      <w:lvlJc w:val="left"/>
      <w:pPr>
        <w:ind w:left="7901" w:hanging="360"/>
      </w:pPr>
    </w:lvl>
    <w:lvl w:ilvl="7" w:tplc="04190019">
      <w:start w:val="1"/>
      <w:numFmt w:val="lowerLetter"/>
      <w:lvlText w:val="%8."/>
      <w:lvlJc w:val="left"/>
      <w:pPr>
        <w:ind w:left="8621" w:hanging="360"/>
      </w:pPr>
    </w:lvl>
    <w:lvl w:ilvl="8" w:tplc="0419001B">
      <w:start w:val="1"/>
      <w:numFmt w:val="lowerRoman"/>
      <w:lvlText w:val="%9."/>
      <w:lvlJc w:val="right"/>
      <w:pPr>
        <w:ind w:left="9341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6"/>
  </w:num>
  <w:num w:numId="5">
    <w:abstractNumId w:val="14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657"/>
    <w:rsid w:val="00005EAD"/>
    <w:rsid w:val="00006B16"/>
    <w:rsid w:val="00022391"/>
    <w:rsid w:val="00027B0B"/>
    <w:rsid w:val="00036235"/>
    <w:rsid w:val="000377DE"/>
    <w:rsid w:val="00037839"/>
    <w:rsid w:val="00041749"/>
    <w:rsid w:val="000B5EF9"/>
    <w:rsid w:val="000C7A5F"/>
    <w:rsid w:val="000E1702"/>
    <w:rsid w:val="000F0DEA"/>
    <w:rsid w:val="000F426C"/>
    <w:rsid w:val="00126123"/>
    <w:rsid w:val="00160366"/>
    <w:rsid w:val="00173C61"/>
    <w:rsid w:val="0018031F"/>
    <w:rsid w:val="00182AF7"/>
    <w:rsid w:val="001B41CE"/>
    <w:rsid w:val="001C579F"/>
    <w:rsid w:val="001D1A80"/>
    <w:rsid w:val="001E22FE"/>
    <w:rsid w:val="00234820"/>
    <w:rsid w:val="00236ED6"/>
    <w:rsid w:val="00243320"/>
    <w:rsid w:val="0025285A"/>
    <w:rsid w:val="0027477E"/>
    <w:rsid w:val="002C7FEA"/>
    <w:rsid w:val="002D0DBF"/>
    <w:rsid w:val="002D2657"/>
    <w:rsid w:val="002D66FE"/>
    <w:rsid w:val="002E3126"/>
    <w:rsid w:val="002F79C0"/>
    <w:rsid w:val="00316075"/>
    <w:rsid w:val="003263BF"/>
    <w:rsid w:val="00330DA1"/>
    <w:rsid w:val="00352EF2"/>
    <w:rsid w:val="003657F6"/>
    <w:rsid w:val="00367319"/>
    <w:rsid w:val="00374AD3"/>
    <w:rsid w:val="0038271B"/>
    <w:rsid w:val="003A02C9"/>
    <w:rsid w:val="003B32B0"/>
    <w:rsid w:val="003E4F29"/>
    <w:rsid w:val="00417C03"/>
    <w:rsid w:val="00430059"/>
    <w:rsid w:val="004408F0"/>
    <w:rsid w:val="00486129"/>
    <w:rsid w:val="00492873"/>
    <w:rsid w:val="004A63D9"/>
    <w:rsid w:val="004E4F0D"/>
    <w:rsid w:val="004F1D6F"/>
    <w:rsid w:val="00516F02"/>
    <w:rsid w:val="00525DBF"/>
    <w:rsid w:val="00570427"/>
    <w:rsid w:val="00571883"/>
    <w:rsid w:val="0058729F"/>
    <w:rsid w:val="005B411F"/>
    <w:rsid w:val="005C5658"/>
    <w:rsid w:val="005E69DB"/>
    <w:rsid w:val="00650124"/>
    <w:rsid w:val="00665C16"/>
    <w:rsid w:val="00691D0C"/>
    <w:rsid w:val="006B0442"/>
    <w:rsid w:val="006F2A97"/>
    <w:rsid w:val="007016F6"/>
    <w:rsid w:val="00701FE1"/>
    <w:rsid w:val="00703BE0"/>
    <w:rsid w:val="0073210B"/>
    <w:rsid w:val="00732D35"/>
    <w:rsid w:val="00743679"/>
    <w:rsid w:val="0078087B"/>
    <w:rsid w:val="0079043F"/>
    <w:rsid w:val="007F20E1"/>
    <w:rsid w:val="007F39C6"/>
    <w:rsid w:val="00814DDA"/>
    <w:rsid w:val="00831AD3"/>
    <w:rsid w:val="00862E17"/>
    <w:rsid w:val="00876C0F"/>
    <w:rsid w:val="008A5271"/>
    <w:rsid w:val="008B3C49"/>
    <w:rsid w:val="008D1D17"/>
    <w:rsid w:val="009079EA"/>
    <w:rsid w:val="00933323"/>
    <w:rsid w:val="009D2FD5"/>
    <w:rsid w:val="00A22318"/>
    <w:rsid w:val="00A535E5"/>
    <w:rsid w:val="00A636FC"/>
    <w:rsid w:val="00AA05A8"/>
    <w:rsid w:val="00AD58CD"/>
    <w:rsid w:val="00B16DAF"/>
    <w:rsid w:val="00B21707"/>
    <w:rsid w:val="00B255FA"/>
    <w:rsid w:val="00B27DCD"/>
    <w:rsid w:val="00B30664"/>
    <w:rsid w:val="00B35F0D"/>
    <w:rsid w:val="00B47AA2"/>
    <w:rsid w:val="00B73CF6"/>
    <w:rsid w:val="00B93DD3"/>
    <w:rsid w:val="00BB43FA"/>
    <w:rsid w:val="00BB63C5"/>
    <w:rsid w:val="00C17B94"/>
    <w:rsid w:val="00C5431A"/>
    <w:rsid w:val="00CB4DD0"/>
    <w:rsid w:val="00CD1193"/>
    <w:rsid w:val="00CD5CDF"/>
    <w:rsid w:val="00CE4ABA"/>
    <w:rsid w:val="00D01C55"/>
    <w:rsid w:val="00D51323"/>
    <w:rsid w:val="00D659F2"/>
    <w:rsid w:val="00D71DE9"/>
    <w:rsid w:val="00D73613"/>
    <w:rsid w:val="00D90356"/>
    <w:rsid w:val="00D963FF"/>
    <w:rsid w:val="00DF1C2C"/>
    <w:rsid w:val="00E11246"/>
    <w:rsid w:val="00E42E20"/>
    <w:rsid w:val="00E54C3F"/>
    <w:rsid w:val="00E62B8D"/>
    <w:rsid w:val="00E679C5"/>
    <w:rsid w:val="00E70192"/>
    <w:rsid w:val="00E8364E"/>
    <w:rsid w:val="00EB3B32"/>
    <w:rsid w:val="00EB5441"/>
    <w:rsid w:val="00ED07FD"/>
    <w:rsid w:val="00EF3FAB"/>
    <w:rsid w:val="00F036E2"/>
    <w:rsid w:val="00F14D22"/>
    <w:rsid w:val="00F23449"/>
    <w:rsid w:val="00F2458E"/>
    <w:rsid w:val="00F3118C"/>
    <w:rsid w:val="00F313DD"/>
    <w:rsid w:val="00F74516"/>
    <w:rsid w:val="00F77358"/>
    <w:rsid w:val="00F8027F"/>
    <w:rsid w:val="00F87131"/>
    <w:rsid w:val="00F90546"/>
    <w:rsid w:val="00FB4BCB"/>
    <w:rsid w:val="00FD20E7"/>
    <w:rsid w:val="00FD2819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265E"/>
  <w15:chartTrackingRefBased/>
  <w15:docId w15:val="{EBCDD2FB-D718-4DC9-8FBF-74F57E8B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3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265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D2657"/>
    <w:rPr>
      <w:rFonts w:ascii="Calibri" w:eastAsia="Calibri" w:hAnsi="Calibri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2D2657"/>
    <w:pPr>
      <w:spacing w:after="0" w:line="240" w:lineRule="auto"/>
      <w:jc w:val="both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D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703BE0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6">
    <w:name w:val="List Paragraph"/>
    <w:basedOn w:val="a"/>
    <w:uiPriority w:val="34"/>
    <w:qFormat/>
    <w:rsid w:val="0016036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78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D6D7-B3E8-4B4E-B5C6-567FA732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14116</Words>
  <Characters>80465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2020-08-25T05:34:00Z</cp:lastPrinted>
  <dcterms:created xsi:type="dcterms:W3CDTF">2020-08-26T06:24:00Z</dcterms:created>
  <dcterms:modified xsi:type="dcterms:W3CDTF">2020-08-26T06:24:00Z</dcterms:modified>
</cp:coreProperties>
</file>