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29C2">
        <w:rPr>
          <w:rFonts w:ascii="Times New Roman" w:hAnsi="Times New Roman" w:cs="Times New Roman"/>
          <w:b/>
          <w:sz w:val="24"/>
          <w:szCs w:val="28"/>
        </w:rPr>
        <w:t>Учебная программа</w:t>
      </w:r>
    </w:p>
    <w:p w:rsidR="005962B5" w:rsidRPr="004429C2" w:rsidRDefault="005962B5" w:rsidP="005962B5">
      <w:pPr>
        <w:pStyle w:val="a5"/>
        <w:rPr>
          <w:sz w:val="28"/>
          <w:szCs w:val="32"/>
        </w:rPr>
      </w:pPr>
      <w:r w:rsidRPr="004429C2">
        <w:rPr>
          <w:sz w:val="28"/>
          <w:szCs w:val="32"/>
        </w:rPr>
        <w:t xml:space="preserve"> ПО.01.УП.01. ОСНОВЫ ИЗОБРАЗИТЕЛЬНОЙ ГРАМОТЫ И РИСОВАНИЕ </w:t>
      </w:r>
    </w:p>
    <w:p w:rsidR="005962B5" w:rsidRPr="004429C2" w:rsidRDefault="005962B5" w:rsidP="005962B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429C2">
        <w:rPr>
          <w:rFonts w:ascii="Times New Roman" w:hAnsi="Times New Roman" w:cs="Times New Roman"/>
          <w:szCs w:val="24"/>
        </w:rPr>
        <w:t xml:space="preserve">ПО </w:t>
      </w:r>
      <w:proofErr w:type="gramStart"/>
      <w:r w:rsidRPr="004429C2">
        <w:rPr>
          <w:rFonts w:ascii="Times New Roman" w:hAnsi="Times New Roman" w:cs="Times New Roman"/>
          <w:szCs w:val="24"/>
        </w:rPr>
        <w:t>ДОПОЛНИТЕЛЬНЫМ  ПРЕДПРОФЕССИОНАЛЬНЫМ</w:t>
      </w:r>
      <w:proofErr w:type="gramEnd"/>
    </w:p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4429C2">
        <w:rPr>
          <w:rFonts w:ascii="Times New Roman" w:hAnsi="Times New Roman" w:cs="Times New Roman"/>
          <w:szCs w:val="24"/>
        </w:rPr>
        <w:t>ОБЩЕОБРАЗОВАТЕЛЬНЫМ  ПРОГРАММАМ</w:t>
      </w:r>
      <w:proofErr w:type="gramEnd"/>
      <w:r w:rsidRPr="004429C2">
        <w:rPr>
          <w:rFonts w:ascii="Times New Roman" w:hAnsi="Times New Roman" w:cs="Times New Roman"/>
          <w:szCs w:val="24"/>
        </w:rPr>
        <w:t xml:space="preserve">  В ОБЛАСТИ</w:t>
      </w:r>
    </w:p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429C2">
        <w:rPr>
          <w:rFonts w:ascii="Times New Roman" w:hAnsi="Times New Roman" w:cs="Times New Roman"/>
          <w:szCs w:val="24"/>
        </w:rPr>
        <w:t>ИЗОБРАЗИТЕЛЬНОГО ИСКУССТВА «ЖИВОПИСЬ»,</w:t>
      </w:r>
    </w:p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29C2">
        <w:rPr>
          <w:rFonts w:ascii="Times New Roman" w:hAnsi="Times New Roman" w:cs="Times New Roman"/>
          <w:szCs w:val="24"/>
        </w:rPr>
        <w:t xml:space="preserve">«ДЕКОРАТИВНО-ПРИКЛАДНОЕ ТВОРЧЕСТВО» </w:t>
      </w:r>
    </w:p>
    <w:p w:rsidR="005962B5" w:rsidRPr="004429C2" w:rsidRDefault="005962B5" w:rsidP="00596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962B5" w:rsidRDefault="005962B5" w:rsidP="007B6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класс. 23 группа преп. Бидонько И.Ю.</w:t>
      </w:r>
    </w:p>
    <w:p w:rsidR="005962B5" w:rsidRDefault="005962B5" w:rsidP="007B6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E4A" w:rsidRPr="007B6E4A" w:rsidRDefault="007B6E4A" w:rsidP="007B6E4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6E4A">
        <w:rPr>
          <w:rFonts w:ascii="Times New Roman" w:hAnsi="Times New Roman" w:cs="Times New Roman"/>
          <w:b/>
          <w:sz w:val="24"/>
          <w:szCs w:val="24"/>
        </w:rPr>
        <w:t>Тема:  Буквица</w:t>
      </w:r>
      <w:proofErr w:type="gramEnd"/>
      <w:r w:rsidRPr="007B6E4A">
        <w:rPr>
          <w:rFonts w:ascii="Times New Roman" w:hAnsi="Times New Roman" w:cs="Times New Roman"/>
          <w:b/>
          <w:sz w:val="24"/>
          <w:szCs w:val="24"/>
        </w:rPr>
        <w:t>. «</w:t>
      </w:r>
      <w:proofErr w:type="gramStart"/>
      <w:r w:rsidRPr="007B6E4A">
        <w:rPr>
          <w:rFonts w:ascii="Times New Roman" w:hAnsi="Times New Roman" w:cs="Times New Roman"/>
          <w:b/>
          <w:sz w:val="24"/>
          <w:szCs w:val="24"/>
        </w:rPr>
        <w:t>Веселая  азбука</w:t>
      </w:r>
      <w:proofErr w:type="gramEnd"/>
      <w:r w:rsidRPr="007B6E4A">
        <w:rPr>
          <w:rFonts w:ascii="Times New Roman" w:hAnsi="Times New Roman" w:cs="Times New Roman"/>
          <w:b/>
          <w:sz w:val="24"/>
          <w:szCs w:val="24"/>
        </w:rPr>
        <w:t xml:space="preserve">».  </w:t>
      </w:r>
    </w:p>
    <w:p w:rsidR="007B6E4A" w:rsidRPr="007B6E4A" w:rsidRDefault="007B6E4A" w:rsidP="007B6E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B6E4A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7B6E4A">
        <w:rPr>
          <w:rFonts w:ascii="Times New Roman" w:hAnsi="Times New Roman" w:cs="Times New Roman"/>
          <w:sz w:val="24"/>
          <w:szCs w:val="24"/>
        </w:rPr>
        <w:t xml:space="preserve">  буквицей,  как элементом  книжной  графики,  воспитание  эстетического  вкуса  через рисование  структурного  элемента  книжной  графики –  буквицы.  </w:t>
      </w:r>
    </w:p>
    <w:p w:rsidR="007B6E4A" w:rsidRPr="007B6E4A" w:rsidRDefault="007B6E4A" w:rsidP="007B6E4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6E4A">
        <w:rPr>
          <w:rFonts w:ascii="Times New Roman" w:hAnsi="Times New Roman" w:cs="Times New Roman"/>
          <w:b/>
          <w:sz w:val="24"/>
          <w:szCs w:val="24"/>
        </w:rPr>
        <w:t>Аудиторное задание 2 ч.</w:t>
      </w:r>
      <w:r w:rsidRPr="007B6E4A">
        <w:rPr>
          <w:rFonts w:ascii="Times New Roman" w:hAnsi="Times New Roman" w:cs="Times New Roman"/>
          <w:sz w:val="24"/>
          <w:szCs w:val="24"/>
        </w:rPr>
        <w:t xml:space="preserve">: выполнение эскиза образа буквицы, подчеркивая характерные особенности буквы. </w:t>
      </w:r>
    </w:p>
    <w:p w:rsidR="007B6E4A" w:rsidRPr="007B6E4A" w:rsidRDefault="007B6E4A" w:rsidP="007B6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E4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7B6E4A">
        <w:rPr>
          <w:rFonts w:ascii="Times New Roman" w:hAnsi="Times New Roman" w:cs="Times New Roman"/>
          <w:sz w:val="24"/>
          <w:szCs w:val="24"/>
        </w:rPr>
        <w:t xml:space="preserve"> формат ½ А4, фломастеры, гелиевые ручки. </w:t>
      </w:r>
    </w:p>
    <w:p w:rsidR="007B6E4A" w:rsidRPr="007B6E4A" w:rsidRDefault="007B6E4A" w:rsidP="007B6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6E4A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proofErr w:type="gramEnd"/>
      <w:r w:rsidRPr="007B6E4A">
        <w:rPr>
          <w:rFonts w:ascii="Times New Roman" w:hAnsi="Times New Roman" w:cs="Times New Roman"/>
          <w:b/>
          <w:sz w:val="24"/>
          <w:szCs w:val="24"/>
        </w:rPr>
        <w:t xml:space="preserve"> 2 ч.</w:t>
      </w:r>
      <w:r w:rsidRPr="007B6E4A">
        <w:rPr>
          <w:rFonts w:ascii="Times New Roman" w:hAnsi="Times New Roman" w:cs="Times New Roman"/>
          <w:sz w:val="24"/>
          <w:szCs w:val="24"/>
        </w:rPr>
        <w:t xml:space="preserve">:  знакомство  с  видами  шрифтов,  буквицами,  со стихотворениями  детских  поэтов  о  русском  алфавите (И.  </w:t>
      </w:r>
      <w:proofErr w:type="spellStart"/>
      <w:proofErr w:type="gramStart"/>
      <w:r w:rsidRPr="007B6E4A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7B6E4A">
        <w:rPr>
          <w:rFonts w:ascii="Times New Roman" w:hAnsi="Times New Roman" w:cs="Times New Roman"/>
          <w:sz w:val="24"/>
          <w:szCs w:val="24"/>
        </w:rPr>
        <w:t>,  Б.</w:t>
      </w:r>
      <w:proofErr w:type="gramEnd"/>
      <w:r w:rsidRPr="007B6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E4A">
        <w:rPr>
          <w:rFonts w:ascii="Times New Roman" w:hAnsi="Times New Roman" w:cs="Times New Roman"/>
          <w:sz w:val="24"/>
          <w:szCs w:val="24"/>
        </w:rPr>
        <w:t>Захадер</w:t>
      </w:r>
      <w:proofErr w:type="spellEnd"/>
      <w:r w:rsidRPr="007B6E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B6E4A" w:rsidRDefault="007B6E4A" w:rsidP="007B6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D8" w:rsidRPr="001171D8" w:rsidRDefault="00730AD9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>
        <w:rPr>
          <w:rFonts w:ascii="Liberation Serif" w:hAnsi="Liberation Serif" w:cs="Arial"/>
          <w:b/>
          <w:bCs/>
          <w:color w:val="000000"/>
          <w:sz w:val="21"/>
          <w:szCs w:val="21"/>
        </w:rPr>
        <w:t xml:space="preserve">                   </w:t>
      </w:r>
      <w:r w:rsidR="001171D8">
        <w:rPr>
          <w:rFonts w:ascii="Liberation Serif" w:hAnsi="Liberation Serif" w:cs="Arial"/>
          <w:b/>
          <w:bCs/>
          <w:color w:val="000000"/>
          <w:sz w:val="21"/>
          <w:szCs w:val="21"/>
        </w:rPr>
        <w:t>Бу</w:t>
      </w:r>
      <w:r w:rsidR="001171D8" w:rsidRPr="001171D8">
        <w:rPr>
          <w:rFonts w:ascii="Liberation Serif" w:hAnsi="Liberation Serif" w:cs="Liberation Serif"/>
          <w:b/>
          <w:bCs/>
          <w:color w:val="000000"/>
          <w:sz w:val="21"/>
          <w:szCs w:val="21"/>
        </w:rPr>
        <w:t>квица</w:t>
      </w:r>
      <w:r w:rsidR="001171D8" w:rsidRPr="001171D8">
        <w:rPr>
          <w:rFonts w:ascii="Liberation Serif" w:hAnsi="Liberation Serif" w:cs="Arial"/>
          <w:color w:val="000000"/>
          <w:sz w:val="21"/>
          <w:szCs w:val="21"/>
        </w:rPr>
        <w:t>, или </w:t>
      </w:r>
      <w:r w:rsidR="001171D8">
        <w:rPr>
          <w:rFonts w:ascii="Liberation Serif" w:hAnsi="Liberation Serif" w:cs="Arial"/>
          <w:b/>
          <w:bCs/>
          <w:color w:val="000000"/>
          <w:sz w:val="21"/>
          <w:szCs w:val="21"/>
        </w:rPr>
        <w:t>инициа</w:t>
      </w:r>
      <w:r w:rsidR="001171D8" w:rsidRPr="001171D8">
        <w:rPr>
          <w:rFonts w:ascii="Liberation Serif" w:hAnsi="Liberation Serif" w:cs="Liberation Serif"/>
          <w:b/>
          <w:bCs/>
          <w:color w:val="000000"/>
          <w:sz w:val="21"/>
          <w:szCs w:val="21"/>
        </w:rPr>
        <w:t>л</w:t>
      </w:r>
      <w:r w:rsidR="001171D8" w:rsidRPr="001171D8">
        <w:rPr>
          <w:rFonts w:ascii="Liberation Serif" w:hAnsi="Liberation Serif" w:cs="Arial"/>
          <w:color w:val="000000"/>
          <w:sz w:val="21"/>
          <w:szCs w:val="21"/>
        </w:rPr>
        <w:t> — крупная, отличная от прочих, первая буква главы, раздела или целой книги.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Выполнение эскиза буквицы, по – моему мнению, одно из самых интересных заданий, среди предложенных выше. Это задание требует от ученика проявить множество умений: изобразить букву – знак, сделав ее узнаваемой, проиллюстрировать содержание текста реалистически или символически, используя образы героев и сюжет повествования, проявить свое декоративное чутье и знание законов цветовой гармонии, умение грамотно пользоваться </w:t>
      </w:r>
      <w:r w:rsidRPr="001171D8">
        <w:rPr>
          <w:rFonts w:ascii="Liberation Serif" w:hAnsi="Liberation Serif" w:cs="Arial"/>
          <w:b/>
          <w:bCs/>
          <w:i/>
          <w:iCs/>
          <w:color w:val="000000"/>
          <w:sz w:val="21"/>
          <w:szCs w:val="21"/>
        </w:rPr>
        <w:t>художественными материалами</w:t>
      </w:r>
      <w:r w:rsidRPr="001171D8">
        <w:rPr>
          <w:rFonts w:ascii="Liberation Serif" w:hAnsi="Liberation Serif" w:cs="Arial"/>
          <w:color w:val="000000"/>
          <w:sz w:val="21"/>
          <w:szCs w:val="21"/>
        </w:rPr>
        <w:t> </w:t>
      </w:r>
      <w:proofErr w:type="gramStart"/>
      <w:r w:rsidRPr="001171D8">
        <w:rPr>
          <w:rFonts w:ascii="Liberation Serif" w:hAnsi="Liberation Serif" w:cs="Arial"/>
          <w:color w:val="000000"/>
          <w:sz w:val="21"/>
          <w:szCs w:val="21"/>
        </w:rPr>
        <w:t>( акварелью</w:t>
      </w:r>
      <w:proofErr w:type="gramEnd"/>
      <w:r w:rsidRPr="001171D8">
        <w:rPr>
          <w:rFonts w:ascii="Liberation Serif" w:hAnsi="Liberation Serif" w:cs="Arial"/>
          <w:color w:val="000000"/>
          <w:sz w:val="21"/>
          <w:szCs w:val="21"/>
        </w:rPr>
        <w:t xml:space="preserve">, гуашью, простым карандашом, цветными карандашами, фломастерами, акварельными и восковыми мелками, пастелью, </w:t>
      </w:r>
      <w:proofErr w:type="spellStart"/>
      <w:r w:rsidRPr="001171D8">
        <w:rPr>
          <w:rFonts w:ascii="Liberation Serif" w:hAnsi="Liberation Serif" w:cs="Arial"/>
          <w:color w:val="000000"/>
          <w:sz w:val="21"/>
          <w:szCs w:val="21"/>
        </w:rPr>
        <w:t>гелевыми</w:t>
      </w:r>
      <w:proofErr w:type="spellEnd"/>
      <w:r w:rsidRPr="001171D8">
        <w:rPr>
          <w:rFonts w:ascii="Liberation Serif" w:hAnsi="Liberation Serif" w:cs="Arial"/>
          <w:color w:val="000000"/>
          <w:sz w:val="21"/>
          <w:szCs w:val="21"/>
        </w:rPr>
        <w:t xml:space="preserve"> ручками и т.д. )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Учащиеся могут выбрать материал по желанию, но удобнее ограничить выбор чем – то одним (Н – р: фломастерами или восковыми мелками</w:t>
      </w:r>
      <w:proofErr w:type="gramStart"/>
      <w:r w:rsidRPr="001171D8">
        <w:rPr>
          <w:rFonts w:ascii="Liberation Serif" w:hAnsi="Liberation Serif" w:cs="Arial"/>
          <w:color w:val="000000"/>
          <w:sz w:val="21"/>
          <w:szCs w:val="21"/>
        </w:rPr>
        <w:t>. )</w:t>
      </w:r>
      <w:proofErr w:type="gramEnd"/>
      <w:r w:rsidRPr="001171D8">
        <w:rPr>
          <w:rFonts w:ascii="Liberation Serif" w:hAnsi="Liberation Serif" w:cs="Arial"/>
          <w:color w:val="000000"/>
          <w:sz w:val="21"/>
          <w:szCs w:val="21"/>
        </w:rPr>
        <w:t>, т.к. приемы работы каждым материалом имеют свои особенности, о которых необходимо рассказать, а при необходимости - продемонстрировать их во время объяснения.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Уроки, посвященные выполнению эскиза буквицы, помогают развивать у учащихся чувство стиля, композиционные умения, оригинальность мышления, закреплять навыки работы с определенным материалом. Лучше всех удается выполнить это задание детям, серьезно увлеченным граффити.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Практическая работа над эскизом начинается с этапа линейного рисунка – прорисовки простым карандашом всей задуманной композиции буквицы. Затем, на этапе выполнения работы в цвете, ученики заканчивают рисунок выбранным самостоятельно или заданным учителем материалом, соблюдая все правила и приемы работы данным материалом.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b/>
          <w:bCs/>
          <w:i/>
          <w:iCs/>
          <w:color w:val="000000"/>
          <w:sz w:val="21"/>
          <w:szCs w:val="21"/>
        </w:rPr>
        <w:t xml:space="preserve">Успешность выполненной работы оценивается по </w:t>
      </w:r>
      <w:proofErr w:type="spellStart"/>
      <w:r w:rsidRPr="001171D8">
        <w:rPr>
          <w:rFonts w:ascii="Liberation Serif" w:hAnsi="Liberation Serif" w:cs="Arial"/>
          <w:b/>
          <w:bCs/>
          <w:i/>
          <w:iCs/>
          <w:color w:val="000000"/>
          <w:sz w:val="21"/>
          <w:szCs w:val="21"/>
        </w:rPr>
        <w:t>следущим</w:t>
      </w:r>
      <w:proofErr w:type="spellEnd"/>
      <w:r w:rsidRPr="001171D8">
        <w:rPr>
          <w:rFonts w:ascii="Liberation Serif" w:hAnsi="Liberation Serif" w:cs="Arial"/>
          <w:b/>
          <w:bCs/>
          <w:i/>
          <w:iCs/>
          <w:color w:val="000000"/>
          <w:sz w:val="21"/>
          <w:szCs w:val="21"/>
        </w:rPr>
        <w:t xml:space="preserve"> критериям: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- стилевое решение буквицы соответствует стилю содержания текста;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 xml:space="preserve">- удачная композиция </w:t>
      </w:r>
      <w:proofErr w:type="gramStart"/>
      <w:r w:rsidRPr="001171D8">
        <w:rPr>
          <w:rFonts w:ascii="Liberation Serif" w:hAnsi="Liberation Serif" w:cs="Arial"/>
          <w:color w:val="000000"/>
          <w:sz w:val="21"/>
          <w:szCs w:val="21"/>
        </w:rPr>
        <w:t>( изображение</w:t>
      </w:r>
      <w:proofErr w:type="gramEnd"/>
      <w:r w:rsidRPr="001171D8">
        <w:rPr>
          <w:rFonts w:ascii="Liberation Serif" w:hAnsi="Liberation Serif" w:cs="Arial"/>
          <w:color w:val="000000"/>
          <w:sz w:val="21"/>
          <w:szCs w:val="21"/>
        </w:rPr>
        <w:t xml:space="preserve"> находится в середине листа, не мало, не велико, части его соразмерны, композиционно связаны и т.д. );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- оригинальность, необычность образного решения;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-гармоничность цветового или тонального решения работы.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color w:val="000000"/>
          <w:sz w:val="21"/>
          <w:szCs w:val="21"/>
        </w:rPr>
        <w:t>Анализируя работы учеников, нужно обязательно выделить в каждой положительные, достойные похвалы элементы, тактично указав на имеющиеся недостатки.</w:t>
      </w:r>
    </w:p>
    <w:p w:rsidR="001171D8" w:rsidRPr="001171D8" w:rsidRDefault="001171D8" w:rsidP="004429C2">
      <w:pPr>
        <w:pStyle w:val="a4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1"/>
          <w:szCs w:val="21"/>
        </w:rPr>
      </w:pPr>
      <w:r w:rsidRPr="001171D8">
        <w:rPr>
          <w:rFonts w:ascii="Liberation Serif" w:hAnsi="Liberation Serif" w:cs="Arial"/>
          <w:b/>
          <w:bCs/>
          <w:color w:val="000000"/>
          <w:sz w:val="21"/>
          <w:szCs w:val="21"/>
        </w:rPr>
        <w:t>Примеры буквиц из старых рукописей и книг</w:t>
      </w:r>
      <w:r w:rsidR="005962B5">
        <w:rPr>
          <w:rFonts w:ascii="Liberation Serif" w:hAnsi="Liberation Serif" w:cs="Arial"/>
          <w:b/>
          <w:bCs/>
          <w:color w:val="000000"/>
          <w:sz w:val="21"/>
          <w:szCs w:val="21"/>
        </w:rPr>
        <w:t>:</w:t>
      </w:r>
    </w:p>
    <w:p w:rsidR="001171D8" w:rsidRPr="007B6E4A" w:rsidRDefault="00730AD9" w:rsidP="007B6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9D2EE31" wp14:editId="6C08ABC2">
            <wp:extent cx="2200275" cy="1866900"/>
            <wp:effectExtent l="0" t="0" r="9525" b="0"/>
            <wp:docPr id="7" name="Рисунок 7" descr="https://live.staticflickr.com/5140/5425797092_51357a33f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ve.staticflickr.com/5140/5425797092_51357a33fb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101A6820" wp14:editId="60193AD0">
            <wp:extent cx="2686050" cy="18381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392" cy="1843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E4A" w:rsidRPr="007B6E4A" w:rsidRDefault="007B6E4A" w:rsidP="007B6E4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B6E4A">
        <w:rPr>
          <w:noProof/>
          <w:lang w:eastAsia="ru-RU"/>
        </w:rPr>
        <mc:AlternateContent>
          <mc:Choice Requires="wps">
            <w:drawing>
              <wp:inline distT="0" distB="0" distL="0" distR="0" wp14:anchorId="7123036A" wp14:editId="67470074">
                <wp:extent cx="304800" cy="304800"/>
                <wp:effectExtent l="0" t="0" r="0" b="0"/>
                <wp:docPr id="6" name="AutoShape 6" descr="https://theslide.ru/img/tmb/1/4836/a1120a99fceab92a8a041d6bb03cc2ec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9E74A" id="AutoShape 6" o:spid="_x0000_s1026" alt="https://theslide.ru/img/tmb/1/4836/a1120a99fceab92a8a041d6bb03cc2ec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4XtdS7gIAAAw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18442A" w:rsidRDefault="007B6E4A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1BE222" wp14:editId="73BEF58F">
                <wp:extent cx="304800" cy="304800"/>
                <wp:effectExtent l="0" t="0" r="0" b="0"/>
                <wp:docPr id="2" name="AutoShape 2" descr="https://theslide.ru/img/tmb/1/4836/a1120a99fceab92a8a041d6bb03cc2ec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80468" id="AutoShape 2" o:spid="_x0000_s1026" alt="https://theslide.ru/img/tmb/1/4836/a1120a99fceab92a8a041d6bb03cc2ec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bDYOX7gIAAAw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730AD9">
        <w:rPr>
          <w:noProof/>
          <w:lang w:eastAsia="ru-RU"/>
        </w:rPr>
        <w:drawing>
          <wp:inline distT="0" distB="0" distL="0" distR="0" wp14:anchorId="560D3F26" wp14:editId="07ABA0F4">
            <wp:extent cx="5940425" cy="4455319"/>
            <wp:effectExtent l="0" t="0" r="3175" b="2540"/>
            <wp:docPr id="8" name="Рисунок 8" descr="https://myslide.ru/documents_7/8cf08a72c2ad886267faa150a7fa9827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yslide.ru/documents_7/8cf08a72c2ad886267faa150a7fa9827/img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42A" w:rsidSect="004429C2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44E1"/>
    <w:multiLevelType w:val="multilevel"/>
    <w:tmpl w:val="52DAC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EB"/>
    <w:rsid w:val="001171D8"/>
    <w:rsid w:val="004429C2"/>
    <w:rsid w:val="005962B5"/>
    <w:rsid w:val="00730AD9"/>
    <w:rsid w:val="007B6E4A"/>
    <w:rsid w:val="00972C66"/>
    <w:rsid w:val="00A0350E"/>
    <w:rsid w:val="00C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A443"/>
  <w15:chartTrackingRefBased/>
  <w15:docId w15:val="{3601CCC9-2164-4B88-8ECD-ABFFD81D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962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6">
    <w:name w:val="Заголовок Знак"/>
    <w:basedOn w:val="a0"/>
    <w:link w:val="a5"/>
    <w:rsid w:val="005962B5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2021-11-12T05:35:00Z</dcterms:created>
  <dcterms:modified xsi:type="dcterms:W3CDTF">2021-11-12T05:35:00Z</dcterms:modified>
</cp:coreProperties>
</file>