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CE" w:rsidRPr="00F97094" w:rsidRDefault="002202CE" w:rsidP="002202CE">
      <w:pPr>
        <w:rPr>
          <w:b/>
          <w:color w:val="833C0B" w:themeColor="accent2" w:themeShade="80"/>
        </w:rPr>
      </w:pPr>
      <w:r>
        <w:rPr>
          <w:b/>
          <w:color w:val="833C0B" w:themeColor="accent2" w:themeShade="80"/>
        </w:rPr>
        <w:t>ТЕМА</w:t>
      </w:r>
      <w:r w:rsidRPr="00F97094">
        <w:rPr>
          <w:b/>
          <w:color w:val="833C0B" w:themeColor="accent2" w:themeShade="80"/>
        </w:rPr>
        <w:t xml:space="preserve">: </w:t>
      </w:r>
      <w:r>
        <w:rPr>
          <w:b/>
          <w:color w:val="833C0B" w:themeColor="accent2" w:themeShade="80"/>
        </w:rPr>
        <w:t>ВОСПРИЯТИЕ ХУДОЖЕСТВЕННОГО ПРОИЗВЕДЕНИЯ</w:t>
      </w:r>
    </w:p>
    <w:p w:rsidR="002202CE" w:rsidRDefault="002202CE" w:rsidP="002202CE">
      <w:r>
        <w:t>Изучить презентацию.</w:t>
      </w:r>
    </w:p>
    <w:p w:rsidR="002202CE" w:rsidRDefault="002202CE" w:rsidP="002202CE">
      <w:hyperlink r:id="rId4" w:history="1">
        <w:r w:rsidRPr="002E0E3A">
          <w:rPr>
            <w:rStyle w:val="a3"/>
          </w:rPr>
          <w:t>https://disk.yandex.ru/i/m-CJhmxL3KfYoW</w:t>
        </w:r>
      </w:hyperlink>
    </w:p>
    <w:p w:rsidR="002202CE" w:rsidRDefault="002202CE" w:rsidP="002202CE">
      <w:r>
        <w:t>Самостоятельная работа: выявить особенности восприятия художественных произведений. Выписать в тетрадь главную информацию (до 0,5 стр. текста).</w:t>
      </w:r>
    </w:p>
    <w:p w:rsidR="00E23BD8" w:rsidRDefault="002202CE">
      <w:bookmarkStart w:id="0" w:name="_GoBack"/>
      <w:bookmarkEnd w:id="0"/>
    </w:p>
    <w:sectPr w:rsidR="00E2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CE"/>
    <w:rsid w:val="002202CE"/>
    <w:rsid w:val="00825B13"/>
    <w:rsid w:val="00B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1CE0A-C45A-4937-9F35-A8D82C48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m-CJhmxL3KfY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2022-02-10T11:06:00Z</dcterms:created>
  <dcterms:modified xsi:type="dcterms:W3CDTF">2022-02-10T11:07:00Z</dcterms:modified>
</cp:coreProperties>
</file>