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640D" w:rsidRPr="00AB640D" w:rsidRDefault="00AB640D" w:rsidP="00AB640D">
      <w:pPr>
        <w:suppressAutoHyphens w:val="0"/>
        <w:jc w:val="center"/>
        <w:rPr>
          <w:lang w:eastAsia="ru-RU"/>
        </w:rPr>
      </w:pPr>
    </w:p>
    <w:p w:rsidR="00AB640D" w:rsidRPr="00AB640D" w:rsidRDefault="00AB640D" w:rsidP="00AB640D">
      <w:pPr>
        <w:suppressAutoHyphens w:val="0"/>
        <w:jc w:val="center"/>
        <w:rPr>
          <w:lang w:eastAsia="ru-RU"/>
        </w:rPr>
      </w:pPr>
      <w:r w:rsidRPr="00AB640D">
        <w:rPr>
          <w:lang w:eastAsia="ru-RU"/>
        </w:rPr>
        <w:t>Муниципальное бюджетное учреждение дополнительного образования</w:t>
      </w:r>
    </w:p>
    <w:p w:rsidR="00AB640D" w:rsidRPr="00AB640D" w:rsidRDefault="00AB640D" w:rsidP="00AB640D">
      <w:pPr>
        <w:suppressAutoHyphens w:val="0"/>
        <w:ind w:left="180"/>
        <w:jc w:val="center"/>
        <w:rPr>
          <w:lang w:eastAsia="ru-RU"/>
        </w:rPr>
      </w:pPr>
      <w:r w:rsidRPr="00AB640D">
        <w:rPr>
          <w:lang w:eastAsia="ru-RU"/>
        </w:rPr>
        <w:t>«КРАСНОТУРЬИНСКАЯ ДЕТСКАЯ ХУДОЖЕСТВЕННАЯ ШКОЛА»</w:t>
      </w:r>
    </w:p>
    <w:p w:rsidR="00AB640D" w:rsidRPr="00AB640D" w:rsidRDefault="00AB640D" w:rsidP="00AB640D">
      <w:pPr>
        <w:suppressAutoHyphens w:val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AB640D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                                                                                 </w:t>
      </w:r>
    </w:p>
    <w:p w:rsidR="00AB640D" w:rsidRPr="00AB640D" w:rsidRDefault="00AB640D" w:rsidP="00AB640D">
      <w:pPr>
        <w:suppressAutoHyphens w:val="0"/>
        <w:jc w:val="right"/>
        <w:rPr>
          <w:rFonts w:eastAsiaTheme="minorHAnsi" w:cstheme="minorBidi"/>
          <w:lang w:eastAsia="en-US"/>
        </w:rPr>
      </w:pPr>
      <w:r w:rsidRPr="00AB640D">
        <w:rPr>
          <w:rFonts w:eastAsiaTheme="minorHAnsi" w:cstheme="minorBidi"/>
          <w:lang w:eastAsia="en-US"/>
        </w:rPr>
        <w:t xml:space="preserve">                                                                                                                                                   УТВЕРЖДАЮ:</w:t>
      </w:r>
    </w:p>
    <w:p w:rsidR="00AB640D" w:rsidRPr="00AB640D" w:rsidRDefault="00AB640D" w:rsidP="00AB640D">
      <w:pPr>
        <w:suppressAutoHyphens w:val="0"/>
        <w:jc w:val="right"/>
        <w:rPr>
          <w:rFonts w:eastAsiaTheme="minorHAnsi" w:cstheme="minorBidi"/>
          <w:lang w:eastAsia="en-US"/>
        </w:rPr>
      </w:pPr>
      <w:r w:rsidRPr="00AB640D">
        <w:rPr>
          <w:rFonts w:eastAsiaTheme="minorHAnsi" w:cstheme="minorBidi"/>
          <w:lang w:eastAsia="en-US"/>
        </w:rPr>
        <w:t xml:space="preserve">                                                                                                                                                         </w:t>
      </w:r>
      <w:proofErr w:type="gramStart"/>
      <w:r w:rsidRPr="00AB640D">
        <w:rPr>
          <w:rFonts w:eastAsiaTheme="minorHAnsi" w:cstheme="minorBidi"/>
          <w:lang w:eastAsia="en-US"/>
        </w:rPr>
        <w:t>Директор  МБУДО</w:t>
      </w:r>
      <w:proofErr w:type="gramEnd"/>
    </w:p>
    <w:p w:rsidR="00AB640D" w:rsidRPr="00AB640D" w:rsidRDefault="00AB640D" w:rsidP="00AB640D">
      <w:pPr>
        <w:suppressAutoHyphens w:val="0"/>
        <w:jc w:val="right"/>
        <w:rPr>
          <w:rFonts w:eastAsiaTheme="minorHAnsi" w:cstheme="minorBidi"/>
          <w:lang w:eastAsia="en-US"/>
        </w:rPr>
      </w:pPr>
      <w:r w:rsidRPr="00AB640D">
        <w:rPr>
          <w:rFonts w:eastAsiaTheme="minorHAnsi" w:cstheme="minorBidi"/>
          <w:lang w:eastAsia="en-US"/>
        </w:rPr>
        <w:t xml:space="preserve">                                                                                                                       «</w:t>
      </w:r>
      <w:proofErr w:type="spellStart"/>
      <w:r w:rsidRPr="00AB640D">
        <w:rPr>
          <w:rFonts w:eastAsiaTheme="minorHAnsi" w:cstheme="minorBidi"/>
          <w:lang w:eastAsia="en-US"/>
        </w:rPr>
        <w:t>Краснотурьинская</w:t>
      </w:r>
      <w:proofErr w:type="spellEnd"/>
      <w:r w:rsidRPr="00AB640D">
        <w:rPr>
          <w:rFonts w:eastAsiaTheme="minorHAnsi" w:cstheme="minorBidi"/>
          <w:lang w:eastAsia="en-US"/>
        </w:rPr>
        <w:t xml:space="preserve"> ДХШ»</w:t>
      </w:r>
    </w:p>
    <w:p w:rsidR="00AB640D" w:rsidRPr="00AB640D" w:rsidRDefault="00AB640D" w:rsidP="00AB640D">
      <w:pPr>
        <w:suppressAutoHyphens w:val="0"/>
        <w:jc w:val="right"/>
        <w:rPr>
          <w:rFonts w:eastAsiaTheme="minorHAnsi" w:cstheme="minorBidi"/>
          <w:lang w:eastAsia="en-US"/>
        </w:rPr>
      </w:pPr>
      <w:r w:rsidRPr="00AB640D">
        <w:rPr>
          <w:rFonts w:eastAsiaTheme="minorHAnsi" w:cstheme="minorBidi"/>
          <w:lang w:eastAsia="en-US"/>
        </w:rPr>
        <w:t xml:space="preserve">                                                                                                                                           _________________</w:t>
      </w:r>
      <w:proofErr w:type="spellStart"/>
      <w:r w:rsidRPr="00AB640D">
        <w:rPr>
          <w:rFonts w:eastAsiaTheme="minorHAnsi" w:cstheme="minorBidi"/>
          <w:lang w:eastAsia="en-US"/>
        </w:rPr>
        <w:t>Л.Л.Клюковская</w:t>
      </w:r>
      <w:proofErr w:type="spellEnd"/>
    </w:p>
    <w:p w:rsidR="00C911D3" w:rsidRPr="0074402C" w:rsidRDefault="00AB640D" w:rsidP="00AB640D">
      <w:pPr>
        <w:suppressAutoHyphens w:val="0"/>
        <w:jc w:val="right"/>
        <w:rPr>
          <w:rFonts w:ascii="Liberation Serif" w:hAnsi="Liberation Serif"/>
        </w:rPr>
      </w:pPr>
      <w:bookmarkStart w:id="0" w:name="_GoBack"/>
      <w:r w:rsidRPr="0074402C">
        <w:rPr>
          <w:rFonts w:eastAsiaTheme="minorHAnsi" w:cstheme="minorBidi"/>
          <w:lang w:eastAsia="en-US"/>
        </w:rPr>
        <w:t xml:space="preserve">                                                                                                                                                                        </w:t>
      </w:r>
      <w:r w:rsidR="00C911D3" w:rsidRPr="0074402C">
        <w:rPr>
          <w:rFonts w:eastAsiaTheme="minorHAnsi" w:cstheme="minorBidi"/>
          <w:lang w:eastAsia="en-US"/>
        </w:rPr>
        <w:t xml:space="preserve">            </w:t>
      </w:r>
      <w:r w:rsidR="00C911D3" w:rsidRPr="0074402C">
        <w:rPr>
          <w:rFonts w:ascii="Liberation Serif" w:hAnsi="Liberation Serif"/>
        </w:rPr>
        <w:t xml:space="preserve">Приказ от 30 августа 2024 г. № </w:t>
      </w:r>
      <w:r w:rsidR="0074402C" w:rsidRPr="0074402C">
        <w:rPr>
          <w:rFonts w:ascii="Liberation Serif" w:hAnsi="Liberation Serif"/>
        </w:rPr>
        <w:t>75</w:t>
      </w:r>
      <w:r w:rsidR="00C911D3" w:rsidRPr="0074402C">
        <w:rPr>
          <w:rFonts w:ascii="Liberation Serif" w:hAnsi="Liberation Serif"/>
        </w:rPr>
        <w:t xml:space="preserve">-о        </w:t>
      </w:r>
    </w:p>
    <w:bookmarkEnd w:id="0"/>
    <w:p w:rsidR="00AB640D" w:rsidRPr="00AB640D" w:rsidRDefault="00C911D3" w:rsidP="00AB640D">
      <w:pPr>
        <w:suppressAutoHyphens w:val="0"/>
        <w:jc w:val="right"/>
        <w:rPr>
          <w:rFonts w:eastAsiaTheme="minorHAnsi" w:cstheme="minorBidi"/>
          <w:lang w:eastAsia="en-US"/>
        </w:rPr>
      </w:pPr>
      <w:r>
        <w:rPr>
          <w:rFonts w:ascii="Liberation Serif" w:hAnsi="Liberation Serif"/>
          <w:color w:val="FF0000"/>
        </w:rPr>
        <w:t xml:space="preserve">                                                                                                                                                                                  </w:t>
      </w:r>
    </w:p>
    <w:p w:rsidR="00AB640D" w:rsidRPr="00AB640D" w:rsidRDefault="00AB640D" w:rsidP="00AB640D">
      <w:pPr>
        <w:suppressAutoHyphens w:val="0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AB640D">
        <w:rPr>
          <w:rFonts w:eastAsia="Calibri"/>
          <w:b/>
          <w:bCs/>
          <w:sz w:val="28"/>
          <w:szCs w:val="28"/>
          <w:lang w:eastAsia="en-US"/>
        </w:rPr>
        <w:t>УЧЕБНЫЙ ПЛАН</w:t>
      </w:r>
    </w:p>
    <w:p w:rsidR="00AB640D" w:rsidRPr="00AB640D" w:rsidRDefault="00AB640D" w:rsidP="00AB640D">
      <w:pPr>
        <w:suppressAutoHyphens w:val="0"/>
        <w:jc w:val="center"/>
        <w:rPr>
          <w:rFonts w:eastAsia="Calibri"/>
          <w:b/>
          <w:bCs/>
          <w:lang w:eastAsia="en-US"/>
        </w:rPr>
      </w:pPr>
      <w:r w:rsidRPr="00AB640D">
        <w:rPr>
          <w:rFonts w:eastAsia="Calibri"/>
          <w:b/>
          <w:bCs/>
          <w:lang w:eastAsia="en-US"/>
        </w:rPr>
        <w:t>по дополнительной общеразвивающей программе</w:t>
      </w:r>
      <w:r w:rsidRPr="00AB640D">
        <w:rPr>
          <w:rFonts w:eastAsiaTheme="minorHAnsi" w:cstheme="minorBidi"/>
          <w:b/>
          <w:bCs/>
          <w:lang w:eastAsia="en-US"/>
        </w:rPr>
        <w:t xml:space="preserve"> в области искусств</w:t>
      </w:r>
    </w:p>
    <w:p w:rsidR="00AB640D" w:rsidRPr="00AB640D" w:rsidRDefault="00AB640D" w:rsidP="00AB640D">
      <w:pPr>
        <w:suppressAutoHyphens w:val="0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AB640D">
        <w:rPr>
          <w:rFonts w:eastAsiaTheme="minorHAnsi" w:cstheme="minorBidi"/>
          <w:b/>
          <w:bCs/>
          <w:sz w:val="28"/>
          <w:szCs w:val="28"/>
          <w:lang w:eastAsia="en-US"/>
        </w:rPr>
        <w:t>«Изобразительное искусство»</w:t>
      </w:r>
    </w:p>
    <w:p w:rsidR="00AB640D" w:rsidRPr="00AB640D" w:rsidRDefault="00AB640D" w:rsidP="00AB640D">
      <w:pPr>
        <w:suppressAutoHyphens w:val="0"/>
        <w:jc w:val="center"/>
        <w:rPr>
          <w:rFonts w:eastAsia="Calibri"/>
          <w:bCs/>
          <w:lang w:eastAsia="en-US"/>
        </w:rPr>
      </w:pPr>
    </w:p>
    <w:p w:rsidR="00AB640D" w:rsidRPr="00AB640D" w:rsidRDefault="00AB640D" w:rsidP="00AB640D">
      <w:pPr>
        <w:suppressAutoHyphens w:val="0"/>
        <w:jc w:val="center"/>
        <w:rPr>
          <w:rFonts w:eastAsiaTheme="minorHAnsi" w:cstheme="minorBidi"/>
          <w:bCs/>
          <w:lang w:eastAsia="en-US"/>
        </w:rPr>
      </w:pPr>
      <w:r w:rsidRPr="00AB640D">
        <w:rPr>
          <w:rFonts w:eastAsia="Calibri"/>
          <w:bCs/>
          <w:lang w:eastAsia="en-US"/>
        </w:rPr>
        <w:t xml:space="preserve">Срок обучения </w:t>
      </w:r>
      <w:r w:rsidRPr="00AB640D">
        <w:rPr>
          <w:rFonts w:eastAsiaTheme="minorHAnsi" w:cstheme="minorBidi"/>
          <w:bCs/>
          <w:lang w:eastAsia="en-US"/>
        </w:rPr>
        <w:t>– 4 года</w:t>
      </w:r>
    </w:p>
    <w:p w:rsidR="00AB640D" w:rsidRPr="00AB640D" w:rsidRDefault="00AB640D" w:rsidP="00AB640D">
      <w:pPr>
        <w:suppressAutoHyphens w:val="0"/>
        <w:rPr>
          <w:rFonts w:eastAsia="Calibri"/>
          <w:sz w:val="22"/>
          <w:szCs w:val="22"/>
          <w:lang w:eastAsia="en-US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677"/>
        <w:gridCol w:w="1276"/>
        <w:gridCol w:w="709"/>
        <w:gridCol w:w="850"/>
        <w:gridCol w:w="787"/>
        <w:gridCol w:w="631"/>
        <w:gridCol w:w="709"/>
        <w:gridCol w:w="708"/>
        <w:gridCol w:w="709"/>
        <w:gridCol w:w="567"/>
        <w:gridCol w:w="1134"/>
        <w:gridCol w:w="1276"/>
      </w:tblGrid>
      <w:tr w:rsidR="00AB640D" w:rsidRPr="00AB640D" w:rsidTr="00015899">
        <w:trPr>
          <w:cantSplit/>
          <w:trHeight w:val="270"/>
        </w:trPr>
        <w:tc>
          <w:tcPr>
            <w:tcW w:w="709" w:type="dxa"/>
            <w:vMerge w:val="restart"/>
            <w:shd w:val="clear" w:color="auto" w:fill="FFFFFF" w:themeFill="background1"/>
            <w:vAlign w:val="center"/>
          </w:tcPr>
          <w:p w:rsidR="00AB640D" w:rsidRPr="00AB640D" w:rsidRDefault="00AB640D" w:rsidP="00AB640D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  <w:p w:rsidR="00AB640D" w:rsidRPr="00AB640D" w:rsidRDefault="00AB640D" w:rsidP="00AB640D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AB640D">
              <w:rPr>
                <w:rFonts w:eastAsia="Calibri"/>
                <w:lang w:eastAsia="en-US"/>
              </w:rPr>
              <w:t>№</w:t>
            </w:r>
          </w:p>
          <w:p w:rsidR="00AB640D" w:rsidRPr="00AB640D" w:rsidRDefault="00AB640D" w:rsidP="00AB640D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AB640D">
              <w:rPr>
                <w:rFonts w:eastAsia="Calibri"/>
                <w:lang w:eastAsia="en-US"/>
              </w:rPr>
              <w:t>п/п</w:t>
            </w:r>
          </w:p>
        </w:tc>
        <w:tc>
          <w:tcPr>
            <w:tcW w:w="4677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B640D" w:rsidRPr="00AB640D" w:rsidRDefault="00AB640D" w:rsidP="00AB640D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  <w:p w:rsidR="00AB640D" w:rsidRPr="00AB640D" w:rsidRDefault="00AB640D" w:rsidP="00AB640D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AB640D">
              <w:rPr>
                <w:rFonts w:eastAsia="Calibri"/>
                <w:lang w:eastAsia="en-US"/>
              </w:rPr>
              <w:t>Наименование предметной</w:t>
            </w:r>
          </w:p>
          <w:p w:rsidR="00AB640D" w:rsidRPr="00AB640D" w:rsidRDefault="00AB640D" w:rsidP="00AB640D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AB640D">
              <w:rPr>
                <w:rFonts w:eastAsia="Calibri"/>
                <w:lang w:eastAsia="en-US"/>
              </w:rPr>
              <w:t>области/учебного предмета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B640D" w:rsidRPr="00AB640D" w:rsidRDefault="00AB640D" w:rsidP="00AB640D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670" w:type="dxa"/>
            <w:gridSpan w:val="8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B640D" w:rsidRPr="00AB640D" w:rsidRDefault="00AB640D" w:rsidP="00AB640D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AB640D">
              <w:rPr>
                <w:rFonts w:eastAsia="Calibri"/>
                <w:lang w:eastAsia="en-US"/>
              </w:rPr>
              <w:t>Годы обучения (классы)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:rsidR="00AB640D" w:rsidRPr="00AB640D" w:rsidRDefault="00AB640D" w:rsidP="00AB640D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AB640D">
              <w:rPr>
                <w:rFonts w:eastAsia="Calibri"/>
                <w:lang w:eastAsia="en-US"/>
              </w:rPr>
              <w:t>Промежуточная</w:t>
            </w:r>
          </w:p>
          <w:p w:rsidR="00AB640D" w:rsidRPr="00AB640D" w:rsidRDefault="00AB640D" w:rsidP="00AB640D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AB640D">
              <w:rPr>
                <w:rFonts w:eastAsia="Calibri"/>
                <w:lang w:eastAsia="en-US"/>
              </w:rPr>
              <w:t>аттестация</w:t>
            </w:r>
          </w:p>
        </w:tc>
        <w:tc>
          <w:tcPr>
            <w:tcW w:w="1276" w:type="dxa"/>
            <w:vMerge w:val="restart"/>
            <w:tcBorders>
              <w:bottom w:val="nil"/>
            </w:tcBorders>
            <w:shd w:val="clear" w:color="auto" w:fill="FFFFFF" w:themeFill="background1"/>
            <w:vAlign w:val="center"/>
          </w:tcPr>
          <w:p w:rsidR="00AB640D" w:rsidRPr="00AB640D" w:rsidRDefault="00AB640D" w:rsidP="00AB640D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AB640D">
              <w:rPr>
                <w:rFonts w:eastAsia="Calibri"/>
                <w:lang w:eastAsia="en-US"/>
              </w:rPr>
              <w:t>Итоговая</w:t>
            </w:r>
          </w:p>
          <w:p w:rsidR="00AB640D" w:rsidRPr="00AB640D" w:rsidRDefault="00AB640D" w:rsidP="00AB640D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AB640D">
              <w:rPr>
                <w:rFonts w:eastAsia="Calibri"/>
                <w:lang w:eastAsia="en-US"/>
              </w:rPr>
              <w:t>аттестация</w:t>
            </w:r>
          </w:p>
        </w:tc>
      </w:tr>
      <w:tr w:rsidR="00AB640D" w:rsidRPr="00AB640D" w:rsidTr="00015899">
        <w:trPr>
          <w:cantSplit/>
          <w:trHeight w:val="259"/>
        </w:trPr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B640D" w:rsidRPr="00AB640D" w:rsidRDefault="00AB640D" w:rsidP="00AB640D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677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B640D" w:rsidRPr="00AB640D" w:rsidRDefault="00AB640D" w:rsidP="00AB640D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B640D" w:rsidRPr="00AB640D" w:rsidRDefault="00AB640D" w:rsidP="00AB640D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AB640D">
              <w:rPr>
                <w:rFonts w:eastAsia="Calibri"/>
                <w:lang w:eastAsia="en-US"/>
              </w:rPr>
              <w:t>Учебная нагрузка</w:t>
            </w:r>
          </w:p>
          <w:p w:rsidR="00AB640D" w:rsidRPr="00AB640D" w:rsidRDefault="00AB640D" w:rsidP="00AB640D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AB640D">
              <w:rPr>
                <w:rFonts w:eastAsia="Calibri"/>
                <w:lang w:eastAsia="en-US"/>
              </w:rPr>
              <w:t>за весь срок обучения</w:t>
            </w:r>
          </w:p>
        </w:tc>
        <w:tc>
          <w:tcPr>
            <w:tcW w:w="2977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B640D" w:rsidRPr="00AB640D" w:rsidRDefault="00AB640D" w:rsidP="00AB640D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AB640D">
              <w:rPr>
                <w:rFonts w:eastAsia="Calibri"/>
                <w:lang w:eastAsia="en-US"/>
              </w:rPr>
              <w:t xml:space="preserve">Количество </w:t>
            </w:r>
          </w:p>
          <w:p w:rsidR="00AB640D" w:rsidRPr="00AB640D" w:rsidRDefault="00AB640D" w:rsidP="00AB640D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AB640D">
              <w:rPr>
                <w:rFonts w:eastAsia="Calibri"/>
                <w:lang w:eastAsia="en-US"/>
              </w:rPr>
              <w:t>аудиторных часов в год</w:t>
            </w:r>
          </w:p>
        </w:tc>
        <w:tc>
          <w:tcPr>
            <w:tcW w:w="2693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B640D" w:rsidRPr="00AB640D" w:rsidRDefault="00AB640D" w:rsidP="00AB640D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AB640D">
              <w:rPr>
                <w:rFonts w:eastAsia="Calibri"/>
                <w:lang w:eastAsia="en-US"/>
              </w:rPr>
              <w:t>Количество аудиторных часов в неделю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B640D" w:rsidRPr="00AB640D" w:rsidRDefault="00AB640D" w:rsidP="00AB640D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B640D" w:rsidRPr="00AB640D" w:rsidRDefault="00AB640D" w:rsidP="00AB640D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AB640D" w:rsidRPr="00AB640D" w:rsidTr="00015899">
        <w:trPr>
          <w:cantSplit/>
          <w:trHeight w:val="365"/>
        </w:trPr>
        <w:tc>
          <w:tcPr>
            <w:tcW w:w="709" w:type="dxa"/>
            <w:vMerge/>
            <w:shd w:val="clear" w:color="auto" w:fill="FFFFFF" w:themeFill="background1"/>
            <w:vAlign w:val="center"/>
          </w:tcPr>
          <w:p w:rsidR="00AB640D" w:rsidRPr="00AB640D" w:rsidRDefault="00AB640D" w:rsidP="00AB640D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677" w:type="dxa"/>
            <w:vMerge/>
            <w:shd w:val="clear" w:color="auto" w:fill="FFFFFF" w:themeFill="background1"/>
            <w:vAlign w:val="center"/>
          </w:tcPr>
          <w:p w:rsidR="00AB640D" w:rsidRPr="00AB640D" w:rsidRDefault="00AB640D" w:rsidP="00AB640D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AB640D" w:rsidRPr="00AB640D" w:rsidRDefault="00AB640D" w:rsidP="00AB640D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B640D" w:rsidRPr="00AB640D" w:rsidRDefault="00AB640D" w:rsidP="00AB640D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AB640D">
              <w:rPr>
                <w:rFonts w:eastAsia="Calibri"/>
                <w:lang w:val="en-US" w:eastAsia="en-US"/>
              </w:rPr>
              <w:t>I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B640D" w:rsidRPr="00AB640D" w:rsidRDefault="00AB640D" w:rsidP="00AB640D">
            <w:pPr>
              <w:suppressAutoHyphens w:val="0"/>
              <w:jc w:val="center"/>
              <w:rPr>
                <w:rFonts w:eastAsia="Calibri"/>
                <w:lang w:val="en-US" w:eastAsia="en-US"/>
              </w:rPr>
            </w:pPr>
            <w:r w:rsidRPr="00AB640D">
              <w:rPr>
                <w:rFonts w:eastAsia="Calibri"/>
                <w:lang w:val="en-US" w:eastAsia="en-US"/>
              </w:rPr>
              <w:t>II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B640D" w:rsidRPr="00AB640D" w:rsidRDefault="00AB640D" w:rsidP="00AB640D">
            <w:pPr>
              <w:suppressAutoHyphens w:val="0"/>
              <w:jc w:val="center"/>
              <w:rPr>
                <w:rFonts w:eastAsia="Calibri"/>
                <w:lang w:val="en-US" w:eastAsia="en-US"/>
              </w:rPr>
            </w:pPr>
            <w:r w:rsidRPr="00AB640D">
              <w:rPr>
                <w:rFonts w:eastAsia="Calibri"/>
                <w:lang w:val="en-US" w:eastAsia="en-US"/>
              </w:rPr>
              <w:t>III</w:t>
            </w:r>
          </w:p>
        </w:tc>
        <w:tc>
          <w:tcPr>
            <w:tcW w:w="63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B640D" w:rsidRPr="00AB640D" w:rsidRDefault="00AB640D" w:rsidP="00AB640D">
            <w:pPr>
              <w:suppressAutoHyphens w:val="0"/>
              <w:jc w:val="center"/>
              <w:rPr>
                <w:rFonts w:eastAsia="Calibri"/>
                <w:lang w:val="en-US" w:eastAsia="en-US"/>
              </w:rPr>
            </w:pPr>
            <w:r w:rsidRPr="00AB640D">
              <w:rPr>
                <w:rFonts w:eastAsia="Calibri"/>
                <w:lang w:val="en-US" w:eastAsia="en-US"/>
              </w:rPr>
              <w:t>IV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B640D" w:rsidRPr="00AB640D" w:rsidRDefault="00AB640D" w:rsidP="00AB640D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AB640D">
              <w:rPr>
                <w:rFonts w:eastAsia="Calibri"/>
                <w:lang w:val="en-US" w:eastAsia="en-US"/>
              </w:rPr>
              <w:t>I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B640D" w:rsidRPr="00AB640D" w:rsidRDefault="00AB640D" w:rsidP="00AB640D">
            <w:pPr>
              <w:suppressAutoHyphens w:val="0"/>
              <w:jc w:val="center"/>
              <w:rPr>
                <w:rFonts w:eastAsia="Calibri"/>
                <w:lang w:val="en-US" w:eastAsia="en-US"/>
              </w:rPr>
            </w:pPr>
            <w:r w:rsidRPr="00AB640D">
              <w:rPr>
                <w:rFonts w:eastAsia="Calibri"/>
                <w:lang w:val="en-US" w:eastAsia="en-US"/>
              </w:rPr>
              <w:t>II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AB640D" w:rsidRPr="00AB640D" w:rsidRDefault="00AB640D" w:rsidP="00AB640D">
            <w:pPr>
              <w:suppressAutoHyphens w:val="0"/>
              <w:jc w:val="center"/>
              <w:rPr>
                <w:rFonts w:eastAsia="Calibri"/>
                <w:lang w:val="en-US" w:eastAsia="en-US"/>
              </w:rPr>
            </w:pPr>
            <w:r w:rsidRPr="00AB640D">
              <w:rPr>
                <w:rFonts w:eastAsia="Calibri"/>
                <w:lang w:val="en-US" w:eastAsia="en-US"/>
              </w:rPr>
              <w:t>III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AB640D" w:rsidRPr="00AB640D" w:rsidRDefault="00AB640D" w:rsidP="00AB640D">
            <w:pPr>
              <w:suppressAutoHyphens w:val="0"/>
              <w:jc w:val="center"/>
              <w:rPr>
                <w:rFonts w:eastAsia="Calibri"/>
                <w:lang w:val="en-US" w:eastAsia="en-US"/>
              </w:rPr>
            </w:pPr>
            <w:r w:rsidRPr="00AB640D">
              <w:rPr>
                <w:rFonts w:eastAsia="Calibri"/>
                <w:lang w:val="en-US" w:eastAsia="en-US"/>
              </w:rPr>
              <w:t>IV</w:t>
            </w:r>
          </w:p>
        </w:tc>
        <w:tc>
          <w:tcPr>
            <w:tcW w:w="2410" w:type="dxa"/>
            <w:gridSpan w:val="2"/>
            <w:tcBorders>
              <w:top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640D" w:rsidRPr="00AB640D" w:rsidRDefault="00AB640D" w:rsidP="00AB640D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AB640D">
              <w:rPr>
                <w:rFonts w:eastAsia="Calibri"/>
                <w:lang w:eastAsia="en-US"/>
              </w:rPr>
              <w:t>Годы обучения (классы)</w:t>
            </w:r>
          </w:p>
        </w:tc>
      </w:tr>
      <w:tr w:rsidR="00AB640D" w:rsidRPr="00AB640D" w:rsidTr="00015899">
        <w:tc>
          <w:tcPr>
            <w:tcW w:w="709" w:type="dxa"/>
            <w:shd w:val="clear" w:color="auto" w:fill="F2F2F2" w:themeFill="background1" w:themeFillShade="F2"/>
            <w:vAlign w:val="center"/>
          </w:tcPr>
          <w:p w:rsidR="00AB640D" w:rsidRPr="00AB640D" w:rsidRDefault="00AB640D" w:rsidP="00AB640D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AB640D">
              <w:rPr>
                <w:rFonts w:eastAsia="Calibri"/>
                <w:b/>
                <w:lang w:eastAsia="en-US"/>
              </w:rPr>
              <w:t>1.</w:t>
            </w:r>
          </w:p>
        </w:tc>
        <w:tc>
          <w:tcPr>
            <w:tcW w:w="4677" w:type="dxa"/>
            <w:shd w:val="clear" w:color="auto" w:fill="F2F2F2" w:themeFill="background1" w:themeFillShade="F2"/>
          </w:tcPr>
          <w:p w:rsidR="00AB640D" w:rsidRPr="00AB640D" w:rsidRDefault="00AB640D" w:rsidP="00AB640D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B640D">
              <w:rPr>
                <w:rFonts w:eastAsia="Calibri"/>
                <w:b/>
                <w:lang w:eastAsia="en-US"/>
              </w:rPr>
              <w:t>Учебные предметы художественно-творческой подготовки: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AB640D" w:rsidRPr="00AB640D" w:rsidRDefault="00AB640D" w:rsidP="00AB640D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AB640D">
              <w:rPr>
                <w:rFonts w:eastAsia="Calibri"/>
                <w:b/>
                <w:lang w:eastAsia="en-US"/>
              </w:rPr>
              <w:t>816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B640D" w:rsidRPr="00AB640D" w:rsidRDefault="00AB640D" w:rsidP="00AB640D">
            <w:pPr>
              <w:jc w:val="center"/>
              <w:rPr>
                <w:b/>
              </w:rPr>
            </w:pPr>
            <w:r w:rsidRPr="00AB640D">
              <w:rPr>
                <w:b/>
              </w:rPr>
              <w:t>204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B640D" w:rsidRPr="00AB640D" w:rsidRDefault="00AB640D" w:rsidP="00AB640D">
            <w:pPr>
              <w:jc w:val="center"/>
              <w:rPr>
                <w:b/>
              </w:rPr>
            </w:pPr>
            <w:r w:rsidRPr="00AB640D">
              <w:rPr>
                <w:b/>
              </w:rPr>
              <w:t>204</w:t>
            </w:r>
          </w:p>
        </w:tc>
        <w:tc>
          <w:tcPr>
            <w:tcW w:w="787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B640D" w:rsidRPr="00AB640D" w:rsidRDefault="00AB640D" w:rsidP="00AB640D">
            <w:pPr>
              <w:jc w:val="center"/>
              <w:rPr>
                <w:b/>
              </w:rPr>
            </w:pPr>
            <w:r w:rsidRPr="00AB640D">
              <w:rPr>
                <w:b/>
              </w:rPr>
              <w:t>204</w:t>
            </w:r>
          </w:p>
        </w:tc>
        <w:tc>
          <w:tcPr>
            <w:tcW w:w="63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B640D" w:rsidRPr="00AB640D" w:rsidRDefault="00AB640D" w:rsidP="00AB640D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B640D">
              <w:rPr>
                <w:rFonts w:eastAsia="Calibri"/>
                <w:b/>
                <w:lang w:eastAsia="en-US"/>
              </w:rPr>
              <w:t>204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B640D" w:rsidRPr="00AB640D" w:rsidRDefault="00AB640D" w:rsidP="00AB640D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AB640D">
              <w:rPr>
                <w:rFonts w:eastAsia="Calibri"/>
                <w:b/>
                <w:lang w:eastAsia="en-US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B640D" w:rsidRPr="00AB640D" w:rsidRDefault="00AB640D" w:rsidP="00AB640D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AB640D">
              <w:rPr>
                <w:rFonts w:eastAsia="Calibri"/>
                <w:b/>
                <w:lang w:eastAsia="en-US"/>
              </w:rPr>
              <w:t>6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:rsidR="00AB640D" w:rsidRPr="00AB640D" w:rsidRDefault="00AB640D" w:rsidP="00AB640D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AB640D">
              <w:rPr>
                <w:rFonts w:eastAsia="Calibri"/>
                <w:b/>
                <w:lang w:eastAsia="en-US"/>
              </w:rPr>
              <w:t>6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:rsidR="00AB640D" w:rsidRPr="00AB640D" w:rsidRDefault="00AB640D" w:rsidP="00AB640D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AB640D">
              <w:rPr>
                <w:rFonts w:eastAsia="Calibri"/>
                <w:b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F2F2F2" w:themeFill="background1" w:themeFillShade="F2"/>
          </w:tcPr>
          <w:p w:rsidR="00AB640D" w:rsidRPr="00AB640D" w:rsidRDefault="00AB640D" w:rsidP="00AB640D">
            <w:pPr>
              <w:suppressAutoHyphens w:val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F2F2F2" w:themeFill="background1" w:themeFillShade="F2"/>
          </w:tcPr>
          <w:p w:rsidR="00AB640D" w:rsidRPr="00AB640D" w:rsidRDefault="00AB640D" w:rsidP="00AB640D">
            <w:pPr>
              <w:suppressAutoHyphens w:val="0"/>
              <w:rPr>
                <w:rFonts w:eastAsia="Calibri"/>
                <w:b/>
                <w:lang w:eastAsia="en-US"/>
              </w:rPr>
            </w:pPr>
          </w:p>
        </w:tc>
      </w:tr>
      <w:tr w:rsidR="00AB640D" w:rsidRPr="00AB640D" w:rsidTr="00015899">
        <w:tc>
          <w:tcPr>
            <w:tcW w:w="709" w:type="dxa"/>
            <w:vAlign w:val="center"/>
          </w:tcPr>
          <w:p w:rsidR="00AB640D" w:rsidRPr="00AB640D" w:rsidRDefault="00AB640D" w:rsidP="00AB640D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AB640D">
              <w:rPr>
                <w:rFonts w:eastAsia="Calibri"/>
                <w:lang w:eastAsia="en-US"/>
              </w:rPr>
              <w:t>1.1.</w:t>
            </w:r>
          </w:p>
        </w:tc>
        <w:tc>
          <w:tcPr>
            <w:tcW w:w="4677" w:type="dxa"/>
          </w:tcPr>
          <w:p w:rsidR="00AB640D" w:rsidRPr="00AB640D" w:rsidRDefault="00AB640D" w:rsidP="00AB640D">
            <w:pPr>
              <w:suppressAutoHyphens w:val="0"/>
              <w:rPr>
                <w:rFonts w:eastAsia="Calibri"/>
                <w:lang w:eastAsia="en-US"/>
              </w:rPr>
            </w:pPr>
            <w:r w:rsidRPr="00AB640D">
              <w:rPr>
                <w:rFonts w:eastAsia="Calibri"/>
                <w:lang w:eastAsia="en-US"/>
              </w:rPr>
              <w:t>Рисунок</w:t>
            </w:r>
          </w:p>
        </w:tc>
        <w:tc>
          <w:tcPr>
            <w:tcW w:w="1276" w:type="dxa"/>
            <w:vAlign w:val="center"/>
          </w:tcPr>
          <w:p w:rsidR="00AB640D" w:rsidRPr="00AB640D" w:rsidRDefault="00AB640D" w:rsidP="00AB640D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AB640D">
              <w:rPr>
                <w:rFonts w:eastAsia="Calibri"/>
                <w:lang w:eastAsia="en-US"/>
              </w:rPr>
              <w:t>272</w:t>
            </w:r>
          </w:p>
        </w:tc>
        <w:tc>
          <w:tcPr>
            <w:tcW w:w="709" w:type="dxa"/>
          </w:tcPr>
          <w:p w:rsidR="00AB640D" w:rsidRPr="00AB640D" w:rsidRDefault="00AB640D" w:rsidP="00AB640D">
            <w:r w:rsidRPr="00AB640D">
              <w:t>68</w:t>
            </w:r>
          </w:p>
        </w:tc>
        <w:tc>
          <w:tcPr>
            <w:tcW w:w="850" w:type="dxa"/>
          </w:tcPr>
          <w:p w:rsidR="00AB640D" w:rsidRPr="00AB640D" w:rsidRDefault="00AB640D" w:rsidP="00AB640D">
            <w:r w:rsidRPr="00AB640D">
              <w:t>68</w:t>
            </w:r>
          </w:p>
        </w:tc>
        <w:tc>
          <w:tcPr>
            <w:tcW w:w="787" w:type="dxa"/>
          </w:tcPr>
          <w:p w:rsidR="00AB640D" w:rsidRPr="00AB640D" w:rsidRDefault="00AB640D" w:rsidP="00AB640D">
            <w:r w:rsidRPr="00AB640D">
              <w:t>68</w:t>
            </w:r>
          </w:p>
        </w:tc>
        <w:tc>
          <w:tcPr>
            <w:tcW w:w="631" w:type="dxa"/>
          </w:tcPr>
          <w:p w:rsidR="00AB640D" w:rsidRPr="00AB640D" w:rsidRDefault="00AB640D" w:rsidP="00AB640D">
            <w:r w:rsidRPr="00AB640D">
              <w:t>68</w:t>
            </w:r>
          </w:p>
        </w:tc>
        <w:tc>
          <w:tcPr>
            <w:tcW w:w="709" w:type="dxa"/>
          </w:tcPr>
          <w:p w:rsidR="00AB640D" w:rsidRPr="00AB640D" w:rsidRDefault="00AB640D" w:rsidP="00AB640D">
            <w:pPr>
              <w:jc w:val="center"/>
            </w:pPr>
            <w:r w:rsidRPr="00AB640D">
              <w:t>2</w:t>
            </w:r>
          </w:p>
        </w:tc>
        <w:tc>
          <w:tcPr>
            <w:tcW w:w="708" w:type="dxa"/>
          </w:tcPr>
          <w:p w:rsidR="00AB640D" w:rsidRPr="00AB640D" w:rsidRDefault="00AB640D" w:rsidP="00AB640D">
            <w:pPr>
              <w:jc w:val="center"/>
            </w:pPr>
            <w:r w:rsidRPr="00AB640D">
              <w:t>2</w:t>
            </w:r>
          </w:p>
        </w:tc>
        <w:tc>
          <w:tcPr>
            <w:tcW w:w="709" w:type="dxa"/>
          </w:tcPr>
          <w:p w:rsidR="00AB640D" w:rsidRPr="00AB640D" w:rsidRDefault="00AB640D" w:rsidP="00AB640D">
            <w:pPr>
              <w:jc w:val="center"/>
            </w:pPr>
            <w:r w:rsidRPr="00AB640D">
              <w:t>2</w:t>
            </w:r>
          </w:p>
        </w:tc>
        <w:tc>
          <w:tcPr>
            <w:tcW w:w="567" w:type="dxa"/>
          </w:tcPr>
          <w:p w:rsidR="00AB640D" w:rsidRPr="00AB640D" w:rsidRDefault="00AB640D" w:rsidP="00AB640D">
            <w:pPr>
              <w:jc w:val="center"/>
            </w:pPr>
            <w:r w:rsidRPr="00AB640D">
              <w:t>2</w:t>
            </w:r>
          </w:p>
        </w:tc>
        <w:tc>
          <w:tcPr>
            <w:tcW w:w="1134" w:type="dxa"/>
          </w:tcPr>
          <w:p w:rsidR="00AB640D" w:rsidRPr="00AB640D" w:rsidRDefault="00AB640D" w:rsidP="00AB640D">
            <w:pPr>
              <w:suppressAutoHyphens w:val="0"/>
              <w:rPr>
                <w:rFonts w:eastAsia="Calibri"/>
                <w:lang w:eastAsia="en-US"/>
              </w:rPr>
            </w:pPr>
            <w:r w:rsidRPr="00AB640D">
              <w:rPr>
                <w:rFonts w:eastAsia="Calibri"/>
                <w:lang w:val="en-US" w:eastAsia="en-US"/>
              </w:rPr>
              <w:t>I, II</w:t>
            </w:r>
            <w:r w:rsidRPr="00AB640D">
              <w:rPr>
                <w:rFonts w:eastAsia="Calibri"/>
                <w:lang w:eastAsia="en-US"/>
              </w:rPr>
              <w:t>,</w:t>
            </w:r>
            <w:r w:rsidRPr="00AB640D">
              <w:rPr>
                <w:rFonts w:eastAsia="Calibri"/>
                <w:lang w:val="en-US" w:eastAsia="en-US"/>
              </w:rPr>
              <w:t xml:space="preserve"> III</w:t>
            </w:r>
          </w:p>
        </w:tc>
        <w:tc>
          <w:tcPr>
            <w:tcW w:w="1276" w:type="dxa"/>
          </w:tcPr>
          <w:p w:rsidR="00AB640D" w:rsidRPr="00AB640D" w:rsidRDefault="00AB640D" w:rsidP="00AB640D">
            <w:pPr>
              <w:suppressAutoHyphens w:val="0"/>
              <w:rPr>
                <w:rFonts w:eastAsia="Calibri"/>
                <w:lang w:eastAsia="en-US"/>
              </w:rPr>
            </w:pPr>
            <w:r w:rsidRPr="00AB640D">
              <w:rPr>
                <w:rFonts w:eastAsia="Calibri"/>
                <w:lang w:val="en-US" w:eastAsia="en-US"/>
              </w:rPr>
              <w:t>IV</w:t>
            </w:r>
          </w:p>
        </w:tc>
      </w:tr>
      <w:tr w:rsidR="00AB640D" w:rsidRPr="00AB640D" w:rsidTr="00015899">
        <w:trPr>
          <w:trHeight w:val="370"/>
        </w:trPr>
        <w:tc>
          <w:tcPr>
            <w:tcW w:w="709" w:type="dxa"/>
            <w:vAlign w:val="center"/>
          </w:tcPr>
          <w:p w:rsidR="00AB640D" w:rsidRPr="00AB640D" w:rsidRDefault="00AB640D" w:rsidP="00AB640D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AB640D">
              <w:rPr>
                <w:rFonts w:eastAsia="Calibri"/>
                <w:lang w:eastAsia="en-US"/>
              </w:rPr>
              <w:t>1.2.</w:t>
            </w:r>
          </w:p>
        </w:tc>
        <w:tc>
          <w:tcPr>
            <w:tcW w:w="4677" w:type="dxa"/>
          </w:tcPr>
          <w:p w:rsidR="00AB640D" w:rsidRPr="00AB640D" w:rsidRDefault="00AB640D" w:rsidP="00AB640D">
            <w:pPr>
              <w:suppressAutoHyphens w:val="0"/>
              <w:rPr>
                <w:rFonts w:eastAsia="Calibri"/>
                <w:lang w:eastAsia="en-US"/>
              </w:rPr>
            </w:pPr>
            <w:r w:rsidRPr="00AB640D">
              <w:rPr>
                <w:rFonts w:eastAsia="Calibri"/>
                <w:lang w:eastAsia="en-US"/>
              </w:rPr>
              <w:t>Живопись</w:t>
            </w:r>
          </w:p>
        </w:tc>
        <w:tc>
          <w:tcPr>
            <w:tcW w:w="1276" w:type="dxa"/>
            <w:vAlign w:val="center"/>
          </w:tcPr>
          <w:p w:rsidR="00AB640D" w:rsidRPr="00AB640D" w:rsidRDefault="00AB640D" w:rsidP="00AB640D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AB640D">
              <w:rPr>
                <w:rFonts w:eastAsia="Calibri"/>
                <w:lang w:eastAsia="en-US"/>
              </w:rPr>
              <w:t>272</w:t>
            </w:r>
          </w:p>
        </w:tc>
        <w:tc>
          <w:tcPr>
            <w:tcW w:w="709" w:type="dxa"/>
          </w:tcPr>
          <w:p w:rsidR="00AB640D" w:rsidRPr="00AB640D" w:rsidRDefault="00AB640D" w:rsidP="00AB640D">
            <w:r w:rsidRPr="00AB640D">
              <w:t>68</w:t>
            </w:r>
          </w:p>
        </w:tc>
        <w:tc>
          <w:tcPr>
            <w:tcW w:w="850" w:type="dxa"/>
          </w:tcPr>
          <w:p w:rsidR="00AB640D" w:rsidRPr="00AB640D" w:rsidRDefault="00AB640D" w:rsidP="00AB640D">
            <w:r w:rsidRPr="00AB640D">
              <w:t>68</w:t>
            </w:r>
          </w:p>
        </w:tc>
        <w:tc>
          <w:tcPr>
            <w:tcW w:w="787" w:type="dxa"/>
          </w:tcPr>
          <w:p w:rsidR="00AB640D" w:rsidRPr="00AB640D" w:rsidRDefault="00AB640D" w:rsidP="00AB640D">
            <w:r w:rsidRPr="00AB640D">
              <w:t>68</w:t>
            </w:r>
          </w:p>
        </w:tc>
        <w:tc>
          <w:tcPr>
            <w:tcW w:w="631" w:type="dxa"/>
          </w:tcPr>
          <w:p w:rsidR="00AB640D" w:rsidRPr="00AB640D" w:rsidRDefault="00AB640D" w:rsidP="00AB640D">
            <w:r w:rsidRPr="00AB640D">
              <w:t>68</w:t>
            </w:r>
          </w:p>
        </w:tc>
        <w:tc>
          <w:tcPr>
            <w:tcW w:w="709" w:type="dxa"/>
          </w:tcPr>
          <w:p w:rsidR="00AB640D" w:rsidRPr="00AB640D" w:rsidRDefault="00AB640D" w:rsidP="00AB640D">
            <w:pPr>
              <w:jc w:val="center"/>
            </w:pPr>
            <w:r w:rsidRPr="00AB640D">
              <w:t>2</w:t>
            </w:r>
          </w:p>
        </w:tc>
        <w:tc>
          <w:tcPr>
            <w:tcW w:w="708" w:type="dxa"/>
          </w:tcPr>
          <w:p w:rsidR="00AB640D" w:rsidRPr="00AB640D" w:rsidRDefault="00AB640D" w:rsidP="00AB640D">
            <w:pPr>
              <w:jc w:val="center"/>
            </w:pPr>
            <w:r w:rsidRPr="00AB640D">
              <w:t>2</w:t>
            </w:r>
          </w:p>
        </w:tc>
        <w:tc>
          <w:tcPr>
            <w:tcW w:w="709" w:type="dxa"/>
          </w:tcPr>
          <w:p w:rsidR="00AB640D" w:rsidRPr="00AB640D" w:rsidRDefault="00AB640D" w:rsidP="00AB640D">
            <w:pPr>
              <w:jc w:val="center"/>
            </w:pPr>
            <w:r w:rsidRPr="00AB640D">
              <w:t>2</w:t>
            </w:r>
          </w:p>
        </w:tc>
        <w:tc>
          <w:tcPr>
            <w:tcW w:w="567" w:type="dxa"/>
          </w:tcPr>
          <w:p w:rsidR="00AB640D" w:rsidRPr="00AB640D" w:rsidRDefault="00AB640D" w:rsidP="00AB640D">
            <w:pPr>
              <w:jc w:val="center"/>
            </w:pPr>
            <w:r w:rsidRPr="00AB640D">
              <w:t>2</w:t>
            </w:r>
          </w:p>
        </w:tc>
        <w:tc>
          <w:tcPr>
            <w:tcW w:w="1134" w:type="dxa"/>
          </w:tcPr>
          <w:p w:rsidR="00AB640D" w:rsidRPr="00AB640D" w:rsidRDefault="00AB640D" w:rsidP="00AB640D">
            <w:pPr>
              <w:suppressAutoHyphens w:val="0"/>
              <w:rPr>
                <w:rFonts w:eastAsia="Calibri"/>
                <w:lang w:eastAsia="en-US"/>
              </w:rPr>
            </w:pPr>
            <w:r w:rsidRPr="00AB640D">
              <w:rPr>
                <w:rFonts w:eastAsia="Calibri"/>
                <w:lang w:val="en-US" w:eastAsia="en-US"/>
              </w:rPr>
              <w:t>I, II</w:t>
            </w:r>
            <w:r w:rsidRPr="00AB640D">
              <w:rPr>
                <w:rFonts w:eastAsia="Calibri"/>
                <w:lang w:eastAsia="en-US"/>
              </w:rPr>
              <w:t>,</w:t>
            </w:r>
            <w:r w:rsidRPr="00AB640D">
              <w:rPr>
                <w:rFonts w:eastAsia="Calibri"/>
                <w:lang w:val="en-US" w:eastAsia="en-US"/>
              </w:rPr>
              <w:t xml:space="preserve"> III</w:t>
            </w:r>
          </w:p>
        </w:tc>
        <w:tc>
          <w:tcPr>
            <w:tcW w:w="1276" w:type="dxa"/>
          </w:tcPr>
          <w:p w:rsidR="00AB640D" w:rsidRPr="00AB640D" w:rsidRDefault="00AB640D" w:rsidP="00AB640D">
            <w:pPr>
              <w:suppressAutoHyphens w:val="0"/>
              <w:rPr>
                <w:rFonts w:eastAsia="Calibri"/>
                <w:lang w:eastAsia="en-US"/>
              </w:rPr>
            </w:pPr>
            <w:r w:rsidRPr="00AB640D">
              <w:rPr>
                <w:rFonts w:eastAsia="Calibri"/>
                <w:lang w:val="en-US" w:eastAsia="en-US"/>
              </w:rPr>
              <w:t>IV</w:t>
            </w:r>
          </w:p>
        </w:tc>
      </w:tr>
      <w:tr w:rsidR="00AB640D" w:rsidRPr="00AB640D" w:rsidTr="00015899">
        <w:tc>
          <w:tcPr>
            <w:tcW w:w="709" w:type="dxa"/>
            <w:vAlign w:val="center"/>
          </w:tcPr>
          <w:p w:rsidR="00AB640D" w:rsidRPr="00AB640D" w:rsidRDefault="00AB640D" w:rsidP="00AB640D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AB640D">
              <w:rPr>
                <w:rFonts w:eastAsia="Calibri"/>
                <w:lang w:eastAsia="en-US"/>
              </w:rPr>
              <w:t>1.3.</w:t>
            </w:r>
          </w:p>
        </w:tc>
        <w:tc>
          <w:tcPr>
            <w:tcW w:w="4677" w:type="dxa"/>
          </w:tcPr>
          <w:p w:rsidR="00AB640D" w:rsidRPr="00AB640D" w:rsidRDefault="00AB640D" w:rsidP="00AB640D">
            <w:pPr>
              <w:suppressAutoHyphens w:val="0"/>
              <w:rPr>
                <w:rFonts w:eastAsia="Calibri"/>
                <w:lang w:eastAsia="en-US"/>
              </w:rPr>
            </w:pPr>
            <w:r w:rsidRPr="00AB640D">
              <w:rPr>
                <w:rFonts w:eastAsia="Calibri"/>
                <w:lang w:eastAsia="en-US"/>
              </w:rPr>
              <w:t>Композиция станковая</w:t>
            </w:r>
          </w:p>
        </w:tc>
        <w:tc>
          <w:tcPr>
            <w:tcW w:w="1276" w:type="dxa"/>
            <w:vAlign w:val="center"/>
          </w:tcPr>
          <w:p w:rsidR="00AB640D" w:rsidRPr="00AB640D" w:rsidRDefault="00AB640D" w:rsidP="00AB640D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AB640D">
              <w:rPr>
                <w:rFonts w:eastAsia="Calibri"/>
                <w:lang w:eastAsia="en-US"/>
              </w:rPr>
              <w:t>272</w:t>
            </w:r>
          </w:p>
        </w:tc>
        <w:tc>
          <w:tcPr>
            <w:tcW w:w="709" w:type="dxa"/>
          </w:tcPr>
          <w:p w:rsidR="00AB640D" w:rsidRPr="00AB640D" w:rsidRDefault="00AB640D" w:rsidP="00AB640D">
            <w:r w:rsidRPr="00AB640D">
              <w:t>68</w:t>
            </w:r>
          </w:p>
        </w:tc>
        <w:tc>
          <w:tcPr>
            <w:tcW w:w="850" w:type="dxa"/>
          </w:tcPr>
          <w:p w:rsidR="00AB640D" w:rsidRPr="00AB640D" w:rsidRDefault="00AB640D" w:rsidP="00AB640D">
            <w:r w:rsidRPr="00AB640D">
              <w:t>68</w:t>
            </w:r>
          </w:p>
        </w:tc>
        <w:tc>
          <w:tcPr>
            <w:tcW w:w="787" w:type="dxa"/>
          </w:tcPr>
          <w:p w:rsidR="00AB640D" w:rsidRPr="00AB640D" w:rsidRDefault="00AB640D" w:rsidP="00AB640D">
            <w:r w:rsidRPr="00AB640D">
              <w:t>68</w:t>
            </w:r>
          </w:p>
        </w:tc>
        <w:tc>
          <w:tcPr>
            <w:tcW w:w="631" w:type="dxa"/>
          </w:tcPr>
          <w:p w:rsidR="00AB640D" w:rsidRPr="00AB640D" w:rsidRDefault="00AB640D" w:rsidP="00AB640D">
            <w:r w:rsidRPr="00AB640D">
              <w:t>68</w:t>
            </w:r>
          </w:p>
        </w:tc>
        <w:tc>
          <w:tcPr>
            <w:tcW w:w="709" w:type="dxa"/>
          </w:tcPr>
          <w:p w:rsidR="00AB640D" w:rsidRPr="00AB640D" w:rsidRDefault="00AB640D" w:rsidP="00AB640D">
            <w:pPr>
              <w:jc w:val="center"/>
            </w:pPr>
            <w:r w:rsidRPr="00AB640D">
              <w:t>2</w:t>
            </w:r>
          </w:p>
        </w:tc>
        <w:tc>
          <w:tcPr>
            <w:tcW w:w="708" w:type="dxa"/>
          </w:tcPr>
          <w:p w:rsidR="00AB640D" w:rsidRPr="00AB640D" w:rsidRDefault="00AB640D" w:rsidP="00AB640D">
            <w:pPr>
              <w:jc w:val="center"/>
            </w:pPr>
            <w:r w:rsidRPr="00AB640D">
              <w:t>2</w:t>
            </w:r>
          </w:p>
        </w:tc>
        <w:tc>
          <w:tcPr>
            <w:tcW w:w="709" w:type="dxa"/>
          </w:tcPr>
          <w:p w:rsidR="00AB640D" w:rsidRPr="00AB640D" w:rsidRDefault="00AB640D" w:rsidP="00AB640D">
            <w:pPr>
              <w:jc w:val="center"/>
            </w:pPr>
            <w:r w:rsidRPr="00AB640D">
              <w:t>2</w:t>
            </w:r>
          </w:p>
        </w:tc>
        <w:tc>
          <w:tcPr>
            <w:tcW w:w="567" w:type="dxa"/>
          </w:tcPr>
          <w:p w:rsidR="00AB640D" w:rsidRPr="00AB640D" w:rsidRDefault="00AB640D" w:rsidP="00AB640D">
            <w:pPr>
              <w:jc w:val="center"/>
            </w:pPr>
            <w:r w:rsidRPr="00AB640D">
              <w:t>2</w:t>
            </w:r>
          </w:p>
        </w:tc>
        <w:tc>
          <w:tcPr>
            <w:tcW w:w="1134" w:type="dxa"/>
          </w:tcPr>
          <w:p w:rsidR="00AB640D" w:rsidRPr="00AB640D" w:rsidRDefault="00AB640D" w:rsidP="00AB640D">
            <w:pPr>
              <w:suppressAutoHyphens w:val="0"/>
              <w:rPr>
                <w:rFonts w:eastAsia="Calibri"/>
                <w:lang w:eastAsia="en-US"/>
              </w:rPr>
            </w:pPr>
            <w:r w:rsidRPr="00AB640D">
              <w:rPr>
                <w:rFonts w:eastAsia="Calibri"/>
                <w:lang w:val="en-US" w:eastAsia="en-US"/>
              </w:rPr>
              <w:t>I, II</w:t>
            </w:r>
            <w:r w:rsidRPr="00AB640D">
              <w:rPr>
                <w:rFonts w:eastAsia="Calibri"/>
                <w:lang w:eastAsia="en-US"/>
              </w:rPr>
              <w:t>,</w:t>
            </w:r>
            <w:r w:rsidRPr="00AB640D">
              <w:rPr>
                <w:rFonts w:eastAsia="Calibri"/>
                <w:lang w:val="en-US" w:eastAsia="en-US"/>
              </w:rPr>
              <w:t xml:space="preserve"> III</w:t>
            </w:r>
          </w:p>
        </w:tc>
        <w:tc>
          <w:tcPr>
            <w:tcW w:w="1276" w:type="dxa"/>
          </w:tcPr>
          <w:p w:rsidR="00AB640D" w:rsidRPr="00AB640D" w:rsidRDefault="00AB640D" w:rsidP="00AB640D">
            <w:pPr>
              <w:suppressAutoHyphens w:val="0"/>
              <w:rPr>
                <w:rFonts w:eastAsia="Calibri"/>
                <w:lang w:eastAsia="en-US"/>
              </w:rPr>
            </w:pPr>
            <w:r w:rsidRPr="00AB640D">
              <w:rPr>
                <w:rFonts w:eastAsia="Calibri"/>
                <w:lang w:val="en-US" w:eastAsia="en-US"/>
              </w:rPr>
              <w:t>IV</w:t>
            </w:r>
          </w:p>
        </w:tc>
      </w:tr>
      <w:tr w:rsidR="00AB640D" w:rsidRPr="00AB640D" w:rsidTr="00015899">
        <w:tc>
          <w:tcPr>
            <w:tcW w:w="709" w:type="dxa"/>
            <w:shd w:val="clear" w:color="auto" w:fill="E0E0E0"/>
            <w:vAlign w:val="center"/>
          </w:tcPr>
          <w:p w:rsidR="00AB640D" w:rsidRPr="00AB640D" w:rsidRDefault="00AB640D" w:rsidP="00AB640D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677" w:type="dxa"/>
            <w:shd w:val="clear" w:color="auto" w:fill="E0E0E0"/>
          </w:tcPr>
          <w:p w:rsidR="00AB640D" w:rsidRPr="00AB640D" w:rsidRDefault="00AB640D" w:rsidP="00AB640D">
            <w:pPr>
              <w:suppressAutoHyphens w:val="0"/>
              <w:jc w:val="right"/>
              <w:rPr>
                <w:rFonts w:eastAsia="Calibri"/>
                <w:b/>
                <w:lang w:eastAsia="en-US"/>
              </w:rPr>
            </w:pPr>
            <w:r w:rsidRPr="00AB640D">
              <w:rPr>
                <w:rFonts w:eastAsia="Calibri"/>
                <w:b/>
                <w:lang w:eastAsia="en-US"/>
              </w:rPr>
              <w:t>Всего по предметной области:</w:t>
            </w:r>
          </w:p>
        </w:tc>
        <w:tc>
          <w:tcPr>
            <w:tcW w:w="1276" w:type="dxa"/>
            <w:shd w:val="clear" w:color="auto" w:fill="E0E0E0"/>
            <w:vAlign w:val="center"/>
          </w:tcPr>
          <w:p w:rsidR="00AB640D" w:rsidRPr="00AB640D" w:rsidRDefault="00AB640D" w:rsidP="00AB640D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AB640D">
              <w:rPr>
                <w:rFonts w:eastAsia="Calibri"/>
                <w:b/>
                <w:lang w:eastAsia="en-US"/>
              </w:rPr>
              <w:t>816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B640D" w:rsidRPr="00AB640D" w:rsidRDefault="00AB640D" w:rsidP="00AB640D">
            <w:pPr>
              <w:jc w:val="center"/>
              <w:rPr>
                <w:b/>
              </w:rPr>
            </w:pPr>
            <w:r w:rsidRPr="00AB640D">
              <w:rPr>
                <w:b/>
              </w:rPr>
              <w:t>204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B640D" w:rsidRPr="00AB640D" w:rsidRDefault="00AB640D" w:rsidP="00AB640D">
            <w:pPr>
              <w:jc w:val="center"/>
              <w:rPr>
                <w:b/>
              </w:rPr>
            </w:pPr>
            <w:r w:rsidRPr="00AB640D">
              <w:rPr>
                <w:b/>
              </w:rPr>
              <w:t>204</w:t>
            </w:r>
          </w:p>
        </w:tc>
        <w:tc>
          <w:tcPr>
            <w:tcW w:w="787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B640D" w:rsidRPr="00AB640D" w:rsidRDefault="00AB640D" w:rsidP="00AB640D">
            <w:pPr>
              <w:jc w:val="center"/>
              <w:rPr>
                <w:b/>
              </w:rPr>
            </w:pPr>
            <w:r w:rsidRPr="00AB640D">
              <w:rPr>
                <w:b/>
              </w:rPr>
              <w:t>204</w:t>
            </w:r>
          </w:p>
        </w:tc>
        <w:tc>
          <w:tcPr>
            <w:tcW w:w="63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B640D" w:rsidRPr="00AB640D" w:rsidRDefault="00AB640D" w:rsidP="00AB640D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B640D">
              <w:rPr>
                <w:rFonts w:eastAsia="Calibri"/>
                <w:b/>
                <w:lang w:eastAsia="en-US"/>
              </w:rPr>
              <w:t>204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B640D" w:rsidRPr="00AB640D" w:rsidRDefault="00AB640D" w:rsidP="00AB640D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AB640D">
              <w:rPr>
                <w:rFonts w:eastAsia="Calibri"/>
                <w:b/>
                <w:lang w:eastAsia="en-US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B640D" w:rsidRPr="00AB640D" w:rsidRDefault="00AB640D" w:rsidP="00AB640D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AB640D">
              <w:rPr>
                <w:rFonts w:eastAsia="Calibri"/>
                <w:b/>
                <w:lang w:eastAsia="en-US"/>
              </w:rPr>
              <w:t>6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:rsidR="00AB640D" w:rsidRPr="00AB640D" w:rsidRDefault="00AB640D" w:rsidP="00AB640D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AB640D">
              <w:rPr>
                <w:rFonts w:eastAsia="Calibri"/>
                <w:b/>
                <w:lang w:eastAsia="en-US"/>
              </w:rPr>
              <w:t>6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:rsidR="00AB640D" w:rsidRPr="00AB640D" w:rsidRDefault="00AB640D" w:rsidP="00AB640D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AB640D">
              <w:rPr>
                <w:rFonts w:eastAsia="Calibri"/>
                <w:b/>
                <w:lang w:eastAsia="en-US"/>
              </w:rPr>
              <w:t>6</w:t>
            </w:r>
          </w:p>
        </w:tc>
        <w:tc>
          <w:tcPr>
            <w:tcW w:w="1134" w:type="dxa"/>
            <w:shd w:val="clear" w:color="auto" w:fill="E0E0E0"/>
          </w:tcPr>
          <w:p w:rsidR="00AB640D" w:rsidRPr="00AB640D" w:rsidRDefault="00AB640D" w:rsidP="00AB640D">
            <w:pPr>
              <w:suppressAutoHyphens w:val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1276" w:type="dxa"/>
            <w:shd w:val="clear" w:color="auto" w:fill="E0E0E0"/>
          </w:tcPr>
          <w:p w:rsidR="00AB640D" w:rsidRPr="00AB640D" w:rsidRDefault="00AB640D" w:rsidP="00AB640D">
            <w:pPr>
              <w:suppressAutoHyphens w:val="0"/>
              <w:rPr>
                <w:rFonts w:eastAsia="Calibri"/>
                <w:b/>
                <w:lang w:eastAsia="en-US"/>
              </w:rPr>
            </w:pPr>
          </w:p>
        </w:tc>
      </w:tr>
      <w:tr w:rsidR="00AB640D" w:rsidRPr="00AB640D" w:rsidTr="00015899">
        <w:tc>
          <w:tcPr>
            <w:tcW w:w="709" w:type="dxa"/>
            <w:shd w:val="clear" w:color="auto" w:fill="E0E0E0"/>
            <w:vAlign w:val="center"/>
          </w:tcPr>
          <w:p w:rsidR="00AB640D" w:rsidRPr="00AB640D" w:rsidRDefault="00AB640D" w:rsidP="00AB640D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AB640D">
              <w:rPr>
                <w:rFonts w:eastAsiaTheme="minorHAnsi" w:cstheme="minorBidi"/>
                <w:b/>
                <w:lang w:eastAsia="en-US"/>
              </w:rPr>
              <w:t>2.</w:t>
            </w:r>
          </w:p>
        </w:tc>
        <w:tc>
          <w:tcPr>
            <w:tcW w:w="4677" w:type="dxa"/>
            <w:shd w:val="clear" w:color="auto" w:fill="E0E0E0"/>
          </w:tcPr>
          <w:p w:rsidR="00AB640D" w:rsidRPr="00AB640D" w:rsidRDefault="00AB640D" w:rsidP="00AB640D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B640D">
              <w:rPr>
                <w:rFonts w:eastAsiaTheme="minorHAnsi" w:cstheme="minorBidi"/>
                <w:b/>
                <w:lang w:eastAsia="en-US"/>
              </w:rPr>
              <w:t>Пленэрные занятия</w:t>
            </w:r>
          </w:p>
        </w:tc>
        <w:tc>
          <w:tcPr>
            <w:tcW w:w="1276" w:type="dxa"/>
            <w:shd w:val="clear" w:color="auto" w:fill="E0E0E0"/>
            <w:vAlign w:val="center"/>
          </w:tcPr>
          <w:p w:rsidR="00AB640D" w:rsidRPr="00AB640D" w:rsidRDefault="00AB640D" w:rsidP="00AB640D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9" w:type="dxa"/>
            <w:shd w:val="clear" w:color="auto" w:fill="E0E0E0"/>
            <w:vAlign w:val="center"/>
          </w:tcPr>
          <w:p w:rsidR="00AB640D" w:rsidRPr="00AB640D" w:rsidRDefault="00AB640D" w:rsidP="00AB640D">
            <w:pPr>
              <w:suppressAutoHyphens w:val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850" w:type="dxa"/>
            <w:shd w:val="clear" w:color="auto" w:fill="E0E0E0"/>
            <w:vAlign w:val="center"/>
          </w:tcPr>
          <w:p w:rsidR="00AB640D" w:rsidRPr="00AB640D" w:rsidRDefault="00AB640D" w:rsidP="00AB640D">
            <w:pPr>
              <w:suppressAutoHyphens w:val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787" w:type="dxa"/>
            <w:shd w:val="clear" w:color="auto" w:fill="E0E0E0"/>
            <w:vAlign w:val="center"/>
          </w:tcPr>
          <w:p w:rsidR="00AB640D" w:rsidRPr="00AB640D" w:rsidRDefault="00AB640D" w:rsidP="00AB640D">
            <w:pPr>
              <w:suppressAutoHyphens w:val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631" w:type="dxa"/>
            <w:shd w:val="clear" w:color="auto" w:fill="E0E0E0"/>
            <w:vAlign w:val="center"/>
          </w:tcPr>
          <w:p w:rsidR="00AB640D" w:rsidRPr="00AB640D" w:rsidRDefault="00AB640D" w:rsidP="00AB640D">
            <w:pPr>
              <w:suppressAutoHyphens w:val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9" w:type="dxa"/>
            <w:shd w:val="clear" w:color="auto" w:fill="E0E0E0"/>
            <w:vAlign w:val="center"/>
          </w:tcPr>
          <w:p w:rsidR="00AB640D" w:rsidRPr="00AB640D" w:rsidRDefault="00AB640D" w:rsidP="00AB640D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" w:type="dxa"/>
            <w:shd w:val="clear" w:color="auto" w:fill="E0E0E0"/>
            <w:vAlign w:val="center"/>
          </w:tcPr>
          <w:p w:rsidR="00AB640D" w:rsidRPr="00AB640D" w:rsidRDefault="00AB640D" w:rsidP="00AB640D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9" w:type="dxa"/>
            <w:shd w:val="clear" w:color="auto" w:fill="E0E0E0"/>
            <w:vAlign w:val="center"/>
          </w:tcPr>
          <w:p w:rsidR="00AB640D" w:rsidRPr="00AB640D" w:rsidRDefault="00AB640D" w:rsidP="00AB640D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567" w:type="dxa"/>
            <w:shd w:val="clear" w:color="auto" w:fill="E0E0E0"/>
            <w:vAlign w:val="center"/>
          </w:tcPr>
          <w:p w:rsidR="00AB640D" w:rsidRPr="00AB640D" w:rsidRDefault="00AB640D" w:rsidP="00AB640D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134" w:type="dxa"/>
            <w:shd w:val="clear" w:color="auto" w:fill="E0E0E0"/>
          </w:tcPr>
          <w:p w:rsidR="00AB640D" w:rsidRPr="00AB640D" w:rsidRDefault="00AB640D" w:rsidP="00AB640D">
            <w:pPr>
              <w:suppressAutoHyphens w:val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1276" w:type="dxa"/>
            <w:shd w:val="clear" w:color="auto" w:fill="E0E0E0"/>
          </w:tcPr>
          <w:p w:rsidR="00AB640D" w:rsidRPr="00AB640D" w:rsidRDefault="00AB640D" w:rsidP="00AB640D">
            <w:pPr>
              <w:suppressAutoHyphens w:val="0"/>
              <w:rPr>
                <w:rFonts w:eastAsia="Calibri"/>
                <w:b/>
                <w:lang w:eastAsia="en-US"/>
              </w:rPr>
            </w:pPr>
          </w:p>
        </w:tc>
      </w:tr>
      <w:tr w:rsidR="00AB640D" w:rsidRPr="00AB640D" w:rsidTr="00015899">
        <w:tc>
          <w:tcPr>
            <w:tcW w:w="709" w:type="dxa"/>
            <w:shd w:val="clear" w:color="auto" w:fill="FFFFFF" w:themeFill="background1"/>
          </w:tcPr>
          <w:p w:rsidR="00AB640D" w:rsidRPr="00AB640D" w:rsidRDefault="00AB640D" w:rsidP="00AB640D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AB640D">
              <w:rPr>
                <w:rFonts w:eastAsiaTheme="minorHAnsi" w:cstheme="minorBidi"/>
                <w:lang w:eastAsia="en-US"/>
              </w:rPr>
              <w:t>2.1.</w:t>
            </w:r>
          </w:p>
        </w:tc>
        <w:tc>
          <w:tcPr>
            <w:tcW w:w="4677" w:type="dxa"/>
            <w:shd w:val="clear" w:color="auto" w:fill="FFFFFF" w:themeFill="background1"/>
          </w:tcPr>
          <w:p w:rsidR="00AB640D" w:rsidRPr="00AB640D" w:rsidRDefault="00AB640D" w:rsidP="00AB640D">
            <w:pPr>
              <w:suppressAutoHyphens w:val="0"/>
              <w:rPr>
                <w:rFonts w:eastAsia="Calibri"/>
                <w:lang w:eastAsia="en-US"/>
              </w:rPr>
            </w:pPr>
            <w:r w:rsidRPr="00AB640D">
              <w:rPr>
                <w:rFonts w:eastAsiaTheme="minorHAnsi" w:cstheme="minorBidi"/>
                <w:lang w:eastAsia="en-US"/>
              </w:rPr>
              <w:t>П</w:t>
            </w:r>
            <w:r w:rsidRPr="00AB640D">
              <w:rPr>
                <w:rFonts w:eastAsia="Calibri"/>
                <w:lang w:eastAsia="en-US"/>
              </w:rPr>
              <w:t>ленэ</w:t>
            </w:r>
            <w:r w:rsidRPr="00AB640D">
              <w:rPr>
                <w:rFonts w:eastAsiaTheme="minorHAnsi" w:cstheme="minorBidi"/>
                <w:lang w:eastAsia="en-US"/>
              </w:rPr>
              <w:t>р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AB640D" w:rsidRPr="00AB640D" w:rsidRDefault="00AB640D" w:rsidP="00AB640D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AB640D">
              <w:rPr>
                <w:rFonts w:eastAsia="Calibri"/>
                <w:lang w:eastAsia="en-US"/>
              </w:rPr>
              <w:t>224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AB640D" w:rsidRPr="00AB640D" w:rsidRDefault="00AB640D" w:rsidP="00AB640D">
            <w:r w:rsidRPr="00AB640D">
              <w:t>56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AB640D" w:rsidRPr="00AB640D" w:rsidRDefault="00AB640D" w:rsidP="00AB640D">
            <w:r w:rsidRPr="00AB640D">
              <w:t>56</w:t>
            </w:r>
          </w:p>
        </w:tc>
        <w:tc>
          <w:tcPr>
            <w:tcW w:w="787" w:type="dxa"/>
            <w:shd w:val="clear" w:color="auto" w:fill="FFFFFF" w:themeFill="background1"/>
            <w:vAlign w:val="center"/>
          </w:tcPr>
          <w:p w:rsidR="00AB640D" w:rsidRPr="00AB640D" w:rsidRDefault="00AB640D" w:rsidP="00AB640D">
            <w:r w:rsidRPr="00AB640D">
              <w:t>56</w:t>
            </w:r>
          </w:p>
        </w:tc>
        <w:tc>
          <w:tcPr>
            <w:tcW w:w="631" w:type="dxa"/>
            <w:shd w:val="clear" w:color="auto" w:fill="FFFFFF" w:themeFill="background1"/>
            <w:vAlign w:val="center"/>
          </w:tcPr>
          <w:p w:rsidR="00AB640D" w:rsidRPr="00AB640D" w:rsidRDefault="00AB640D" w:rsidP="00AB640D">
            <w:r w:rsidRPr="00AB640D">
              <w:t>56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AB640D" w:rsidRPr="00AB640D" w:rsidRDefault="00AB640D" w:rsidP="00AB640D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AB640D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AB640D" w:rsidRPr="00AB640D" w:rsidRDefault="00AB640D" w:rsidP="00AB640D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AB640D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AB640D" w:rsidRPr="00AB640D" w:rsidRDefault="00AB640D" w:rsidP="00AB640D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AB640D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AB640D" w:rsidRPr="00AB640D" w:rsidRDefault="00AB640D" w:rsidP="00AB640D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AB640D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134" w:type="dxa"/>
            <w:shd w:val="clear" w:color="auto" w:fill="FFFFFF" w:themeFill="background1"/>
          </w:tcPr>
          <w:p w:rsidR="00AB640D" w:rsidRPr="00AB640D" w:rsidRDefault="00AB640D" w:rsidP="00AB640D">
            <w:pPr>
              <w:suppressAutoHyphens w:val="0"/>
              <w:rPr>
                <w:rFonts w:eastAsia="Calibri"/>
                <w:lang w:eastAsia="en-US"/>
              </w:rPr>
            </w:pPr>
            <w:r w:rsidRPr="00AB640D">
              <w:rPr>
                <w:rFonts w:eastAsia="Calibri"/>
                <w:lang w:eastAsia="en-US"/>
              </w:rPr>
              <w:t>I, II, III</w:t>
            </w:r>
          </w:p>
        </w:tc>
        <w:tc>
          <w:tcPr>
            <w:tcW w:w="1276" w:type="dxa"/>
            <w:shd w:val="clear" w:color="auto" w:fill="FFFFFF" w:themeFill="background1"/>
          </w:tcPr>
          <w:p w:rsidR="00AB640D" w:rsidRPr="00AB640D" w:rsidRDefault="00AB640D" w:rsidP="00AB640D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B640D">
              <w:rPr>
                <w:rFonts w:eastAsia="Calibri"/>
                <w:lang w:eastAsia="en-US"/>
              </w:rPr>
              <w:t>IY</w:t>
            </w:r>
          </w:p>
        </w:tc>
      </w:tr>
      <w:tr w:rsidR="00AB640D" w:rsidRPr="00AB640D" w:rsidTr="00015899">
        <w:tc>
          <w:tcPr>
            <w:tcW w:w="709" w:type="dxa"/>
            <w:shd w:val="clear" w:color="auto" w:fill="FFFFFF" w:themeFill="background1"/>
            <w:vAlign w:val="center"/>
          </w:tcPr>
          <w:p w:rsidR="00AB640D" w:rsidRPr="00AB640D" w:rsidRDefault="00AB640D" w:rsidP="00AB640D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677" w:type="dxa"/>
            <w:shd w:val="clear" w:color="auto" w:fill="FFFFFF" w:themeFill="background1"/>
          </w:tcPr>
          <w:p w:rsidR="00AB640D" w:rsidRPr="00AB640D" w:rsidRDefault="00AB640D" w:rsidP="00AB640D">
            <w:pPr>
              <w:suppressAutoHyphens w:val="0"/>
              <w:jc w:val="right"/>
              <w:rPr>
                <w:rFonts w:eastAsia="Calibri"/>
                <w:b/>
                <w:lang w:eastAsia="en-US"/>
              </w:rPr>
            </w:pPr>
            <w:r w:rsidRPr="00AB640D">
              <w:rPr>
                <w:rFonts w:eastAsia="Calibri"/>
                <w:b/>
                <w:lang w:eastAsia="en-US"/>
              </w:rPr>
              <w:t>Итого по всем предметным областям: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AB640D" w:rsidRPr="00AB640D" w:rsidRDefault="00AB640D" w:rsidP="00AB640D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AB640D">
              <w:rPr>
                <w:rFonts w:eastAsia="Calibri"/>
                <w:b/>
                <w:lang w:eastAsia="en-US"/>
              </w:rPr>
              <w:t>1040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AB640D" w:rsidRPr="00AB640D" w:rsidRDefault="00AB640D" w:rsidP="00AB640D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B640D">
              <w:rPr>
                <w:rFonts w:eastAsia="Calibri"/>
                <w:b/>
                <w:lang w:eastAsia="en-US"/>
              </w:rPr>
              <w:t>260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AB640D" w:rsidRPr="00AB640D" w:rsidRDefault="00AB640D" w:rsidP="00AB640D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B640D">
              <w:rPr>
                <w:rFonts w:eastAsia="Calibri"/>
                <w:b/>
                <w:lang w:eastAsia="en-US"/>
              </w:rPr>
              <w:t>260</w:t>
            </w:r>
          </w:p>
        </w:tc>
        <w:tc>
          <w:tcPr>
            <w:tcW w:w="787" w:type="dxa"/>
            <w:shd w:val="clear" w:color="auto" w:fill="FFFFFF" w:themeFill="background1"/>
            <w:vAlign w:val="center"/>
          </w:tcPr>
          <w:p w:rsidR="00AB640D" w:rsidRPr="00AB640D" w:rsidRDefault="00AB640D" w:rsidP="00AB640D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B640D">
              <w:rPr>
                <w:rFonts w:eastAsia="Calibri"/>
                <w:b/>
                <w:lang w:eastAsia="en-US"/>
              </w:rPr>
              <w:t>260</w:t>
            </w:r>
          </w:p>
        </w:tc>
        <w:tc>
          <w:tcPr>
            <w:tcW w:w="631" w:type="dxa"/>
            <w:shd w:val="clear" w:color="auto" w:fill="FFFFFF" w:themeFill="background1"/>
            <w:vAlign w:val="center"/>
          </w:tcPr>
          <w:p w:rsidR="00AB640D" w:rsidRPr="00AB640D" w:rsidRDefault="00AB640D" w:rsidP="00AB640D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B640D">
              <w:rPr>
                <w:rFonts w:eastAsia="Calibri"/>
                <w:b/>
                <w:lang w:eastAsia="en-US"/>
              </w:rPr>
              <w:t>260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AB640D" w:rsidRPr="00AB640D" w:rsidRDefault="00AB640D" w:rsidP="00AB640D">
            <w:pPr>
              <w:suppressAutoHyphens w:val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AB640D" w:rsidRPr="00AB640D" w:rsidRDefault="00AB640D" w:rsidP="00AB640D">
            <w:pPr>
              <w:suppressAutoHyphens w:val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AB640D" w:rsidRPr="00AB640D" w:rsidRDefault="00AB640D" w:rsidP="00AB640D">
            <w:pPr>
              <w:suppressAutoHyphens w:val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AB640D" w:rsidRPr="00AB640D" w:rsidRDefault="00AB640D" w:rsidP="00AB640D">
            <w:pPr>
              <w:suppressAutoHyphens w:val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AB640D" w:rsidRPr="00AB640D" w:rsidRDefault="00AB640D" w:rsidP="00AB640D">
            <w:pPr>
              <w:suppressAutoHyphens w:val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AB640D" w:rsidRPr="00AB640D" w:rsidRDefault="00AB640D" w:rsidP="00AB640D">
            <w:pPr>
              <w:suppressAutoHyphens w:val="0"/>
              <w:rPr>
                <w:rFonts w:eastAsia="Calibri"/>
                <w:b/>
                <w:lang w:eastAsia="en-US"/>
              </w:rPr>
            </w:pPr>
          </w:p>
        </w:tc>
      </w:tr>
    </w:tbl>
    <w:p w:rsidR="00AB640D" w:rsidRPr="00AB640D" w:rsidRDefault="00AB640D" w:rsidP="00AB640D">
      <w:pPr>
        <w:suppressAutoHyphens w:val="0"/>
        <w:rPr>
          <w:rFonts w:eastAsia="Calibri"/>
          <w:b/>
          <w:lang w:eastAsia="en-US"/>
        </w:rPr>
      </w:pPr>
    </w:p>
    <w:p w:rsidR="00AB640D" w:rsidRPr="00AB640D" w:rsidRDefault="00AB640D" w:rsidP="00AB640D">
      <w:pPr>
        <w:ind w:left="360" w:right="-314"/>
        <w:jc w:val="center"/>
        <w:rPr>
          <w:b/>
        </w:rPr>
      </w:pPr>
    </w:p>
    <w:p w:rsidR="00AB640D" w:rsidRPr="00AB640D" w:rsidRDefault="00AB640D" w:rsidP="00AB640D">
      <w:pPr>
        <w:ind w:left="360" w:right="-314"/>
        <w:jc w:val="center"/>
        <w:rPr>
          <w:b/>
        </w:rPr>
      </w:pPr>
    </w:p>
    <w:p w:rsidR="00AB640D" w:rsidRPr="00AB640D" w:rsidRDefault="00AB640D" w:rsidP="00AB640D">
      <w:pPr>
        <w:ind w:left="360" w:right="-314"/>
        <w:jc w:val="center"/>
        <w:rPr>
          <w:b/>
        </w:rPr>
      </w:pPr>
    </w:p>
    <w:p w:rsidR="00AB640D" w:rsidRPr="00AB640D" w:rsidRDefault="00AB640D" w:rsidP="00AB640D">
      <w:pPr>
        <w:ind w:left="360" w:right="-314"/>
        <w:jc w:val="center"/>
        <w:rPr>
          <w:b/>
        </w:rPr>
      </w:pPr>
    </w:p>
    <w:p w:rsidR="00AB640D" w:rsidRPr="00AB640D" w:rsidRDefault="00AB640D" w:rsidP="00AB640D">
      <w:pPr>
        <w:ind w:left="360" w:right="-314"/>
        <w:jc w:val="center"/>
        <w:rPr>
          <w:b/>
        </w:rPr>
      </w:pPr>
      <w:r w:rsidRPr="00AB640D">
        <w:rPr>
          <w:b/>
        </w:rPr>
        <w:t>Примечания к учебному плану</w:t>
      </w:r>
    </w:p>
    <w:p w:rsidR="00AB640D" w:rsidRPr="00AB640D" w:rsidRDefault="00AB640D" w:rsidP="00AB640D">
      <w:pPr>
        <w:ind w:left="360" w:right="-314"/>
        <w:jc w:val="center"/>
        <w:rPr>
          <w:b/>
        </w:rPr>
      </w:pPr>
    </w:p>
    <w:p w:rsidR="00AB640D" w:rsidRPr="00AB640D" w:rsidRDefault="00AB640D" w:rsidP="00AB640D">
      <w:pPr>
        <w:numPr>
          <w:ilvl w:val="0"/>
          <w:numId w:val="2"/>
        </w:numPr>
        <w:suppressAutoHyphens w:val="0"/>
        <w:ind w:left="426" w:hanging="284"/>
        <w:jc w:val="both"/>
        <w:rPr>
          <w:rFonts w:eastAsiaTheme="minorHAnsi"/>
          <w:lang w:eastAsia="en-US"/>
        </w:rPr>
      </w:pPr>
      <w:r w:rsidRPr="00AB640D">
        <w:rPr>
          <w:rFonts w:eastAsia="Calibri"/>
          <w:lang w:eastAsia="en-US"/>
        </w:rPr>
        <w:t>Составлен на основании «Рекомендаций по организации образовательной и методической деятельности при реализации общеразвивающих программ в области искусств», направленных письмом Министерства культуры Российской Федерации от 21.11.2013 №191-01-39/06-ГИ», «Санитарно-гигиенических правил и нормативов СанПиН 2.4.4.317</w:t>
      </w:r>
      <w:r>
        <w:rPr>
          <w:rFonts w:eastAsia="Calibri"/>
          <w:lang w:eastAsia="en-US"/>
        </w:rPr>
        <w:t>2-14» (утв. 4 июля 2014 г. №41) и СанПиН 1.2.4.3685-21 от 28.01.2021 г.</w:t>
      </w:r>
    </w:p>
    <w:p w:rsidR="00AB640D" w:rsidRPr="00AB640D" w:rsidRDefault="00AB640D" w:rsidP="00AB640D">
      <w:pPr>
        <w:numPr>
          <w:ilvl w:val="0"/>
          <w:numId w:val="2"/>
        </w:numPr>
        <w:suppressAutoHyphens w:val="0"/>
        <w:ind w:left="426"/>
        <w:jc w:val="both"/>
        <w:rPr>
          <w:rFonts w:eastAsia="Calibri"/>
          <w:lang w:eastAsia="en-US"/>
        </w:rPr>
      </w:pPr>
      <w:r w:rsidRPr="00AB640D">
        <w:rPr>
          <w:rFonts w:eastAsia="Calibri"/>
          <w:lang w:eastAsia="en-US"/>
        </w:rPr>
        <w:t>В первый класс принимаются дети 11 - 13</w:t>
      </w:r>
      <w:r>
        <w:rPr>
          <w:rFonts w:eastAsia="Calibri"/>
          <w:lang w:eastAsia="en-US"/>
        </w:rPr>
        <w:t xml:space="preserve"> лет. Срок обучения </w:t>
      </w:r>
      <w:r w:rsidRPr="00AB640D">
        <w:rPr>
          <w:rFonts w:eastAsia="Calibri"/>
          <w:lang w:eastAsia="en-US"/>
        </w:rPr>
        <w:t>– 4 года.</w:t>
      </w:r>
    </w:p>
    <w:p w:rsidR="00AB640D" w:rsidRPr="00AB640D" w:rsidRDefault="00AB640D" w:rsidP="00AB640D">
      <w:pPr>
        <w:numPr>
          <w:ilvl w:val="0"/>
          <w:numId w:val="2"/>
        </w:numPr>
        <w:suppressAutoHyphens w:val="0"/>
        <w:ind w:left="426"/>
        <w:jc w:val="both"/>
        <w:rPr>
          <w:rFonts w:eastAsia="Calibri"/>
          <w:lang w:eastAsia="en-US"/>
        </w:rPr>
      </w:pPr>
      <w:r w:rsidRPr="00AB640D">
        <w:rPr>
          <w:rFonts w:eastAsia="Calibri"/>
          <w:lang w:eastAsia="en-US"/>
        </w:rPr>
        <w:t xml:space="preserve">При реализации ОП устанавливаются следующие виды учебных занятий и численность обучающихся: групповые занятия — от </w:t>
      </w:r>
      <w:proofErr w:type="gramStart"/>
      <w:r w:rsidRPr="00AB640D">
        <w:rPr>
          <w:rFonts w:eastAsia="Calibri"/>
          <w:lang w:eastAsia="en-US"/>
        </w:rPr>
        <w:t>11  человек</w:t>
      </w:r>
      <w:proofErr w:type="gramEnd"/>
      <w:r w:rsidRPr="00AB640D">
        <w:rPr>
          <w:rFonts w:eastAsia="Calibri"/>
          <w:lang w:eastAsia="en-US"/>
        </w:rPr>
        <w:t>; мелкогрупповые занятия — от 4 до 10 человек.</w:t>
      </w:r>
    </w:p>
    <w:p w:rsidR="00AB640D" w:rsidRPr="00AB640D" w:rsidRDefault="00AB640D" w:rsidP="00AB640D">
      <w:pPr>
        <w:numPr>
          <w:ilvl w:val="0"/>
          <w:numId w:val="2"/>
        </w:numPr>
        <w:suppressAutoHyphens w:val="0"/>
        <w:ind w:left="426"/>
        <w:jc w:val="both"/>
        <w:rPr>
          <w:rFonts w:eastAsia="Calibri"/>
          <w:lang w:eastAsia="en-US"/>
        </w:rPr>
      </w:pPr>
      <w:r w:rsidRPr="00AB640D">
        <w:rPr>
          <w:rFonts w:eastAsia="Calibri"/>
          <w:lang w:eastAsia="en-US"/>
        </w:rPr>
        <w:t>Занятия по всем учебным предметам могут проходить в виде групповых и мелкогрупповых занятий.</w:t>
      </w:r>
    </w:p>
    <w:p w:rsidR="00AB640D" w:rsidRPr="00AB640D" w:rsidRDefault="00AB640D" w:rsidP="00AB640D">
      <w:pPr>
        <w:numPr>
          <w:ilvl w:val="0"/>
          <w:numId w:val="2"/>
        </w:numPr>
        <w:suppressAutoHyphens w:val="0"/>
        <w:ind w:left="426"/>
        <w:jc w:val="both"/>
        <w:rPr>
          <w:rFonts w:eastAsia="Calibri"/>
          <w:lang w:eastAsia="en-US"/>
        </w:rPr>
      </w:pPr>
      <w:r w:rsidRPr="00AB640D">
        <w:rPr>
          <w:rFonts w:eastAsia="Calibri"/>
          <w:lang w:eastAsia="en-US"/>
        </w:rPr>
        <w:t>Продолжительность академического часа (урока) – 40 минут, перерыв между уроками – 10 минут.</w:t>
      </w:r>
    </w:p>
    <w:p w:rsidR="00AB640D" w:rsidRPr="00AB640D" w:rsidRDefault="00AB640D" w:rsidP="00AB640D">
      <w:pPr>
        <w:numPr>
          <w:ilvl w:val="0"/>
          <w:numId w:val="2"/>
        </w:numPr>
        <w:suppressAutoHyphens w:val="0"/>
        <w:ind w:left="426"/>
        <w:jc w:val="both"/>
        <w:rPr>
          <w:rFonts w:eastAsia="Calibri"/>
          <w:lang w:eastAsia="en-US"/>
        </w:rPr>
      </w:pPr>
      <w:r w:rsidRPr="00AB640D">
        <w:rPr>
          <w:rFonts w:eastAsia="Calibri"/>
          <w:lang w:eastAsia="en-US"/>
        </w:rPr>
        <w:t xml:space="preserve">Виды занятий – аудиторные и внеаудиторные. </w:t>
      </w:r>
    </w:p>
    <w:p w:rsidR="00AB640D" w:rsidRPr="00AB640D" w:rsidRDefault="00AB640D" w:rsidP="00AB640D">
      <w:pPr>
        <w:suppressAutoHyphens w:val="0"/>
        <w:ind w:left="426"/>
        <w:jc w:val="both"/>
        <w:rPr>
          <w:rFonts w:eastAsia="Calibri"/>
          <w:lang w:eastAsia="en-US"/>
        </w:rPr>
      </w:pPr>
      <w:r w:rsidRPr="00AB640D">
        <w:rPr>
          <w:rFonts w:eastAsia="Calibri"/>
          <w:lang w:eastAsia="en-US"/>
        </w:rPr>
        <w:t xml:space="preserve">Виды аудиторных занятии: урок. </w:t>
      </w:r>
    </w:p>
    <w:p w:rsidR="00AB640D" w:rsidRPr="00AB640D" w:rsidRDefault="00AB640D" w:rsidP="00AB640D">
      <w:pPr>
        <w:suppressAutoHyphens w:val="0"/>
        <w:ind w:left="426"/>
        <w:jc w:val="both"/>
        <w:rPr>
          <w:rFonts w:eastAsia="Calibri"/>
          <w:lang w:eastAsia="en-US"/>
        </w:rPr>
      </w:pPr>
      <w:r w:rsidRPr="00AB640D">
        <w:rPr>
          <w:rFonts w:eastAsia="Calibri"/>
          <w:lang w:eastAsia="en-US"/>
        </w:rPr>
        <w:t xml:space="preserve">Виды внеаудиторных занятий: </w:t>
      </w:r>
    </w:p>
    <w:p w:rsidR="00AB640D" w:rsidRPr="00AB640D" w:rsidRDefault="00AB640D" w:rsidP="00AB640D">
      <w:pPr>
        <w:suppressAutoHyphens w:val="0"/>
        <w:ind w:left="426"/>
        <w:jc w:val="both"/>
        <w:rPr>
          <w:rFonts w:eastAsia="Calibri"/>
          <w:lang w:eastAsia="en-US"/>
        </w:rPr>
      </w:pPr>
      <w:r w:rsidRPr="00AB640D">
        <w:rPr>
          <w:rFonts w:eastAsia="Calibri"/>
          <w:lang w:eastAsia="en-US"/>
        </w:rPr>
        <w:t xml:space="preserve">    - самостоятельная работа для выполнения домашнего задания;</w:t>
      </w:r>
    </w:p>
    <w:p w:rsidR="00AB640D" w:rsidRPr="00AB640D" w:rsidRDefault="00AB640D" w:rsidP="00AB640D">
      <w:pPr>
        <w:suppressAutoHyphens w:val="0"/>
        <w:ind w:left="426"/>
        <w:jc w:val="both"/>
        <w:rPr>
          <w:rFonts w:eastAsia="Calibri"/>
          <w:lang w:eastAsia="en-US"/>
        </w:rPr>
      </w:pPr>
      <w:r w:rsidRPr="00AB640D">
        <w:rPr>
          <w:rFonts w:eastAsia="Calibri"/>
          <w:lang w:eastAsia="en-US"/>
        </w:rPr>
        <w:t xml:space="preserve">    - просмотр видеоматериалов в области искусств;</w:t>
      </w:r>
    </w:p>
    <w:p w:rsidR="00AB640D" w:rsidRPr="00AB640D" w:rsidRDefault="00AB640D" w:rsidP="00AB640D">
      <w:pPr>
        <w:suppressAutoHyphens w:val="0"/>
        <w:ind w:left="426"/>
        <w:jc w:val="both"/>
        <w:rPr>
          <w:rFonts w:eastAsia="Calibri"/>
          <w:lang w:eastAsia="en-US"/>
        </w:rPr>
      </w:pPr>
      <w:r w:rsidRPr="00AB640D">
        <w:rPr>
          <w:rFonts w:eastAsia="Calibri"/>
          <w:lang w:eastAsia="en-US"/>
        </w:rPr>
        <w:t xml:space="preserve">    - посещение учреждений культуры (выставок, галерей, театров, концертных залов, музеев и др.); </w:t>
      </w:r>
    </w:p>
    <w:p w:rsidR="00AB640D" w:rsidRPr="00AB640D" w:rsidRDefault="00AB640D" w:rsidP="00AB640D">
      <w:pPr>
        <w:suppressAutoHyphens w:val="0"/>
        <w:ind w:left="426"/>
        <w:jc w:val="both"/>
        <w:rPr>
          <w:rFonts w:eastAsia="Calibri"/>
          <w:lang w:eastAsia="en-US"/>
        </w:rPr>
      </w:pPr>
      <w:r w:rsidRPr="00AB640D">
        <w:rPr>
          <w:rFonts w:eastAsia="Calibri"/>
          <w:lang w:eastAsia="en-US"/>
        </w:rPr>
        <w:t xml:space="preserve">     - участие в творческих мероприятиях и культурно-просветительской деятельности школы. </w:t>
      </w:r>
    </w:p>
    <w:p w:rsidR="00AB640D" w:rsidRPr="00AB640D" w:rsidRDefault="00AB640D" w:rsidP="00AB640D">
      <w:pPr>
        <w:numPr>
          <w:ilvl w:val="0"/>
          <w:numId w:val="2"/>
        </w:numPr>
        <w:suppressAutoHyphens w:val="0"/>
        <w:ind w:left="426"/>
        <w:jc w:val="both"/>
        <w:rPr>
          <w:rFonts w:eastAsia="Calibri"/>
          <w:lang w:eastAsia="en-US"/>
        </w:rPr>
      </w:pPr>
      <w:r w:rsidRPr="00AB640D">
        <w:rPr>
          <w:rFonts w:eastAsia="Calibri"/>
          <w:spacing w:val="-2"/>
          <w:lang w:eastAsia="en-US"/>
        </w:rPr>
        <w:t xml:space="preserve">Продолжительность учебного года составляет 40 недель. Продолжительность учебных занятий </w:t>
      </w:r>
      <w:r>
        <w:rPr>
          <w:rFonts w:eastAsia="Calibri"/>
          <w:spacing w:val="-2"/>
          <w:lang w:eastAsia="en-US"/>
        </w:rPr>
        <w:t>составляет 34 недели без пленэрных занятий</w:t>
      </w:r>
      <w:r w:rsidRPr="00AB640D">
        <w:rPr>
          <w:rFonts w:eastAsia="Calibri"/>
          <w:spacing w:val="-2"/>
          <w:lang w:eastAsia="en-US"/>
        </w:rPr>
        <w:t>. На пленэр отводится 2 недели.</w:t>
      </w:r>
    </w:p>
    <w:p w:rsidR="00AB640D" w:rsidRPr="00AB640D" w:rsidRDefault="00AB640D" w:rsidP="00AB640D">
      <w:pPr>
        <w:numPr>
          <w:ilvl w:val="0"/>
          <w:numId w:val="2"/>
        </w:numPr>
        <w:suppressAutoHyphens w:val="0"/>
        <w:ind w:left="426"/>
        <w:jc w:val="both"/>
        <w:rPr>
          <w:rFonts w:eastAsia="Calibri"/>
          <w:lang w:eastAsia="en-US"/>
        </w:rPr>
      </w:pPr>
      <w:r w:rsidRPr="00AB640D">
        <w:rPr>
          <w:rFonts w:eastAsia="Calibri"/>
          <w:color w:val="000000"/>
          <w:lang w:eastAsia="en-US"/>
        </w:rPr>
        <w:t xml:space="preserve">В учебном году предусматриваются каникулы в объеме 4 недель. Летние каникулы - 12 недель. Все каникулы проводятся в сроки, установленные при реализации основных общеобразовательных программ. </w:t>
      </w:r>
    </w:p>
    <w:p w:rsidR="00AB640D" w:rsidRPr="00AB640D" w:rsidRDefault="00AB640D" w:rsidP="00AB640D">
      <w:pPr>
        <w:numPr>
          <w:ilvl w:val="0"/>
          <w:numId w:val="2"/>
        </w:numPr>
        <w:suppressAutoHyphens w:val="0"/>
        <w:ind w:left="426"/>
        <w:jc w:val="both"/>
        <w:rPr>
          <w:rFonts w:eastAsia="Calibri"/>
          <w:lang w:eastAsia="en-US"/>
        </w:rPr>
      </w:pPr>
      <w:r w:rsidRPr="00AB640D">
        <w:rPr>
          <w:rFonts w:eastAsia="Calibri"/>
          <w:lang w:eastAsia="en-US"/>
        </w:rPr>
        <w:t>Учебный год делится на триместры с продолжительностью три месяца. Промежуточные просмотры учебных работ проводятся по итогам каждого триместра, годовые – в конце учебного года и итоговая аттестация – в 4 классе.</w:t>
      </w:r>
    </w:p>
    <w:p w:rsidR="00AB640D" w:rsidRPr="00AB640D" w:rsidRDefault="00AB640D" w:rsidP="00AB640D">
      <w:pPr>
        <w:numPr>
          <w:ilvl w:val="0"/>
          <w:numId w:val="2"/>
        </w:numPr>
        <w:suppressAutoHyphens w:val="0"/>
        <w:ind w:left="426"/>
        <w:jc w:val="both"/>
        <w:rPr>
          <w:rFonts w:eastAsia="Calibri"/>
          <w:lang w:eastAsia="en-US"/>
        </w:rPr>
      </w:pPr>
      <w:r w:rsidRPr="00AB640D">
        <w:rPr>
          <w:rFonts w:eastAsia="Calibri"/>
          <w:lang w:eastAsia="en-US"/>
        </w:rPr>
        <w:t>Учебная практика (пленэр) проводится для учащихся 1-4 классов в течение 12 дней в последнюю неделю мая и первую неделю июня месяца, в объёме 56 часов на группу.  Осенняя практика в конце августа проводится для учащихся, не прошедших пленэр в июне по уважительным причинам. Для учащихся выпускных классов она может быть рассредоточена на протяжении всего учебного года.</w:t>
      </w:r>
    </w:p>
    <w:p w:rsidR="00AB640D" w:rsidRPr="00AB640D" w:rsidRDefault="00AB640D" w:rsidP="00AB640D">
      <w:pPr>
        <w:numPr>
          <w:ilvl w:val="0"/>
          <w:numId w:val="2"/>
        </w:numPr>
        <w:suppressAutoHyphens w:val="0"/>
        <w:ind w:left="426"/>
        <w:jc w:val="both"/>
        <w:rPr>
          <w:rFonts w:eastAsia="Calibri"/>
          <w:lang w:eastAsia="en-US"/>
        </w:rPr>
      </w:pPr>
      <w:r w:rsidRPr="00AB640D">
        <w:rPr>
          <w:rFonts w:eastAsia="Calibri"/>
          <w:lang w:eastAsia="en-US"/>
        </w:rPr>
        <w:t>Выпускники 4 класса считаются окончившими полный курс обучения в соответствии со сроком реализации образовательной программы.</w:t>
      </w:r>
    </w:p>
    <w:p w:rsidR="00AB640D" w:rsidRPr="00AB640D" w:rsidRDefault="00AB640D" w:rsidP="00AB640D">
      <w:pPr>
        <w:suppressAutoHyphens w:val="0"/>
        <w:rPr>
          <w:rFonts w:eastAsiaTheme="minorHAnsi" w:cstheme="minorBidi"/>
          <w:b/>
          <w:lang w:eastAsia="en-US"/>
        </w:rPr>
      </w:pPr>
    </w:p>
    <w:p w:rsidR="00AB640D" w:rsidRPr="00AB640D" w:rsidRDefault="00AB640D" w:rsidP="00AB640D">
      <w:pPr>
        <w:suppressAutoHyphens w:val="0"/>
        <w:rPr>
          <w:rFonts w:eastAsiaTheme="minorHAnsi" w:cstheme="minorBidi"/>
          <w:b/>
          <w:lang w:eastAsia="en-US"/>
        </w:rPr>
      </w:pPr>
    </w:p>
    <w:p w:rsidR="00AB640D" w:rsidRPr="00AB640D" w:rsidRDefault="00AB640D" w:rsidP="00AB640D">
      <w:pPr>
        <w:suppressAutoHyphens w:val="0"/>
        <w:rPr>
          <w:rFonts w:eastAsiaTheme="minorHAnsi" w:cstheme="minorBidi"/>
          <w:b/>
          <w:lang w:eastAsia="en-US"/>
        </w:rPr>
      </w:pPr>
    </w:p>
    <w:sectPr w:rsidR="00AB640D" w:rsidRPr="00AB640D" w:rsidSect="00262B29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625B11"/>
    <w:multiLevelType w:val="hybridMultilevel"/>
    <w:tmpl w:val="2732346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51483"/>
    <w:rsid w:val="00060B89"/>
    <w:rsid w:val="000B0567"/>
    <w:rsid w:val="0021471D"/>
    <w:rsid w:val="002220C0"/>
    <w:rsid w:val="00262B29"/>
    <w:rsid w:val="002B1669"/>
    <w:rsid w:val="002C15B8"/>
    <w:rsid w:val="003819DD"/>
    <w:rsid w:val="0048458C"/>
    <w:rsid w:val="00484A09"/>
    <w:rsid w:val="00491AAA"/>
    <w:rsid w:val="005E4E55"/>
    <w:rsid w:val="0067230B"/>
    <w:rsid w:val="0074402C"/>
    <w:rsid w:val="008C1EF9"/>
    <w:rsid w:val="00915588"/>
    <w:rsid w:val="00926997"/>
    <w:rsid w:val="009A5C28"/>
    <w:rsid w:val="00A057CE"/>
    <w:rsid w:val="00A52817"/>
    <w:rsid w:val="00A615B2"/>
    <w:rsid w:val="00AB640D"/>
    <w:rsid w:val="00AF29F9"/>
    <w:rsid w:val="00B211B7"/>
    <w:rsid w:val="00BF2895"/>
    <w:rsid w:val="00C87E70"/>
    <w:rsid w:val="00C911D3"/>
    <w:rsid w:val="00D32116"/>
    <w:rsid w:val="00F514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B3011"/>
  <w15:docId w15:val="{C3F106BE-F428-4D63-B14D-BC4BB899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148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F51483"/>
    <w:pPr>
      <w:suppressAutoHyphens w:val="0"/>
      <w:ind w:left="-540"/>
      <w:jc w:val="center"/>
    </w:pPr>
    <w:rPr>
      <w:shadow/>
      <w:sz w:val="28"/>
      <w:szCs w:val="26"/>
      <w:lang w:eastAsia="ru-RU"/>
    </w:rPr>
  </w:style>
  <w:style w:type="character" w:customStyle="1" w:styleId="a4">
    <w:name w:val="Заголовок Знак"/>
    <w:basedOn w:val="a0"/>
    <w:link w:val="a3"/>
    <w:rsid w:val="00F51483"/>
    <w:rPr>
      <w:rFonts w:ascii="Times New Roman" w:eastAsia="Times New Roman" w:hAnsi="Times New Roman" w:cs="Times New Roman"/>
      <w:shadow/>
      <w:sz w:val="28"/>
      <w:szCs w:val="26"/>
      <w:lang w:eastAsia="ru-RU"/>
    </w:rPr>
  </w:style>
  <w:style w:type="character" w:customStyle="1" w:styleId="a5">
    <w:name w:val="Без интервала Знак"/>
    <w:basedOn w:val="a0"/>
    <w:link w:val="a6"/>
    <w:uiPriority w:val="1"/>
    <w:locked/>
    <w:rsid w:val="00F51483"/>
  </w:style>
  <w:style w:type="paragraph" w:styleId="a6">
    <w:name w:val="No Spacing"/>
    <w:link w:val="a5"/>
    <w:uiPriority w:val="1"/>
    <w:qFormat/>
    <w:rsid w:val="00F51483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A615B2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92699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26997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912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664</Words>
  <Characters>3786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23</cp:revision>
  <cp:lastPrinted>2022-09-02T08:00:00Z</cp:lastPrinted>
  <dcterms:created xsi:type="dcterms:W3CDTF">2018-06-25T09:39:00Z</dcterms:created>
  <dcterms:modified xsi:type="dcterms:W3CDTF">2024-08-30T09:53:00Z</dcterms:modified>
</cp:coreProperties>
</file>