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59C" w:rsidRPr="007241E7" w:rsidRDefault="007241E7" w:rsidP="007241E7">
      <w:pPr>
        <w:jc w:val="right"/>
        <w:rPr>
          <w:rFonts w:ascii="Times New Roman" w:hAnsi="Times New Roman" w:cs="Times New Roman"/>
          <w:sz w:val="28"/>
          <w:szCs w:val="28"/>
        </w:rPr>
      </w:pPr>
      <w:r w:rsidRPr="007241E7">
        <w:rPr>
          <w:sz w:val="28"/>
          <w:szCs w:val="28"/>
        </w:rPr>
        <w:t xml:space="preserve">                                      </w:t>
      </w:r>
      <w:r w:rsidRPr="007241E7">
        <w:rPr>
          <w:rFonts w:ascii="Times New Roman" w:hAnsi="Times New Roman" w:cs="Times New Roman"/>
          <w:sz w:val="28"/>
          <w:szCs w:val="28"/>
        </w:rPr>
        <w:t>УТВЕРЖДАЮ</w:t>
      </w:r>
    </w:p>
    <w:p w:rsidR="007241E7" w:rsidRDefault="007241E7" w:rsidP="007241E7">
      <w:pPr>
        <w:jc w:val="right"/>
        <w:rPr>
          <w:rFonts w:ascii="Times New Roman" w:hAnsi="Times New Roman" w:cs="Times New Roman"/>
          <w:sz w:val="28"/>
          <w:szCs w:val="28"/>
        </w:rPr>
      </w:pPr>
      <w:r w:rsidRPr="007241E7">
        <w:rPr>
          <w:rFonts w:ascii="Times New Roman" w:hAnsi="Times New Roman" w:cs="Times New Roman"/>
          <w:sz w:val="28"/>
          <w:szCs w:val="28"/>
        </w:rPr>
        <w:t>Директор МКУК «ЦКС» Киренского округа</w:t>
      </w:r>
    </w:p>
    <w:p w:rsidR="007241E7" w:rsidRDefault="007241E7" w:rsidP="007241E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</w:t>
      </w:r>
      <w:proofErr w:type="spellStart"/>
      <w:r>
        <w:rPr>
          <w:rFonts w:ascii="Times New Roman" w:hAnsi="Times New Roman" w:cs="Times New Roman"/>
          <w:sz w:val="28"/>
          <w:szCs w:val="28"/>
        </w:rPr>
        <w:t>В.Г.Курхули</w:t>
      </w:r>
      <w:proofErr w:type="spellEnd"/>
    </w:p>
    <w:p w:rsidR="007241E7" w:rsidRDefault="007241E7" w:rsidP="007241E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</w:t>
      </w:r>
      <w:proofErr w:type="gramStart"/>
      <w:r>
        <w:rPr>
          <w:rFonts w:ascii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_______________________2026</w:t>
      </w:r>
    </w:p>
    <w:p w:rsidR="007241E7" w:rsidRDefault="007241E7" w:rsidP="007241E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241E7" w:rsidRDefault="007241E7" w:rsidP="007241E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241E7" w:rsidRDefault="007241E7" w:rsidP="007241E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241E7" w:rsidRDefault="007241E7" w:rsidP="007241E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241E7" w:rsidRDefault="007241E7" w:rsidP="007241E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41E7">
        <w:rPr>
          <w:rFonts w:ascii="Times New Roman" w:hAnsi="Times New Roman" w:cs="Times New Roman"/>
          <w:b/>
          <w:sz w:val="28"/>
          <w:szCs w:val="28"/>
        </w:rPr>
        <w:t>АНТИКОРРУПЦИОННАЯ ПОЛИТИКА</w:t>
      </w:r>
    </w:p>
    <w:p w:rsidR="007241E7" w:rsidRDefault="007241E7" w:rsidP="007241E7">
      <w:pPr>
        <w:jc w:val="center"/>
        <w:rPr>
          <w:rFonts w:ascii="Times New Roman" w:hAnsi="Times New Roman" w:cs="Times New Roman"/>
          <w:sz w:val="28"/>
          <w:szCs w:val="28"/>
        </w:rPr>
      </w:pPr>
      <w:r w:rsidRPr="007241E7">
        <w:rPr>
          <w:rFonts w:ascii="Times New Roman" w:hAnsi="Times New Roman" w:cs="Times New Roman"/>
          <w:sz w:val="28"/>
          <w:szCs w:val="28"/>
        </w:rPr>
        <w:t xml:space="preserve">Муниципального казённого учреждения культуры </w:t>
      </w:r>
    </w:p>
    <w:p w:rsidR="007241E7" w:rsidRDefault="007241E7" w:rsidP="007241E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«Централизованная клубная система» Киренского муниципального округа</w:t>
      </w:r>
    </w:p>
    <w:p w:rsidR="007241E7" w:rsidRDefault="007241E7" w:rsidP="007241E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(МКУК «ЦКС» Киренского МО)</w:t>
      </w:r>
    </w:p>
    <w:p w:rsidR="007241E7" w:rsidRDefault="007241E7" w:rsidP="007241E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11B3C" w:rsidRDefault="00411B3C" w:rsidP="007241E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11B3C" w:rsidRDefault="00411B3C" w:rsidP="007241E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11B3C" w:rsidRDefault="00411B3C" w:rsidP="007241E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11B3C" w:rsidRDefault="00411B3C" w:rsidP="007241E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11B3C" w:rsidRDefault="00411B3C" w:rsidP="007241E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11B3C" w:rsidRDefault="00411B3C" w:rsidP="007241E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11B3C" w:rsidRDefault="00411B3C" w:rsidP="007241E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11B3C" w:rsidRDefault="00411B3C" w:rsidP="007241E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11B3C" w:rsidRDefault="00411B3C" w:rsidP="007241E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11B3C" w:rsidRDefault="00411B3C" w:rsidP="007241E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11B3C" w:rsidRDefault="00411B3C" w:rsidP="007241E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11B3C" w:rsidRDefault="00411B3C" w:rsidP="007241E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11B3C" w:rsidRDefault="00411B3C" w:rsidP="007241E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11B3C" w:rsidRDefault="00411B3C" w:rsidP="007241E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11B3C" w:rsidRDefault="00411B3C" w:rsidP="007241E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Киренск</w:t>
      </w:r>
    </w:p>
    <w:p w:rsidR="00411B3C" w:rsidRDefault="00411B3C" w:rsidP="007241E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11B3C" w:rsidRDefault="00411B3C" w:rsidP="007241E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1.Общие положения</w:t>
      </w:r>
    </w:p>
    <w:p w:rsidR="00411B3C" w:rsidRDefault="00411B3C" w:rsidP="008012E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 Антикоррупционная политика Муниципального казённого учреждения культуры «Централизованная клубная система» Киренского муниципального округа (далее Учреждение) представляет собой комплекс закрепленных в настоящем положении взаимосвязанных принципов, процедур и мероприятий, направленных на профилактику и пресечение коррупционных правонарушений в деятельности Учреждения.</w:t>
      </w:r>
    </w:p>
    <w:p w:rsidR="00411B3C" w:rsidRDefault="00411B3C" w:rsidP="008012E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 Антикоррупционная политика основана на нормах Конституции Российской Федерации, Федерального закона от 25.12.2008 № 273-ФЗ «О противодействии коррупции» и разработана с учетом Методических рекомендаций по разработке и принятию организациями мер по предупреждению и противодействию коррупции, утвержденных Министерством труда и социальной защиты Российской Федерации, Устава Учреждения и других локальных актов Учреждения.</w:t>
      </w:r>
    </w:p>
    <w:p w:rsidR="00411B3C" w:rsidRDefault="00411B3C" w:rsidP="008012E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7F66B2">
        <w:rPr>
          <w:rFonts w:ascii="Times New Roman" w:hAnsi="Times New Roman" w:cs="Times New Roman"/>
          <w:sz w:val="28"/>
          <w:szCs w:val="28"/>
        </w:rPr>
        <w:t xml:space="preserve"> Целями антикоррупционной политики Учреждения являются:</w:t>
      </w:r>
    </w:p>
    <w:p w:rsidR="007F66B2" w:rsidRDefault="007F66B2" w:rsidP="00411B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соответствия деятельности Учреждения требованиям антикоррупционного законодательства;</w:t>
      </w:r>
    </w:p>
    <w:p w:rsidR="007F66B2" w:rsidRDefault="007F66B2" w:rsidP="00411B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повышение открытости и прозрачности деятельности Учреждения;</w:t>
      </w:r>
    </w:p>
    <w:p w:rsidR="007F66B2" w:rsidRDefault="007F66B2" w:rsidP="00411B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минимизация коррупционных рисков деятельности руководителя и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работников  Учреждения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7F66B2" w:rsidRDefault="007F66B2" w:rsidP="00411B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единого подхода к организации работы по предупреждению и противодействию коррупции в Учреждении;</w:t>
      </w:r>
    </w:p>
    <w:p w:rsidR="007F66B2" w:rsidRDefault="007F66B2" w:rsidP="00411B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у работников</w:t>
      </w:r>
      <w:r w:rsidR="002453E0">
        <w:rPr>
          <w:rFonts w:ascii="Times New Roman" w:hAnsi="Times New Roman" w:cs="Times New Roman"/>
          <w:sz w:val="28"/>
          <w:szCs w:val="28"/>
        </w:rPr>
        <w:t xml:space="preserve"> Учреждения нетерпимого отношения к коррупционному поведению.</w:t>
      </w:r>
    </w:p>
    <w:p w:rsidR="002453E0" w:rsidRDefault="002453E0" w:rsidP="008012E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Задачами антикоррупционной политики Учреждения являются:</w:t>
      </w:r>
    </w:p>
    <w:p w:rsidR="002453E0" w:rsidRDefault="002453E0" w:rsidP="00411B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определение </w:t>
      </w:r>
      <w:r w:rsidR="00172ACA">
        <w:rPr>
          <w:rFonts w:ascii="Times New Roman" w:hAnsi="Times New Roman" w:cs="Times New Roman"/>
          <w:sz w:val="28"/>
          <w:szCs w:val="28"/>
        </w:rPr>
        <w:t>должностных лиц Учреждения, ответственных за работу по профилактике коррупционных и иных правонарушений в Учреждении;</w:t>
      </w:r>
    </w:p>
    <w:p w:rsidR="00172ACA" w:rsidRDefault="00172ACA" w:rsidP="00411B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информирование работников У</w:t>
      </w:r>
      <w:r w:rsidR="00D4320A">
        <w:rPr>
          <w:rFonts w:ascii="Times New Roman" w:hAnsi="Times New Roman" w:cs="Times New Roman"/>
          <w:sz w:val="28"/>
          <w:szCs w:val="28"/>
        </w:rPr>
        <w:t>чреждения о нормативно правовом обеспечении, регламентирующем вопросы противодействия коррупции и ответственности за совершение коррупционных правонарушений;</w:t>
      </w:r>
    </w:p>
    <w:p w:rsidR="00D4320A" w:rsidRDefault="00D4320A" w:rsidP="00411B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определение основных принципов работы по предупреждению коррупции в Учреждении;</w:t>
      </w:r>
    </w:p>
    <w:p w:rsidR="00D4320A" w:rsidRDefault="00D4320A" w:rsidP="00411B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разработка и реализация мер, направленных мер на профилактику и противодействие коррупции в Учреждении;</w:t>
      </w:r>
    </w:p>
    <w:p w:rsidR="00D4320A" w:rsidRDefault="00D4320A" w:rsidP="00411B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закрепление ответственности работников Учреждения за несоблюдение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требований  антикоррупционной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политики Учреждения.</w:t>
      </w:r>
    </w:p>
    <w:p w:rsidR="00D4320A" w:rsidRDefault="00D4320A" w:rsidP="008012E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Для целей Антикоррупционной политики используются следующие понятия: </w:t>
      </w:r>
    </w:p>
    <w:p w:rsidR="00D4320A" w:rsidRDefault="00D4320A" w:rsidP="00411B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A0300">
        <w:rPr>
          <w:rFonts w:ascii="Times New Roman" w:hAnsi="Times New Roman" w:cs="Times New Roman"/>
          <w:b/>
          <w:sz w:val="28"/>
          <w:szCs w:val="28"/>
        </w:rPr>
        <w:t>коррупция</w:t>
      </w:r>
      <w:r>
        <w:rPr>
          <w:rFonts w:ascii="Times New Roman" w:hAnsi="Times New Roman" w:cs="Times New Roman"/>
          <w:sz w:val="28"/>
          <w:szCs w:val="28"/>
        </w:rPr>
        <w:t xml:space="preserve"> – злоупотребление служебным положением, дача взятки</w:t>
      </w:r>
      <w:r w:rsidR="007816FD">
        <w:rPr>
          <w:rFonts w:ascii="Times New Roman" w:hAnsi="Times New Roman" w:cs="Times New Roman"/>
          <w:sz w:val="28"/>
          <w:szCs w:val="28"/>
        </w:rPr>
        <w:t>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лицами, а также совершенствование перечисленных деяний  от имени или в интересах юридического лица;</w:t>
      </w:r>
    </w:p>
    <w:p w:rsidR="007816FD" w:rsidRDefault="007816FD" w:rsidP="008012E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0300">
        <w:rPr>
          <w:rFonts w:ascii="Times New Roman" w:hAnsi="Times New Roman" w:cs="Times New Roman"/>
          <w:b/>
          <w:sz w:val="28"/>
          <w:szCs w:val="28"/>
        </w:rPr>
        <w:t>взятка</w:t>
      </w:r>
      <w:r>
        <w:rPr>
          <w:rFonts w:ascii="Times New Roman" w:hAnsi="Times New Roman" w:cs="Times New Roman"/>
          <w:sz w:val="28"/>
          <w:szCs w:val="28"/>
        </w:rPr>
        <w:t xml:space="preserve"> – получение должностным лицом, иностранным должностным лицом либо должностным лицом публичной международной организации лично или через посредника денег, ценных бумаг, иного имущества либо незаконное оказание ему услуг имущественного характера, предоставления</w:t>
      </w:r>
      <w:r w:rsidR="008012EC">
        <w:rPr>
          <w:rFonts w:ascii="Times New Roman" w:hAnsi="Times New Roman" w:cs="Times New Roman"/>
          <w:sz w:val="28"/>
          <w:szCs w:val="28"/>
        </w:rPr>
        <w:t xml:space="preserve"> иных имущественных прав  за совершение действий (бездействие) в пользу взяткодателя или представляемых им лиц, если такие действия (бездействие) входят в служебные полномочия должностного лица либо если оно в силу должностного положения может способствовать таким действиям (бездействию) а равно за общее покровительство или попустительство по службе;</w:t>
      </w:r>
    </w:p>
    <w:p w:rsidR="008012EC" w:rsidRDefault="008012EC" w:rsidP="008012E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0300">
        <w:rPr>
          <w:rFonts w:ascii="Times New Roman" w:hAnsi="Times New Roman" w:cs="Times New Roman"/>
          <w:b/>
          <w:sz w:val="28"/>
          <w:szCs w:val="28"/>
        </w:rPr>
        <w:t>коммерческий подкуп</w:t>
      </w:r>
      <w:r>
        <w:rPr>
          <w:rFonts w:ascii="Times New Roman" w:hAnsi="Times New Roman" w:cs="Times New Roman"/>
          <w:sz w:val="28"/>
          <w:szCs w:val="28"/>
        </w:rPr>
        <w:t xml:space="preserve"> – незаконные передача лицу, выполняющему управленческие функции в коммерческой или иной организации, денег, ценных бумаг, иного имущества, оказание ему услуг имущественного характера, предоставление иных имущественных прав за совершение действий (бездействие) в интересах дающего или иных лиц, если указанные действия (бездействие) входят в служебные полномочия такого лица</w:t>
      </w:r>
      <w:r w:rsidR="005A0300">
        <w:rPr>
          <w:rFonts w:ascii="Times New Roman" w:hAnsi="Times New Roman" w:cs="Times New Roman"/>
          <w:sz w:val="28"/>
          <w:szCs w:val="28"/>
        </w:rPr>
        <w:t xml:space="preserve"> либо если оно в силу своего служебного положения может способствовать </w:t>
      </w:r>
      <w:r w:rsidR="00BA5F43">
        <w:rPr>
          <w:rFonts w:ascii="Times New Roman" w:hAnsi="Times New Roman" w:cs="Times New Roman"/>
          <w:sz w:val="28"/>
          <w:szCs w:val="28"/>
        </w:rPr>
        <w:t>указанным действиям (бездействию);</w:t>
      </w:r>
    </w:p>
    <w:p w:rsidR="00BA5F43" w:rsidRDefault="00BA5F43" w:rsidP="008012E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5F43">
        <w:rPr>
          <w:rFonts w:ascii="Times New Roman" w:hAnsi="Times New Roman" w:cs="Times New Roman"/>
          <w:b/>
          <w:sz w:val="28"/>
          <w:szCs w:val="28"/>
        </w:rPr>
        <w:t>противодействие коррупции</w:t>
      </w:r>
      <w:r>
        <w:rPr>
          <w:rFonts w:ascii="Times New Roman" w:hAnsi="Times New Roman" w:cs="Times New Roman"/>
          <w:sz w:val="28"/>
          <w:szCs w:val="28"/>
        </w:rPr>
        <w:t xml:space="preserve"> –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полномочий:</w:t>
      </w:r>
    </w:p>
    <w:p w:rsidR="00BA5F43" w:rsidRDefault="00BA5F43" w:rsidP="008012E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 предупреждению коррупции, в том числе по выявлению и последующему устранению причин коррупции (профилактика коррупции);</w:t>
      </w:r>
    </w:p>
    <w:p w:rsidR="00BA5F43" w:rsidRDefault="00BA5F43" w:rsidP="008012E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б) по выявлению, предупреждению, пресечению, раскрытию и расследованию коррупционных правонарушений (борьба с коррупцией);</w:t>
      </w:r>
    </w:p>
    <w:p w:rsidR="0077355B" w:rsidRDefault="00BA5F43" w:rsidP="008012E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по минимизации и (или) ликвидации последствий</w:t>
      </w:r>
      <w:r w:rsidR="0077355B">
        <w:rPr>
          <w:rFonts w:ascii="Times New Roman" w:hAnsi="Times New Roman" w:cs="Times New Roman"/>
          <w:sz w:val="28"/>
          <w:szCs w:val="28"/>
        </w:rPr>
        <w:t xml:space="preserve"> коррупционных правонарушений;</w:t>
      </w:r>
    </w:p>
    <w:p w:rsidR="00BA5F43" w:rsidRDefault="0077355B" w:rsidP="008012E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355B">
        <w:rPr>
          <w:rFonts w:ascii="Times New Roman" w:hAnsi="Times New Roman" w:cs="Times New Roman"/>
          <w:b/>
          <w:sz w:val="28"/>
          <w:szCs w:val="28"/>
        </w:rPr>
        <w:t>предупреждение коррупции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BA5F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деятельность Учреждения, направленная на введение элементов корпоративной культуры, организационной структуры, правил и процедур, регламентированных внутренними нормативными документами и обеспечивающих недопущение коррупционных правонарушений; </w:t>
      </w:r>
    </w:p>
    <w:p w:rsidR="0077355B" w:rsidRDefault="0077355B" w:rsidP="008012E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355B">
        <w:rPr>
          <w:rFonts w:ascii="Times New Roman" w:hAnsi="Times New Roman" w:cs="Times New Roman"/>
          <w:b/>
          <w:sz w:val="28"/>
          <w:szCs w:val="28"/>
        </w:rPr>
        <w:t xml:space="preserve">работник </w:t>
      </w:r>
      <w:r>
        <w:rPr>
          <w:rFonts w:ascii="Times New Roman" w:hAnsi="Times New Roman" w:cs="Times New Roman"/>
          <w:b/>
          <w:sz w:val="28"/>
          <w:szCs w:val="28"/>
        </w:rPr>
        <w:t xml:space="preserve">Учреждения – </w:t>
      </w:r>
      <w:r w:rsidRPr="0077355B">
        <w:rPr>
          <w:rFonts w:ascii="Times New Roman" w:hAnsi="Times New Roman" w:cs="Times New Roman"/>
          <w:sz w:val="28"/>
          <w:szCs w:val="28"/>
        </w:rPr>
        <w:t>физическое лицо, вступившее в трудовые отношения с Учреждением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7355B" w:rsidRDefault="0077355B" w:rsidP="008012E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355B">
        <w:rPr>
          <w:rFonts w:ascii="Times New Roman" w:hAnsi="Times New Roman" w:cs="Times New Roman"/>
          <w:b/>
          <w:sz w:val="28"/>
          <w:szCs w:val="28"/>
        </w:rPr>
        <w:t>контрагент Учреждения</w:t>
      </w:r>
      <w:r>
        <w:rPr>
          <w:rFonts w:ascii="Times New Roman" w:hAnsi="Times New Roman" w:cs="Times New Roman"/>
          <w:sz w:val="28"/>
          <w:szCs w:val="28"/>
        </w:rPr>
        <w:t xml:space="preserve"> – любое российское или иностранное </w:t>
      </w:r>
      <w:proofErr w:type="gramStart"/>
      <w:r>
        <w:rPr>
          <w:rFonts w:ascii="Times New Roman" w:hAnsi="Times New Roman" w:cs="Times New Roman"/>
          <w:sz w:val="28"/>
          <w:szCs w:val="28"/>
        </w:rPr>
        <w:t>юридическое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или физическое лицо, с которым организация вступает в договорные отношения, за исключением трудовых отношений;</w:t>
      </w:r>
    </w:p>
    <w:p w:rsidR="0077355B" w:rsidRDefault="0077355B" w:rsidP="008012E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355B">
        <w:rPr>
          <w:rFonts w:ascii="Times New Roman" w:hAnsi="Times New Roman" w:cs="Times New Roman"/>
          <w:b/>
          <w:sz w:val="28"/>
          <w:szCs w:val="28"/>
        </w:rPr>
        <w:t>конфликт интересов</w:t>
      </w:r>
      <w:r>
        <w:rPr>
          <w:rFonts w:ascii="Times New Roman" w:hAnsi="Times New Roman" w:cs="Times New Roman"/>
          <w:sz w:val="28"/>
          <w:szCs w:val="28"/>
        </w:rPr>
        <w:t xml:space="preserve"> –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(осуществления полномочий);</w:t>
      </w:r>
    </w:p>
    <w:p w:rsidR="005E7535" w:rsidRDefault="0077355B" w:rsidP="008012E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355B">
        <w:rPr>
          <w:rFonts w:ascii="Times New Roman" w:hAnsi="Times New Roman" w:cs="Times New Roman"/>
          <w:b/>
          <w:sz w:val="28"/>
          <w:szCs w:val="28"/>
        </w:rPr>
        <w:t>личная заинтересованность</w:t>
      </w:r>
      <w:r>
        <w:rPr>
          <w:rFonts w:ascii="Times New Roman" w:hAnsi="Times New Roman" w:cs="Times New Roman"/>
          <w:sz w:val="28"/>
          <w:szCs w:val="28"/>
        </w:rPr>
        <w:t xml:space="preserve"> – возможность полу</w:t>
      </w:r>
      <w:r w:rsidR="007171A9">
        <w:rPr>
          <w:rFonts w:ascii="Times New Roman" w:hAnsi="Times New Roman" w:cs="Times New Roman"/>
          <w:sz w:val="28"/>
          <w:szCs w:val="28"/>
        </w:rPr>
        <w:t>чения доходов в виде денег, иного имущества, в том числе имущественных прав, услуг имущественного характера, результатов выполненных работ или каких- либо выгод (преимуществ) лицом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лицо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:rsidR="005E7535" w:rsidRDefault="005E7535" w:rsidP="005E7535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7535">
        <w:rPr>
          <w:rFonts w:ascii="Times New Roman" w:hAnsi="Times New Roman" w:cs="Times New Roman"/>
          <w:b/>
          <w:sz w:val="28"/>
          <w:szCs w:val="28"/>
        </w:rPr>
        <w:t>2. Основные принципы</w:t>
      </w:r>
      <w:r w:rsidR="007171A9" w:rsidRPr="005E753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7355B" w:rsidRDefault="007171A9" w:rsidP="005E7535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75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7535" w:rsidRPr="005E7535">
        <w:rPr>
          <w:rFonts w:ascii="Times New Roman" w:hAnsi="Times New Roman" w:cs="Times New Roman"/>
          <w:b/>
          <w:sz w:val="28"/>
          <w:szCs w:val="28"/>
        </w:rPr>
        <w:t>Антикоррупционной политики Учреждения</w:t>
      </w:r>
    </w:p>
    <w:p w:rsidR="005E7535" w:rsidRDefault="005E7535" w:rsidP="005E753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7535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Pr="005E753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.Антикоррупционная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политика Учреждения основывается на следующих основных принципах:</w:t>
      </w:r>
    </w:p>
    <w:p w:rsidR="005E7535" w:rsidRDefault="005E7535" w:rsidP="005E753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принцип соответствия антикоррупционной политики Учреждения законодательству Российской Федерации и общепринятым нормам права.</w:t>
      </w:r>
    </w:p>
    <w:p w:rsidR="005E7535" w:rsidRDefault="005E7535" w:rsidP="005E753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Соответствие реализуемых антикоррупционных мероприятий Конституции</w:t>
      </w:r>
      <w:r w:rsidR="00DC3959">
        <w:rPr>
          <w:rFonts w:ascii="Times New Roman" w:hAnsi="Times New Roman" w:cs="Times New Roman"/>
          <w:sz w:val="28"/>
          <w:szCs w:val="28"/>
        </w:rPr>
        <w:t xml:space="preserve"> Российской Федерации, заключенным Российской Федерацией международным договорам, законодательству о противодействии коррупции и иным нормативным правовым актам Российской Федерации, действие которых распространяется на Учреждение;</w:t>
      </w:r>
    </w:p>
    <w:p w:rsidR="00DC3959" w:rsidRDefault="00EB4258" w:rsidP="005E753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DC3959">
        <w:rPr>
          <w:rFonts w:ascii="Times New Roman" w:hAnsi="Times New Roman" w:cs="Times New Roman"/>
          <w:sz w:val="28"/>
          <w:szCs w:val="28"/>
        </w:rPr>
        <w:t>) принцип личного примера руководителя.</w:t>
      </w:r>
    </w:p>
    <w:p w:rsidR="00DC3959" w:rsidRDefault="00DC3959" w:rsidP="005E753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Ключевая роль руководителя Учреждения в формировании</w:t>
      </w:r>
      <w:r w:rsidR="00EB4258">
        <w:rPr>
          <w:rFonts w:ascii="Times New Roman" w:hAnsi="Times New Roman" w:cs="Times New Roman"/>
          <w:sz w:val="28"/>
          <w:szCs w:val="28"/>
        </w:rPr>
        <w:t xml:space="preserve"> культуры нетерпимости к </w:t>
      </w:r>
      <w:proofErr w:type="gramStart"/>
      <w:r w:rsidR="00EB4258">
        <w:rPr>
          <w:rFonts w:ascii="Times New Roman" w:hAnsi="Times New Roman" w:cs="Times New Roman"/>
          <w:sz w:val="28"/>
          <w:szCs w:val="28"/>
        </w:rPr>
        <w:t>коррупции  и</w:t>
      </w:r>
      <w:proofErr w:type="gramEnd"/>
      <w:r w:rsidR="00EB4258">
        <w:rPr>
          <w:rFonts w:ascii="Times New Roman" w:hAnsi="Times New Roman" w:cs="Times New Roman"/>
          <w:sz w:val="28"/>
          <w:szCs w:val="28"/>
        </w:rPr>
        <w:t xml:space="preserve"> в создании внутриорганизационной системы предупреждения и противодействия коррупции в Учреждении;</w:t>
      </w:r>
    </w:p>
    <w:p w:rsidR="00EB4258" w:rsidRDefault="00EB4258" w:rsidP="005E753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принцип вовлеченности работников.</w:t>
      </w:r>
    </w:p>
    <w:p w:rsidR="00EB4258" w:rsidRDefault="00EB4258" w:rsidP="005E753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Информированность работников Учреждения о положениях антикоррупционного законодательства, обеспечение их активного участия в формировании и реализации антикоррупционных стандартов и процедур;</w:t>
      </w:r>
    </w:p>
    <w:p w:rsidR="00EB4258" w:rsidRDefault="00EB4258" w:rsidP="005E753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принцип соразмерности антикоррупционных процедур коррупционным рискам.</w:t>
      </w:r>
    </w:p>
    <w:p w:rsidR="00EB4258" w:rsidRDefault="00EB4258" w:rsidP="005E753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и выполнение комплекса мероприятий, позволяющих снизить вероятность вовлечения руководителя Учреждения, работников Учреждения в коррупционную деятельность, осуществляется с учетом существующих в деятельности Учреждения коррупционных рисков;</w:t>
      </w:r>
    </w:p>
    <w:p w:rsidR="00EB4258" w:rsidRDefault="00EB4258" w:rsidP="005E753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принцип эффективности антикоррупционных процедур.</w:t>
      </w:r>
    </w:p>
    <w:p w:rsidR="00EB4258" w:rsidRDefault="00EB4258" w:rsidP="005E753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антикоррупционных мероприятий в Учреждении простыми способами, имеющими низкую стоимость и приносящими требуемый (достаточный) результат;</w:t>
      </w:r>
    </w:p>
    <w:p w:rsidR="00EB4258" w:rsidRDefault="00EB4258" w:rsidP="005E753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принцип ответственности и неотвратимости наказания.</w:t>
      </w:r>
    </w:p>
    <w:p w:rsidR="00EB4258" w:rsidRDefault="00EB4258" w:rsidP="005E753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Неотвратимость наказания для руководителя Учреждения и работников Учреждения вне зависимости от занимаемой должности, стажа работы и иных условий в случае совершения ими коррупционных правонарушений в связи с </w:t>
      </w:r>
      <w:r w:rsidR="00DD62CD">
        <w:rPr>
          <w:rFonts w:ascii="Times New Roman" w:hAnsi="Times New Roman" w:cs="Times New Roman"/>
          <w:sz w:val="28"/>
          <w:szCs w:val="28"/>
        </w:rPr>
        <w:t>исполнением трудовых обязанностей, а также персональная ответственность руководителя Учреждения за реализацию антикоррупционной политики Учреждения;</w:t>
      </w:r>
    </w:p>
    <w:p w:rsidR="00DD62CD" w:rsidRDefault="00DD62CD" w:rsidP="005E753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принцип открытости хозяйственной и иной деятельности.</w:t>
      </w:r>
    </w:p>
    <w:p w:rsidR="00DD62CD" w:rsidRDefault="00DD62CD" w:rsidP="005E753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Информирование контрагентов, партнеров и общественности о принятых в Учреждении антикоррупционных стандартах и процедурах;</w:t>
      </w:r>
    </w:p>
    <w:p w:rsidR="00DD62CD" w:rsidRDefault="00DD62CD" w:rsidP="005E753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принцип постоянного контроля и регулярного мониторинга.</w:t>
      </w:r>
    </w:p>
    <w:p w:rsidR="00DD62CD" w:rsidRDefault="00DD62CD" w:rsidP="005E753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Регулярное осуществление мониторинга эффективности внедренных антикоррупционных стандартов и процедур, а также контроля за их исполнением.</w:t>
      </w:r>
    </w:p>
    <w:p w:rsidR="00DD62CD" w:rsidRDefault="00DD62CD" w:rsidP="005E753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D62CD" w:rsidRDefault="00DD62CD" w:rsidP="00DD62C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2CD">
        <w:rPr>
          <w:rFonts w:ascii="Times New Roman" w:hAnsi="Times New Roman" w:cs="Times New Roman"/>
          <w:b/>
          <w:sz w:val="28"/>
          <w:szCs w:val="28"/>
        </w:rPr>
        <w:t>3. Область применения Антикоррупционной политики и круг лиц, на которые распространяется ее действие</w:t>
      </w:r>
    </w:p>
    <w:p w:rsidR="00DD62CD" w:rsidRDefault="00DD62CD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62CD">
        <w:rPr>
          <w:rFonts w:ascii="Times New Roman" w:hAnsi="Times New Roman" w:cs="Times New Roman"/>
          <w:sz w:val="28"/>
          <w:szCs w:val="28"/>
        </w:rPr>
        <w:t>3.1</w:t>
      </w:r>
      <w:r>
        <w:rPr>
          <w:rFonts w:ascii="Times New Roman" w:hAnsi="Times New Roman" w:cs="Times New Roman"/>
          <w:sz w:val="28"/>
          <w:szCs w:val="28"/>
        </w:rPr>
        <w:t xml:space="preserve"> Антикоррупционная политики распространяется на руководителя Учреждения и работников Учреждения вне зависимости от занимаемой должности и выполняемых функций.</w:t>
      </w:r>
    </w:p>
    <w:p w:rsidR="00DD62CD" w:rsidRDefault="00DD62CD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 Нормы антикоррупционной политики могут распространяться на иных физических и (или) юридических лиц, с которыми Учреждение вступает в договорные отношения, в случае, если это закреплено в договорах, заключаемых Учреждением с такими лицами.</w:t>
      </w:r>
    </w:p>
    <w:p w:rsidR="00DD62CD" w:rsidRDefault="00DD62CD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D62CD" w:rsidRDefault="00DD62CD" w:rsidP="00DD62C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2CD">
        <w:rPr>
          <w:rFonts w:ascii="Times New Roman" w:hAnsi="Times New Roman" w:cs="Times New Roman"/>
          <w:b/>
          <w:sz w:val="28"/>
          <w:szCs w:val="28"/>
        </w:rPr>
        <w:t>4. Должностные лица Учреждения, ответственные за реализацию Антикоррупционной политики Учреждения</w:t>
      </w:r>
    </w:p>
    <w:p w:rsidR="008269DB" w:rsidRDefault="00DD62CD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62CD">
        <w:rPr>
          <w:rFonts w:ascii="Times New Roman" w:hAnsi="Times New Roman" w:cs="Times New Roman"/>
          <w:sz w:val="28"/>
          <w:szCs w:val="28"/>
        </w:rPr>
        <w:t>4.1</w:t>
      </w:r>
      <w:r>
        <w:rPr>
          <w:rFonts w:ascii="Times New Roman" w:hAnsi="Times New Roman" w:cs="Times New Roman"/>
          <w:sz w:val="28"/>
          <w:szCs w:val="28"/>
        </w:rPr>
        <w:t xml:space="preserve"> Руководитель Учреждения организует работу по противодействию коррупции, в том числе, исходя из стоящих перед Учреждением задач, </w:t>
      </w:r>
      <w:r w:rsidR="008269DB">
        <w:rPr>
          <w:rFonts w:ascii="Times New Roman" w:hAnsi="Times New Roman" w:cs="Times New Roman"/>
          <w:sz w:val="28"/>
          <w:szCs w:val="28"/>
        </w:rPr>
        <w:t>специфики деятельности, штатной численности, организационной структуры Учреждения, назначает лицо или несколько лиц, ответственных за работу по профилактике коррупционных правонарушений в Учреждениях в пределах их полномочий, а в случае если такое лицо не назначено, непосредственно несет ответственность за работу по профилактике коррупционных правонарушений в Учреждении.</w:t>
      </w:r>
    </w:p>
    <w:p w:rsidR="008269DB" w:rsidRDefault="008269DB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 Основные обязанности должностного лица (должностных лиц), ответственного (ответственных) за работу по профилактике коррупционных правонарушений в Учреждении:</w:t>
      </w:r>
    </w:p>
    <w:p w:rsidR="008269DB" w:rsidRDefault="008269DB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подготовка предложений для принятия решений по вопросам предупреждения коррупции в учреждении;</w:t>
      </w:r>
    </w:p>
    <w:p w:rsidR="008269DB" w:rsidRDefault="008269DB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подготовка предложений, направленных на устранение причин и условий, порождающих риск возникновения коррупции в Учреждении;</w:t>
      </w:r>
    </w:p>
    <w:p w:rsidR="00DD62CD" w:rsidRDefault="008269DB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разработка и представление на утверждение руководителю Учреждения проектов локальных нормативных актов, направленных на реализацию антикоррупционных мер в Учреждении;</w:t>
      </w:r>
    </w:p>
    <w:p w:rsidR="00763726" w:rsidRDefault="00763726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 контрольных мероприятий, направленных на выявление коррупционных правонарушений, совершенных работниками Учреждения;</w:t>
      </w:r>
    </w:p>
    <w:p w:rsidR="00763726" w:rsidRDefault="00763726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организация  проведения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оценки коррупционных рисков;</w:t>
      </w:r>
    </w:p>
    <w:p w:rsidR="00763726" w:rsidRDefault="00763726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прием и рассмотрение сообщений о случаях склонения работников Учреждения к совершению коррупционных правонарушений в интересах или от имени иной организации, а также о случаях совершения коррупционных правонарушений работниками Учреждения или иными лицами;</w:t>
      </w:r>
    </w:p>
    <w:p w:rsidR="00763726" w:rsidRDefault="00763726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работы по рассмотрению сообщений о конфликте интересов;</w:t>
      </w:r>
    </w:p>
    <w:p w:rsidR="00763726" w:rsidRDefault="00763726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оказание содействия представителям контрольно-надзорных и правоохранительных органов, а при проведении ими проверок деятельности Учреждения по вопросам предупреждения коррупции</w:t>
      </w:r>
      <w:r w:rsidR="003E18A2">
        <w:rPr>
          <w:rFonts w:ascii="Times New Roman" w:hAnsi="Times New Roman" w:cs="Times New Roman"/>
          <w:sz w:val="28"/>
          <w:szCs w:val="28"/>
        </w:rPr>
        <w:t>;</w:t>
      </w:r>
    </w:p>
    <w:p w:rsidR="003E18A2" w:rsidRDefault="003E18A2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оказание содействия представителям правоохранительных органов при проведении мероприятий по пресечению или расследованию коррупционных правонарушений и преступлений, включая оперативно-розыскные мероприятия;</w:t>
      </w:r>
    </w:p>
    <w:p w:rsidR="003E18A2" w:rsidRDefault="003E18A2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организация работы, направленной на выявление личной заинтересованности работников Учреждения, которая приводит или может привести к конфликту интересов при осуществлении закупок товаров, работ, услуг, осуществляемых в соответствии с Федеральным законом от 5 апреля 2013 г. № 44- ФЗ «О контрактной системе в сфере закупок товаров, работ, услуг для обеспечения государственных и муниципальных нужд» или </w:t>
      </w:r>
      <w:r w:rsidR="00512622">
        <w:rPr>
          <w:rFonts w:ascii="Times New Roman" w:hAnsi="Times New Roman" w:cs="Times New Roman"/>
          <w:sz w:val="28"/>
          <w:szCs w:val="28"/>
        </w:rPr>
        <w:t>Федеральным законом  от 18 июля 2011 г. № 223-ФЗ «О закупках товаров, работ, услуг отдельными видами юридических лиц»;</w:t>
      </w:r>
    </w:p>
    <w:p w:rsidR="00512622" w:rsidRDefault="00512622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обучающих мероприятий по вопросам профилактики и противодействия коррупции в Учреждении, а также индивидуальное консультирование работников Учреждения;</w:t>
      </w:r>
    </w:p>
    <w:p w:rsidR="00512622" w:rsidRDefault="00512622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Участие в организации пропагандистских мероприятий по взаимодействию с гражданами в целях предупреждения коррупции;</w:t>
      </w:r>
    </w:p>
    <w:p w:rsidR="00512622" w:rsidRDefault="00512622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ежегодное проведение оценки результатов работы по предупреждению коррупции в Учреждении и подготовка соответствующих отчетных материалов для руководителя Учреждения</w:t>
      </w:r>
      <w:r w:rsidR="00F9712E">
        <w:rPr>
          <w:rFonts w:ascii="Times New Roman" w:hAnsi="Times New Roman" w:cs="Times New Roman"/>
          <w:sz w:val="28"/>
          <w:szCs w:val="28"/>
        </w:rPr>
        <w:t>.</w:t>
      </w:r>
    </w:p>
    <w:p w:rsidR="00F9712E" w:rsidRDefault="00F9712E" w:rsidP="00F9712E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712E" w:rsidRDefault="00F9712E" w:rsidP="00F9712E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712E">
        <w:rPr>
          <w:rFonts w:ascii="Times New Roman" w:hAnsi="Times New Roman" w:cs="Times New Roman"/>
          <w:b/>
          <w:sz w:val="28"/>
          <w:szCs w:val="28"/>
        </w:rPr>
        <w:t>5.Обязанности руководителя и работников Учреждения по предупреждению коррупции</w:t>
      </w:r>
    </w:p>
    <w:p w:rsidR="00F9712E" w:rsidRDefault="00F9712E" w:rsidP="00F9712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712E">
        <w:rPr>
          <w:rFonts w:ascii="Times New Roman" w:hAnsi="Times New Roman" w:cs="Times New Roman"/>
          <w:sz w:val="28"/>
          <w:szCs w:val="28"/>
        </w:rPr>
        <w:t>5.1</w:t>
      </w:r>
      <w:r>
        <w:rPr>
          <w:rFonts w:ascii="Times New Roman" w:hAnsi="Times New Roman" w:cs="Times New Roman"/>
          <w:sz w:val="28"/>
          <w:szCs w:val="28"/>
        </w:rPr>
        <w:t xml:space="preserve"> Работники Учреждения знакомятся с содержанием Антикоррупционной политики по роспись.</w:t>
      </w:r>
    </w:p>
    <w:p w:rsidR="00F9712E" w:rsidRDefault="00F9712E" w:rsidP="00F9712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5.2 Соблюдение работником Учреждения требований Антикоррупционной политики учитывается при оценке его деловых качеств, в том числе в случае назначения на вышестоящую должность, при решении иных кадровых вопросов.</w:t>
      </w:r>
    </w:p>
    <w:p w:rsidR="00F9712E" w:rsidRDefault="00F9712E" w:rsidP="00F9712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 Руководитель и работники Учреждения вне зависимости от занимаемой должности и стажа работы в Учреждении в связи с исполнением ими трудовых обязанностей в соответствии с трудовым договором должны:</w:t>
      </w:r>
    </w:p>
    <w:p w:rsidR="00E01C82" w:rsidRDefault="00E01C82" w:rsidP="00F9712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руководствоваться и неу</w:t>
      </w:r>
      <w:r w:rsidR="00F15AB0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ос</w:t>
      </w:r>
      <w:r w:rsidR="00F15AB0">
        <w:rPr>
          <w:rFonts w:ascii="Times New Roman" w:hAnsi="Times New Roman" w:cs="Times New Roman"/>
          <w:sz w:val="28"/>
          <w:szCs w:val="28"/>
        </w:rPr>
        <w:t>нительно соблюдать требования и принципы антикоррупционной политики Учреждения;</w:t>
      </w:r>
    </w:p>
    <w:p w:rsidR="00F15AB0" w:rsidRDefault="00F15AB0" w:rsidP="00F9712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воздерживаться от совершения и (или) участия в совершении коррупционных правонарушений, в том числе в интересах или от имени Учреждения;</w:t>
      </w:r>
    </w:p>
    <w:p w:rsidR="00F15AB0" w:rsidRDefault="00F15AB0" w:rsidP="00F9712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воздерживаться от поведения, которое может быть принято окружающими как готовность совершить или участвовать в совершении коррупционного правонарушения, в том числе в интересах или от имени Учреждения.</w:t>
      </w:r>
    </w:p>
    <w:p w:rsidR="00F15AB0" w:rsidRDefault="00F15AB0" w:rsidP="00F9712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 Работник Учреждения вне зависимости от занимаемой должности и стажа работы в Учреждении в связи с исполнением им трудовых обязанностей в соответствии с трудовым договором должен:</w:t>
      </w:r>
    </w:p>
    <w:p w:rsidR="00F15AB0" w:rsidRDefault="00F15AB0" w:rsidP="00F9712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незамедлительно информировать руководителя Учреждения и своего непосредственного руководителя о случаях склонения его к совершению коррупционных правонарушений;</w:t>
      </w:r>
    </w:p>
    <w:p w:rsidR="00F15AB0" w:rsidRDefault="00F15AB0" w:rsidP="00F9712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незамедлительно информировать руководителя Учреждения и своего непосредственного руководителя о ставших известными ему случаях совершения коррупционных правонарушений другими работниками Учреждения;</w:t>
      </w:r>
    </w:p>
    <w:p w:rsidR="00F15AB0" w:rsidRDefault="00F15AB0" w:rsidP="00F9712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сообщить руководителю Учреждения и своему непосредственному руководителю о возникшем конфликте интересов либо о возможности его возникновения.</w:t>
      </w:r>
    </w:p>
    <w:p w:rsidR="00F15AB0" w:rsidRDefault="005F2EEC" w:rsidP="00F15AB0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EEC">
        <w:rPr>
          <w:rFonts w:ascii="Times New Roman" w:hAnsi="Times New Roman" w:cs="Times New Roman"/>
          <w:b/>
          <w:sz w:val="28"/>
          <w:szCs w:val="28"/>
        </w:rPr>
        <w:t>6.Реализуемые Учреждением антикоррупционные мероприятия и процедуры, порядок их выполнения</w:t>
      </w:r>
    </w:p>
    <w:p w:rsidR="00F0325B" w:rsidRPr="00F0325B" w:rsidRDefault="00F0325B" w:rsidP="00F0325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325B">
        <w:rPr>
          <w:rFonts w:ascii="Times New Roman" w:hAnsi="Times New Roman" w:cs="Times New Roman"/>
          <w:sz w:val="28"/>
          <w:szCs w:val="28"/>
        </w:rPr>
        <w:t>6.1</w:t>
      </w:r>
      <w:r>
        <w:rPr>
          <w:rFonts w:ascii="Times New Roman" w:hAnsi="Times New Roman" w:cs="Times New Roman"/>
          <w:sz w:val="28"/>
          <w:szCs w:val="28"/>
        </w:rPr>
        <w:t xml:space="preserve"> Работа по предупреждению коррупции в Учреждении ведется в соответствии с ежегодно </w:t>
      </w:r>
      <w:proofErr w:type="gramStart"/>
      <w:r>
        <w:rPr>
          <w:rFonts w:ascii="Times New Roman" w:hAnsi="Times New Roman" w:cs="Times New Roman"/>
          <w:sz w:val="28"/>
          <w:szCs w:val="28"/>
        </w:rPr>
        <w:t>утверждаемым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установленном порядке  планом мероприятий по противодействия коррупции, который содержит антикоррупционные мероприятия в соответствии с утвержденной антикоррупционной  политикой  Учреждения. План включает в себя </w:t>
      </w:r>
      <w:proofErr w:type="gramStart"/>
      <w:r>
        <w:rPr>
          <w:rFonts w:ascii="Times New Roman" w:hAnsi="Times New Roman" w:cs="Times New Roman"/>
          <w:sz w:val="28"/>
          <w:szCs w:val="28"/>
        </w:rPr>
        <w:t>следующие  антикоррупционные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мероприятия и процедуры.</w:t>
      </w:r>
    </w:p>
    <w:p w:rsidR="00512622" w:rsidRDefault="00F0325B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6.1.1 Внедрение стандартов поведения работников Учреждения.</w:t>
      </w:r>
    </w:p>
    <w:p w:rsidR="00F0325B" w:rsidRDefault="00F0325B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внедрения антикоррупционных стандартов поведения работников в Учреждении устанавливаются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общие</w:t>
      </w:r>
      <w:r w:rsidR="006B4E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правила и принципы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затрагивающие этику деловых отношений и направленные на формирование этичного, добросовестного поведения работников Учреждения.</w:t>
      </w:r>
    </w:p>
    <w:p w:rsidR="006B4E2C" w:rsidRDefault="006B4E2C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правила и принципы поведения должны быть закреплены в Кодексе этики и служебного поведения работников Учреждения.</w:t>
      </w:r>
    </w:p>
    <w:p w:rsidR="006B4E2C" w:rsidRDefault="006B4E2C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6.1.2 Антикоррупционное просвещение работников Учреждения.</w:t>
      </w:r>
    </w:p>
    <w:p w:rsidR="006B4E2C" w:rsidRDefault="006B4E2C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Антикоррупционное просвещение работников Учреждения осуществляется в целях формирования антикоррупционного мировоззрения, нетерпимости к коррупционному поведению, повышения уровня правосознания и правовой культуры работников Учреждения на плановой основе посредством антикоррупционного образования и антикоррупционного консультирования.</w:t>
      </w:r>
    </w:p>
    <w:p w:rsidR="006B4E2C" w:rsidRDefault="006B4E2C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Антикоррупционное образование работников Учреждения осуществляется согласно ежегодно утвержденному плану, который включает в себя перечень конкретных мероприятий. Мероприятия рекомендуется проводить не реже 1 раза в полугодие для действующих работников Учреждения, а также при приеме на работу.</w:t>
      </w:r>
    </w:p>
    <w:p w:rsidR="006B4E2C" w:rsidRDefault="006B4E2C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Антикоррупционное образование лиц, ответственных за профилактику коррупционных правонарушений в Учреждении в форме подготовки (переподготовки) и повышения квалификации проводится ежегодно</w:t>
      </w:r>
      <w:r w:rsidR="00716FE4">
        <w:rPr>
          <w:rFonts w:ascii="Times New Roman" w:hAnsi="Times New Roman" w:cs="Times New Roman"/>
          <w:sz w:val="28"/>
          <w:szCs w:val="28"/>
        </w:rPr>
        <w:t xml:space="preserve"> и осуществляется за счет Учреждения.</w:t>
      </w:r>
    </w:p>
    <w:p w:rsidR="00716FE4" w:rsidRDefault="00716FE4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Антикоррупционное консультирование осуществляется в индивидуальном порядке должностными лицами Учреждения, ответственными за реализацию антикоррупционной политики Учреждения. Консультирование по частным вопросам противодействия коррупции, в том числе по вопросам урегулирования конфликта интересов, проводится в конфиденциальном порядке.</w:t>
      </w:r>
    </w:p>
    <w:p w:rsidR="00716FE4" w:rsidRDefault="00716FE4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6.1.3 Урегулирование конфликта интересов.</w:t>
      </w:r>
    </w:p>
    <w:p w:rsidR="00716FE4" w:rsidRDefault="00716FE4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основу работы по урегулированию конфликта интересов в Учреждении положены следующие принципы:</w:t>
      </w:r>
    </w:p>
    <w:p w:rsidR="00716FE4" w:rsidRDefault="00716FE4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приоритетность применения мер по предупреждения коррупции;</w:t>
      </w:r>
    </w:p>
    <w:p w:rsidR="00716FE4" w:rsidRDefault="00716FE4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обязательность раскрытия сведений о реальном или потенциальном конфликте интересов;</w:t>
      </w:r>
    </w:p>
    <w:p w:rsidR="00716FE4" w:rsidRDefault="00716FE4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- индивидуальное рассмотрение и оценка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репутационных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рисков для Учреждения при выявлении каждого конфликта интересов и его урегулировании;</w:t>
      </w:r>
    </w:p>
    <w:p w:rsidR="00716FE4" w:rsidRDefault="00716FE4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конфиденциальность процесса раскрытия сведений о конфликте интересов;</w:t>
      </w:r>
    </w:p>
    <w:p w:rsidR="00716FE4" w:rsidRDefault="00716FE4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Защита работника Учреждения от преследования в связи с сообщением о конфликте интересов, который был своевременно раскрыт работником Учреждения и урегулирован (предотвращен) Учреждением.</w:t>
      </w:r>
    </w:p>
    <w:p w:rsidR="009177C0" w:rsidRDefault="009177C0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Работник Учреждения обязан принимать меры по недопущению любой возможности возникновения конфликта интересов.</w:t>
      </w:r>
    </w:p>
    <w:p w:rsidR="009177C0" w:rsidRDefault="009177C0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выявления и урегулирования конфликта интересов в Учреждении должен быть закреплен в Положении о порядке уведомления работодателя о конфликте интересов.</w:t>
      </w:r>
    </w:p>
    <w:p w:rsidR="009177C0" w:rsidRDefault="009177C0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6.1.4 Правила обмена деловыми подарками и знаками делового гостеприимства.</w:t>
      </w:r>
    </w:p>
    <w:p w:rsidR="009177C0" w:rsidRDefault="009177C0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исключения нарушения норм законодательства о противодействии коррупции; оказания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влияния  третьих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лиц на деятельность руководителя и работников Учреждения  при исполнении  ими трудовых обязанностей; </w:t>
      </w:r>
      <w:r w:rsidR="00BA6079">
        <w:rPr>
          <w:rFonts w:ascii="Times New Roman" w:hAnsi="Times New Roman" w:cs="Times New Roman"/>
          <w:sz w:val="28"/>
          <w:szCs w:val="28"/>
        </w:rPr>
        <w:t xml:space="preserve">минимизация </w:t>
      </w:r>
      <w:proofErr w:type="spellStart"/>
      <w:r w:rsidR="00BA6079">
        <w:rPr>
          <w:rFonts w:ascii="Times New Roman" w:hAnsi="Times New Roman" w:cs="Times New Roman"/>
          <w:sz w:val="28"/>
          <w:szCs w:val="28"/>
        </w:rPr>
        <w:t>имиджевых</w:t>
      </w:r>
      <w:proofErr w:type="spellEnd"/>
      <w:r w:rsidR="00BA6079">
        <w:rPr>
          <w:rFonts w:ascii="Times New Roman" w:hAnsi="Times New Roman" w:cs="Times New Roman"/>
          <w:sz w:val="28"/>
          <w:szCs w:val="28"/>
        </w:rPr>
        <w:t xml:space="preserve"> потерь Учреждения работникам не рекомендуется принимать или передавать подарки либо оказывать услуги в любом виде от </w:t>
      </w:r>
      <w:proofErr w:type="spellStart"/>
      <w:r w:rsidR="00BA6079">
        <w:rPr>
          <w:rFonts w:ascii="Times New Roman" w:hAnsi="Times New Roman" w:cs="Times New Roman"/>
          <w:sz w:val="28"/>
          <w:szCs w:val="28"/>
        </w:rPr>
        <w:t>конрагентов</w:t>
      </w:r>
      <w:proofErr w:type="spellEnd"/>
      <w:r w:rsidR="00BA6079">
        <w:rPr>
          <w:rFonts w:ascii="Times New Roman" w:hAnsi="Times New Roman" w:cs="Times New Roman"/>
          <w:sz w:val="28"/>
          <w:szCs w:val="28"/>
        </w:rPr>
        <w:t xml:space="preserve"> или третьих лиц в качестве благодарности за совершенную услугу или данный совет. </w:t>
      </w:r>
    </w:p>
    <w:p w:rsidR="00BA6079" w:rsidRDefault="00BA6079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Получение денег работниками Учреждения в качестве подарка в любом виде строго запрещено, вне зависимости от суммы.</w:t>
      </w:r>
    </w:p>
    <w:p w:rsidR="00BA6079" w:rsidRDefault="00BA6079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Подарки и услуги, предоставляемые Учреждением, передаются только от имени Учреждения в целом, а не от отдельного работника.</w:t>
      </w:r>
    </w:p>
    <w:p w:rsidR="00BA6079" w:rsidRDefault="00BA6079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Работник, которому при выполнении трудовых обязанностей предлагаются подарки или иное вознаграждение, которые способны повлиять на принимаемые им решения или оказать влияние на его действия (бездействие), должен: </w:t>
      </w:r>
    </w:p>
    <w:p w:rsidR="00BA6079" w:rsidRDefault="00BA6079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отказаться от них и немедленно уведомить своего непосредственного руководителя о факте предложения подарка (вознаграждения);</w:t>
      </w:r>
    </w:p>
    <w:p w:rsidR="00BA6079" w:rsidRDefault="00BA6079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исключить дальнейшие контакты с лицом, предложившим подарок или вознаграждение;</w:t>
      </w:r>
    </w:p>
    <w:p w:rsidR="00BA6079" w:rsidRDefault="00BA6079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случае получения подарка, работник Учреждения обязан передать его с соответствующей служебной запиской руководителю Учреждения. Порядок </w:t>
      </w:r>
      <w:r>
        <w:rPr>
          <w:rFonts w:ascii="Times New Roman" w:hAnsi="Times New Roman" w:cs="Times New Roman"/>
          <w:sz w:val="28"/>
          <w:szCs w:val="28"/>
        </w:rPr>
        <w:lastRenderedPageBreak/>
        <w:t>передачи и хранения подарков утверждается соответствующим локальным актом Учреждения.</w:t>
      </w:r>
    </w:p>
    <w:p w:rsidR="00BA6079" w:rsidRDefault="00BA6079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6079">
        <w:rPr>
          <w:rFonts w:ascii="Times New Roman" w:hAnsi="Times New Roman" w:cs="Times New Roman"/>
          <w:b/>
          <w:sz w:val="28"/>
          <w:szCs w:val="28"/>
        </w:rPr>
        <w:t>6.1.5. Оценка коррупционных рисков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6079" w:rsidRDefault="00BA6079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Целью оценки коррупционных рисков является определение конкретных процессов и видов деятельности Учреждения, при реализации которых наиболее высока вероятность совершения работниками Учреждения коррупционных правонарушений, как в целях получения личной выгоды, так и </w:t>
      </w:r>
      <w:r w:rsidR="00AC58F5">
        <w:rPr>
          <w:rFonts w:ascii="Times New Roman" w:hAnsi="Times New Roman" w:cs="Times New Roman"/>
          <w:sz w:val="28"/>
          <w:szCs w:val="28"/>
        </w:rPr>
        <w:t>в целях получения выгоды Учреждением.</w:t>
      </w:r>
    </w:p>
    <w:p w:rsidR="00AC58F5" w:rsidRDefault="00AC58F5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коррупционных рисков Учреждения осуществляется ежегодно.</w:t>
      </w:r>
    </w:p>
    <w:p w:rsidR="00B6392D" w:rsidRDefault="00B6392D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6.1.6. Внутренний контроль и аудит.</w:t>
      </w:r>
    </w:p>
    <w:p w:rsidR="00B6392D" w:rsidRDefault="00B6392D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 внутреннего контроля и аудита Учреждения способствует профилактике и выявлению коррупционных правонарушений в деятельности Учреждения.</w:t>
      </w:r>
    </w:p>
    <w:p w:rsidR="00B6392D" w:rsidRDefault="00B6392D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Задачами внутреннего контроля и аудита в целях реализации мер предупреждения коррупции являются обеспечение надежности и достоверности финансовой (бухгалтерской) отчетности Учреждения и обеспечение соответствия деятельности Учреждения требованиям нормативных правовых актов и локальных нормативных актов Учреждения.</w:t>
      </w:r>
    </w:p>
    <w:p w:rsidR="00D9649D" w:rsidRDefault="00B6392D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Антикоррупционной политики, учитываемые при формировании системы внутреннего контроля и аудита Учреждения:</w:t>
      </w:r>
    </w:p>
    <w:p w:rsidR="00D9649D" w:rsidRDefault="00D9649D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проверка соблюдения различных организационных процедур и правил деятельности, которые значимы с точки зрения работы по предупреждению коррупции;</w:t>
      </w:r>
    </w:p>
    <w:p w:rsidR="00D9649D" w:rsidRDefault="00D9649D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контроль документирования операций хозяйственной деятельности Учреждения;</w:t>
      </w:r>
    </w:p>
    <w:p w:rsidR="00D9649D" w:rsidRDefault="00D9649D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проверка экономической обоснованности осуществляемых операций в сферах коррупционного риска.</w:t>
      </w:r>
    </w:p>
    <w:p w:rsidR="00D9649D" w:rsidRDefault="00D9649D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документирования операций хозяйственной деятельности прежде всего связан с обязанностью ведения финансовой (бухгалтерской) отчетности Учреждения и направлен на предупреждение и выявление соответствующих нарушений: составление неофициальной отчетности, использование поддельных документов, запись несуществующих расходов, отсутствие первичных учетных документов, исправления в документах и отчетности, уничтожение документов и отчетности до наступления установленного срока и т.д.</w:t>
      </w:r>
    </w:p>
    <w:p w:rsidR="00D9649D" w:rsidRDefault="00D9649D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Проверка экономической обоснованности осуществляемых операций в сферах коррупционного риска проводится в отношении обмена деловыми подарками, представительских расходов, благотворительных пожертвований, вознаграждений третьим лицам с учетом обстоятельств – индикаторов неправомерных действий,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9649D" w:rsidRDefault="00D9649D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оплата услуг, характер которых не определен либо вызывает сомнения;</w:t>
      </w:r>
    </w:p>
    <w:p w:rsidR="00AF607D" w:rsidRDefault="00D9649D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F607D">
        <w:rPr>
          <w:rFonts w:ascii="Times New Roman" w:hAnsi="Times New Roman" w:cs="Times New Roman"/>
          <w:sz w:val="28"/>
          <w:szCs w:val="28"/>
        </w:rPr>
        <w:t>предоставление дорогостоящих подарков, оплата транспортных, развлекательных услуг, выдача на льготных условиях займов, предоставление иных ценностей или благ внешним консультантам, государственным или муниципальным служащим, работникам аффилированных лиц и контрагентов;</w:t>
      </w:r>
    </w:p>
    <w:p w:rsidR="00B6392D" w:rsidRDefault="00AF607D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выплата посреднику или внешнему консультанту вознаграждения, размер которого  </w:t>
      </w:r>
      <w:r w:rsidR="00D9649D">
        <w:rPr>
          <w:rFonts w:ascii="Times New Roman" w:hAnsi="Times New Roman" w:cs="Times New Roman"/>
          <w:sz w:val="28"/>
          <w:szCs w:val="28"/>
        </w:rPr>
        <w:t xml:space="preserve"> </w:t>
      </w:r>
      <w:r w:rsidR="00B639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превышает обычную плату для организации или плату для данного вида услуг;</w:t>
      </w:r>
    </w:p>
    <w:p w:rsidR="00AF607D" w:rsidRDefault="00AF607D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закупки или продажи по ценам, значительно отличающимся от рыночных;</w:t>
      </w:r>
    </w:p>
    <w:p w:rsidR="00AF607D" w:rsidRDefault="00AF607D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сомнительные платежи наличными деньгами.</w:t>
      </w:r>
    </w:p>
    <w:p w:rsidR="00AF607D" w:rsidRDefault="00AF607D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6.1.7 Сотрудничество с органами, уполномоченными на осуществление государственного контроля (надзора), и правоохранительными органами в сфере противодействия коррупции.</w:t>
      </w:r>
    </w:p>
    <w:p w:rsidR="00AF607D" w:rsidRDefault="00AF607D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Учреждение принимает </w:t>
      </w:r>
      <w:r w:rsidR="00A34C8D">
        <w:rPr>
          <w:rFonts w:ascii="Times New Roman" w:hAnsi="Times New Roman" w:cs="Times New Roman"/>
          <w:sz w:val="28"/>
          <w:szCs w:val="28"/>
        </w:rPr>
        <w:t>на себя обязательство сообщать в правоохранительные органы обо всех случаях совершения коррупционных преступлений, о которых Учреждению стало известно.</w:t>
      </w:r>
    </w:p>
    <w:p w:rsidR="00A34C8D" w:rsidRDefault="00A34C8D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Обязанность по сообщению в правоохранительные органы о случаях совершения коррупционных преступлений, о которых стало известно Учреждению, закрепляется за должностным лицом, ответственным за работу по профилактике коррупционных правонарушений в Учреждении.</w:t>
      </w:r>
    </w:p>
    <w:p w:rsidR="002148B0" w:rsidRDefault="003D5179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Учреждение принимает на себя обязательство воздерживаться от каких- либо санкций в отношении работников Учреждения, сообщивших в органы, уполномоченные на осуществление государственного контроля (надзора), и </w:t>
      </w:r>
      <w:r w:rsidR="002148B0">
        <w:rPr>
          <w:rFonts w:ascii="Times New Roman" w:hAnsi="Times New Roman" w:cs="Times New Roman"/>
          <w:sz w:val="28"/>
          <w:szCs w:val="28"/>
        </w:rPr>
        <w:t>правоохранительные органы о ставшей им известной в ходе выполнения трудовых обязанностей информации о подготовке к совершению или совершении коррупционного преступления.</w:t>
      </w:r>
    </w:p>
    <w:p w:rsidR="002148B0" w:rsidRDefault="002148B0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Сотрудничество с органами, уполномоченными на осуществление государственного контроля (надзора), и правоохранительными органами осуществляется в форме: </w:t>
      </w:r>
    </w:p>
    <w:p w:rsidR="003D5179" w:rsidRDefault="002148B0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оказания содействия уполномоченным представителям органов государственного контроля (</w:t>
      </w:r>
      <w:proofErr w:type="gramStart"/>
      <w:r>
        <w:rPr>
          <w:rFonts w:ascii="Times New Roman" w:hAnsi="Times New Roman" w:cs="Times New Roman"/>
          <w:sz w:val="28"/>
          <w:szCs w:val="28"/>
        </w:rPr>
        <w:t>надзора)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правоохранительных органов при проведении ими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надзорных мероприятий в учреждении по вопросам  предупреждения и противодействия коррупции;</w:t>
      </w:r>
    </w:p>
    <w:p w:rsidR="002148B0" w:rsidRDefault="002148B0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оказания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правонарушений, включая оперативно- розыскные мероприятия.</w:t>
      </w:r>
    </w:p>
    <w:p w:rsidR="002148B0" w:rsidRDefault="002148B0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и работники Учреждения оказывают поддержку правоохранительным органам в выявлении и расследовании фактов коррупции, предпринимают необходимые меры по сохранению и передаче в правоохранительные органы документов и информации, содержащих данные о коррупционных преступлениях.</w:t>
      </w:r>
    </w:p>
    <w:p w:rsidR="00970D6B" w:rsidRDefault="002148B0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и работники </w:t>
      </w:r>
      <w:r w:rsidR="00970D6B">
        <w:rPr>
          <w:rFonts w:ascii="Times New Roman" w:hAnsi="Times New Roman" w:cs="Times New Roman"/>
          <w:sz w:val="28"/>
          <w:szCs w:val="28"/>
        </w:rPr>
        <w:t>Учреждения не должны допускать вмешательства в деятельность должностных лиц органов, уполномоченных на осуществление государственного контроля (надзора), и правоохранительных органов.</w:t>
      </w:r>
    </w:p>
    <w:p w:rsidR="003D67F0" w:rsidRDefault="00970D6B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6.1.8</w:t>
      </w:r>
      <w:r w:rsidR="003D67F0">
        <w:rPr>
          <w:rFonts w:ascii="Times New Roman" w:hAnsi="Times New Roman" w:cs="Times New Roman"/>
          <w:sz w:val="28"/>
          <w:szCs w:val="28"/>
        </w:rPr>
        <w:t xml:space="preserve"> Антикоррупционные </w:t>
      </w:r>
      <w:proofErr w:type="gramStart"/>
      <w:r w:rsidR="003D67F0">
        <w:rPr>
          <w:rFonts w:ascii="Times New Roman" w:hAnsi="Times New Roman" w:cs="Times New Roman"/>
          <w:sz w:val="28"/>
          <w:szCs w:val="28"/>
        </w:rPr>
        <w:t>мероприятия  при</w:t>
      </w:r>
      <w:proofErr w:type="gramEnd"/>
      <w:r w:rsidR="003D67F0">
        <w:rPr>
          <w:rFonts w:ascii="Times New Roman" w:hAnsi="Times New Roman" w:cs="Times New Roman"/>
          <w:sz w:val="28"/>
          <w:szCs w:val="28"/>
        </w:rPr>
        <w:t xml:space="preserve"> осуществлении закупок.</w:t>
      </w:r>
    </w:p>
    <w:p w:rsidR="003D67F0" w:rsidRDefault="003D67F0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6.1.8.1. В целях осуществления качественной работы, направленной на выявление личной заинтересованности работников при осуществлении закупок, которая приводит или может привести к конфликту интересов, руководитель Учреждения назначения ответственное лицо за работу по профилактике коррупционных правонарушений при осуществлении закупок, а в случае если такое лицо не назначено, непосредственно несет ответственность за работу по профилактике коррупционных правонарушений при осуществлении закупок в Учреждении.</w:t>
      </w:r>
    </w:p>
    <w:p w:rsidR="00874940" w:rsidRDefault="003D67F0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6.1.8.2 Руководитель Учреждения обеспечивает </w:t>
      </w:r>
      <w:r w:rsidR="005C5F8D">
        <w:rPr>
          <w:rFonts w:ascii="Times New Roman" w:hAnsi="Times New Roman" w:cs="Times New Roman"/>
          <w:sz w:val="28"/>
          <w:szCs w:val="28"/>
        </w:rPr>
        <w:t>повышение квалификации ответственного лица за работу по профилактике коррупционных правонарушений при осуществлении закупок по дополнительной профессиональной программе по вопросам связанным с осуществлением закупок в соответствии с Федеральным законом от 5 апреля 2013 № 44- ФЗ «</w:t>
      </w:r>
      <w:r w:rsidR="00D54AFC">
        <w:rPr>
          <w:rFonts w:ascii="Times New Roman" w:hAnsi="Times New Roman" w:cs="Times New Roman"/>
          <w:sz w:val="28"/>
          <w:szCs w:val="28"/>
        </w:rPr>
        <w:t>О</w:t>
      </w:r>
      <w:r w:rsidR="005C5F8D">
        <w:rPr>
          <w:rFonts w:ascii="Times New Roman" w:hAnsi="Times New Roman" w:cs="Times New Roman"/>
          <w:sz w:val="28"/>
          <w:szCs w:val="28"/>
        </w:rPr>
        <w:t xml:space="preserve"> контрактной </w:t>
      </w:r>
      <w:r w:rsidR="00D54AFC">
        <w:rPr>
          <w:rFonts w:ascii="Times New Roman" w:hAnsi="Times New Roman" w:cs="Times New Roman"/>
          <w:sz w:val="28"/>
          <w:szCs w:val="28"/>
        </w:rPr>
        <w:t>системе в сфере закупок товаров, работ, услуг для обеспечения государственных и муниципальных нужд» и Федеральным законом от 18 июля 2011 года № 223- ФЗ «О закупках товаров, работ, услуг отдельными видами юридических лиц».</w:t>
      </w:r>
    </w:p>
    <w:p w:rsidR="00874940" w:rsidRDefault="00874940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6.1.8.3 Деятельность ответственного лица за работу по профилактике коррупционных правонарушений при осуществлении закупок, разделена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общие  профилактические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аналитические мероприятия.</w:t>
      </w:r>
    </w:p>
    <w:p w:rsidR="000D5756" w:rsidRDefault="00874940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Профилакти</w:t>
      </w:r>
      <w:r w:rsidR="000D5756">
        <w:rPr>
          <w:rFonts w:ascii="Times New Roman" w:hAnsi="Times New Roman" w:cs="Times New Roman"/>
          <w:sz w:val="28"/>
          <w:szCs w:val="28"/>
        </w:rPr>
        <w:t>ческие мероприятия:</w:t>
      </w:r>
    </w:p>
    <w:p w:rsidR="000D5756" w:rsidRDefault="000D5756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6.1.8.4. Ответственное лицо за работу по профилактике коррупционных правонарушений при осуществлении закупок, ежегодно определяет перечень работников, участвующих в осуществлении закупки. К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таким  работникам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могут относится следующие (если применимо):</w:t>
      </w:r>
    </w:p>
    <w:p w:rsidR="000D5756" w:rsidRDefault="000D5756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руководитель заказчика;</w:t>
      </w:r>
    </w:p>
    <w:p w:rsidR="00FE4DB4" w:rsidRDefault="00FE4DB4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члены коллегиального органа по осуществлению закупок (далее также – комиссия);</w:t>
      </w:r>
    </w:p>
    <w:p w:rsidR="00FE4DB4" w:rsidRDefault="00FE4DB4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должностные лица контрактной службы или контрактный управляющий;</w:t>
      </w:r>
    </w:p>
    <w:p w:rsidR="00FE4DB4" w:rsidRDefault="00FE4DB4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работники, заинтересованные в осуществлении закупки (например, работники, участвующие в описании объекта закупки);</w:t>
      </w:r>
    </w:p>
    <w:p w:rsidR="00B31F6C" w:rsidRDefault="00FE4DB4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иные лица,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участвующие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осуществлении закупок</w:t>
      </w:r>
      <w:r w:rsidR="00B31F6C">
        <w:rPr>
          <w:rFonts w:ascii="Times New Roman" w:hAnsi="Times New Roman" w:cs="Times New Roman"/>
          <w:sz w:val="28"/>
          <w:szCs w:val="28"/>
        </w:rPr>
        <w:t>.</w:t>
      </w:r>
    </w:p>
    <w:p w:rsidR="008834CC" w:rsidRDefault="00B31F6C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Должности, замещаемые </w:t>
      </w:r>
      <w:r w:rsidR="008834CC">
        <w:rPr>
          <w:rFonts w:ascii="Times New Roman" w:hAnsi="Times New Roman" w:cs="Times New Roman"/>
          <w:sz w:val="28"/>
          <w:szCs w:val="28"/>
        </w:rPr>
        <w:t xml:space="preserve">указанными категориями лиц, включаются </w:t>
      </w:r>
      <w:proofErr w:type="gramStart"/>
      <w:r w:rsidR="008834CC">
        <w:rPr>
          <w:rFonts w:ascii="Times New Roman" w:hAnsi="Times New Roman" w:cs="Times New Roman"/>
          <w:sz w:val="28"/>
          <w:szCs w:val="28"/>
        </w:rPr>
        <w:t xml:space="preserve">в </w:t>
      </w:r>
      <w:r w:rsidR="00FE4DB4">
        <w:rPr>
          <w:rFonts w:ascii="Times New Roman" w:hAnsi="Times New Roman" w:cs="Times New Roman"/>
          <w:sz w:val="28"/>
          <w:szCs w:val="28"/>
        </w:rPr>
        <w:t xml:space="preserve"> </w:t>
      </w:r>
      <w:r w:rsidR="008834CC">
        <w:rPr>
          <w:rFonts w:ascii="Times New Roman" w:hAnsi="Times New Roman" w:cs="Times New Roman"/>
          <w:sz w:val="28"/>
          <w:szCs w:val="28"/>
        </w:rPr>
        <w:t>перечень</w:t>
      </w:r>
      <w:proofErr w:type="gramEnd"/>
      <w:r w:rsidR="008834CC">
        <w:rPr>
          <w:rFonts w:ascii="Times New Roman" w:hAnsi="Times New Roman" w:cs="Times New Roman"/>
          <w:sz w:val="28"/>
          <w:szCs w:val="28"/>
        </w:rPr>
        <w:t xml:space="preserve"> должностей, при замещении которых служащие (работники)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 и обязательствах имущественного характера своих супруги (супруга) и несовершеннолетних детей (если применимо).</w:t>
      </w:r>
    </w:p>
    <w:p w:rsidR="002148B0" w:rsidRDefault="008834CC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6.1.8.5. Ответственное лицо за работу по профилактике коррупционных правонарушений при осуществлении закупок, не реже одного раза в год должен проводить консультативно-методические совещания, направленные на информирование работников, участвующих </w:t>
      </w:r>
      <w:r w:rsidR="000D5756">
        <w:rPr>
          <w:rFonts w:ascii="Times New Roman" w:hAnsi="Times New Roman" w:cs="Times New Roman"/>
          <w:sz w:val="28"/>
          <w:szCs w:val="28"/>
        </w:rPr>
        <w:t xml:space="preserve"> </w:t>
      </w:r>
      <w:r w:rsidR="00874940">
        <w:rPr>
          <w:rFonts w:ascii="Times New Roman" w:hAnsi="Times New Roman" w:cs="Times New Roman"/>
          <w:sz w:val="28"/>
          <w:szCs w:val="28"/>
        </w:rPr>
        <w:t xml:space="preserve"> </w:t>
      </w:r>
      <w:r w:rsidR="00D54AFC">
        <w:rPr>
          <w:rFonts w:ascii="Times New Roman" w:hAnsi="Times New Roman" w:cs="Times New Roman"/>
          <w:sz w:val="28"/>
          <w:szCs w:val="28"/>
        </w:rPr>
        <w:t xml:space="preserve"> </w:t>
      </w:r>
      <w:r w:rsidR="00E36FC7">
        <w:rPr>
          <w:rFonts w:ascii="Times New Roman" w:hAnsi="Times New Roman" w:cs="Times New Roman"/>
          <w:sz w:val="28"/>
          <w:szCs w:val="28"/>
        </w:rPr>
        <w:t>в осуществлении закупок, о следующем:</w:t>
      </w:r>
    </w:p>
    <w:p w:rsidR="00E36FC7" w:rsidRDefault="00E36FC7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понятия «конфликт интересов» и «личная заинтересованность»;</w:t>
      </w:r>
    </w:p>
    <w:p w:rsidR="00E36FC7" w:rsidRDefault="00E36FC7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обязанность принимать меры по предотвращению и урегулированию конфликта интересов;</w:t>
      </w:r>
    </w:p>
    <w:p w:rsidR="00E36FC7" w:rsidRDefault="00E36FC7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положения методических рекомендаций по вопросам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привлечения  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ответственности должностных лиц за непринятие мер по предотвращения и (или) урегулированию конфликта интересов, особое внимание при этом уделив обстоятельствам, характеризующим </w:t>
      </w:r>
      <w:r w:rsidR="00926D17">
        <w:rPr>
          <w:rFonts w:ascii="Times New Roman" w:hAnsi="Times New Roman" w:cs="Times New Roman"/>
          <w:sz w:val="28"/>
          <w:szCs w:val="28"/>
        </w:rPr>
        <w:t>ситуации в качестве конфликта интересов;</w:t>
      </w:r>
    </w:p>
    <w:p w:rsidR="00926D17" w:rsidRDefault="00926D17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порядок уведомления 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интересов;</w:t>
      </w:r>
    </w:p>
    <w:p w:rsidR="00926D17" w:rsidRDefault="00926D17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ответственность за неисполнение указанной обязанности;</w:t>
      </w:r>
    </w:p>
    <w:p w:rsidR="00926D17" w:rsidRDefault="00926D17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6) иная признанная целесообразной к сообщению информация.</w:t>
      </w:r>
    </w:p>
    <w:p w:rsidR="00926D17" w:rsidRDefault="00926D17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Такая же работа проводится с лицами, которым впервые поручено осуществлять деятельность, связанную с закупками.</w:t>
      </w:r>
    </w:p>
    <w:p w:rsidR="00926D17" w:rsidRDefault="00926D17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Аналитические мероприятия:</w:t>
      </w:r>
    </w:p>
    <w:p w:rsidR="00926D17" w:rsidRDefault="00926D17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6.1.8.6. Ответственным лицом за работу по профилактике коррупционных правонарушений при осуществлении закупок проводится аналитическая работа.</w:t>
      </w:r>
    </w:p>
    <w:p w:rsidR="00926D17" w:rsidRDefault="00926D17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целей организации аналитической работы ответственное лицо за работу по профилактике коррупционных правонарушений при осуществлении закупок определяет критерии выбора закупок, в отношении которых уделяется повышенное внимание.</w:t>
      </w:r>
    </w:p>
    <w:p w:rsidR="00953A67" w:rsidRDefault="00926D17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Указанные критерии основываются на следующих аспектах:</w:t>
      </w:r>
    </w:p>
    <w:p w:rsidR="00926D17" w:rsidRDefault="00953A67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размер начальной (максимальной) цены договора, предметом которого являются поставка товара, выполнение работы, оказание услуги (далее- контракт),</w:t>
      </w:r>
      <w:r w:rsidR="00926D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цена контракта, заключаемого с единственным поставщиком (подрядчиком, исполнителем), начальная сумму цен единиц товара, работы, услуги;</w:t>
      </w:r>
    </w:p>
    <w:p w:rsidR="00953A67" w:rsidRDefault="00953A67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коррупционная емкость предмета (сферы) закупки (строительство (в том числе жилищное), здравоохранение и т.д.);</w:t>
      </w:r>
    </w:p>
    <w:p w:rsidR="00953A67" w:rsidRDefault="00953A67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частота заключаемых контрактов с одним и тем же поставщиком (подрядчиком, исполнителем), в части </w:t>
      </w:r>
      <w:r w:rsidR="00825A14">
        <w:rPr>
          <w:rFonts w:ascii="Times New Roman" w:hAnsi="Times New Roman" w:cs="Times New Roman"/>
          <w:sz w:val="28"/>
          <w:szCs w:val="28"/>
        </w:rPr>
        <w:t xml:space="preserve">возможного установления неформальных связей между конечным </w:t>
      </w:r>
      <w:r w:rsidR="000A4DAD">
        <w:rPr>
          <w:rFonts w:ascii="Times New Roman" w:hAnsi="Times New Roman" w:cs="Times New Roman"/>
          <w:sz w:val="28"/>
          <w:szCs w:val="28"/>
        </w:rPr>
        <w:t>выгодо</w:t>
      </w:r>
      <w:r w:rsidR="008C7866">
        <w:rPr>
          <w:rFonts w:ascii="Times New Roman" w:hAnsi="Times New Roman" w:cs="Times New Roman"/>
          <w:sz w:val="28"/>
          <w:szCs w:val="28"/>
        </w:rPr>
        <w:t>приобретателем – служащим работником и представителем поставщика (подрядчика, исполнителя);</w:t>
      </w:r>
    </w:p>
    <w:p w:rsidR="008C7866" w:rsidRDefault="008C7866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иные применимые аспекты.</w:t>
      </w:r>
    </w:p>
    <w:p w:rsidR="008C7866" w:rsidRDefault="008C7866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6.1.8.7. Ответственное лицо за работу по профилактике коррупционных правонарушений при осуществлении закупок проводит анализ соблюдения положений законодательства Российской Федерации о противодействии коррупции, который основывается на следующем: </w:t>
      </w:r>
    </w:p>
    <w:p w:rsidR="001F4B86" w:rsidRDefault="008C7866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абсолютный анализ всех работников, участвующих в </w:t>
      </w:r>
      <w:r w:rsidR="001F4B86">
        <w:rPr>
          <w:rFonts w:ascii="Times New Roman" w:hAnsi="Times New Roman" w:cs="Times New Roman"/>
          <w:sz w:val="28"/>
          <w:szCs w:val="28"/>
        </w:rPr>
        <w:t>закупочной деятельности, а также всех участников закупки;</w:t>
      </w:r>
    </w:p>
    <w:p w:rsidR="008C7866" w:rsidRDefault="001F4B86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абсолютный анализ всех работников, участвующих</w:t>
      </w:r>
      <w:r>
        <w:rPr>
          <w:rFonts w:ascii="Times New Roman" w:hAnsi="Times New Roman" w:cs="Times New Roman"/>
          <w:sz w:val="28"/>
          <w:szCs w:val="28"/>
        </w:rPr>
        <w:tab/>
      </w:r>
      <w:r w:rsidR="008C78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закупочной деятельности, а также всех поставщиков (подрядчиков, исполнителей) определенных по результатам закупок;</w:t>
      </w:r>
    </w:p>
    <w:p w:rsidR="001F4B86" w:rsidRDefault="001F4B86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выборочный анализ работников, участвующих в закупочной деятельности, а также участников закупки</w:t>
      </w:r>
      <w:r w:rsidR="00C25CE0">
        <w:rPr>
          <w:rFonts w:ascii="Times New Roman" w:hAnsi="Times New Roman" w:cs="Times New Roman"/>
          <w:sz w:val="28"/>
          <w:szCs w:val="28"/>
        </w:rPr>
        <w:t>;</w:t>
      </w:r>
    </w:p>
    <w:p w:rsidR="00C25CE0" w:rsidRDefault="00C25CE0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выборочный анализ работников, участвующих в закупочной деятельности, а также поставщиков (подрядчиков, исполнителей), определенных по результатам закупок;</w:t>
      </w:r>
    </w:p>
    <w:p w:rsidR="00C25CE0" w:rsidRDefault="00C25CE0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выборочный анализ работников, участвующих в закупочной деятельности, а также участников закупки в связи с поступившей в орган (организацию) информацией от физических или юридических лиц, в том числе иных органов;</w:t>
      </w:r>
    </w:p>
    <w:p w:rsidR="00C25CE0" w:rsidRDefault="00C25CE0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иные основания для проведения анализа.</w:t>
      </w:r>
    </w:p>
    <w:p w:rsidR="00C25CE0" w:rsidRDefault="00C25CE0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6.1.8.8. В целях выявления личной заинтересованности ответственное лицо за работу по профилактике коррупционных правонарушений при осуществлении закупок </w:t>
      </w:r>
      <w:r w:rsidR="009D077D">
        <w:rPr>
          <w:rFonts w:ascii="Times New Roman" w:hAnsi="Times New Roman" w:cs="Times New Roman"/>
          <w:sz w:val="28"/>
          <w:szCs w:val="28"/>
        </w:rPr>
        <w:t xml:space="preserve">уделяет особое внимание анализу поступающих в </w:t>
      </w:r>
      <w:r w:rsidR="00EE2F01">
        <w:rPr>
          <w:rFonts w:ascii="Times New Roman" w:hAnsi="Times New Roman" w:cs="Times New Roman"/>
          <w:sz w:val="28"/>
          <w:szCs w:val="28"/>
        </w:rPr>
        <w:t>У</w:t>
      </w:r>
      <w:r w:rsidR="009D077D">
        <w:rPr>
          <w:rFonts w:ascii="Times New Roman" w:hAnsi="Times New Roman" w:cs="Times New Roman"/>
          <w:sz w:val="28"/>
          <w:szCs w:val="28"/>
        </w:rPr>
        <w:t>чреждение</w:t>
      </w:r>
      <w:r w:rsidR="00EE2F01">
        <w:rPr>
          <w:rFonts w:ascii="Times New Roman" w:hAnsi="Times New Roman" w:cs="Times New Roman"/>
          <w:sz w:val="28"/>
          <w:szCs w:val="28"/>
        </w:rPr>
        <w:t xml:space="preserve"> и содержащих замечания писем уполномоченных органов.</w:t>
      </w:r>
    </w:p>
    <w:p w:rsidR="00EE2F01" w:rsidRDefault="00EE2F01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Анализу в том числе подлежит информация, поступившая в связи с проведенным общественным контролем гражданами и общественными   объединениями и объединениями юридических лиц, а также информация, поступившая от указанных и иных субъектов в порядке, предусмотренном положениями Федерального закона от 2 мая 2006 г. № 59-ФЗ «О порядке рассмотрения обращений граждан Российской Федерации».</w:t>
      </w:r>
    </w:p>
    <w:p w:rsidR="00EE2F01" w:rsidRDefault="00EE2F01" w:rsidP="00DD62CD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2F01">
        <w:rPr>
          <w:rFonts w:ascii="Times New Roman" w:hAnsi="Times New Roman" w:cs="Times New Roman"/>
          <w:b/>
          <w:sz w:val="28"/>
          <w:szCs w:val="28"/>
        </w:rPr>
        <w:t>Аналитические мероприятия в отношении работников, участвующих в закупке</w:t>
      </w:r>
    </w:p>
    <w:p w:rsidR="00EE2F01" w:rsidRDefault="00EE2F01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2F01">
        <w:rPr>
          <w:rFonts w:ascii="Times New Roman" w:hAnsi="Times New Roman" w:cs="Times New Roman"/>
          <w:sz w:val="28"/>
          <w:szCs w:val="28"/>
        </w:rPr>
        <w:t>6.1.8.9</w:t>
      </w:r>
      <w:r>
        <w:rPr>
          <w:rFonts w:ascii="Times New Roman" w:hAnsi="Times New Roman" w:cs="Times New Roman"/>
          <w:sz w:val="28"/>
          <w:szCs w:val="28"/>
        </w:rPr>
        <w:t>. По результатам определения круга работников и участников закупки (поставщиков (подрядчиков, исполнителей)), в отношении которых проводится анализ, ответственное лицо за работу по профилактике коррупционных правонарушений при осуществлении закупок осуществляет сбор применимой информации, которая может содержать признаки наличия у работника личной заинтересованности при осуществлении закупок.</w:t>
      </w:r>
    </w:p>
    <w:p w:rsidR="00561A68" w:rsidRDefault="00EE2F01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6.1.8.10. В целях выявления личной заинтересованности работников, которая приводит или может привести к конфликту интересов, ответственное лицо за работу по профилактике коррупционных правонарушений при осуществлении закупок обобщает имеющуюся информацию о работнике, его близких родственниках (если применимо),</w:t>
      </w:r>
      <w:r w:rsidR="00561A68">
        <w:rPr>
          <w:rFonts w:ascii="Times New Roman" w:hAnsi="Times New Roman" w:cs="Times New Roman"/>
          <w:sz w:val="28"/>
          <w:szCs w:val="28"/>
        </w:rPr>
        <w:t xml:space="preserve"> например, информацию, содержащуюся в следующих документах:</w:t>
      </w:r>
    </w:p>
    <w:p w:rsidR="00561A68" w:rsidRDefault="00561A68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трудовая книжка;</w:t>
      </w:r>
    </w:p>
    <w:p w:rsidR="00EE2F01" w:rsidRDefault="00561A68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анкета,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подлежащая  представлению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8F42E3">
        <w:rPr>
          <w:rFonts w:ascii="Times New Roman" w:hAnsi="Times New Roman" w:cs="Times New Roman"/>
          <w:sz w:val="28"/>
          <w:szCs w:val="28"/>
        </w:rPr>
        <w:t>орган местного  самоуправления, аппарат избирательной комиссии муниципального образования гражданином Российской Федерации, изъявившим желание участвовать в конкурсе на замещение вакантной должности</w:t>
      </w:r>
      <w:r w:rsidR="00EE2F01">
        <w:rPr>
          <w:rFonts w:ascii="Times New Roman" w:hAnsi="Times New Roman" w:cs="Times New Roman"/>
          <w:sz w:val="28"/>
          <w:szCs w:val="28"/>
        </w:rPr>
        <w:t xml:space="preserve">   </w:t>
      </w:r>
      <w:r w:rsidR="008F42E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8F42E3">
        <w:rPr>
          <w:rFonts w:ascii="Times New Roman" w:hAnsi="Times New Roman" w:cs="Times New Roman"/>
          <w:sz w:val="28"/>
          <w:szCs w:val="28"/>
        </w:rPr>
        <w:lastRenderedPageBreak/>
        <w:t>службы Российской Федерации, поступающим на муниципальную службу в Российской Федерации, форма которой утверждена распоряжением Правительства Российской Федерации;</w:t>
      </w:r>
    </w:p>
    <w:p w:rsidR="008F42E3" w:rsidRDefault="008F42E3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личная карточка работника;</w:t>
      </w:r>
    </w:p>
    <w:p w:rsidR="008F42E3" w:rsidRDefault="008F42E3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форма представления сведений об адресах сайтов и (или) страниц сайтов в информационно- телекоммуникационной сети «Интернет», на которых муниципальным служащим, гражданином Российской Федерации, претендующим на замещение должности муниципальной службы, размещались общедоступная информация, а также данные, позволяющие его идентифицировать, утвержденная распоряжением Правительства Российской Федерации от 28 декабря 2016 г. № 2867-р;</w:t>
      </w:r>
    </w:p>
    <w:p w:rsidR="00673AE6" w:rsidRDefault="008F42E3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сведения о доходах, расходах, об </w:t>
      </w:r>
      <w:r w:rsidR="00673AE6">
        <w:rPr>
          <w:rFonts w:ascii="Times New Roman" w:hAnsi="Times New Roman" w:cs="Times New Roman"/>
          <w:sz w:val="28"/>
          <w:szCs w:val="28"/>
        </w:rPr>
        <w:t>имуществе и обязательствах имущественного характера;</w:t>
      </w:r>
    </w:p>
    <w:p w:rsidR="00673AE6" w:rsidRDefault="00673AE6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иная информация, в том числе содержащаяся в личном деле работника.</w:t>
      </w:r>
    </w:p>
    <w:p w:rsidR="00673AE6" w:rsidRDefault="00673AE6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6.1.8.11. Ответственное лицо за работу по профилактике коррупционных правонарушений при осуществлении закупок проводит ежегодную актуализацию информации, находящейся в личном деле работника.</w:t>
      </w:r>
    </w:p>
    <w:p w:rsidR="008F42E3" w:rsidRDefault="00673AE6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6.1.8.12. Ответственное лицо за работу по профилактике коррупционных правонарушений при осуществлении закупок может проводить беседы с работниками с их согласия, получать от них с их согласия необходимые пояснения, а также получать от органов (организаций) информацию о соблюдении работниками требований к служебному поведению (за исключением информации, содержащей сведения, составляющие государственную,  банковскую, налоговую или иную охраняемую законом тайну), в том числе требования о предотвращении или урегулировании конфликта интересов, изучать представленные гражданами или работниками сведения, иную полученную информацию.</w:t>
      </w:r>
    </w:p>
    <w:p w:rsidR="00673AE6" w:rsidRDefault="00673AE6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6.1.8.13. Ответственное лицо за работу по профилактике коррупционных правонарушений при осуществлении закупок организовывает добровольное ежегодное представление работниками, участвующими в осуществлении закупок, декларации и возможной личной заинтересованности.</w:t>
      </w:r>
    </w:p>
    <w:p w:rsidR="00673AE6" w:rsidRDefault="00673AE6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Типовая форма для декларирования работниками о возможной личной заинтересованности приведена в Приложении 1.</w:t>
      </w:r>
    </w:p>
    <w:p w:rsidR="00673AE6" w:rsidRDefault="00673AE6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6.1.8.14. На основании указанных действий ответственное лицо за работу по профилактике коррупционных правонарушений при осуществлении </w:t>
      </w:r>
      <w:r>
        <w:rPr>
          <w:rFonts w:ascii="Times New Roman" w:hAnsi="Times New Roman" w:cs="Times New Roman"/>
          <w:sz w:val="28"/>
          <w:szCs w:val="28"/>
        </w:rPr>
        <w:lastRenderedPageBreak/>
        <w:t>закупок сформировывает профиль работника, участвующего в закупочной деятельности.</w:t>
      </w:r>
    </w:p>
    <w:p w:rsidR="008A027C" w:rsidRDefault="008A027C" w:rsidP="00DD62CD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027C">
        <w:rPr>
          <w:rFonts w:ascii="Times New Roman" w:hAnsi="Times New Roman" w:cs="Times New Roman"/>
          <w:b/>
          <w:sz w:val="28"/>
          <w:szCs w:val="28"/>
        </w:rPr>
        <w:t>7.Ответственность за несоблюдение требований настоящего Положения и нарушение антикоррупционного законодательства</w:t>
      </w:r>
    </w:p>
    <w:p w:rsidR="008A027C" w:rsidRDefault="008A027C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027C">
        <w:rPr>
          <w:rFonts w:ascii="Times New Roman" w:hAnsi="Times New Roman" w:cs="Times New Roman"/>
          <w:sz w:val="28"/>
          <w:szCs w:val="28"/>
        </w:rPr>
        <w:t xml:space="preserve">7.1 </w:t>
      </w:r>
      <w:r>
        <w:rPr>
          <w:rFonts w:ascii="Times New Roman" w:hAnsi="Times New Roman" w:cs="Times New Roman"/>
          <w:sz w:val="28"/>
          <w:szCs w:val="28"/>
        </w:rPr>
        <w:t xml:space="preserve">Все работника Учреждения должны руководствоваться </w:t>
      </w:r>
      <w:r w:rsidR="002542B5">
        <w:rPr>
          <w:rFonts w:ascii="Times New Roman" w:hAnsi="Times New Roman" w:cs="Times New Roman"/>
          <w:sz w:val="28"/>
          <w:szCs w:val="28"/>
        </w:rPr>
        <w:t>положениями настоящей Антикоррупционной политики и неукоснительно соблюдать закрепленные в ней принципы и требования.</w:t>
      </w:r>
    </w:p>
    <w:p w:rsidR="002542B5" w:rsidRDefault="002542B5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 Руководители структурных подразделений и лица исполняющие обязанности руководителя </w:t>
      </w:r>
      <w:r w:rsidR="00076A47">
        <w:rPr>
          <w:rFonts w:ascii="Times New Roman" w:hAnsi="Times New Roman" w:cs="Times New Roman"/>
          <w:sz w:val="28"/>
          <w:szCs w:val="28"/>
        </w:rPr>
        <w:t>являются ответственными за обеспечение соблюдения требований настоящей Антикоррупционной политики работниками подразделений.</w:t>
      </w:r>
    </w:p>
    <w:p w:rsidR="00076A47" w:rsidRDefault="00076A47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7.3 Лица виновные в нарушении требований антикоррупционного законодательства, несут ответственность в порядке и по основаниям, предусмотренным законодательствам Российской Федерации.</w:t>
      </w:r>
    </w:p>
    <w:p w:rsidR="00076A47" w:rsidRDefault="00076A47" w:rsidP="00076A47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6A47">
        <w:rPr>
          <w:rFonts w:ascii="Times New Roman" w:hAnsi="Times New Roman" w:cs="Times New Roman"/>
          <w:b/>
          <w:sz w:val="28"/>
          <w:szCs w:val="28"/>
        </w:rPr>
        <w:t xml:space="preserve">8. Порядок пересмотра настоящего Положения </w:t>
      </w:r>
    </w:p>
    <w:p w:rsidR="00076A47" w:rsidRDefault="00076A47" w:rsidP="00076A47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6A47">
        <w:rPr>
          <w:rFonts w:ascii="Times New Roman" w:hAnsi="Times New Roman" w:cs="Times New Roman"/>
          <w:b/>
          <w:sz w:val="28"/>
          <w:szCs w:val="28"/>
        </w:rPr>
        <w:t>и внесения в него изменений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76A47" w:rsidRDefault="00076A47" w:rsidP="00076A4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6A47">
        <w:rPr>
          <w:rFonts w:ascii="Times New Roman" w:hAnsi="Times New Roman" w:cs="Times New Roman"/>
          <w:sz w:val="28"/>
          <w:szCs w:val="28"/>
        </w:rPr>
        <w:t>8.1</w:t>
      </w:r>
      <w:r>
        <w:rPr>
          <w:rFonts w:ascii="Times New Roman" w:hAnsi="Times New Roman" w:cs="Times New Roman"/>
          <w:sz w:val="28"/>
          <w:szCs w:val="28"/>
        </w:rPr>
        <w:t>. Учреждение осуществляет регулярный мониторинг эффективности реализации Антикоррупционной политики Учреждения.</w:t>
      </w:r>
    </w:p>
    <w:p w:rsidR="00076A47" w:rsidRDefault="00076A47" w:rsidP="00076A4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8.2. Должностное лицо, ответственное за работу по профилактике коррупционных правонарушений в Учреждении, ежегодно готовит отчет о реализации мер по предупреждению коррупции в Учреждении, представляет его Руководителю Учреждения. На основании указанного отчета в настоящую </w:t>
      </w:r>
      <w:r w:rsidR="00DE49A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нтикоррупционную политику </w:t>
      </w:r>
      <w:r w:rsidR="00DE49A0">
        <w:rPr>
          <w:rFonts w:ascii="Times New Roman" w:hAnsi="Times New Roman" w:cs="Times New Roman"/>
          <w:sz w:val="28"/>
          <w:szCs w:val="28"/>
        </w:rPr>
        <w:t>могут быть внесены изменения.</w:t>
      </w:r>
    </w:p>
    <w:p w:rsidR="00DE49A0" w:rsidRPr="00076A47" w:rsidRDefault="00DE49A0" w:rsidP="00076A4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8.3. Изменения в настоящую Антикоррупционную политику также вносятся в случае изменений в трудовой законодательство, законодательство о противодействии коррупции, а также в случае изменения организационно- правовой формы или организационно- штатной структуры Учреждения.</w:t>
      </w:r>
      <w:bookmarkStart w:id="0" w:name="_GoBack"/>
      <w:bookmarkEnd w:id="0"/>
    </w:p>
    <w:p w:rsidR="00076A47" w:rsidRPr="008A027C" w:rsidRDefault="00076A47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027C" w:rsidRDefault="008A027C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E2F01" w:rsidRDefault="00EE2F01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25CE0" w:rsidRDefault="00C25CE0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6392D" w:rsidRDefault="00B6392D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6392D" w:rsidRDefault="00B6392D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58F5" w:rsidRDefault="00AC58F5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4E2C" w:rsidRDefault="006B4E2C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6B4E2C" w:rsidRDefault="006B4E2C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325B" w:rsidRPr="00DD62CD" w:rsidRDefault="00F0325B" w:rsidP="00DD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D62CD" w:rsidRPr="005E7535" w:rsidRDefault="00DD62CD" w:rsidP="005E753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7355B" w:rsidRPr="0077355B" w:rsidRDefault="0077355B" w:rsidP="008012E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1B3C" w:rsidRDefault="00411B3C" w:rsidP="007241E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11B3C" w:rsidRDefault="00411B3C" w:rsidP="007241E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11B3C" w:rsidRDefault="00411B3C" w:rsidP="007241E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11B3C" w:rsidRDefault="00411B3C" w:rsidP="007241E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11B3C" w:rsidRPr="007241E7" w:rsidRDefault="00411B3C" w:rsidP="007241E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241E7" w:rsidRPr="007241E7" w:rsidRDefault="007241E7" w:rsidP="007241E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7241E7" w:rsidRPr="007241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1CF"/>
    <w:rsid w:val="00076A47"/>
    <w:rsid w:val="000A4DAD"/>
    <w:rsid w:val="000D5756"/>
    <w:rsid w:val="00172ACA"/>
    <w:rsid w:val="001F4B86"/>
    <w:rsid w:val="002120CE"/>
    <w:rsid w:val="002148B0"/>
    <w:rsid w:val="002453E0"/>
    <w:rsid w:val="002542B5"/>
    <w:rsid w:val="0032722E"/>
    <w:rsid w:val="003D5179"/>
    <w:rsid w:val="003D67F0"/>
    <w:rsid w:val="003E18A2"/>
    <w:rsid w:val="00411B3C"/>
    <w:rsid w:val="004D21CF"/>
    <w:rsid w:val="00512622"/>
    <w:rsid w:val="005418AA"/>
    <w:rsid w:val="00561A68"/>
    <w:rsid w:val="005A0300"/>
    <w:rsid w:val="005C5F8D"/>
    <w:rsid w:val="005E7535"/>
    <w:rsid w:val="005F2EEC"/>
    <w:rsid w:val="00673AE6"/>
    <w:rsid w:val="006B4E2C"/>
    <w:rsid w:val="00716FE4"/>
    <w:rsid w:val="007171A9"/>
    <w:rsid w:val="007241E7"/>
    <w:rsid w:val="00763726"/>
    <w:rsid w:val="00764F9F"/>
    <w:rsid w:val="0077355B"/>
    <w:rsid w:val="007816FD"/>
    <w:rsid w:val="007F66B2"/>
    <w:rsid w:val="008012EC"/>
    <w:rsid w:val="00825A14"/>
    <w:rsid w:val="008269DB"/>
    <w:rsid w:val="00874940"/>
    <w:rsid w:val="008834CC"/>
    <w:rsid w:val="008A027C"/>
    <w:rsid w:val="008B42F2"/>
    <w:rsid w:val="008C7866"/>
    <w:rsid w:val="008F42E3"/>
    <w:rsid w:val="009177C0"/>
    <w:rsid w:val="00926D17"/>
    <w:rsid w:val="00953A67"/>
    <w:rsid w:val="00970D6B"/>
    <w:rsid w:val="009D077D"/>
    <w:rsid w:val="00A34C8D"/>
    <w:rsid w:val="00A3759C"/>
    <w:rsid w:val="00AC58F5"/>
    <w:rsid w:val="00AF607D"/>
    <w:rsid w:val="00B31F6C"/>
    <w:rsid w:val="00B6392D"/>
    <w:rsid w:val="00B64DD2"/>
    <w:rsid w:val="00BA5F43"/>
    <w:rsid w:val="00BA6079"/>
    <w:rsid w:val="00C25CE0"/>
    <w:rsid w:val="00D4320A"/>
    <w:rsid w:val="00D54AFC"/>
    <w:rsid w:val="00D9649D"/>
    <w:rsid w:val="00DC3959"/>
    <w:rsid w:val="00DD62CD"/>
    <w:rsid w:val="00DE49A0"/>
    <w:rsid w:val="00E01C82"/>
    <w:rsid w:val="00E36FC7"/>
    <w:rsid w:val="00EB4258"/>
    <w:rsid w:val="00EE2F01"/>
    <w:rsid w:val="00F0325B"/>
    <w:rsid w:val="00F15AB0"/>
    <w:rsid w:val="00F9712E"/>
    <w:rsid w:val="00FE4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A561F"/>
  <w15:chartTrackingRefBased/>
  <w15:docId w15:val="{0E1B839A-78CD-433E-B735-71142A92A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6CABB2-6569-457B-96F3-1722159EF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12834</TotalTime>
  <Pages>19</Pages>
  <Words>5129</Words>
  <Characters>29236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Нач. Юр. отдела</dc:creator>
  <cp:keywords/>
  <dc:description/>
  <cp:lastModifiedBy>Нач. Юр. отдела</cp:lastModifiedBy>
  <cp:revision>9</cp:revision>
  <dcterms:created xsi:type="dcterms:W3CDTF">2026-03-16T02:54:00Z</dcterms:created>
  <dcterms:modified xsi:type="dcterms:W3CDTF">2026-03-31T06:15:00Z</dcterms:modified>
</cp:coreProperties>
</file>