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170" w:rsidRPr="00336B4C" w:rsidRDefault="00787CFE" w:rsidP="00787CFE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336B4C">
        <w:rPr>
          <w:rFonts w:ascii="Times New Roman" w:hAnsi="Times New Roman" w:cs="Times New Roman"/>
          <w:sz w:val="16"/>
          <w:szCs w:val="16"/>
        </w:rPr>
        <w:t xml:space="preserve">Приложение № </w:t>
      </w:r>
      <w:r w:rsidR="00336B4C" w:rsidRPr="00336B4C">
        <w:rPr>
          <w:rFonts w:ascii="Times New Roman" w:hAnsi="Times New Roman" w:cs="Times New Roman"/>
          <w:sz w:val="16"/>
          <w:szCs w:val="16"/>
        </w:rPr>
        <w:t>____</w:t>
      </w:r>
      <w:r w:rsidRPr="00336B4C">
        <w:rPr>
          <w:rFonts w:ascii="Times New Roman" w:hAnsi="Times New Roman" w:cs="Times New Roman"/>
          <w:sz w:val="16"/>
          <w:szCs w:val="16"/>
        </w:rPr>
        <w:t xml:space="preserve"> </w:t>
      </w:r>
    </w:p>
    <w:p w:rsidR="00787CFE" w:rsidRPr="00336B4C" w:rsidRDefault="00787CFE" w:rsidP="00787CFE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336B4C">
        <w:rPr>
          <w:rFonts w:ascii="Times New Roman" w:hAnsi="Times New Roman" w:cs="Times New Roman"/>
          <w:sz w:val="16"/>
          <w:szCs w:val="16"/>
        </w:rPr>
        <w:t xml:space="preserve">к приказу № ____ от «____» </w:t>
      </w:r>
      <w:r w:rsidR="00336B4C" w:rsidRPr="00336B4C">
        <w:rPr>
          <w:rFonts w:ascii="Times New Roman" w:hAnsi="Times New Roman" w:cs="Times New Roman"/>
          <w:sz w:val="16"/>
          <w:szCs w:val="16"/>
        </w:rPr>
        <w:t>апреля</w:t>
      </w:r>
      <w:r w:rsidRPr="00336B4C">
        <w:rPr>
          <w:rFonts w:ascii="Times New Roman" w:hAnsi="Times New Roman" w:cs="Times New Roman"/>
          <w:sz w:val="16"/>
          <w:szCs w:val="16"/>
        </w:rPr>
        <w:t xml:space="preserve"> 2026</w:t>
      </w:r>
    </w:p>
    <w:p w:rsidR="00787CFE" w:rsidRDefault="00787CFE" w:rsidP="00787CF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787CFE" w:rsidRPr="00787CFE" w:rsidRDefault="00787CFE" w:rsidP="00787C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CFE">
        <w:rPr>
          <w:rFonts w:ascii="Times New Roman" w:hAnsi="Times New Roman" w:cs="Times New Roman"/>
          <w:b/>
          <w:sz w:val="24"/>
          <w:szCs w:val="24"/>
        </w:rPr>
        <w:t xml:space="preserve">ПРАВИЛА </w:t>
      </w:r>
    </w:p>
    <w:p w:rsidR="00787CFE" w:rsidRDefault="00787CFE" w:rsidP="00787C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CFE">
        <w:rPr>
          <w:rFonts w:ascii="Times New Roman" w:hAnsi="Times New Roman" w:cs="Times New Roman"/>
          <w:b/>
          <w:sz w:val="24"/>
          <w:szCs w:val="24"/>
        </w:rPr>
        <w:t>ОБМЕНА ДЕЛОВЫМИ ПОДАРКАМИ И ЗНАКАМИ ДЕЛОВОГО ГОСТЕПРИМСТВА В МУНИЦИПАЛЬНОМ КАЗЁННОМ УЧРЕЖДЕНИИ КУЛЬТУРЫ «ЦЕНТРАЛИЗОВАННАЯ КЛУБНАЯ СИСТЕМА»</w:t>
      </w:r>
    </w:p>
    <w:p w:rsidR="00787CFE" w:rsidRDefault="00787CFE" w:rsidP="00787C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CFE">
        <w:rPr>
          <w:rFonts w:ascii="Times New Roman" w:hAnsi="Times New Roman" w:cs="Times New Roman"/>
          <w:b/>
          <w:sz w:val="24"/>
          <w:szCs w:val="24"/>
        </w:rPr>
        <w:t xml:space="preserve"> КИРЕНСКОГО МУНИЦИПАЛЬНОГО ОКРУГА</w:t>
      </w:r>
    </w:p>
    <w:p w:rsidR="00787CFE" w:rsidRDefault="00787CFE" w:rsidP="00787C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7CFE" w:rsidRDefault="00787CFE" w:rsidP="00787C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1.Общие положения </w:t>
      </w:r>
    </w:p>
    <w:p w:rsidR="00787CFE" w:rsidRDefault="00787CFE" w:rsidP="00787C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787CFE"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 xml:space="preserve"> Настоящие правила обмена деловыми подарками и знаками делового гостеприимства (далее- Правила) в муниципальном казенном учреждении культуры «Централизованная клубная система» Киренского муниципального округа (далее- Учреждение) разработаны в соответствии с Федеральным законом  от 25.12.2008 № 273-ФЗ «О противодействии коррупции»  с учетом методических рекомендаций по разработке и принятию организациями мер по предупреждению  и противодействию коррупции, разработанных Министерством труда  и социальной защиты Российской Федерации, Устава Учреждения и иных локальных актов Учреждения.</w:t>
      </w:r>
    </w:p>
    <w:p w:rsidR="00787CFE" w:rsidRDefault="00787CFE" w:rsidP="00787C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Правила определяют общие требования к дарению и принятию деловых подарков, а также к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обмену  знаками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делового гостеприимства для работников Учреждения.</w:t>
      </w:r>
    </w:p>
    <w:p w:rsidR="00787CFE" w:rsidRDefault="00787CFE" w:rsidP="00787C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1.2. Действие настоящих правил распространяется на всех работников Учреждения вне зависимости от уровня занимаемой должности. </w:t>
      </w:r>
    </w:p>
    <w:p w:rsidR="00787CFE" w:rsidRDefault="00787CFE" w:rsidP="00787C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Под терминами «деловой подарок», «Знак делового гостеприимства» понимаются подарки, полученные в связи: </w:t>
      </w:r>
    </w:p>
    <w:p w:rsidR="00787CFE" w:rsidRDefault="00787CFE" w:rsidP="00E330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 должностным положением или в связи с исполнением служебных (должностных) обязанностей;</w:t>
      </w:r>
    </w:p>
    <w:p w:rsidR="00D80F46" w:rsidRDefault="00787CFE" w:rsidP="00E330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 протокольными мероприятиями, </w:t>
      </w:r>
      <w:r w:rsidR="00D80F46">
        <w:rPr>
          <w:rFonts w:ascii="Times New Roman" w:hAnsi="Times New Roman" w:cs="Times New Roman"/>
          <w:sz w:val="24"/>
          <w:szCs w:val="24"/>
        </w:rPr>
        <w:t>служебными командировками и другими официальными мероприятиями.</w:t>
      </w:r>
    </w:p>
    <w:p w:rsidR="00D80F46" w:rsidRDefault="00D80F46" w:rsidP="00787C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Исключение составляют канцелярские принадлежности,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</w:t>
      </w:r>
      <w:proofErr w:type="gramStart"/>
      <w:r>
        <w:rPr>
          <w:rFonts w:ascii="Times New Roman" w:hAnsi="Times New Roman" w:cs="Times New Roman"/>
          <w:sz w:val="24"/>
          <w:szCs w:val="24"/>
        </w:rPr>
        <w:t>исполнения  им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своих служебных (должностных) обязанностей, цветов и ценных подарков, которые вручены в качестве поощрения (награды).</w:t>
      </w:r>
    </w:p>
    <w:p w:rsidR="00D80F46" w:rsidRDefault="00D80F46" w:rsidP="00787C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1.2.  Целями настоящих Правил   являются: </w:t>
      </w:r>
    </w:p>
    <w:p w:rsidR="00D80F46" w:rsidRDefault="00D80F46" w:rsidP="00E330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единообразного понимания роли и места деловых подарков, делового гостеприимства, представительских мероприятий в Учреждении;</w:t>
      </w:r>
    </w:p>
    <w:p w:rsidR="00787CFE" w:rsidRDefault="00D80F46" w:rsidP="00E330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определение единых для всех работников Учреждения требований к дарению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принятию  деловых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подарков</w:t>
      </w:r>
      <w:r w:rsidR="00787C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 организации и участию в представительских мероприятиях;</w:t>
      </w:r>
    </w:p>
    <w:p w:rsidR="00D80F46" w:rsidRDefault="00D80F46" w:rsidP="00E330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минимизация рисков, связанных с возможным злоупотреблением в области дарения подарков и оказания знаков делового </w:t>
      </w:r>
      <w:r w:rsidR="00C84DC2">
        <w:rPr>
          <w:rFonts w:ascii="Times New Roman" w:hAnsi="Times New Roman" w:cs="Times New Roman"/>
          <w:sz w:val="24"/>
          <w:szCs w:val="24"/>
        </w:rPr>
        <w:t>гостеприимства</w:t>
      </w:r>
      <w:r>
        <w:rPr>
          <w:rFonts w:ascii="Times New Roman" w:hAnsi="Times New Roman" w:cs="Times New Roman"/>
          <w:sz w:val="24"/>
          <w:szCs w:val="24"/>
        </w:rPr>
        <w:t xml:space="preserve">, представительских мероприятий; </w:t>
      </w:r>
    </w:p>
    <w:p w:rsidR="00C84DC2" w:rsidRDefault="00C84DC2" w:rsidP="00E330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поддержание культуры, в которой деловые подарки, деловое гостеприимство,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ведения деятельности учреждения.</w:t>
      </w:r>
    </w:p>
    <w:p w:rsidR="00610986" w:rsidRDefault="00610986" w:rsidP="00E330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10986" w:rsidRDefault="00610986" w:rsidP="00E330F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0986">
        <w:rPr>
          <w:rFonts w:ascii="Times New Roman" w:hAnsi="Times New Roman" w:cs="Times New Roman"/>
          <w:b/>
          <w:sz w:val="24"/>
          <w:szCs w:val="24"/>
        </w:rPr>
        <w:t xml:space="preserve">2.Требования к деловым подаркам и знакам делового гостеприимства </w:t>
      </w:r>
    </w:p>
    <w:p w:rsidR="00610986" w:rsidRDefault="00610986" w:rsidP="00E330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0986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Деловые подарки и знаки делового гостеприимства являются общепринятым проявлением вежливости при осуществлении деятельности организаций.</w:t>
      </w:r>
    </w:p>
    <w:p w:rsidR="00610986" w:rsidRDefault="00610986" w:rsidP="00E330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 Деловые подарки, подлежащие дарению, и знаки делового гостеприимства должны быть вручены и оказаны только от имени Учреждения.</w:t>
      </w:r>
    </w:p>
    <w:p w:rsidR="00610986" w:rsidRDefault="00610986" w:rsidP="00E330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Деловые подарки, подлежащие дарению, и знаки делового гостеприимства не должны: </w:t>
      </w:r>
    </w:p>
    <w:p w:rsidR="00610986" w:rsidRDefault="00610986" w:rsidP="00E330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быть дорогостоящими (стоимостью более трех тысяч рублей, за исключением дарения в связи с протокольными и иными официальными мероприятиями) или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предметами  роскоши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610986" w:rsidRDefault="00610986" w:rsidP="00E330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создавать для получателя подарка обязательства, связанные с его должностным положением или исполнением им должностных обязанностей;</w:t>
      </w:r>
    </w:p>
    <w:p w:rsidR="00610986" w:rsidRDefault="00610986" w:rsidP="00E330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представлять собой скрытое вознаграждение за услугу, действие или бездействие, попустительство или покровительство, предоставление прав или принятие определенных решений</w:t>
      </w:r>
      <w:r w:rsidR="00096AA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либо попытку оказать влияние на получ</w:t>
      </w:r>
      <w:r w:rsidR="00096AAC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теля</w:t>
      </w:r>
      <w:r w:rsidR="00096AAC">
        <w:rPr>
          <w:rFonts w:ascii="Times New Roman" w:hAnsi="Times New Roman" w:cs="Times New Roman"/>
          <w:sz w:val="24"/>
          <w:szCs w:val="24"/>
        </w:rPr>
        <w:t xml:space="preserve"> с иной незаконной или неэтичной целью, создавать </w:t>
      </w:r>
      <w:proofErr w:type="spellStart"/>
      <w:r w:rsidR="00096AAC">
        <w:rPr>
          <w:rFonts w:ascii="Times New Roman" w:hAnsi="Times New Roman" w:cs="Times New Roman"/>
          <w:sz w:val="24"/>
          <w:szCs w:val="24"/>
        </w:rPr>
        <w:t>репутационный</w:t>
      </w:r>
      <w:proofErr w:type="spellEnd"/>
      <w:r w:rsidR="00096AAC">
        <w:rPr>
          <w:rFonts w:ascii="Times New Roman" w:hAnsi="Times New Roman" w:cs="Times New Roman"/>
          <w:sz w:val="24"/>
          <w:szCs w:val="24"/>
        </w:rPr>
        <w:t xml:space="preserve"> риск для Учреждения;</w:t>
      </w:r>
    </w:p>
    <w:p w:rsidR="00096AAC" w:rsidRDefault="00096AAC" w:rsidP="00E330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быть в форме наличных, безналичных денежных средств, ценных бумаг, драгоценных металлов. </w:t>
      </w:r>
    </w:p>
    <w:p w:rsidR="00096AAC" w:rsidRDefault="00096AAC" w:rsidP="00E330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Деловые подарки, подлежащие дарению, и знаки делового гостеприимства могут быть прямо связаны с установленными целями деятельности Учреждения, с памятными датами, юбилеями, общенациональными, профессиональными праздниками.</w:t>
      </w:r>
    </w:p>
    <w:p w:rsidR="00610986" w:rsidRDefault="00610986" w:rsidP="00096AAC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96AAC" w:rsidRDefault="00096AAC" w:rsidP="00096AAC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AAC">
        <w:rPr>
          <w:rFonts w:ascii="Times New Roman" w:hAnsi="Times New Roman" w:cs="Times New Roman"/>
          <w:b/>
          <w:sz w:val="24"/>
          <w:szCs w:val="24"/>
        </w:rPr>
        <w:t>3.Обязанности работников</w:t>
      </w:r>
    </w:p>
    <w:p w:rsidR="00096AAC" w:rsidRDefault="00096AAC" w:rsidP="00096AAC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6AAC" w:rsidRDefault="00096AAC" w:rsidP="00096A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6AAC">
        <w:rPr>
          <w:rFonts w:ascii="Times New Roman" w:hAnsi="Times New Roman" w:cs="Times New Roman"/>
          <w:sz w:val="24"/>
          <w:szCs w:val="24"/>
        </w:rPr>
        <w:t>3.1</w:t>
      </w:r>
      <w:r>
        <w:rPr>
          <w:rFonts w:ascii="Times New Roman" w:hAnsi="Times New Roman" w:cs="Times New Roman"/>
          <w:sz w:val="24"/>
          <w:szCs w:val="24"/>
        </w:rPr>
        <w:t xml:space="preserve">. Работники Учреждения вправе получать деловые подарки, знаки делового гостеприимства только на официальных мероприятиях в соответствии с нормами антикоррупционного законодательства Российской Федерации и настоящих правил. </w:t>
      </w:r>
    </w:p>
    <w:p w:rsidR="00096AAC" w:rsidRDefault="00096AAC" w:rsidP="00096A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Работники Учреждения обязаны: </w:t>
      </w:r>
    </w:p>
    <w:p w:rsidR="00096AAC" w:rsidRDefault="00096AAC" w:rsidP="00096A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получении делового подарка или знаков делового гостеприимства принять меры по недопущению возможности возникновения конфликта интересов;</w:t>
      </w:r>
    </w:p>
    <w:p w:rsidR="00096AAC" w:rsidRDefault="00096AAC" w:rsidP="00096A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возникновения конфликта интересов или возможности возникновения конфликта интересов при получении делового подарка или знаков делового гостеприимства в установленном порядке уведомить об этом работодателя;</w:t>
      </w:r>
    </w:p>
    <w:p w:rsidR="00D22ED0" w:rsidRDefault="00096AAC" w:rsidP="00096A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сообщить о получении делового подарка, сдать его в установленном порядке (за исключением канцелярских принадлежностей, которые в рамках протокольных мероприятий, служебных командировок и других официальных мероприятий</w:t>
      </w:r>
      <w:r w:rsidR="00D22ED0">
        <w:rPr>
          <w:rFonts w:ascii="Times New Roman" w:hAnsi="Times New Roman" w:cs="Times New Roman"/>
          <w:sz w:val="24"/>
          <w:szCs w:val="24"/>
        </w:rPr>
        <w:t xml:space="preserve">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D22ED0" w:rsidRDefault="00D22ED0" w:rsidP="00096A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Работникам Учреждения запрещается:</w:t>
      </w:r>
    </w:p>
    <w:p w:rsidR="00D22ED0" w:rsidRDefault="00D22ED0" w:rsidP="00096A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ходе проведения деловых переговоров, при заключении договоров, а так </w:t>
      </w:r>
      <w:proofErr w:type="gramStart"/>
      <w:r>
        <w:rPr>
          <w:rFonts w:ascii="Times New Roman" w:hAnsi="Times New Roman" w:cs="Times New Roman"/>
          <w:sz w:val="24"/>
          <w:szCs w:val="24"/>
        </w:rPr>
        <w:t>же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иных случаях , когда подобные действия могут повлиять или создать впечатление об их влиянии на принимаемые решения, принимать предложения от организаций или третьих лиц о вручении деловых подарков и об оказании знаков делового гостеприимства;</w:t>
      </w:r>
    </w:p>
    <w:p w:rsidR="00FE65B5" w:rsidRDefault="00D22ED0" w:rsidP="00096A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просить, требовать вынуждать организации или третьих лиц дарить им лицо лицам, с которыми они состоят в близком родстве или свойстве, деловые подарки и (или) оказывать в их пользу знаки делового гостеприимства;</w:t>
      </w:r>
    </w:p>
    <w:p w:rsidR="00FE65B5" w:rsidRDefault="00FE65B5" w:rsidP="00096A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принимать подарки в форме наличных, безналичных денежных средств, ценных бумаг, драгоценных металлов.</w:t>
      </w:r>
    </w:p>
    <w:p w:rsidR="00FE65B5" w:rsidRDefault="00FE65B5" w:rsidP="00096A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22ED0" w:rsidRDefault="00FE65B5" w:rsidP="00FE65B5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5B5">
        <w:rPr>
          <w:rFonts w:ascii="Times New Roman" w:hAnsi="Times New Roman" w:cs="Times New Roman"/>
          <w:b/>
          <w:sz w:val="24"/>
          <w:szCs w:val="24"/>
        </w:rPr>
        <w:lastRenderedPageBreak/>
        <w:t>4. Порядок уведомления работодателя о получении делового подарка, знака делового гостепри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FE65B5">
        <w:rPr>
          <w:rFonts w:ascii="Times New Roman" w:hAnsi="Times New Roman" w:cs="Times New Roman"/>
          <w:b/>
          <w:sz w:val="24"/>
          <w:szCs w:val="24"/>
        </w:rPr>
        <w:t>мства</w:t>
      </w:r>
    </w:p>
    <w:p w:rsidR="00FE65B5" w:rsidRDefault="00FE65B5" w:rsidP="00FE65B5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65B5" w:rsidRDefault="00FE65B5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65B5">
        <w:rPr>
          <w:rFonts w:ascii="Times New Roman" w:hAnsi="Times New Roman" w:cs="Times New Roman"/>
          <w:sz w:val="24"/>
          <w:szCs w:val="24"/>
        </w:rPr>
        <w:t xml:space="preserve">4.1.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E65B5">
        <w:rPr>
          <w:rFonts w:ascii="Times New Roman" w:hAnsi="Times New Roman" w:cs="Times New Roman"/>
          <w:sz w:val="24"/>
          <w:szCs w:val="24"/>
        </w:rPr>
        <w:t>рием и регистрацию письменных уведомлений о получении деловых подарков и знаков делового гостеприимства (далее – уведомление) в связи с протокольными мероприятиями</w:t>
      </w:r>
      <w:r>
        <w:rPr>
          <w:rFonts w:ascii="Times New Roman" w:hAnsi="Times New Roman" w:cs="Times New Roman"/>
          <w:sz w:val="24"/>
          <w:szCs w:val="24"/>
        </w:rPr>
        <w:t>, служебными командировками и другими официальными мероприятиями обеспечивает главный бухгалтер Учреждения.</w:t>
      </w:r>
    </w:p>
    <w:p w:rsidR="00FE65B5" w:rsidRDefault="00FE65B5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</w:t>
      </w:r>
      <w:r w:rsidRPr="00FE65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Уведомление о получении подарка, знака делового гостеприимства составляется по форме, установленной в приложении 1 к настоящим Правилам, не позднее трех рабочих дней со дня получения подарка.</w:t>
      </w:r>
    </w:p>
    <w:p w:rsidR="00FE65B5" w:rsidRDefault="00FE65B5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уведомлению прилагаются </w:t>
      </w:r>
      <w:r w:rsidR="004832AF">
        <w:rPr>
          <w:rFonts w:ascii="Times New Roman" w:hAnsi="Times New Roman" w:cs="Times New Roman"/>
          <w:sz w:val="24"/>
          <w:szCs w:val="24"/>
        </w:rPr>
        <w:t>документы (при их наличии) подтверждающие стоимость подарка, знака делового гостеприимства (кассовый чек, товарный чек, иной документ об оплате или приобретении).</w:t>
      </w:r>
    </w:p>
    <w:p w:rsidR="003F4B6C" w:rsidRDefault="004832AF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если подарок, знак делового гостеприимства получен лицом во время слу</w:t>
      </w:r>
      <w:r w:rsidR="0099536F">
        <w:rPr>
          <w:rFonts w:ascii="Times New Roman" w:hAnsi="Times New Roman" w:cs="Times New Roman"/>
          <w:sz w:val="24"/>
          <w:szCs w:val="24"/>
        </w:rPr>
        <w:t>жебной командировки, уведомление представляется не позднее трех рабочих дней с</w:t>
      </w:r>
      <w:r w:rsidR="003F4B6C">
        <w:rPr>
          <w:rFonts w:ascii="Times New Roman" w:hAnsi="Times New Roman" w:cs="Times New Roman"/>
          <w:sz w:val="24"/>
          <w:szCs w:val="24"/>
        </w:rPr>
        <w:t>о дня возвращения лица из служебной командировки.</w:t>
      </w:r>
    </w:p>
    <w:p w:rsidR="004832AF" w:rsidRDefault="003F4B6C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невозможности подачи уведомления в указанные сроки по причине, не зависящей от лица, получившего подарок, знак делового гостеприимства, уведомление представляется не позднее следующего дня после ее устранения.</w:t>
      </w:r>
    </w:p>
    <w:p w:rsidR="003F4B6C" w:rsidRDefault="003F4B6C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Уведомление составл</w:t>
      </w:r>
      <w:r w:rsidR="00BF2D9A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ется в двух экземплярах, один из которых возвращается лицу, представившему</w:t>
      </w:r>
      <w:r w:rsidR="00BF2D9A">
        <w:rPr>
          <w:rFonts w:ascii="Times New Roman" w:hAnsi="Times New Roman" w:cs="Times New Roman"/>
          <w:sz w:val="24"/>
          <w:szCs w:val="24"/>
        </w:rPr>
        <w:t xml:space="preserve"> уведомление, с отметкой о регистрации, другой экземпляр остается у главного бухгалтера.</w:t>
      </w:r>
    </w:p>
    <w:p w:rsidR="00BF2D9A" w:rsidRDefault="00BF2D9A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Уведомления подлежат регистрации в журнале регистрации уведомлений о получении подарков, оформленном согласно приложению 2 к настоящим Правилам.</w:t>
      </w:r>
    </w:p>
    <w:p w:rsidR="00BF2D9A" w:rsidRDefault="00BF2D9A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Подарок, знак делового гостеприимства, стоимость которого подтверждается документами и превышает 3000 рублей либо стоимость которого получившему его лицу неизвестна, сдается главному бухгалтеру, который принимает его на хранение по акту приема-передачи, не позднее пяти рабочих дней со дня регистрации уведомления в журнале регистрации.</w:t>
      </w:r>
    </w:p>
    <w:p w:rsidR="00BF2D9A" w:rsidRDefault="00BF2D9A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До передачи подарка, знака делового гостеприимства по акту приема - передачи ответственность в соответствии с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законодательством  Российской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Федерации за утрату или повреждение подарка несет лицо, получившее подарок.</w:t>
      </w:r>
    </w:p>
    <w:p w:rsidR="00BF2D9A" w:rsidRDefault="00BF2D9A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условиях. Сведения о рыночной цене подтверждаются документально.</w:t>
      </w:r>
    </w:p>
    <w:p w:rsidR="00FC0D8E" w:rsidRDefault="00FC0D8E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 Главный бухгалтер обеспечивает бухгалтерский учет подарка, принятого в установленном порядке, стоимость которого превышает 3000 рублей.</w:t>
      </w:r>
    </w:p>
    <w:p w:rsidR="00FC0D8E" w:rsidRDefault="00FC0D8E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4.8. Лицо сдавшее подарок, может его выкупить, направив руководителю Учреждения соответствующее заявление не позднее двух месяцев со дня сдачи подарка.</w:t>
      </w:r>
    </w:p>
    <w:p w:rsidR="00FC0D8E" w:rsidRDefault="00FC0D8E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4.9. Главный бухгалтер в течение трех месяцев со дня поступления заявления, указанного в пункте 4.8. настоящих Правил,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FC0D8E" w:rsidRDefault="00FC0D8E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4.10. В случае если в отношении подарка, знака делового гостеприимства не поступило заявление, указанное в п. 4.8 настоящих правил, руководитель Учреждения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принимает решение о проведении оценки его стоимости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реализации  (</w:t>
      </w:r>
      <w:proofErr w:type="gramEnd"/>
      <w:r>
        <w:rPr>
          <w:rFonts w:ascii="Times New Roman" w:hAnsi="Times New Roman" w:cs="Times New Roman"/>
          <w:sz w:val="24"/>
          <w:szCs w:val="24"/>
        </w:rPr>
        <w:t>выкупа) и реализации подарка, осуществляемой в порядке, предусмотренном законодательством Российской Федерации.</w:t>
      </w:r>
    </w:p>
    <w:p w:rsidR="00FC0D8E" w:rsidRDefault="00FC0D8E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4.11. В случае если подарок не выкуплен или не реализован, руководитель Учреждения принимает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 </w:t>
      </w:r>
    </w:p>
    <w:p w:rsidR="00FC0D8E" w:rsidRDefault="00FC0D8E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C0D8E" w:rsidRDefault="00FC0D8E" w:rsidP="00FC0D8E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D8E">
        <w:rPr>
          <w:rFonts w:ascii="Times New Roman" w:hAnsi="Times New Roman" w:cs="Times New Roman"/>
          <w:b/>
          <w:sz w:val="24"/>
          <w:szCs w:val="24"/>
        </w:rPr>
        <w:t>5. Ответственность работников Учреждения</w:t>
      </w:r>
    </w:p>
    <w:p w:rsidR="00FC0D8E" w:rsidRPr="00FC0D8E" w:rsidRDefault="00FC0D8E" w:rsidP="00FC0D8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D8E">
        <w:rPr>
          <w:rFonts w:ascii="Times New Roman" w:hAnsi="Times New Roman" w:cs="Times New Roman"/>
          <w:sz w:val="24"/>
          <w:szCs w:val="24"/>
        </w:rPr>
        <w:t>5.1.</w:t>
      </w:r>
      <w:r>
        <w:rPr>
          <w:rFonts w:ascii="Times New Roman" w:hAnsi="Times New Roman" w:cs="Times New Roman"/>
          <w:sz w:val="24"/>
          <w:szCs w:val="24"/>
        </w:rPr>
        <w:t xml:space="preserve"> Работники Учреждения несут дисциплинарную, административную и иную, предусмотренную федеральными законами</w:t>
      </w:r>
      <w:r w:rsidR="00DA0D50">
        <w:rPr>
          <w:rFonts w:ascii="Times New Roman" w:hAnsi="Times New Roman" w:cs="Times New Roman"/>
          <w:sz w:val="24"/>
          <w:szCs w:val="24"/>
        </w:rPr>
        <w:t xml:space="preserve"> ответственность</w:t>
      </w:r>
      <w:r>
        <w:rPr>
          <w:rFonts w:ascii="Times New Roman" w:hAnsi="Times New Roman" w:cs="Times New Roman"/>
          <w:sz w:val="24"/>
          <w:szCs w:val="24"/>
        </w:rPr>
        <w:t xml:space="preserve"> за неисполнение настоящих правил</w:t>
      </w:r>
      <w:r w:rsidR="00DA0D5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C0D8E" w:rsidRPr="00FC0D8E" w:rsidRDefault="00FC0D8E" w:rsidP="00FC0D8E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0D8E" w:rsidRDefault="00FC0D8E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E65B5" w:rsidRPr="00FE65B5" w:rsidRDefault="00FE65B5" w:rsidP="00FE65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6AAC" w:rsidRDefault="00096AAC" w:rsidP="00096A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6AAC" w:rsidRPr="00096AAC" w:rsidRDefault="00096AAC" w:rsidP="00096AA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10986" w:rsidRPr="00610986" w:rsidRDefault="00610986" w:rsidP="00E330F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0986" w:rsidRDefault="00610986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336B4C" w:rsidRDefault="00336B4C" w:rsidP="00E330FC">
      <w:pPr>
        <w:spacing w:after="0"/>
        <w:ind w:firstLine="708"/>
        <w:jc w:val="both"/>
        <w:rPr>
          <w:sz w:val="24"/>
          <w:szCs w:val="24"/>
        </w:rPr>
      </w:pPr>
    </w:p>
    <w:p w:rsidR="00336B4C" w:rsidRDefault="00336B4C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Default="00DA0D50" w:rsidP="00E330FC">
      <w:pPr>
        <w:spacing w:after="0"/>
        <w:ind w:firstLine="708"/>
        <w:jc w:val="both"/>
        <w:rPr>
          <w:sz w:val="24"/>
          <w:szCs w:val="24"/>
        </w:rPr>
      </w:pPr>
    </w:p>
    <w:p w:rsidR="00DA0D50" w:rsidRPr="00DA0D50" w:rsidRDefault="00DA0D50" w:rsidP="00DA0D50">
      <w:pPr>
        <w:spacing w:after="0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DA0D50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DA0D50" w:rsidRPr="00DA0D50" w:rsidRDefault="00DA0D50" w:rsidP="00DA0D50">
      <w:pPr>
        <w:spacing w:after="0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DA0D50">
        <w:rPr>
          <w:rFonts w:ascii="Times New Roman" w:hAnsi="Times New Roman" w:cs="Times New Roman"/>
          <w:sz w:val="20"/>
          <w:szCs w:val="20"/>
        </w:rPr>
        <w:t>к Правилам обмена деловыми</w:t>
      </w:r>
    </w:p>
    <w:p w:rsidR="00DA0D50" w:rsidRPr="00DA0D50" w:rsidRDefault="00DA0D50" w:rsidP="00DA0D50">
      <w:pPr>
        <w:spacing w:after="0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DA0D50">
        <w:rPr>
          <w:rFonts w:ascii="Times New Roman" w:hAnsi="Times New Roman" w:cs="Times New Roman"/>
          <w:sz w:val="20"/>
          <w:szCs w:val="20"/>
        </w:rPr>
        <w:t xml:space="preserve">подарками и знаками делового </w:t>
      </w:r>
    </w:p>
    <w:p w:rsidR="00DA0D50" w:rsidRDefault="00DA0D50" w:rsidP="00DA0D50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A0D50">
        <w:rPr>
          <w:rFonts w:ascii="Times New Roman" w:hAnsi="Times New Roman" w:cs="Times New Roman"/>
          <w:sz w:val="20"/>
          <w:szCs w:val="20"/>
        </w:rPr>
        <w:t>гостеприимства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0D50" w:rsidRDefault="00DA0D50" w:rsidP="00DA0D50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DA0D50" w:rsidRDefault="00DA0D50" w:rsidP="00DA0D50">
      <w:pPr>
        <w:spacing w:after="0"/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DA0D50">
        <w:rPr>
          <w:rFonts w:ascii="Times New Roman" w:hAnsi="Times New Roman" w:cs="Times New Roman"/>
          <w:sz w:val="16"/>
          <w:szCs w:val="16"/>
        </w:rPr>
        <w:t>Наименование должности</w:t>
      </w:r>
    </w:p>
    <w:p w:rsidR="00DA0D50" w:rsidRDefault="00DA0D50" w:rsidP="00DA0D50">
      <w:pPr>
        <w:spacing w:after="0"/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DA0D50">
        <w:rPr>
          <w:rFonts w:ascii="Times New Roman" w:hAnsi="Times New Roman" w:cs="Times New Roman"/>
          <w:sz w:val="16"/>
          <w:szCs w:val="16"/>
        </w:rPr>
        <w:t xml:space="preserve"> руководителя, ФИО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DA0D50" w:rsidRDefault="00DA0D50" w:rsidP="00DA0D50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</w:t>
      </w:r>
    </w:p>
    <w:p w:rsidR="00DA0D50" w:rsidRDefault="00DA0D50" w:rsidP="00DA0D50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DA0D50" w:rsidRDefault="00DA0D50" w:rsidP="00DA0D50">
      <w:pPr>
        <w:spacing w:after="0"/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DA0D50">
        <w:rPr>
          <w:rFonts w:ascii="Times New Roman" w:hAnsi="Times New Roman" w:cs="Times New Roman"/>
          <w:sz w:val="16"/>
          <w:szCs w:val="16"/>
        </w:rPr>
        <w:t>ФИО, должность, контактный телефон</w:t>
      </w:r>
      <w:r>
        <w:rPr>
          <w:rFonts w:ascii="Times New Roman" w:hAnsi="Times New Roman" w:cs="Times New Roman"/>
          <w:sz w:val="16"/>
          <w:szCs w:val="16"/>
        </w:rPr>
        <w:t>)</w:t>
      </w:r>
    </w:p>
    <w:p w:rsidR="00DA0D50" w:rsidRDefault="00DA0D50" w:rsidP="00DA0D50">
      <w:pPr>
        <w:spacing w:after="0"/>
        <w:ind w:firstLine="708"/>
        <w:jc w:val="right"/>
        <w:rPr>
          <w:rFonts w:ascii="Times New Roman" w:hAnsi="Times New Roman" w:cs="Times New Roman"/>
          <w:sz w:val="16"/>
          <w:szCs w:val="16"/>
        </w:rPr>
      </w:pPr>
    </w:p>
    <w:p w:rsidR="00DA0D50" w:rsidRDefault="00DA0D50" w:rsidP="00DA0D50">
      <w:pPr>
        <w:spacing w:after="0"/>
        <w:ind w:firstLine="708"/>
        <w:jc w:val="right"/>
        <w:rPr>
          <w:rFonts w:ascii="Times New Roman" w:hAnsi="Times New Roman" w:cs="Times New Roman"/>
          <w:sz w:val="16"/>
          <w:szCs w:val="16"/>
        </w:rPr>
      </w:pPr>
    </w:p>
    <w:p w:rsidR="00DA0D50" w:rsidRDefault="00DA0D50" w:rsidP="00DA0D50">
      <w:pPr>
        <w:spacing w:after="0"/>
        <w:ind w:firstLine="708"/>
        <w:jc w:val="right"/>
        <w:rPr>
          <w:rFonts w:ascii="Times New Roman" w:hAnsi="Times New Roman" w:cs="Times New Roman"/>
          <w:sz w:val="16"/>
          <w:szCs w:val="16"/>
        </w:rPr>
      </w:pPr>
    </w:p>
    <w:p w:rsidR="00DA0D50" w:rsidRDefault="0023203A" w:rsidP="00DA0D50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23203A" w:rsidRDefault="0023203A" w:rsidP="00DA0D50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получении подарка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« _</w:t>
      </w:r>
      <w:proofErr w:type="gramEnd"/>
      <w:r>
        <w:rPr>
          <w:rFonts w:ascii="Times New Roman" w:hAnsi="Times New Roman" w:cs="Times New Roman"/>
          <w:sz w:val="24"/>
          <w:szCs w:val="24"/>
        </w:rPr>
        <w:t>__» ________20____г.</w:t>
      </w:r>
    </w:p>
    <w:p w:rsidR="0023203A" w:rsidRDefault="0023203A" w:rsidP="00DA0D50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3203A" w:rsidRDefault="0023203A" w:rsidP="00DA0D50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Извещаю о получении___________________________________________________</w:t>
      </w:r>
    </w:p>
    <w:p w:rsidR="0023203A" w:rsidRDefault="0023203A" w:rsidP="00DA0D50">
      <w:pPr>
        <w:spacing w:after="0"/>
        <w:ind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23203A">
        <w:rPr>
          <w:rFonts w:ascii="Times New Roman" w:hAnsi="Times New Roman" w:cs="Times New Roman"/>
          <w:sz w:val="16"/>
          <w:szCs w:val="16"/>
        </w:rPr>
        <w:t>(дата получения подарка)</w:t>
      </w:r>
    </w:p>
    <w:p w:rsidR="0023203A" w:rsidRDefault="0023203A" w:rsidP="00DA0D50">
      <w:pPr>
        <w:spacing w:after="0"/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:rsidR="0023203A" w:rsidRDefault="0023203A" w:rsidP="00DA0D50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23203A">
        <w:rPr>
          <w:rFonts w:ascii="Times New Roman" w:hAnsi="Times New Roman" w:cs="Times New Roman"/>
          <w:sz w:val="24"/>
          <w:szCs w:val="24"/>
        </w:rPr>
        <w:t>одарка (</w:t>
      </w:r>
      <w:proofErr w:type="spellStart"/>
      <w:r w:rsidRPr="0023203A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23203A">
        <w:rPr>
          <w:rFonts w:ascii="Times New Roman" w:hAnsi="Times New Roman" w:cs="Times New Roman"/>
          <w:sz w:val="24"/>
          <w:szCs w:val="24"/>
        </w:rPr>
        <w:t xml:space="preserve">) на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23203A" w:rsidRDefault="0023203A" w:rsidP="00DA0D50">
      <w:pPr>
        <w:spacing w:after="0"/>
        <w:ind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23203A">
        <w:rPr>
          <w:rFonts w:ascii="Times New Roman" w:hAnsi="Times New Roman" w:cs="Times New Roman"/>
          <w:sz w:val="16"/>
          <w:szCs w:val="16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:rsidR="0023203A" w:rsidRDefault="0023203A" w:rsidP="00DA0D50">
      <w:pPr>
        <w:spacing w:after="0"/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2976"/>
        <w:gridCol w:w="1560"/>
        <w:gridCol w:w="1553"/>
      </w:tblGrid>
      <w:tr w:rsidR="0023203A" w:rsidTr="0023203A">
        <w:tc>
          <w:tcPr>
            <w:tcW w:w="846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2410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Наименование подарка</w:t>
            </w:r>
          </w:p>
        </w:tc>
        <w:tc>
          <w:tcPr>
            <w:tcW w:w="2976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Характеристика подарка, его описание</w:t>
            </w:r>
          </w:p>
        </w:tc>
        <w:tc>
          <w:tcPr>
            <w:tcW w:w="1560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Количество предметов</w:t>
            </w:r>
          </w:p>
        </w:tc>
        <w:tc>
          <w:tcPr>
            <w:tcW w:w="1553" w:type="dxa"/>
          </w:tcPr>
          <w:p w:rsidR="0023203A" w:rsidRPr="00A3607F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Стоимость в рублях </w:t>
            </w:r>
            <w:r w:rsidR="00A360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&lt;*&gt;</w:t>
            </w:r>
          </w:p>
        </w:tc>
      </w:tr>
      <w:tr w:rsidR="0023203A" w:rsidTr="0023203A">
        <w:tc>
          <w:tcPr>
            <w:tcW w:w="846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10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203A" w:rsidTr="0023203A">
        <w:tc>
          <w:tcPr>
            <w:tcW w:w="846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10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203A" w:rsidTr="0023203A">
        <w:tc>
          <w:tcPr>
            <w:tcW w:w="846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10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203A" w:rsidTr="0023203A">
        <w:tc>
          <w:tcPr>
            <w:tcW w:w="846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3" w:type="dxa"/>
          </w:tcPr>
          <w:p w:rsidR="0023203A" w:rsidRDefault="0023203A" w:rsidP="00DA0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23203A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A3607F">
        <w:rPr>
          <w:rFonts w:ascii="Times New Roman" w:hAnsi="Times New Roman" w:cs="Times New Roman"/>
          <w:sz w:val="16"/>
          <w:szCs w:val="16"/>
        </w:rPr>
        <w:t xml:space="preserve">&lt;*&gt; </w:t>
      </w:r>
      <w:r>
        <w:rPr>
          <w:rFonts w:ascii="Times New Roman" w:hAnsi="Times New Roman" w:cs="Times New Roman"/>
          <w:sz w:val="16"/>
          <w:szCs w:val="16"/>
        </w:rPr>
        <w:t>заполняется при наличии документов, подтверждающих стоимость подарка.</w:t>
      </w: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 __________________________________________на _________листах</w:t>
      </w: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</w:t>
      </w:r>
      <w:r w:rsidRPr="00A3607F">
        <w:rPr>
          <w:rFonts w:ascii="Times New Roman" w:hAnsi="Times New Roman" w:cs="Times New Roman"/>
          <w:sz w:val="16"/>
          <w:szCs w:val="16"/>
        </w:rPr>
        <w:t>(наименование документа)</w:t>
      </w:r>
    </w:p>
    <w:p w:rsidR="00A3607F" w:rsidRP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607F">
        <w:rPr>
          <w:rFonts w:ascii="Times New Roman" w:hAnsi="Times New Roman" w:cs="Times New Roman"/>
          <w:sz w:val="24"/>
          <w:szCs w:val="24"/>
        </w:rPr>
        <w:t xml:space="preserve">Лицо, представившее </w:t>
      </w: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A3607F">
        <w:rPr>
          <w:rFonts w:ascii="Times New Roman" w:hAnsi="Times New Roman" w:cs="Times New Roman"/>
          <w:sz w:val="24"/>
          <w:szCs w:val="24"/>
        </w:rPr>
        <w:t>ведомление</w:t>
      </w:r>
      <w:r>
        <w:rPr>
          <w:rFonts w:ascii="Times New Roman" w:hAnsi="Times New Roman" w:cs="Times New Roman"/>
          <w:sz w:val="24"/>
          <w:szCs w:val="24"/>
        </w:rPr>
        <w:t xml:space="preserve"> __________________ _____________________ ___________________</w:t>
      </w: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Лицо, принявшее </w:t>
      </w: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 __________________ _____________________ ____________________</w:t>
      </w: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 о получении подарков</w:t>
      </w: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________________»______________20____г.</w:t>
      </w: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36B4C" w:rsidRDefault="00336B4C" w:rsidP="00A3607F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3607F" w:rsidRPr="00A3607F" w:rsidRDefault="00A3607F" w:rsidP="00A3607F">
      <w:pPr>
        <w:spacing w:after="0"/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607F">
        <w:rPr>
          <w:rFonts w:ascii="Times New Roman" w:hAnsi="Times New Roman" w:cs="Times New Roman"/>
          <w:sz w:val="16"/>
          <w:szCs w:val="16"/>
        </w:rPr>
        <w:t>Приложение 2</w:t>
      </w:r>
    </w:p>
    <w:p w:rsidR="00A3607F" w:rsidRPr="00A3607F" w:rsidRDefault="00A3607F" w:rsidP="00A3607F">
      <w:pPr>
        <w:spacing w:after="0"/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A3607F">
        <w:rPr>
          <w:rFonts w:ascii="Times New Roman" w:hAnsi="Times New Roman" w:cs="Times New Roman"/>
          <w:sz w:val="16"/>
          <w:szCs w:val="16"/>
        </w:rPr>
        <w:t xml:space="preserve">к правилам обмене деловыми подарками </w:t>
      </w:r>
    </w:p>
    <w:p w:rsidR="00A3607F" w:rsidRPr="00A3607F" w:rsidRDefault="00A3607F" w:rsidP="00A3607F">
      <w:pPr>
        <w:spacing w:after="0"/>
        <w:ind w:firstLine="708"/>
        <w:jc w:val="right"/>
        <w:rPr>
          <w:rFonts w:ascii="Times New Roman" w:hAnsi="Times New Roman" w:cs="Times New Roman"/>
          <w:sz w:val="16"/>
          <w:szCs w:val="16"/>
        </w:rPr>
      </w:pPr>
      <w:r w:rsidRPr="00A3607F">
        <w:rPr>
          <w:rFonts w:ascii="Times New Roman" w:hAnsi="Times New Roman" w:cs="Times New Roman"/>
          <w:sz w:val="16"/>
          <w:szCs w:val="16"/>
        </w:rPr>
        <w:t>и знаками делового гостеприимства</w:t>
      </w: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</w:t>
      </w:r>
    </w:p>
    <w:p w:rsidR="00A3607F" w:rsidRDefault="00A3607F" w:rsidP="00A3607F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регистрации уведомлений о получении подарков</w:t>
      </w:r>
    </w:p>
    <w:p w:rsidR="00A3607F" w:rsidRDefault="00A3607F" w:rsidP="00A3607F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1276"/>
        <w:gridCol w:w="2835"/>
        <w:gridCol w:w="2409"/>
        <w:gridCol w:w="1979"/>
      </w:tblGrid>
      <w:tr w:rsidR="00A3607F" w:rsidTr="00A3607F">
        <w:tc>
          <w:tcPr>
            <w:tcW w:w="846" w:type="dxa"/>
          </w:tcPr>
          <w:p w:rsidR="00A3607F" w:rsidRPr="00A3607F" w:rsidRDefault="00A3607F" w:rsidP="00A36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07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276" w:type="dxa"/>
          </w:tcPr>
          <w:p w:rsidR="00A3607F" w:rsidRPr="00A3607F" w:rsidRDefault="00A3607F" w:rsidP="00A36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07F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2835" w:type="dxa"/>
          </w:tcPr>
          <w:p w:rsidR="00A3607F" w:rsidRPr="00A3607F" w:rsidRDefault="00A3607F" w:rsidP="00A36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07F">
              <w:rPr>
                <w:rFonts w:ascii="Times New Roman" w:hAnsi="Times New Roman" w:cs="Times New Roman"/>
                <w:sz w:val="20"/>
                <w:szCs w:val="20"/>
              </w:rPr>
              <w:t>Номер уведомления о получении подарка</w:t>
            </w:r>
          </w:p>
        </w:tc>
        <w:tc>
          <w:tcPr>
            <w:tcW w:w="2409" w:type="dxa"/>
          </w:tcPr>
          <w:p w:rsidR="00A3607F" w:rsidRPr="00A3607F" w:rsidRDefault="00A3607F" w:rsidP="00A36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07F">
              <w:rPr>
                <w:rFonts w:ascii="Times New Roman" w:hAnsi="Times New Roman" w:cs="Times New Roman"/>
                <w:sz w:val="20"/>
                <w:szCs w:val="20"/>
              </w:rPr>
              <w:t xml:space="preserve">Фамилия, имя, отчество, должность лица, представившего уведомление о получении подарка </w:t>
            </w:r>
          </w:p>
        </w:tc>
        <w:tc>
          <w:tcPr>
            <w:tcW w:w="1979" w:type="dxa"/>
          </w:tcPr>
          <w:p w:rsidR="00A3607F" w:rsidRPr="00A3607F" w:rsidRDefault="00A3607F" w:rsidP="00A36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607F">
              <w:rPr>
                <w:rFonts w:ascii="Times New Roman" w:hAnsi="Times New Roman" w:cs="Times New Roman"/>
                <w:sz w:val="20"/>
                <w:szCs w:val="20"/>
              </w:rPr>
              <w:t>Подпись лица, представившего уведомление о получении подарка</w:t>
            </w:r>
          </w:p>
        </w:tc>
      </w:tr>
      <w:tr w:rsidR="00A3607F" w:rsidTr="00A3607F">
        <w:tc>
          <w:tcPr>
            <w:tcW w:w="846" w:type="dxa"/>
          </w:tcPr>
          <w:p w:rsidR="00A3607F" w:rsidRDefault="00A3607F" w:rsidP="00A36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607F" w:rsidRDefault="00A3607F" w:rsidP="00A36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3607F" w:rsidRDefault="00A3607F" w:rsidP="00A36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3607F" w:rsidRDefault="00A3607F" w:rsidP="00A36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A3607F" w:rsidRDefault="00A3607F" w:rsidP="00A36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07F" w:rsidTr="00A3607F">
        <w:tc>
          <w:tcPr>
            <w:tcW w:w="846" w:type="dxa"/>
          </w:tcPr>
          <w:p w:rsidR="00A3607F" w:rsidRDefault="00A3607F" w:rsidP="00A36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607F" w:rsidRDefault="00A3607F" w:rsidP="00A36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3607F" w:rsidRDefault="00A3607F" w:rsidP="00A36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3607F" w:rsidRDefault="00A3607F" w:rsidP="00A36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A3607F" w:rsidRDefault="00A3607F" w:rsidP="00A36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607F" w:rsidTr="00A3607F">
        <w:tc>
          <w:tcPr>
            <w:tcW w:w="846" w:type="dxa"/>
          </w:tcPr>
          <w:p w:rsidR="00A3607F" w:rsidRDefault="00A3607F" w:rsidP="00A36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3607F" w:rsidRDefault="00A3607F" w:rsidP="00A36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3607F" w:rsidRDefault="00A3607F" w:rsidP="00A36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3607F" w:rsidRDefault="00A3607F" w:rsidP="00A36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A3607F" w:rsidRDefault="00A3607F" w:rsidP="00A36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607F" w:rsidRDefault="00A3607F" w:rsidP="00A3607F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607F" w:rsidRPr="00A3607F" w:rsidRDefault="00A3607F" w:rsidP="00A3607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A3607F" w:rsidRPr="00A36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B4E"/>
    <w:rsid w:val="00096AAC"/>
    <w:rsid w:val="0023203A"/>
    <w:rsid w:val="00336B4C"/>
    <w:rsid w:val="00390170"/>
    <w:rsid w:val="003F4B6C"/>
    <w:rsid w:val="004832AF"/>
    <w:rsid w:val="004F1B4E"/>
    <w:rsid w:val="00610986"/>
    <w:rsid w:val="00787CFE"/>
    <w:rsid w:val="0099536F"/>
    <w:rsid w:val="00A3607F"/>
    <w:rsid w:val="00BF2D9A"/>
    <w:rsid w:val="00C84DC2"/>
    <w:rsid w:val="00D22ED0"/>
    <w:rsid w:val="00D80F46"/>
    <w:rsid w:val="00DA0D50"/>
    <w:rsid w:val="00E330FC"/>
    <w:rsid w:val="00FC0D8E"/>
    <w:rsid w:val="00FE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9CC31"/>
  <w15:chartTrackingRefBased/>
  <w15:docId w15:val="{368DA87F-F8FF-4D0A-B19E-958D3DE98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2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36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36B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FCB27-32AD-4853-B48C-C87504C61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1690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Современник</dc:creator>
  <cp:keywords/>
  <dc:description/>
  <cp:lastModifiedBy>Современник</cp:lastModifiedBy>
  <cp:revision>5</cp:revision>
  <cp:lastPrinted>2026-04-30T03:52:00Z</cp:lastPrinted>
  <dcterms:created xsi:type="dcterms:W3CDTF">2026-04-27T03:07:00Z</dcterms:created>
  <dcterms:modified xsi:type="dcterms:W3CDTF">2026-04-30T03:52:00Z</dcterms:modified>
</cp:coreProperties>
</file>