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30" w:rsidRPr="009F487A" w:rsidRDefault="00FB748F" w:rsidP="000B2D77">
      <w:pPr>
        <w:spacing w:after="0"/>
        <w:rPr>
          <w:rStyle w:val="FontStyle80"/>
          <w:position w:val="2"/>
          <w:sz w:val="72"/>
          <w:szCs w:val="72"/>
        </w:rPr>
      </w:pPr>
      <w:r>
        <w:rPr>
          <w:rFonts w:ascii="Times New Roman" w:hAnsi="Times New Roman" w:cs="Times New Roman"/>
          <w:noProof/>
          <w:position w:val="2"/>
          <w:sz w:val="72"/>
          <w:szCs w:val="72"/>
          <w:lang w:eastAsia="ru-RU"/>
        </w:rPr>
        <w:drawing>
          <wp:inline distT="0" distB="0" distL="0" distR="0" wp14:anchorId="029958CC" wp14:editId="4FF033FE">
            <wp:extent cx="1841500" cy="1066024"/>
            <wp:effectExtent l="0" t="0" r="0" b="0"/>
            <wp:docPr id="1" name="Рисунок 1" descr="C:\Users\sch15\Desktop\ege-2024-literatura_e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15\Desktop\ege-2024-literatura_e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964" cy="106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072">
        <w:rPr>
          <w:rStyle w:val="FontStyle80"/>
          <w:position w:val="2"/>
        </w:rPr>
        <w:t xml:space="preserve"> </w:t>
      </w:r>
      <w:r w:rsidR="00012DD2" w:rsidRPr="009F487A">
        <w:rPr>
          <w:rStyle w:val="FontStyle80"/>
          <w:position w:val="2"/>
          <w:sz w:val="72"/>
          <w:szCs w:val="72"/>
        </w:rPr>
        <w:t xml:space="preserve">Расписание </w:t>
      </w:r>
      <w:r w:rsidR="00AF2B47">
        <w:rPr>
          <w:rStyle w:val="FontStyle80"/>
          <w:position w:val="2"/>
          <w:sz w:val="72"/>
          <w:szCs w:val="72"/>
        </w:rPr>
        <w:t>Е</w:t>
      </w:r>
      <w:r w:rsidR="00012DD2" w:rsidRPr="009F487A">
        <w:rPr>
          <w:rStyle w:val="FontStyle80"/>
          <w:position w:val="2"/>
          <w:sz w:val="72"/>
          <w:szCs w:val="72"/>
        </w:rPr>
        <w:t>ГЭ (основной период)</w:t>
      </w:r>
    </w:p>
    <w:p w:rsidR="00020072" w:rsidRDefault="00020072" w:rsidP="000B2D77">
      <w:pPr>
        <w:spacing w:after="0"/>
        <w:jc w:val="center"/>
        <w:rPr>
          <w:rStyle w:val="FontStyle80"/>
          <w:b/>
          <w:position w:val="2"/>
          <w:sz w:val="72"/>
          <w:szCs w:val="72"/>
          <w:u w:val="single"/>
        </w:rPr>
      </w:pPr>
      <w:r w:rsidRPr="009F487A">
        <w:rPr>
          <w:rStyle w:val="FontStyle80"/>
          <w:position w:val="2"/>
          <w:sz w:val="72"/>
          <w:szCs w:val="72"/>
        </w:rPr>
        <w:t>Код образовательной организации</w:t>
      </w:r>
      <w:r w:rsidRPr="009F487A">
        <w:rPr>
          <w:rStyle w:val="FontStyle80"/>
          <w:b/>
          <w:position w:val="2"/>
          <w:sz w:val="72"/>
          <w:szCs w:val="72"/>
        </w:rPr>
        <w:t xml:space="preserve"> </w:t>
      </w:r>
      <w:r w:rsidRPr="009F487A">
        <w:rPr>
          <w:rStyle w:val="FontStyle80"/>
          <w:b/>
          <w:position w:val="2"/>
          <w:sz w:val="72"/>
          <w:szCs w:val="72"/>
          <w:u w:val="single"/>
        </w:rPr>
        <w:t>011150</w:t>
      </w:r>
    </w:p>
    <w:p w:rsidR="00023330" w:rsidRPr="00023330" w:rsidRDefault="00023330" w:rsidP="00020072">
      <w:pPr>
        <w:spacing w:after="0"/>
        <w:jc w:val="center"/>
        <w:rPr>
          <w:rStyle w:val="FontStyle80"/>
          <w:position w:val="2"/>
          <w:sz w:val="28"/>
          <w:szCs w:val="28"/>
        </w:rPr>
      </w:pPr>
    </w:p>
    <w:tbl>
      <w:tblPr>
        <w:tblStyle w:val="a4"/>
        <w:tblW w:w="15000" w:type="dxa"/>
        <w:tblInd w:w="720" w:type="dxa"/>
        <w:tblLook w:val="04A0" w:firstRow="1" w:lastRow="0" w:firstColumn="1" w:lastColumn="0" w:noHBand="0" w:noVBand="1"/>
      </w:tblPr>
      <w:tblGrid>
        <w:gridCol w:w="2339"/>
        <w:gridCol w:w="4810"/>
        <w:gridCol w:w="5734"/>
        <w:gridCol w:w="2117"/>
      </w:tblGrid>
      <w:tr w:rsidR="0065522D" w:rsidTr="003C6EA6">
        <w:tc>
          <w:tcPr>
            <w:tcW w:w="2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22D" w:rsidRPr="00023330" w:rsidRDefault="0065522D" w:rsidP="00012D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023330">
              <w:rPr>
                <w:rFonts w:ascii="Times New Roman" w:hAnsi="Times New Roman" w:cs="Times New Roman"/>
                <w:b/>
                <w:sz w:val="34"/>
                <w:szCs w:val="34"/>
              </w:rPr>
              <w:t>Дата</w:t>
            </w:r>
          </w:p>
        </w:tc>
        <w:tc>
          <w:tcPr>
            <w:tcW w:w="4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22D" w:rsidRPr="00023330" w:rsidRDefault="00AF2B47" w:rsidP="00012D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023330">
              <w:rPr>
                <w:rFonts w:ascii="Times New Roman" w:hAnsi="Times New Roman" w:cs="Times New Roman"/>
                <w:b/>
                <w:sz w:val="34"/>
                <w:szCs w:val="34"/>
              </w:rPr>
              <w:t>Е</w:t>
            </w:r>
            <w:r w:rsidR="0065522D" w:rsidRPr="00023330">
              <w:rPr>
                <w:rFonts w:ascii="Times New Roman" w:hAnsi="Times New Roman" w:cs="Times New Roman"/>
                <w:b/>
                <w:sz w:val="34"/>
                <w:szCs w:val="34"/>
              </w:rPr>
              <w:t>ГЭ</w:t>
            </w:r>
          </w:p>
        </w:tc>
        <w:tc>
          <w:tcPr>
            <w:tcW w:w="5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22D" w:rsidRPr="00023330" w:rsidRDefault="0065522D" w:rsidP="00012D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023330">
              <w:rPr>
                <w:rFonts w:ascii="Times New Roman" w:hAnsi="Times New Roman" w:cs="Times New Roman"/>
                <w:b/>
                <w:sz w:val="34"/>
                <w:szCs w:val="34"/>
              </w:rPr>
              <w:t>ППЭ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22D" w:rsidRPr="00023330" w:rsidRDefault="0065522D" w:rsidP="00012D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023330">
              <w:rPr>
                <w:rFonts w:ascii="Times New Roman" w:hAnsi="Times New Roman" w:cs="Times New Roman"/>
                <w:b/>
                <w:sz w:val="34"/>
                <w:szCs w:val="34"/>
              </w:rPr>
              <w:t>Код ППЭ</w:t>
            </w:r>
          </w:p>
        </w:tc>
      </w:tr>
      <w:tr w:rsidR="00964433" w:rsidTr="003C6EA6">
        <w:tc>
          <w:tcPr>
            <w:tcW w:w="23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4433" w:rsidRPr="003C6EA6" w:rsidRDefault="00964433" w:rsidP="00FB74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7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6EA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(чт.)</w:t>
            </w:r>
          </w:p>
        </w:tc>
        <w:tc>
          <w:tcPr>
            <w:tcW w:w="48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4433" w:rsidRPr="003C6EA6" w:rsidRDefault="00964433" w:rsidP="00A848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7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4433" w:rsidRPr="000B2D77" w:rsidRDefault="00964433" w:rsidP="00FB74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D7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="00FB748F">
              <w:rPr>
                <w:rFonts w:ascii="Times New Roman" w:hAnsi="Times New Roman" w:cs="Times New Roman"/>
                <w:sz w:val="24"/>
                <w:szCs w:val="24"/>
              </w:rPr>
              <w:t xml:space="preserve">151 </w:t>
            </w:r>
            <w:r w:rsidRPr="000B2D77">
              <w:rPr>
                <w:rFonts w:ascii="Times New Roman" w:hAnsi="Times New Roman" w:cs="Times New Roman"/>
                <w:sz w:val="24"/>
                <w:szCs w:val="24"/>
              </w:rPr>
              <w:t>г. Челябинска»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4433" w:rsidRPr="00023330" w:rsidRDefault="00964433" w:rsidP="00FB7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023330">
              <w:rPr>
                <w:rFonts w:ascii="Times New Roman" w:hAnsi="Times New Roman" w:cs="Times New Roman"/>
                <w:sz w:val="34"/>
                <w:szCs w:val="34"/>
              </w:rPr>
              <w:t>000</w:t>
            </w:r>
            <w:r w:rsidR="00FB748F"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</w:tr>
      <w:tr w:rsidR="00964433" w:rsidTr="003C6EA6">
        <w:tc>
          <w:tcPr>
            <w:tcW w:w="23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433" w:rsidRPr="003C6EA6" w:rsidRDefault="00964433" w:rsidP="003C6EA6">
            <w:pPr>
              <w:pStyle w:val="a3"/>
              <w:ind w:left="0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433" w:rsidRPr="003C6EA6" w:rsidRDefault="00964433" w:rsidP="003C6EA6">
            <w:pPr>
              <w:pStyle w:val="a3"/>
              <w:ind w:left="0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7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433" w:rsidRPr="003C6EA6" w:rsidRDefault="00964433" w:rsidP="00A848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D77">
              <w:rPr>
                <w:rFonts w:ascii="Times New Roman" w:hAnsi="Times New Roman" w:cs="Times New Roman"/>
                <w:sz w:val="24"/>
                <w:szCs w:val="24"/>
              </w:rPr>
              <w:t>МБОУ «СОШ № 151 г. Челябинска»</w:t>
            </w: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433" w:rsidRPr="00023330" w:rsidRDefault="00964433" w:rsidP="00012D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023330">
              <w:rPr>
                <w:rFonts w:ascii="Times New Roman" w:hAnsi="Times New Roman" w:cs="Times New Roman"/>
                <w:sz w:val="34"/>
                <w:szCs w:val="34"/>
              </w:rPr>
              <w:t>000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</w:tr>
      <w:tr w:rsidR="00FB748F" w:rsidTr="00FB748F">
        <w:tc>
          <w:tcPr>
            <w:tcW w:w="23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48F" w:rsidRPr="00FB748F" w:rsidRDefault="00FB748F" w:rsidP="00FB74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8F">
              <w:rPr>
                <w:rFonts w:ascii="Times New Roman" w:hAnsi="Times New Roman" w:cs="Times New Roman"/>
                <w:sz w:val="24"/>
                <w:szCs w:val="24"/>
              </w:rPr>
              <w:t>28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8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48F" w:rsidRDefault="00FB748F" w:rsidP="003C6E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48F" w:rsidRPr="003C6EA6" w:rsidRDefault="00FB748F" w:rsidP="00ED30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D77">
              <w:rPr>
                <w:rFonts w:ascii="Times New Roman" w:hAnsi="Times New Roman" w:cs="Times New Roman"/>
                <w:sz w:val="24"/>
                <w:szCs w:val="24"/>
              </w:rPr>
              <w:t>МБОУ «СОШ № 151 г. Челябинска»</w:t>
            </w: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48F" w:rsidRPr="00023330" w:rsidRDefault="00FB748F" w:rsidP="00ED307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023330">
              <w:rPr>
                <w:rFonts w:ascii="Times New Roman" w:hAnsi="Times New Roman" w:cs="Times New Roman"/>
                <w:sz w:val="34"/>
                <w:szCs w:val="34"/>
              </w:rPr>
              <w:t>000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</w:tr>
      <w:tr w:rsidR="00FB748F" w:rsidTr="00FB748F">
        <w:tc>
          <w:tcPr>
            <w:tcW w:w="23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B748F" w:rsidRPr="000B2D77" w:rsidRDefault="00FB748F" w:rsidP="00FB748F">
            <w:pPr>
              <w:pStyle w:val="Style5"/>
              <w:widowControl/>
              <w:spacing w:line="240" w:lineRule="auto"/>
              <w:ind w:left="-124"/>
              <w:jc w:val="center"/>
              <w:rPr>
                <w:rStyle w:val="FontStyle81"/>
                <w:sz w:val="24"/>
                <w:szCs w:val="24"/>
              </w:rPr>
            </w:pPr>
            <w:r>
              <w:rPr>
                <w:rStyle w:val="FontStyle81"/>
                <w:sz w:val="24"/>
                <w:szCs w:val="24"/>
              </w:rPr>
              <w:t>31</w:t>
            </w:r>
            <w:r w:rsidRPr="000B2D77">
              <w:rPr>
                <w:rStyle w:val="FontStyle81"/>
                <w:sz w:val="24"/>
                <w:szCs w:val="24"/>
              </w:rPr>
              <w:t xml:space="preserve"> </w:t>
            </w:r>
            <w:r>
              <w:rPr>
                <w:rStyle w:val="FontStyle81"/>
                <w:sz w:val="24"/>
                <w:szCs w:val="24"/>
              </w:rPr>
              <w:t xml:space="preserve">мая </w:t>
            </w:r>
            <w:r w:rsidRPr="000B2D77">
              <w:rPr>
                <w:rStyle w:val="FontStyle81"/>
                <w:sz w:val="24"/>
                <w:szCs w:val="24"/>
              </w:rPr>
              <w:t>(</w:t>
            </w:r>
            <w:r>
              <w:rPr>
                <w:rStyle w:val="FontStyle81"/>
                <w:sz w:val="24"/>
                <w:szCs w:val="24"/>
              </w:rPr>
              <w:t>п</w:t>
            </w:r>
            <w:r w:rsidRPr="000B2D77">
              <w:rPr>
                <w:rStyle w:val="FontStyle81"/>
                <w:sz w:val="24"/>
                <w:szCs w:val="24"/>
              </w:rPr>
              <w:t>т.)</w:t>
            </w:r>
          </w:p>
        </w:tc>
        <w:tc>
          <w:tcPr>
            <w:tcW w:w="48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748F" w:rsidRPr="000B2D77" w:rsidRDefault="00FB748F" w:rsidP="00A8482F">
            <w:pPr>
              <w:pStyle w:val="Style14"/>
              <w:widowControl/>
            </w:pPr>
            <w:r w:rsidRPr="000B2D77">
              <w:rPr>
                <w:rStyle w:val="FontStyle81"/>
                <w:sz w:val="24"/>
                <w:szCs w:val="24"/>
              </w:rPr>
              <w:t>Математика профильная</w:t>
            </w:r>
          </w:p>
        </w:tc>
        <w:tc>
          <w:tcPr>
            <w:tcW w:w="57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748F" w:rsidRPr="000B2D77" w:rsidRDefault="00FB748F" w:rsidP="00A848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D77">
              <w:rPr>
                <w:rFonts w:ascii="Times New Roman" w:hAnsi="Times New Roman" w:cs="Times New Roman"/>
                <w:sz w:val="24"/>
                <w:szCs w:val="24"/>
              </w:rPr>
              <w:t>МБОУ «СОШ № 54 г. Челябинска»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748F" w:rsidRPr="00023330" w:rsidRDefault="00FB748F" w:rsidP="000B2D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023330">
              <w:rPr>
                <w:rFonts w:ascii="Times New Roman" w:hAnsi="Times New Roman" w:cs="Times New Roman"/>
                <w:sz w:val="34"/>
                <w:szCs w:val="34"/>
              </w:rPr>
              <w:t>000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3</w:t>
            </w:r>
          </w:p>
        </w:tc>
      </w:tr>
      <w:tr w:rsidR="00FB748F" w:rsidTr="00FB748F">
        <w:tc>
          <w:tcPr>
            <w:tcW w:w="23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48F" w:rsidRPr="000B2D77" w:rsidRDefault="00FB748F" w:rsidP="00A8482F">
            <w:pPr>
              <w:pStyle w:val="Style5"/>
              <w:widowControl/>
              <w:spacing w:line="240" w:lineRule="auto"/>
              <w:ind w:left="-124"/>
              <w:jc w:val="center"/>
              <w:rPr>
                <w:rStyle w:val="FontStyle81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48F" w:rsidRPr="000B2D77" w:rsidRDefault="00FB748F" w:rsidP="00A8482F">
            <w:pPr>
              <w:pStyle w:val="Style14"/>
              <w:widowControl/>
            </w:pPr>
            <w:r w:rsidRPr="000B2D77">
              <w:rPr>
                <w:rStyle w:val="FontStyle81"/>
                <w:sz w:val="24"/>
                <w:szCs w:val="24"/>
              </w:rPr>
              <w:t xml:space="preserve">Математика </w:t>
            </w:r>
            <w:r>
              <w:rPr>
                <w:rStyle w:val="FontStyle81"/>
                <w:sz w:val="24"/>
                <w:szCs w:val="24"/>
              </w:rPr>
              <w:t>базовая</w:t>
            </w:r>
          </w:p>
        </w:tc>
        <w:tc>
          <w:tcPr>
            <w:tcW w:w="57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48F" w:rsidRPr="000B2D77" w:rsidRDefault="00FB748F" w:rsidP="00FB74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D7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Pr="000B2D77">
              <w:rPr>
                <w:rFonts w:ascii="Times New Roman" w:hAnsi="Times New Roman" w:cs="Times New Roman"/>
                <w:sz w:val="24"/>
                <w:szCs w:val="24"/>
              </w:rPr>
              <w:t xml:space="preserve"> г. Челябинска»</w:t>
            </w: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48F" w:rsidRPr="00023330" w:rsidRDefault="00FB748F" w:rsidP="00FB74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023330">
              <w:rPr>
                <w:rFonts w:ascii="Times New Roman" w:hAnsi="Times New Roman" w:cs="Times New Roman"/>
                <w:sz w:val="34"/>
                <w:szCs w:val="34"/>
              </w:rPr>
              <w:t>000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</w:tr>
      <w:tr w:rsidR="00F979F2" w:rsidTr="00AF2B47">
        <w:tc>
          <w:tcPr>
            <w:tcW w:w="23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79F2" w:rsidRDefault="00F979F2" w:rsidP="00FB748F">
            <w:pPr>
              <w:pStyle w:val="Style5"/>
              <w:widowControl/>
              <w:spacing w:line="240" w:lineRule="auto"/>
              <w:ind w:left="-124"/>
              <w:jc w:val="center"/>
              <w:rPr>
                <w:rStyle w:val="FontStyle81"/>
                <w:sz w:val="24"/>
                <w:szCs w:val="24"/>
              </w:rPr>
            </w:pPr>
            <w:r>
              <w:rPr>
                <w:rStyle w:val="FontStyle81"/>
                <w:sz w:val="24"/>
                <w:szCs w:val="24"/>
              </w:rPr>
              <w:t>4 июня (</w:t>
            </w:r>
            <w:proofErr w:type="gramStart"/>
            <w:r>
              <w:rPr>
                <w:rStyle w:val="FontStyle81"/>
                <w:sz w:val="24"/>
                <w:szCs w:val="24"/>
              </w:rPr>
              <w:t>вт</w:t>
            </w:r>
            <w:proofErr w:type="gramEnd"/>
            <w:r>
              <w:rPr>
                <w:rStyle w:val="FontStyle81"/>
                <w:sz w:val="24"/>
                <w:szCs w:val="24"/>
              </w:rPr>
              <w:t>.)</w:t>
            </w:r>
          </w:p>
        </w:tc>
        <w:tc>
          <w:tcPr>
            <w:tcW w:w="48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79F2" w:rsidRPr="000B2D77" w:rsidRDefault="00F979F2" w:rsidP="00A8482F">
            <w:pPr>
              <w:pStyle w:val="Style14"/>
              <w:widowControl/>
              <w:rPr>
                <w:rStyle w:val="FontStyle81"/>
                <w:sz w:val="24"/>
                <w:szCs w:val="24"/>
              </w:rPr>
            </w:pPr>
            <w:r>
              <w:rPr>
                <w:rStyle w:val="FontStyle81"/>
                <w:sz w:val="24"/>
                <w:szCs w:val="24"/>
              </w:rPr>
              <w:t>Обществознание</w:t>
            </w:r>
          </w:p>
        </w:tc>
        <w:tc>
          <w:tcPr>
            <w:tcW w:w="57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79F2" w:rsidRPr="000B2D77" w:rsidRDefault="00F979F2" w:rsidP="00ED30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D77">
              <w:rPr>
                <w:rFonts w:ascii="Times New Roman" w:hAnsi="Times New Roman" w:cs="Times New Roman"/>
                <w:sz w:val="24"/>
                <w:szCs w:val="24"/>
              </w:rPr>
              <w:t>МБОУ «СОШ № 54 г. Челябинска»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79F2" w:rsidRPr="00023330" w:rsidRDefault="00F979F2" w:rsidP="00ED30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023330">
              <w:rPr>
                <w:rFonts w:ascii="Times New Roman" w:hAnsi="Times New Roman" w:cs="Times New Roman"/>
                <w:sz w:val="34"/>
                <w:szCs w:val="34"/>
              </w:rPr>
              <w:t>000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3</w:t>
            </w:r>
          </w:p>
        </w:tc>
      </w:tr>
      <w:tr w:rsidR="00F979F2" w:rsidTr="00AF2B47">
        <w:tc>
          <w:tcPr>
            <w:tcW w:w="23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9F2" w:rsidRPr="00023330" w:rsidRDefault="00F979F2" w:rsidP="0065522D">
            <w:pPr>
              <w:pStyle w:val="Style5"/>
              <w:widowControl/>
              <w:spacing w:line="240" w:lineRule="auto"/>
              <w:ind w:left="-124"/>
              <w:jc w:val="center"/>
              <w:rPr>
                <w:rStyle w:val="FontStyle81"/>
                <w:sz w:val="34"/>
                <w:szCs w:val="3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9F2" w:rsidRPr="00023330" w:rsidRDefault="00F979F2" w:rsidP="00344DA2">
            <w:pPr>
              <w:pStyle w:val="Style14"/>
              <w:widowControl/>
              <w:rPr>
                <w:rStyle w:val="FontStyle81"/>
                <w:sz w:val="34"/>
                <w:szCs w:val="34"/>
              </w:rPr>
            </w:pPr>
            <w:r>
              <w:rPr>
                <w:rStyle w:val="FontStyle81"/>
                <w:sz w:val="24"/>
                <w:szCs w:val="24"/>
              </w:rPr>
              <w:t>Физика</w:t>
            </w:r>
          </w:p>
        </w:tc>
        <w:tc>
          <w:tcPr>
            <w:tcW w:w="57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9F2" w:rsidRPr="00F25664" w:rsidRDefault="00F979F2" w:rsidP="00ED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664">
              <w:rPr>
                <w:rFonts w:ascii="Times New Roman" w:hAnsi="Times New Roman" w:cs="Times New Roman"/>
                <w:sz w:val="24"/>
                <w:szCs w:val="24"/>
              </w:rPr>
              <w:t xml:space="preserve">МАОУ "Гимназия № 23 г. Челябинска им. В.Д. Луценко" </w:t>
            </w: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9F2" w:rsidRPr="00023330" w:rsidRDefault="00F979F2" w:rsidP="00ED30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0001</w:t>
            </w:r>
          </w:p>
        </w:tc>
      </w:tr>
      <w:tr w:rsidR="00FB748F" w:rsidTr="00F979F2">
        <w:tc>
          <w:tcPr>
            <w:tcW w:w="2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48F" w:rsidRPr="00FD398A" w:rsidRDefault="00F979F2" w:rsidP="00F979F2">
            <w:pPr>
              <w:pStyle w:val="Style5"/>
              <w:widowControl/>
              <w:spacing w:line="240" w:lineRule="auto"/>
              <w:ind w:left="-124"/>
              <w:jc w:val="center"/>
              <w:rPr>
                <w:rStyle w:val="FontStyle81"/>
                <w:sz w:val="28"/>
                <w:szCs w:val="28"/>
              </w:rPr>
            </w:pPr>
            <w:r>
              <w:rPr>
                <w:rStyle w:val="FontStyle81"/>
                <w:sz w:val="24"/>
                <w:szCs w:val="24"/>
              </w:rPr>
              <w:t>7</w:t>
            </w:r>
            <w:r w:rsidR="00FB748F">
              <w:rPr>
                <w:rStyle w:val="FontStyle81"/>
                <w:sz w:val="24"/>
                <w:szCs w:val="24"/>
              </w:rPr>
              <w:t xml:space="preserve"> июня (</w:t>
            </w:r>
            <w:r>
              <w:rPr>
                <w:rStyle w:val="FontStyle81"/>
                <w:sz w:val="24"/>
                <w:szCs w:val="24"/>
              </w:rPr>
              <w:t>п</w:t>
            </w:r>
            <w:r w:rsidR="00FB748F">
              <w:rPr>
                <w:rStyle w:val="FontStyle81"/>
                <w:sz w:val="24"/>
                <w:szCs w:val="24"/>
              </w:rPr>
              <w:t>т.)</w:t>
            </w:r>
          </w:p>
        </w:tc>
        <w:tc>
          <w:tcPr>
            <w:tcW w:w="4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48F" w:rsidRPr="00F25664" w:rsidRDefault="00F979F2" w:rsidP="00A848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5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48F" w:rsidRPr="000B2D77" w:rsidRDefault="00FB748F" w:rsidP="00A848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D77">
              <w:rPr>
                <w:rFonts w:ascii="Times New Roman" w:hAnsi="Times New Roman" w:cs="Times New Roman"/>
                <w:sz w:val="24"/>
                <w:szCs w:val="24"/>
              </w:rPr>
              <w:t>МБОУ «СОШ № 151 г. Челябинска»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48F" w:rsidRPr="00023330" w:rsidRDefault="00FB748F" w:rsidP="00E210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023330">
              <w:rPr>
                <w:rFonts w:ascii="Times New Roman" w:hAnsi="Times New Roman" w:cs="Times New Roman"/>
                <w:sz w:val="34"/>
                <w:szCs w:val="34"/>
              </w:rPr>
              <w:t>000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</w:tr>
      <w:tr w:rsidR="00F979F2" w:rsidTr="00F979F2">
        <w:tc>
          <w:tcPr>
            <w:tcW w:w="23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79F2" w:rsidRDefault="00F979F2" w:rsidP="00F979F2">
            <w:pPr>
              <w:pStyle w:val="Style5"/>
              <w:widowControl/>
              <w:spacing w:line="240" w:lineRule="auto"/>
              <w:ind w:left="-124"/>
              <w:jc w:val="center"/>
              <w:rPr>
                <w:rStyle w:val="FontStyle81"/>
                <w:sz w:val="24"/>
                <w:szCs w:val="24"/>
              </w:rPr>
            </w:pPr>
            <w:r>
              <w:rPr>
                <w:rStyle w:val="FontStyle81"/>
                <w:sz w:val="24"/>
                <w:szCs w:val="24"/>
              </w:rPr>
              <w:t>8 июня (сб.)</w:t>
            </w:r>
          </w:p>
        </w:tc>
        <w:tc>
          <w:tcPr>
            <w:tcW w:w="48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79F2" w:rsidRPr="00F25664" w:rsidRDefault="00F979F2" w:rsidP="00ED30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57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79F2" w:rsidRPr="000B2D77" w:rsidRDefault="00F979F2" w:rsidP="00ED30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D77">
              <w:rPr>
                <w:rFonts w:ascii="Times New Roman" w:hAnsi="Times New Roman" w:cs="Times New Roman"/>
                <w:sz w:val="24"/>
                <w:szCs w:val="24"/>
              </w:rPr>
              <w:t>МБОУ «СОШ № 151 г. Челябинска»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79F2" w:rsidRPr="00023330" w:rsidRDefault="00F979F2" w:rsidP="00ED30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023330">
              <w:rPr>
                <w:rFonts w:ascii="Times New Roman" w:hAnsi="Times New Roman" w:cs="Times New Roman"/>
                <w:sz w:val="34"/>
                <w:szCs w:val="34"/>
              </w:rPr>
              <w:t>000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</w:tr>
      <w:tr w:rsidR="00F979F2" w:rsidTr="00F979F2">
        <w:tc>
          <w:tcPr>
            <w:tcW w:w="23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9F2" w:rsidRDefault="00F979F2" w:rsidP="00F979F2">
            <w:pPr>
              <w:pStyle w:val="Style5"/>
              <w:widowControl/>
              <w:spacing w:line="240" w:lineRule="auto"/>
              <w:ind w:left="-124"/>
              <w:jc w:val="center"/>
              <w:rPr>
                <w:rStyle w:val="FontStyle81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9F2" w:rsidRPr="00F25664" w:rsidRDefault="00F979F2" w:rsidP="001536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(устный)</w:t>
            </w:r>
          </w:p>
        </w:tc>
        <w:tc>
          <w:tcPr>
            <w:tcW w:w="57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9F2" w:rsidRPr="00F25664" w:rsidRDefault="00F979F2" w:rsidP="0015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664">
              <w:rPr>
                <w:rFonts w:ascii="Times New Roman" w:hAnsi="Times New Roman" w:cs="Times New Roman"/>
                <w:sz w:val="24"/>
                <w:szCs w:val="24"/>
              </w:rPr>
              <w:t xml:space="preserve">МАОУ "Гимназия № 23 г. Челябинска им. В.Д. Луценко" </w:t>
            </w: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9F2" w:rsidRPr="00023330" w:rsidRDefault="00F979F2" w:rsidP="001536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0001</w:t>
            </w:r>
          </w:p>
        </w:tc>
      </w:tr>
      <w:tr w:rsidR="00F979F2" w:rsidTr="00F979F2">
        <w:trPr>
          <w:trHeight w:val="162"/>
        </w:trPr>
        <w:tc>
          <w:tcPr>
            <w:tcW w:w="23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79F2" w:rsidRDefault="00F979F2" w:rsidP="00F979F2">
            <w:pPr>
              <w:jc w:val="center"/>
            </w:pPr>
            <w:r>
              <w:rPr>
                <w:rStyle w:val="FontStyle81"/>
                <w:sz w:val="24"/>
                <w:szCs w:val="24"/>
              </w:rPr>
              <w:t>11 июня (</w:t>
            </w:r>
            <w:proofErr w:type="gramStart"/>
            <w:r>
              <w:rPr>
                <w:rStyle w:val="FontStyle81"/>
                <w:sz w:val="24"/>
                <w:szCs w:val="24"/>
              </w:rPr>
              <w:t>в</w:t>
            </w:r>
            <w:r w:rsidRPr="009133F0">
              <w:rPr>
                <w:rStyle w:val="FontStyle81"/>
                <w:sz w:val="24"/>
                <w:szCs w:val="24"/>
              </w:rPr>
              <w:t>т</w:t>
            </w:r>
            <w:proofErr w:type="gramEnd"/>
            <w:r w:rsidRPr="009133F0">
              <w:rPr>
                <w:rStyle w:val="FontStyle81"/>
                <w:sz w:val="24"/>
                <w:szCs w:val="24"/>
              </w:rPr>
              <w:t>.)</w:t>
            </w:r>
          </w:p>
        </w:tc>
        <w:tc>
          <w:tcPr>
            <w:tcW w:w="48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79F2" w:rsidRPr="00F25664" w:rsidRDefault="00F979F2" w:rsidP="00A848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(письменный)</w:t>
            </w:r>
          </w:p>
        </w:tc>
        <w:tc>
          <w:tcPr>
            <w:tcW w:w="57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79F2" w:rsidRPr="00F25664" w:rsidRDefault="00F979F2" w:rsidP="00A8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664">
              <w:rPr>
                <w:rFonts w:ascii="Times New Roman" w:hAnsi="Times New Roman" w:cs="Times New Roman"/>
                <w:sz w:val="24"/>
                <w:szCs w:val="24"/>
              </w:rPr>
              <w:t xml:space="preserve">МАОУ "Гимназия № 23 г. Челябинска им. В.Д. Луценко" 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79F2" w:rsidRPr="00023330" w:rsidRDefault="00F979F2" w:rsidP="00824D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0001</w:t>
            </w:r>
          </w:p>
        </w:tc>
      </w:tr>
      <w:tr w:rsidR="00F979F2" w:rsidTr="00362C1D">
        <w:trPr>
          <w:trHeight w:val="162"/>
        </w:trPr>
        <w:tc>
          <w:tcPr>
            <w:tcW w:w="233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79F2" w:rsidRDefault="00F979F2" w:rsidP="00F979F2">
            <w:pPr>
              <w:jc w:val="center"/>
              <w:rPr>
                <w:rStyle w:val="FontStyle81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79F2" w:rsidRDefault="00F979F2" w:rsidP="00A848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79F2" w:rsidRPr="000B2D77" w:rsidRDefault="00F979F2" w:rsidP="00981D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78 г. Челябинск»</w:t>
            </w: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79F2" w:rsidRPr="00023330" w:rsidRDefault="00F979F2" w:rsidP="00981D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0002</w:t>
            </w:r>
          </w:p>
        </w:tc>
      </w:tr>
      <w:tr w:rsidR="00F979F2" w:rsidTr="00362C1D">
        <w:trPr>
          <w:trHeight w:val="258"/>
        </w:trPr>
        <w:tc>
          <w:tcPr>
            <w:tcW w:w="23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9F2" w:rsidRPr="00023330" w:rsidRDefault="00F979F2" w:rsidP="00AF2B47">
            <w:pPr>
              <w:pStyle w:val="Style5"/>
              <w:widowControl/>
              <w:spacing w:line="240" w:lineRule="auto"/>
              <w:ind w:left="-124"/>
              <w:jc w:val="center"/>
              <w:rPr>
                <w:rStyle w:val="FontStyle81"/>
                <w:sz w:val="34"/>
                <w:szCs w:val="3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9F2" w:rsidRPr="00023330" w:rsidRDefault="00F979F2" w:rsidP="00344DA2">
            <w:pPr>
              <w:pStyle w:val="Style14"/>
              <w:widowControl/>
              <w:rPr>
                <w:sz w:val="34"/>
                <w:szCs w:val="34"/>
              </w:rPr>
            </w:pPr>
            <w:r>
              <w:t>Биология</w:t>
            </w:r>
          </w:p>
        </w:tc>
        <w:tc>
          <w:tcPr>
            <w:tcW w:w="57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9F2" w:rsidRPr="000B2D77" w:rsidRDefault="00F979F2" w:rsidP="00ED30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D77">
              <w:rPr>
                <w:rFonts w:ascii="Times New Roman" w:hAnsi="Times New Roman" w:cs="Times New Roman"/>
                <w:sz w:val="24"/>
                <w:szCs w:val="24"/>
              </w:rPr>
              <w:t>МБОУ «СОШ № 151 г. Челябинска»</w:t>
            </w: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9F2" w:rsidRPr="00023330" w:rsidRDefault="00F979F2" w:rsidP="00ED30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023330">
              <w:rPr>
                <w:rFonts w:ascii="Times New Roman" w:hAnsi="Times New Roman" w:cs="Times New Roman"/>
                <w:sz w:val="34"/>
                <w:szCs w:val="34"/>
              </w:rPr>
              <w:t>000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</w:tr>
      <w:tr w:rsidR="00F979F2" w:rsidTr="00964433">
        <w:trPr>
          <w:trHeight w:val="258"/>
        </w:trPr>
        <w:tc>
          <w:tcPr>
            <w:tcW w:w="23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9F2" w:rsidRDefault="00A24E1D" w:rsidP="00A8482F">
            <w:pPr>
              <w:jc w:val="center"/>
              <w:rPr>
                <w:rStyle w:val="FontStyle81"/>
                <w:sz w:val="24"/>
                <w:szCs w:val="24"/>
              </w:rPr>
            </w:pPr>
            <w:r>
              <w:rPr>
                <w:rStyle w:val="FontStyle81"/>
                <w:sz w:val="24"/>
                <w:szCs w:val="24"/>
              </w:rPr>
              <w:t>18 июня (</w:t>
            </w:r>
            <w:proofErr w:type="gramStart"/>
            <w:r>
              <w:rPr>
                <w:rStyle w:val="FontStyle81"/>
                <w:sz w:val="24"/>
                <w:szCs w:val="24"/>
              </w:rPr>
              <w:t>вт</w:t>
            </w:r>
            <w:proofErr w:type="gramEnd"/>
            <w:r>
              <w:rPr>
                <w:rStyle w:val="FontStyle81"/>
                <w:sz w:val="24"/>
                <w:szCs w:val="24"/>
              </w:rPr>
              <w:t>.)</w:t>
            </w:r>
          </w:p>
          <w:p w:rsidR="00A24E1D" w:rsidRDefault="00A24E1D" w:rsidP="00A8482F">
            <w:pPr>
              <w:jc w:val="center"/>
              <w:rPr>
                <w:rStyle w:val="FontStyle81"/>
                <w:sz w:val="24"/>
                <w:szCs w:val="24"/>
              </w:rPr>
            </w:pPr>
            <w:r>
              <w:rPr>
                <w:rStyle w:val="FontStyle81"/>
                <w:sz w:val="24"/>
                <w:szCs w:val="24"/>
              </w:rPr>
              <w:t>(резерв)</w:t>
            </w:r>
          </w:p>
        </w:tc>
        <w:tc>
          <w:tcPr>
            <w:tcW w:w="48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979F2" w:rsidRDefault="00A24E1D" w:rsidP="00A848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79F2" w:rsidRPr="000B2D77" w:rsidRDefault="00F979F2" w:rsidP="00A848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979F2" w:rsidRPr="00023330" w:rsidRDefault="00F979F2" w:rsidP="00E210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</w:tr>
    </w:tbl>
    <w:p w:rsidR="00012DD2" w:rsidRDefault="00012DD2" w:rsidP="00012DD2">
      <w:pPr>
        <w:pStyle w:val="a3"/>
      </w:pPr>
    </w:p>
    <w:p w:rsidR="000B2D77" w:rsidRDefault="000B2D77" w:rsidP="00012DD2">
      <w:pPr>
        <w:pStyle w:val="a3"/>
      </w:pPr>
      <w:bookmarkStart w:id="0" w:name="_GoBack"/>
      <w:bookmarkEnd w:id="0"/>
    </w:p>
    <w:sectPr w:rsidR="000B2D77" w:rsidSect="00AB5189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8pt;height:25.5pt;visibility:visible;mso-wrap-style:square" o:bullet="t">
        <v:imagedata r:id="rId1" o:title=""/>
      </v:shape>
    </w:pict>
  </w:numPicBullet>
  <w:abstractNum w:abstractNumId="0">
    <w:nsid w:val="582722F6"/>
    <w:multiLevelType w:val="hybridMultilevel"/>
    <w:tmpl w:val="C55617F0"/>
    <w:lvl w:ilvl="0" w:tplc="92683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3A7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78F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84F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B83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D632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081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84D7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CCE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A23"/>
    <w:rsid w:val="00012DD2"/>
    <w:rsid w:val="00020072"/>
    <w:rsid w:val="00023330"/>
    <w:rsid w:val="000B2D77"/>
    <w:rsid w:val="001A7106"/>
    <w:rsid w:val="001D4069"/>
    <w:rsid w:val="0030530A"/>
    <w:rsid w:val="00337A58"/>
    <w:rsid w:val="00344DA2"/>
    <w:rsid w:val="00362C1D"/>
    <w:rsid w:val="003C6EA6"/>
    <w:rsid w:val="004746F1"/>
    <w:rsid w:val="00651CFC"/>
    <w:rsid w:val="0065522D"/>
    <w:rsid w:val="00712333"/>
    <w:rsid w:val="007946D8"/>
    <w:rsid w:val="007C41F6"/>
    <w:rsid w:val="00824D75"/>
    <w:rsid w:val="0087718B"/>
    <w:rsid w:val="008B5CDB"/>
    <w:rsid w:val="009225F4"/>
    <w:rsid w:val="00964433"/>
    <w:rsid w:val="009F487A"/>
    <w:rsid w:val="00A24E1D"/>
    <w:rsid w:val="00A51F35"/>
    <w:rsid w:val="00AB5189"/>
    <w:rsid w:val="00AF2B47"/>
    <w:rsid w:val="00B36149"/>
    <w:rsid w:val="00BB4722"/>
    <w:rsid w:val="00C44557"/>
    <w:rsid w:val="00EF0D98"/>
    <w:rsid w:val="00F25664"/>
    <w:rsid w:val="00F51B30"/>
    <w:rsid w:val="00F62B1E"/>
    <w:rsid w:val="00F979F2"/>
    <w:rsid w:val="00FA2A23"/>
    <w:rsid w:val="00FB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12DD2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12D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12D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12D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012D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012DD2"/>
    <w:rPr>
      <w:rFonts w:ascii="Times New Roman" w:hAnsi="Times New Roman" w:cs="Times New Roman"/>
      <w:sz w:val="80"/>
      <w:szCs w:val="80"/>
    </w:rPr>
  </w:style>
  <w:style w:type="character" w:customStyle="1" w:styleId="FontStyle81">
    <w:name w:val="Font Style81"/>
    <w:basedOn w:val="a0"/>
    <w:uiPriority w:val="99"/>
    <w:rsid w:val="00012DD2"/>
    <w:rPr>
      <w:rFonts w:ascii="Times New Roman" w:hAnsi="Times New Roman" w:cs="Times New Roman"/>
      <w:sz w:val="26"/>
      <w:szCs w:val="26"/>
    </w:rPr>
  </w:style>
  <w:style w:type="character" w:customStyle="1" w:styleId="FontStyle82">
    <w:name w:val="Font Style82"/>
    <w:basedOn w:val="a0"/>
    <w:uiPriority w:val="99"/>
    <w:rsid w:val="00012DD2"/>
    <w:rPr>
      <w:rFonts w:ascii="Corbel" w:hAnsi="Corbel" w:cs="Corbel"/>
      <w:b/>
      <w:bCs/>
      <w:sz w:val="30"/>
      <w:szCs w:val="30"/>
    </w:rPr>
  </w:style>
  <w:style w:type="character" w:customStyle="1" w:styleId="FontStyle83">
    <w:name w:val="Font Style83"/>
    <w:basedOn w:val="a0"/>
    <w:uiPriority w:val="99"/>
    <w:rsid w:val="00012DD2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012DD2"/>
    <w:pPr>
      <w:ind w:left="720"/>
      <w:contextualSpacing/>
    </w:pPr>
  </w:style>
  <w:style w:type="table" w:styleId="a4">
    <w:name w:val="Table Grid"/>
    <w:basedOn w:val="a1"/>
    <w:uiPriority w:val="39"/>
    <w:rsid w:val="00012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4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D7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65522D"/>
  </w:style>
  <w:style w:type="character" w:styleId="a7">
    <w:name w:val="Emphasis"/>
    <w:basedOn w:val="a0"/>
    <w:uiPriority w:val="20"/>
    <w:qFormat/>
    <w:rsid w:val="000200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75EBABF-384D-4D00-90FF-241C7B2E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№150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МБОУ СОШ №150 г. Челябинска</cp:lastModifiedBy>
  <cp:revision>18</cp:revision>
  <cp:lastPrinted>2024-05-15T10:22:00Z</cp:lastPrinted>
  <dcterms:created xsi:type="dcterms:W3CDTF">2016-05-04T13:55:00Z</dcterms:created>
  <dcterms:modified xsi:type="dcterms:W3CDTF">2024-05-21T04:44:00Z</dcterms:modified>
</cp:coreProperties>
</file>