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6E" w:rsidRPr="00A02F6E" w:rsidRDefault="00A02F6E" w:rsidP="00A02F6E">
      <w:pPr>
        <w:pStyle w:val="a4"/>
        <w:rPr>
          <w:color w:val="FF0000"/>
        </w:rPr>
      </w:pPr>
      <w:r w:rsidRPr="00A02F6E">
        <w:rPr>
          <w:color w:val="FF0000"/>
        </w:rPr>
        <w:t xml:space="preserve">Советы родителям, как научить детей самостоятельно принимать решения </w:t>
      </w:r>
    </w:p>
    <w:p w:rsidR="00A02F6E" w:rsidRDefault="00A02F6E" w:rsidP="00A02F6E">
      <w:pPr>
        <w:rPr>
          <w:b/>
          <w:sz w:val="20"/>
          <w:szCs w:val="20"/>
        </w:rPr>
      </w:pP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b/>
          <w:sz w:val="20"/>
          <w:szCs w:val="20"/>
        </w:rPr>
        <w:t>1</w:t>
      </w:r>
      <w:r w:rsidRPr="00A02F6E">
        <w:rPr>
          <w:sz w:val="20"/>
          <w:szCs w:val="20"/>
        </w:rPr>
        <w:t xml:space="preserve">. Как можно раньше начинайте приучать детей делать выбор из числа двух противоположных, но одинаково приемлемых вариантов решения одной проблемы. 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b/>
          <w:sz w:val="20"/>
          <w:szCs w:val="20"/>
        </w:rPr>
        <w:t>2</w:t>
      </w:r>
      <w:r w:rsidRPr="00A02F6E">
        <w:rPr>
          <w:sz w:val="20"/>
          <w:szCs w:val="20"/>
        </w:rPr>
        <w:t xml:space="preserve">. Перед тем, как перейти к решению более сложных проблем, пусть дети как можно дольше практикуются в принятии простых решений. 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b/>
          <w:sz w:val="20"/>
          <w:szCs w:val="20"/>
        </w:rPr>
        <w:t>3</w:t>
      </w:r>
      <w:r w:rsidRPr="00A02F6E">
        <w:rPr>
          <w:sz w:val="20"/>
          <w:szCs w:val="20"/>
        </w:rPr>
        <w:t xml:space="preserve">. Не делайте за ребёнка то, что он может сделать сам. Откажитесь от желания подтолкнуть, направить его к тому, что мы хотим в данном конкретном случае. Вместо этого спросить себя: «Что я могу сделать в этой ситуации, чтобы помочь моему ребенку быть более ответственным и способным принимать свои собственные решения?» 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b/>
          <w:sz w:val="20"/>
          <w:szCs w:val="20"/>
        </w:rPr>
        <w:t>4</w:t>
      </w:r>
      <w:r w:rsidRPr="00A02F6E">
        <w:rPr>
          <w:sz w:val="20"/>
          <w:szCs w:val="20"/>
        </w:rPr>
        <w:t xml:space="preserve">. Соглашайтесь с выбором ребенка, если он не представляет опасность для его жизни. Не осуждайте ребенка за его выбор. 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b/>
          <w:sz w:val="20"/>
          <w:szCs w:val="20"/>
        </w:rPr>
        <w:t>5</w:t>
      </w:r>
      <w:r w:rsidRPr="00A02F6E">
        <w:rPr>
          <w:sz w:val="20"/>
          <w:szCs w:val="20"/>
        </w:rPr>
        <w:t xml:space="preserve">. Будьте всегда готовы оказать ребенку поддержку, когда он пожинает плоды своего выбора. 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b/>
          <w:sz w:val="20"/>
          <w:szCs w:val="20"/>
        </w:rPr>
        <w:t>6</w:t>
      </w:r>
      <w:r w:rsidRPr="00A02F6E">
        <w:rPr>
          <w:sz w:val="20"/>
          <w:szCs w:val="20"/>
        </w:rPr>
        <w:t xml:space="preserve">. Постепенно расширяйте количество вариантов возможного выбора. Следите за тем, насколько ясно ребенок понимает условия и последствия своего решения. 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b/>
          <w:sz w:val="20"/>
          <w:szCs w:val="20"/>
        </w:rPr>
        <w:t>7</w:t>
      </w:r>
      <w:r w:rsidRPr="00A02F6E">
        <w:rPr>
          <w:sz w:val="20"/>
          <w:szCs w:val="20"/>
        </w:rPr>
        <w:t xml:space="preserve">. Не вмешивайтесь в естественный ход событий, которые последуют за моментом принятия ребенком определенного решения, если оно не угрожает его жизни. 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b/>
          <w:sz w:val="20"/>
          <w:szCs w:val="20"/>
        </w:rPr>
        <w:t>8</w:t>
      </w:r>
      <w:r w:rsidRPr="00A02F6E">
        <w:rPr>
          <w:sz w:val="20"/>
          <w:szCs w:val="20"/>
        </w:rPr>
        <w:t xml:space="preserve">. Помогайте им взвешивать все «за» и «против»: 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sz w:val="20"/>
          <w:szCs w:val="20"/>
        </w:rPr>
        <w:t xml:space="preserve">• нанеси на бумагу все «за» и «против», 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sz w:val="20"/>
          <w:szCs w:val="20"/>
        </w:rPr>
        <w:t xml:space="preserve">• постарайся предугадать последствия, - спроси, есть ли какие-то табу в том решении, которое ты считаешь возможным. 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sz w:val="20"/>
          <w:szCs w:val="20"/>
        </w:rPr>
        <w:t xml:space="preserve">• </w:t>
      </w:r>
      <w:proofErr w:type="gramStart"/>
      <w:r w:rsidRPr="00A02F6E">
        <w:rPr>
          <w:sz w:val="20"/>
          <w:szCs w:val="20"/>
        </w:rPr>
        <w:t>с</w:t>
      </w:r>
      <w:proofErr w:type="gramEnd"/>
      <w:r w:rsidRPr="00A02F6E">
        <w:rPr>
          <w:sz w:val="20"/>
          <w:szCs w:val="20"/>
        </w:rPr>
        <w:t>проси, так ли важно твое решение,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sz w:val="20"/>
          <w:szCs w:val="20"/>
        </w:rPr>
        <w:t xml:space="preserve"> • спроси, как твое решение отразится на других людях,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sz w:val="20"/>
          <w:szCs w:val="20"/>
        </w:rPr>
        <w:t xml:space="preserve"> • спроси, есть ли другой выход из создавшегося положения. 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b/>
          <w:sz w:val="20"/>
          <w:szCs w:val="20"/>
        </w:rPr>
        <w:t>9</w:t>
      </w:r>
      <w:r w:rsidRPr="00A02F6E">
        <w:rPr>
          <w:sz w:val="20"/>
          <w:szCs w:val="20"/>
        </w:rPr>
        <w:t xml:space="preserve">. Если ребенку по силам исполнить принятое решение, предоставьте ему полную свободу выбора. Не принимайте решения вместо него! 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b/>
          <w:sz w:val="20"/>
          <w:szCs w:val="20"/>
        </w:rPr>
        <w:t>10</w:t>
      </w:r>
      <w:r w:rsidRPr="00A02F6E">
        <w:rPr>
          <w:sz w:val="20"/>
          <w:szCs w:val="20"/>
        </w:rPr>
        <w:t xml:space="preserve">.Выказывайте уверенность в его способности принять решение и ответить за него. Научитесь </w:t>
      </w:r>
      <w:r w:rsidRPr="00A02F6E">
        <w:rPr>
          <w:sz w:val="20"/>
          <w:szCs w:val="20"/>
        </w:rPr>
        <w:lastRenderedPageBreak/>
        <w:t xml:space="preserve">получать удовольствие от принятия решений ребенком. 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b/>
          <w:sz w:val="20"/>
          <w:szCs w:val="20"/>
        </w:rPr>
        <w:t>11</w:t>
      </w:r>
      <w:r w:rsidRPr="00A02F6E">
        <w:rPr>
          <w:sz w:val="20"/>
          <w:szCs w:val="20"/>
        </w:rPr>
        <w:t xml:space="preserve">.Помогите ребенку умом и сердцем понять, что вы не останетесь равнодушными ко всему, что происходит в его жизни, и будете рядом, несмотря на тот выбор, который ребенок сделает.  </w:t>
      </w:r>
    </w:p>
    <w:p w:rsidR="00A02F6E" w:rsidRPr="00A02F6E" w:rsidRDefault="00A02F6E" w:rsidP="00A02F6E">
      <w:pPr>
        <w:rPr>
          <w:b/>
          <w:sz w:val="20"/>
          <w:szCs w:val="20"/>
        </w:rPr>
      </w:pPr>
    </w:p>
    <w:p w:rsidR="00A02F6E" w:rsidRDefault="00A02F6E" w:rsidP="00A02F6E">
      <w:pPr>
        <w:rPr>
          <w:color w:val="FF0000"/>
        </w:rPr>
      </w:pPr>
      <w:r w:rsidRPr="00A02F6E">
        <w:rPr>
          <w:color w:val="FF0000"/>
        </w:rPr>
        <w:t>Советы родителям по предупреждению конфликтов с детьми и их побегам из дома:</w:t>
      </w:r>
    </w:p>
    <w:p w:rsidR="00A02F6E" w:rsidRPr="00A02F6E" w:rsidRDefault="00A02F6E" w:rsidP="00A02F6E">
      <w:pPr>
        <w:rPr>
          <w:color w:val="FF0000"/>
        </w:rPr>
      </w:pP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sz w:val="20"/>
          <w:szCs w:val="20"/>
        </w:rPr>
        <w:t xml:space="preserve"> </w:t>
      </w:r>
      <w:r w:rsidRPr="00A02F6E">
        <w:rPr>
          <w:b/>
          <w:sz w:val="20"/>
          <w:szCs w:val="20"/>
        </w:rPr>
        <w:t>1</w:t>
      </w:r>
      <w:r w:rsidRPr="00A02F6E">
        <w:rPr>
          <w:sz w:val="20"/>
          <w:szCs w:val="20"/>
        </w:rPr>
        <w:t xml:space="preserve">. Не давайте подростку чрезмерных нагрузок, когда у него не остается времени даже для того, чтобы погулять во дворе. Не забывайте - он еще ребенок. 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b/>
          <w:sz w:val="20"/>
          <w:szCs w:val="20"/>
        </w:rPr>
        <w:t>2</w:t>
      </w:r>
      <w:r w:rsidRPr="00A02F6E">
        <w:rPr>
          <w:sz w:val="20"/>
          <w:szCs w:val="20"/>
        </w:rPr>
        <w:t>. Если кто-то жалуется на поведение вашего сына или дочери, не спешите сразу наказывать детей, выясните мотивы их поступков.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sz w:val="20"/>
          <w:szCs w:val="20"/>
        </w:rPr>
        <w:t xml:space="preserve"> </w:t>
      </w:r>
      <w:r w:rsidRPr="00A02F6E">
        <w:rPr>
          <w:b/>
          <w:sz w:val="20"/>
          <w:szCs w:val="20"/>
        </w:rPr>
        <w:t>3</w:t>
      </w:r>
      <w:r w:rsidRPr="00A02F6E">
        <w:rPr>
          <w:sz w:val="20"/>
          <w:szCs w:val="20"/>
        </w:rPr>
        <w:t xml:space="preserve">. Выбирайте наказание, адекватное проступку. Не наказывайте ребенка из-за того, что у вас плохое настроение или «для профилактики». 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b/>
          <w:sz w:val="20"/>
          <w:szCs w:val="20"/>
        </w:rPr>
        <w:t>4</w:t>
      </w:r>
      <w:r w:rsidRPr="00A02F6E">
        <w:rPr>
          <w:sz w:val="20"/>
          <w:szCs w:val="20"/>
        </w:rPr>
        <w:t xml:space="preserve">. Будьте внимательны и справедливы к своим детям, решайте вместе их проблемы, и тогда ваш ребенок вряд ли убежит из дома. </w:t>
      </w:r>
    </w:p>
    <w:p w:rsidR="00A02F6E" w:rsidRPr="00A02F6E" w:rsidRDefault="00A02F6E" w:rsidP="00A02F6E">
      <w:pPr>
        <w:rPr>
          <w:sz w:val="20"/>
          <w:szCs w:val="20"/>
        </w:rPr>
      </w:pPr>
      <w:r w:rsidRPr="00A02F6E">
        <w:rPr>
          <w:b/>
          <w:sz w:val="20"/>
          <w:szCs w:val="20"/>
        </w:rPr>
        <w:t>5</w:t>
      </w:r>
      <w:r w:rsidRPr="00A02F6E">
        <w:rPr>
          <w:sz w:val="20"/>
          <w:szCs w:val="20"/>
        </w:rPr>
        <w:t xml:space="preserve">. Принимайте своего взрослеющего ребенка в первую очередь как личность. Если маленькому ребенку необходим, прежде всего, хороший уход, обеспечение безопасности в окружающем мире, контроль, то теперь родительская любовь проявляется в принятии и поддержке его как самостоятельной и индивидуальной личности, способной нести ответственность за свою жизнь.  </w:t>
      </w:r>
    </w:p>
    <w:p w:rsidR="00A02F6E" w:rsidRDefault="00A02F6E" w:rsidP="00A02F6E">
      <w:pPr>
        <w:rPr>
          <w:color w:val="FF0000"/>
        </w:rPr>
      </w:pPr>
    </w:p>
    <w:p w:rsidR="00A02F6E" w:rsidRDefault="00A02F6E" w:rsidP="00A02F6E">
      <w:pPr>
        <w:rPr>
          <w:color w:val="FF0000"/>
        </w:rPr>
      </w:pPr>
      <w:r w:rsidRPr="00A02F6E">
        <w:rPr>
          <w:color w:val="FF0000"/>
        </w:rPr>
        <w:t>Причины, которые могут заставить ребенка уйти из дома:</w:t>
      </w:r>
    </w:p>
    <w:p w:rsidR="00A02F6E" w:rsidRPr="00A02F6E" w:rsidRDefault="00A02F6E" w:rsidP="00A02F6E">
      <w:pPr>
        <w:rPr>
          <w:color w:val="FF0000"/>
        </w:rPr>
      </w:pPr>
    </w:p>
    <w:p w:rsidR="00A02F6E" w:rsidRPr="00A02F6E" w:rsidRDefault="00A02F6E" w:rsidP="00A02F6E">
      <w:pPr>
        <w:spacing w:before="150" w:after="150"/>
        <w:contextualSpacing/>
        <w:rPr>
          <w:color w:val="000000"/>
          <w:sz w:val="20"/>
          <w:szCs w:val="20"/>
        </w:rPr>
      </w:pPr>
      <w:r w:rsidRPr="00A02F6E">
        <w:rPr>
          <w:color w:val="000000"/>
          <w:sz w:val="20"/>
          <w:szCs w:val="20"/>
        </w:rPr>
        <w:t>- крупная ссора с родителями или постоянные «выяснения отношений»;</w:t>
      </w:r>
    </w:p>
    <w:p w:rsidR="00A02F6E" w:rsidRPr="00A02F6E" w:rsidRDefault="00A02F6E" w:rsidP="00A02F6E">
      <w:pPr>
        <w:spacing w:before="150" w:after="150"/>
        <w:contextualSpacing/>
        <w:rPr>
          <w:color w:val="000000"/>
          <w:sz w:val="20"/>
          <w:szCs w:val="20"/>
        </w:rPr>
      </w:pPr>
      <w:r w:rsidRPr="00A02F6E">
        <w:rPr>
          <w:color w:val="000000"/>
          <w:sz w:val="20"/>
          <w:szCs w:val="20"/>
        </w:rPr>
        <w:t>- агрессия со стороны кого-нибудь из членов семьи, сопровождающаяся физическими наказаниями;</w:t>
      </w:r>
    </w:p>
    <w:p w:rsidR="00A02F6E" w:rsidRPr="00A02F6E" w:rsidRDefault="00A02F6E" w:rsidP="007066CA">
      <w:pPr>
        <w:spacing w:before="150" w:after="150"/>
        <w:ind w:right="-393"/>
        <w:contextualSpacing/>
        <w:rPr>
          <w:color w:val="000000"/>
          <w:sz w:val="20"/>
          <w:szCs w:val="20"/>
        </w:rPr>
      </w:pPr>
      <w:r w:rsidRPr="00A02F6E">
        <w:rPr>
          <w:color w:val="000000"/>
          <w:sz w:val="20"/>
          <w:szCs w:val="20"/>
        </w:rPr>
        <w:t xml:space="preserve">- безразличие взрослых к проблемам подростка, </w:t>
      </w:r>
      <w:proofErr w:type="spellStart"/>
      <w:r w:rsidRPr="00A02F6E">
        <w:rPr>
          <w:color w:val="000000"/>
          <w:sz w:val="20"/>
          <w:szCs w:val="20"/>
        </w:rPr>
        <w:t>отвергнутость</w:t>
      </w:r>
      <w:proofErr w:type="spellEnd"/>
      <w:r w:rsidRPr="00A02F6E">
        <w:rPr>
          <w:color w:val="000000"/>
          <w:sz w:val="20"/>
          <w:szCs w:val="20"/>
        </w:rPr>
        <w:t xml:space="preserve"> и ненужность, отсутствие  эмоциональной связи с родителями;</w:t>
      </w:r>
    </w:p>
    <w:p w:rsidR="00A02F6E" w:rsidRPr="00A02F6E" w:rsidRDefault="00A02F6E" w:rsidP="00A02F6E">
      <w:pPr>
        <w:spacing w:before="150" w:after="150"/>
        <w:contextualSpacing/>
        <w:rPr>
          <w:color w:val="000000"/>
          <w:sz w:val="20"/>
          <w:szCs w:val="20"/>
        </w:rPr>
      </w:pPr>
      <w:r w:rsidRPr="00A02F6E">
        <w:rPr>
          <w:color w:val="000000"/>
          <w:sz w:val="20"/>
          <w:szCs w:val="20"/>
        </w:rPr>
        <w:t>- развод родителей;</w:t>
      </w:r>
    </w:p>
    <w:p w:rsidR="00A02F6E" w:rsidRPr="00A02F6E" w:rsidRDefault="00A02F6E" w:rsidP="00A02F6E">
      <w:pPr>
        <w:spacing w:before="150" w:after="150"/>
        <w:contextualSpacing/>
        <w:rPr>
          <w:color w:val="000000"/>
          <w:sz w:val="20"/>
          <w:szCs w:val="20"/>
        </w:rPr>
      </w:pPr>
      <w:r w:rsidRPr="00A02F6E">
        <w:rPr>
          <w:color w:val="000000"/>
          <w:sz w:val="20"/>
          <w:szCs w:val="20"/>
        </w:rPr>
        <w:t>- появление в доме отчима или мачехи;</w:t>
      </w:r>
    </w:p>
    <w:p w:rsidR="00A02F6E" w:rsidRPr="007066CA" w:rsidRDefault="00A02F6E" w:rsidP="00A02F6E">
      <w:pPr>
        <w:spacing w:before="150" w:after="150"/>
        <w:contextualSpacing/>
        <w:rPr>
          <w:color w:val="000000"/>
          <w:sz w:val="20"/>
          <w:szCs w:val="20"/>
        </w:rPr>
      </w:pPr>
      <w:r w:rsidRPr="00A02F6E">
        <w:rPr>
          <w:color w:val="000000"/>
          <w:sz w:val="20"/>
          <w:szCs w:val="20"/>
        </w:rPr>
        <w:lastRenderedPageBreak/>
        <w:t>- чрезмерная опека, вызывающая раздражение, нарушающая искренность;</w:t>
      </w:r>
    </w:p>
    <w:p w:rsidR="00A02F6E" w:rsidRPr="00A02F6E" w:rsidRDefault="00A02F6E" w:rsidP="00A02F6E">
      <w:pPr>
        <w:contextualSpacing/>
        <w:rPr>
          <w:color w:val="000000"/>
          <w:sz w:val="20"/>
          <w:szCs w:val="20"/>
        </w:rPr>
      </w:pPr>
      <w:r w:rsidRPr="00A02F6E">
        <w:rPr>
          <w:color w:val="000000"/>
          <w:sz w:val="20"/>
          <w:szCs w:val="20"/>
        </w:rPr>
        <w:t>- попадание под влияние значимых сверстников (подростковая реакция группирования).</w:t>
      </w:r>
    </w:p>
    <w:p w:rsidR="007066CA" w:rsidRDefault="007066CA" w:rsidP="007066CA">
      <w:pPr>
        <w:rPr>
          <w:b/>
          <w:color w:val="FF0000"/>
        </w:rPr>
      </w:pPr>
    </w:p>
    <w:p w:rsidR="00A02F6E" w:rsidRDefault="00A02F6E" w:rsidP="007066CA">
      <w:pPr>
        <w:rPr>
          <w:b/>
          <w:color w:val="FF0000"/>
        </w:rPr>
      </w:pPr>
      <w:r w:rsidRPr="007066CA">
        <w:rPr>
          <w:b/>
          <w:color w:val="FF0000"/>
        </w:rPr>
        <w:t>Вы, родители, должны всегда помнить о следующих правилах:</w:t>
      </w:r>
    </w:p>
    <w:p w:rsidR="007066CA" w:rsidRPr="007066CA" w:rsidRDefault="007066CA" w:rsidP="007066CA">
      <w:pPr>
        <w:rPr>
          <w:b/>
          <w:color w:val="FF0000"/>
        </w:rPr>
      </w:pPr>
    </w:p>
    <w:p w:rsidR="00A02F6E" w:rsidRPr="00A02F6E" w:rsidRDefault="00A02F6E" w:rsidP="00A02F6E">
      <w:pPr>
        <w:spacing w:before="150" w:after="150"/>
        <w:contextualSpacing/>
        <w:rPr>
          <w:color w:val="000000"/>
          <w:sz w:val="20"/>
          <w:szCs w:val="20"/>
        </w:rPr>
      </w:pPr>
      <w:r w:rsidRPr="00A02F6E">
        <w:rPr>
          <w:b/>
          <w:color w:val="000000"/>
          <w:sz w:val="20"/>
          <w:szCs w:val="20"/>
        </w:rPr>
        <w:t>1.</w:t>
      </w:r>
      <w:r w:rsidRPr="00A02F6E">
        <w:rPr>
          <w:color w:val="000000"/>
          <w:sz w:val="20"/>
          <w:szCs w:val="20"/>
        </w:rPr>
        <w:t> Организуйте свободное время ребёнка, в котором ему представится возможность удовлетворять свое любопытство через исследование себя, разных сторон жизни, мира, природы и т. д.</w:t>
      </w:r>
    </w:p>
    <w:p w:rsidR="00A02F6E" w:rsidRPr="00A02F6E" w:rsidRDefault="007066CA" w:rsidP="00A02F6E">
      <w:pPr>
        <w:spacing w:before="150" w:after="150"/>
        <w:contextualSpacing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</w:t>
      </w:r>
      <w:r w:rsidR="00A02F6E" w:rsidRPr="00A02F6E">
        <w:rPr>
          <w:b/>
          <w:color w:val="000000"/>
          <w:sz w:val="20"/>
          <w:szCs w:val="20"/>
        </w:rPr>
        <w:t>.</w:t>
      </w:r>
      <w:r w:rsidR="00A02F6E" w:rsidRPr="00A02F6E">
        <w:rPr>
          <w:color w:val="000000"/>
          <w:sz w:val="20"/>
          <w:szCs w:val="20"/>
        </w:rPr>
        <w:t> Создайте условия, при которых ребенок, имея все необходимое, все-таки должен добиваться осуществления некоторых желаний, совершать какую-то работу для получения вознаграждения. Научите ставить большие и маленькие цели, определять задачи, которые нужно решить для их достижения, а эти задачи разделять на небольшие легко осуществимые шаги.</w:t>
      </w:r>
    </w:p>
    <w:p w:rsidR="00A02F6E" w:rsidRPr="00A02F6E" w:rsidRDefault="007066CA" w:rsidP="00A02F6E">
      <w:pPr>
        <w:spacing w:before="150" w:after="150"/>
        <w:contextualSpacing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3</w:t>
      </w:r>
      <w:r w:rsidR="00A02F6E" w:rsidRPr="00A02F6E">
        <w:rPr>
          <w:b/>
          <w:color w:val="000000"/>
          <w:sz w:val="20"/>
          <w:szCs w:val="20"/>
        </w:rPr>
        <w:t>.</w:t>
      </w:r>
      <w:r w:rsidR="00A02F6E" w:rsidRPr="00A02F6E">
        <w:rPr>
          <w:color w:val="000000"/>
          <w:sz w:val="20"/>
          <w:szCs w:val="20"/>
        </w:rPr>
        <w:t>  Развивайте в ребёнке уверенность, положительное отношение к себе, принятие своих качеств, особенностей, отличительных черт. Научите ребёнка эффективным моделям противостояния негативному влиянию и независимому поведению в сложных социальных ситуациях.  Развивайте в ребёнке физическую силу. Развивайте в ребёнке умение общаться.</w:t>
      </w:r>
    </w:p>
    <w:p w:rsidR="00A02F6E" w:rsidRPr="00A02F6E" w:rsidRDefault="007066CA" w:rsidP="00A02F6E">
      <w:pPr>
        <w:spacing w:before="150" w:after="150"/>
        <w:contextualSpacing/>
        <w:rPr>
          <w:color w:val="000000"/>
          <w:sz w:val="20"/>
          <w:szCs w:val="20"/>
        </w:rPr>
      </w:pPr>
      <w:r w:rsidRPr="007066CA">
        <w:rPr>
          <w:b/>
          <w:color w:val="000000"/>
          <w:sz w:val="20"/>
          <w:szCs w:val="20"/>
        </w:rPr>
        <w:t>4</w:t>
      </w:r>
      <w:r w:rsidR="00A02F6E" w:rsidRPr="00A02F6E">
        <w:rPr>
          <w:color w:val="000000"/>
          <w:sz w:val="20"/>
          <w:szCs w:val="20"/>
        </w:rPr>
        <w:t>.  Моделируйте условия, воссоздающие жизненные ситуации, обращайте внимание на неотвратимость ответственности за любое свое решение и каждый поступок.</w:t>
      </w:r>
    </w:p>
    <w:p w:rsidR="00A02F6E" w:rsidRPr="00A02F6E" w:rsidRDefault="007066CA" w:rsidP="00A02F6E">
      <w:pPr>
        <w:spacing w:before="150" w:after="150"/>
        <w:contextualSpacing/>
        <w:rPr>
          <w:color w:val="000000"/>
          <w:sz w:val="20"/>
          <w:szCs w:val="20"/>
        </w:rPr>
      </w:pPr>
      <w:r w:rsidRPr="007066CA">
        <w:rPr>
          <w:b/>
          <w:color w:val="000000"/>
          <w:sz w:val="20"/>
          <w:szCs w:val="20"/>
        </w:rPr>
        <w:t>5</w:t>
      </w:r>
      <w:r w:rsidR="00A02F6E" w:rsidRPr="00A02F6E">
        <w:rPr>
          <w:color w:val="000000"/>
          <w:sz w:val="20"/>
          <w:szCs w:val="20"/>
        </w:rPr>
        <w:t>. Научите подростка отстаиванию своего мнения, умению сказать нет.</w:t>
      </w:r>
    </w:p>
    <w:p w:rsidR="00A02F6E" w:rsidRPr="00A02F6E" w:rsidRDefault="00A02F6E" w:rsidP="00A02F6E">
      <w:pPr>
        <w:spacing w:before="150" w:after="150"/>
        <w:contextualSpacing/>
        <w:rPr>
          <w:color w:val="000000"/>
          <w:sz w:val="20"/>
          <w:szCs w:val="20"/>
        </w:rPr>
      </w:pPr>
      <w:r w:rsidRPr="007066CA">
        <w:rPr>
          <w:b/>
          <w:color w:val="000000"/>
          <w:sz w:val="20"/>
          <w:szCs w:val="20"/>
        </w:rPr>
        <w:t>7</w:t>
      </w:r>
      <w:r w:rsidRPr="00A02F6E">
        <w:rPr>
          <w:color w:val="000000"/>
          <w:sz w:val="20"/>
          <w:szCs w:val="20"/>
        </w:rPr>
        <w:t>.  Всегда поддерживайте своего ребенка.</w:t>
      </w:r>
    </w:p>
    <w:p w:rsidR="00A02F6E" w:rsidRDefault="00A02F6E" w:rsidP="00A02F6E">
      <w:pPr>
        <w:pStyle w:val="1"/>
      </w:pPr>
    </w:p>
    <w:p w:rsidR="00A02F6E" w:rsidRDefault="00A02F6E" w:rsidP="00A02F6E">
      <w:pPr>
        <w:pStyle w:val="1"/>
      </w:pPr>
      <w:r w:rsidRPr="00A02F6E">
        <w:t>Действия родителей по предупреждению самовольных уходов детей:</w:t>
      </w:r>
    </w:p>
    <w:p w:rsidR="00A02F6E" w:rsidRPr="00A02F6E" w:rsidRDefault="00A02F6E" w:rsidP="00A02F6E">
      <w:pPr>
        <w:pStyle w:val="Default"/>
        <w:tabs>
          <w:tab w:val="num" w:pos="0"/>
        </w:tabs>
        <w:ind w:left="-284"/>
        <w:contextualSpacing/>
        <w:rPr>
          <w:sz w:val="20"/>
          <w:szCs w:val="20"/>
        </w:rPr>
      </w:pPr>
    </w:p>
    <w:p w:rsidR="00A02F6E" w:rsidRDefault="00A02F6E" w:rsidP="00A02F6E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spacing w:after="55"/>
        <w:ind w:left="-284" w:firstLine="0"/>
        <w:contextualSpacing/>
        <w:rPr>
          <w:sz w:val="20"/>
          <w:szCs w:val="20"/>
        </w:rPr>
      </w:pPr>
      <w:r w:rsidRPr="00A02F6E">
        <w:rPr>
          <w:sz w:val="20"/>
          <w:szCs w:val="20"/>
        </w:rPr>
        <w:t xml:space="preserve">Располагать информацией о местонахождении ребенка в течение дня; </w:t>
      </w:r>
    </w:p>
    <w:p w:rsidR="00A02F6E" w:rsidRPr="00A02F6E" w:rsidRDefault="00A02F6E" w:rsidP="00A02F6E">
      <w:pPr>
        <w:pStyle w:val="Default"/>
        <w:tabs>
          <w:tab w:val="num" w:pos="0"/>
        </w:tabs>
        <w:spacing w:after="55"/>
        <w:ind w:left="-284"/>
        <w:contextualSpacing/>
        <w:rPr>
          <w:sz w:val="20"/>
          <w:szCs w:val="20"/>
        </w:rPr>
      </w:pPr>
    </w:p>
    <w:p w:rsidR="00A02F6E" w:rsidRDefault="00A02F6E" w:rsidP="00A02F6E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spacing w:after="55"/>
        <w:ind w:left="-284" w:firstLine="0"/>
        <w:contextualSpacing/>
        <w:rPr>
          <w:sz w:val="20"/>
          <w:szCs w:val="20"/>
        </w:rPr>
      </w:pPr>
      <w:r w:rsidRPr="00A02F6E">
        <w:rPr>
          <w:sz w:val="20"/>
          <w:szCs w:val="20"/>
        </w:rPr>
        <w:t xml:space="preserve">Не разрешать несовершеннолетним находиться без присмотра взрослых позднее 22 часов в зимнее время, и не позднее 23 часов летнее время; </w:t>
      </w:r>
    </w:p>
    <w:p w:rsidR="00A02F6E" w:rsidRDefault="00A02F6E" w:rsidP="00A02F6E">
      <w:pPr>
        <w:pStyle w:val="a3"/>
        <w:tabs>
          <w:tab w:val="num" w:pos="0"/>
        </w:tabs>
        <w:ind w:left="-284"/>
        <w:rPr>
          <w:sz w:val="20"/>
          <w:szCs w:val="20"/>
        </w:rPr>
      </w:pPr>
    </w:p>
    <w:p w:rsidR="00A02F6E" w:rsidRPr="00A02F6E" w:rsidRDefault="00A02F6E" w:rsidP="00A02F6E">
      <w:pPr>
        <w:pStyle w:val="Default"/>
        <w:tabs>
          <w:tab w:val="num" w:pos="0"/>
        </w:tabs>
        <w:spacing w:after="55"/>
        <w:ind w:left="-284"/>
        <w:contextualSpacing/>
        <w:rPr>
          <w:sz w:val="20"/>
          <w:szCs w:val="20"/>
        </w:rPr>
      </w:pPr>
    </w:p>
    <w:p w:rsidR="00A02F6E" w:rsidRDefault="00A02F6E" w:rsidP="00A02F6E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spacing w:after="55"/>
        <w:ind w:left="-284" w:firstLine="0"/>
        <w:contextualSpacing/>
        <w:rPr>
          <w:sz w:val="20"/>
          <w:szCs w:val="20"/>
        </w:rPr>
      </w:pPr>
      <w:r w:rsidRPr="00A02F6E">
        <w:rPr>
          <w:sz w:val="20"/>
          <w:szCs w:val="20"/>
        </w:rPr>
        <w:t>Обращать внимание на окружение ребенка, а также контактировать с его друзьями и знакомыми, знать их адреса и телефоны;</w:t>
      </w:r>
    </w:p>
    <w:p w:rsidR="00A02F6E" w:rsidRPr="00A02F6E" w:rsidRDefault="00A02F6E" w:rsidP="00A02F6E">
      <w:pPr>
        <w:pStyle w:val="Default"/>
        <w:tabs>
          <w:tab w:val="num" w:pos="0"/>
        </w:tabs>
        <w:spacing w:after="55"/>
        <w:ind w:left="-284"/>
        <w:contextualSpacing/>
        <w:rPr>
          <w:sz w:val="20"/>
          <w:szCs w:val="20"/>
        </w:rPr>
      </w:pPr>
      <w:r w:rsidRPr="00A02F6E">
        <w:rPr>
          <w:sz w:val="20"/>
          <w:szCs w:val="20"/>
        </w:rPr>
        <w:t xml:space="preserve"> </w:t>
      </w:r>
    </w:p>
    <w:p w:rsidR="00A02F6E" w:rsidRDefault="00A02F6E" w:rsidP="00A02F6E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spacing w:after="55"/>
        <w:ind w:left="-284" w:firstLine="0"/>
        <w:contextualSpacing/>
        <w:rPr>
          <w:sz w:val="20"/>
          <w:szCs w:val="20"/>
        </w:rPr>
      </w:pPr>
      <w:r w:rsidRPr="00A02F6E">
        <w:rPr>
          <w:sz w:val="20"/>
          <w:szCs w:val="20"/>
        </w:rPr>
        <w:t xml:space="preserve">Планировать и организовывать досуг несовершеннолетних; </w:t>
      </w:r>
    </w:p>
    <w:p w:rsidR="00A02F6E" w:rsidRDefault="00A02F6E" w:rsidP="00A02F6E">
      <w:pPr>
        <w:pStyle w:val="a3"/>
        <w:tabs>
          <w:tab w:val="num" w:pos="0"/>
        </w:tabs>
        <w:ind w:left="-284"/>
        <w:rPr>
          <w:sz w:val="20"/>
          <w:szCs w:val="20"/>
        </w:rPr>
      </w:pPr>
    </w:p>
    <w:p w:rsidR="00A02F6E" w:rsidRPr="00A02F6E" w:rsidRDefault="00A02F6E" w:rsidP="00A02F6E">
      <w:pPr>
        <w:pStyle w:val="Default"/>
        <w:tabs>
          <w:tab w:val="num" w:pos="0"/>
        </w:tabs>
        <w:spacing w:after="55"/>
        <w:ind w:left="-284"/>
        <w:contextualSpacing/>
        <w:rPr>
          <w:sz w:val="20"/>
          <w:szCs w:val="20"/>
        </w:rPr>
      </w:pPr>
    </w:p>
    <w:p w:rsidR="00A02F6E" w:rsidRPr="00A02F6E" w:rsidRDefault="00A02F6E" w:rsidP="00A02F6E">
      <w:pPr>
        <w:pStyle w:val="Default"/>
        <w:numPr>
          <w:ilvl w:val="0"/>
          <w:numId w:val="1"/>
        </w:numPr>
        <w:tabs>
          <w:tab w:val="clear" w:pos="720"/>
          <w:tab w:val="num" w:pos="0"/>
        </w:tabs>
        <w:spacing w:after="55"/>
        <w:ind w:left="-284" w:firstLine="0"/>
        <w:contextualSpacing/>
        <w:rPr>
          <w:sz w:val="20"/>
          <w:szCs w:val="20"/>
        </w:rPr>
      </w:pPr>
      <w:r w:rsidRPr="00A02F6E">
        <w:rPr>
          <w:sz w:val="20"/>
          <w:szCs w:val="20"/>
        </w:rPr>
        <w:t xml:space="preserve">Провести с детьми разъяснительные беседы на следующие темы: </w:t>
      </w:r>
    </w:p>
    <w:p w:rsidR="00A02F6E" w:rsidRPr="00A02F6E" w:rsidRDefault="00A02F6E" w:rsidP="00A02F6E">
      <w:pPr>
        <w:pStyle w:val="Default"/>
        <w:tabs>
          <w:tab w:val="num" w:pos="720"/>
        </w:tabs>
        <w:spacing w:after="55"/>
        <w:ind w:left="-284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r w:rsidRPr="00A02F6E">
        <w:rPr>
          <w:sz w:val="20"/>
          <w:szCs w:val="20"/>
        </w:rPr>
        <w:t xml:space="preserve">что необходимо делать, если возник пожар; </w:t>
      </w:r>
    </w:p>
    <w:p w:rsidR="00A02F6E" w:rsidRPr="00A02F6E" w:rsidRDefault="00A02F6E" w:rsidP="00A02F6E">
      <w:pPr>
        <w:pStyle w:val="Default"/>
        <w:tabs>
          <w:tab w:val="num" w:pos="720"/>
        </w:tabs>
        <w:spacing w:after="55"/>
        <w:ind w:left="-284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r w:rsidRPr="00A02F6E">
        <w:rPr>
          <w:sz w:val="20"/>
          <w:szCs w:val="20"/>
        </w:rPr>
        <w:t xml:space="preserve">безопасность на дороге, в лесу, на воде; </w:t>
      </w:r>
    </w:p>
    <w:p w:rsidR="00A02F6E" w:rsidRDefault="00A02F6E" w:rsidP="00A02F6E">
      <w:pPr>
        <w:pStyle w:val="Default"/>
        <w:tabs>
          <w:tab w:val="num" w:pos="720"/>
        </w:tabs>
        <w:spacing w:after="55"/>
        <w:ind w:left="-284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- </w:t>
      </w:r>
      <w:r w:rsidRPr="00A02F6E">
        <w:rPr>
          <w:sz w:val="20"/>
          <w:szCs w:val="20"/>
        </w:rPr>
        <w:t xml:space="preserve">общение с незнакомыми людьми; </w:t>
      </w:r>
    </w:p>
    <w:p w:rsidR="00A02F6E" w:rsidRPr="00A02F6E" w:rsidRDefault="00A02F6E" w:rsidP="00A02F6E">
      <w:pPr>
        <w:pStyle w:val="Default"/>
        <w:tabs>
          <w:tab w:val="num" w:pos="720"/>
        </w:tabs>
        <w:spacing w:after="55"/>
        <w:ind w:left="-284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-  </w:t>
      </w:r>
      <w:r w:rsidRPr="00A02F6E">
        <w:rPr>
          <w:sz w:val="20"/>
          <w:szCs w:val="20"/>
        </w:rPr>
        <w:t xml:space="preserve">нахождение дома без взрослых и т. п. </w:t>
      </w:r>
    </w:p>
    <w:p w:rsidR="00A02F6E" w:rsidRPr="00A02F6E" w:rsidRDefault="00A02F6E" w:rsidP="00A02F6E">
      <w:pPr>
        <w:pStyle w:val="Default"/>
        <w:ind w:left="-284"/>
        <w:contextualSpacing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 </w:t>
      </w:r>
      <w:r w:rsidRPr="00A02F6E">
        <w:rPr>
          <w:color w:val="auto"/>
          <w:sz w:val="20"/>
          <w:szCs w:val="20"/>
        </w:rPr>
        <w:t xml:space="preserve">Сделать не смываемые метки на одежде ребенка, содержащие информацию о нем для облегчения поиска в случае пропажи. </w:t>
      </w:r>
    </w:p>
    <w:p w:rsidR="00A02F6E" w:rsidRPr="00A02F6E" w:rsidRDefault="00A02F6E" w:rsidP="00A02F6E">
      <w:pPr>
        <w:pStyle w:val="Default"/>
        <w:tabs>
          <w:tab w:val="num" w:pos="0"/>
        </w:tabs>
        <w:ind w:left="-284"/>
        <w:contextualSpacing/>
        <w:rPr>
          <w:color w:val="auto"/>
          <w:sz w:val="20"/>
          <w:szCs w:val="20"/>
        </w:rPr>
      </w:pPr>
    </w:p>
    <w:p w:rsidR="00A02F6E" w:rsidRDefault="00A02F6E" w:rsidP="00A02F6E">
      <w:pPr>
        <w:pStyle w:val="Default"/>
        <w:tabs>
          <w:tab w:val="num" w:pos="0"/>
        </w:tabs>
        <w:ind w:left="-284"/>
        <w:contextualSpacing/>
        <w:rPr>
          <w:b/>
          <w:bCs/>
          <w:color w:val="auto"/>
          <w:sz w:val="20"/>
          <w:szCs w:val="20"/>
        </w:rPr>
      </w:pPr>
    </w:p>
    <w:p w:rsidR="00A02F6E" w:rsidRDefault="00A02F6E" w:rsidP="00A02F6E">
      <w:pPr>
        <w:pStyle w:val="Default"/>
        <w:tabs>
          <w:tab w:val="num" w:pos="0"/>
        </w:tabs>
        <w:ind w:left="-284"/>
        <w:contextualSpacing/>
        <w:rPr>
          <w:b/>
          <w:bCs/>
          <w:color w:val="auto"/>
          <w:sz w:val="20"/>
          <w:szCs w:val="20"/>
        </w:rPr>
      </w:pPr>
    </w:p>
    <w:p w:rsidR="00A02F6E" w:rsidRDefault="00A02F6E" w:rsidP="00A02F6E">
      <w:pPr>
        <w:pStyle w:val="Default"/>
        <w:tabs>
          <w:tab w:val="num" w:pos="0"/>
        </w:tabs>
        <w:ind w:left="-284"/>
        <w:contextualSpacing/>
        <w:rPr>
          <w:b/>
          <w:bCs/>
          <w:color w:val="auto"/>
          <w:sz w:val="20"/>
          <w:szCs w:val="20"/>
        </w:rPr>
      </w:pPr>
    </w:p>
    <w:p w:rsidR="00A02F6E" w:rsidRDefault="00A02F6E" w:rsidP="00A02F6E">
      <w:pPr>
        <w:pStyle w:val="Default"/>
        <w:tabs>
          <w:tab w:val="num" w:pos="0"/>
        </w:tabs>
        <w:ind w:left="-284"/>
        <w:contextualSpacing/>
        <w:rPr>
          <w:b/>
          <w:bCs/>
          <w:color w:val="auto"/>
          <w:sz w:val="20"/>
          <w:szCs w:val="20"/>
        </w:rPr>
      </w:pPr>
    </w:p>
    <w:p w:rsidR="00A02F6E" w:rsidRDefault="00A02F6E" w:rsidP="00A02F6E">
      <w:pPr>
        <w:pStyle w:val="Default"/>
        <w:tabs>
          <w:tab w:val="num" w:pos="0"/>
        </w:tabs>
        <w:ind w:left="-284"/>
        <w:contextualSpacing/>
        <w:rPr>
          <w:b/>
          <w:bCs/>
          <w:color w:val="auto"/>
          <w:sz w:val="20"/>
          <w:szCs w:val="20"/>
        </w:rPr>
      </w:pPr>
    </w:p>
    <w:p w:rsidR="00A02F6E" w:rsidRDefault="00A02F6E" w:rsidP="00A02F6E">
      <w:pPr>
        <w:pStyle w:val="Default"/>
        <w:tabs>
          <w:tab w:val="num" w:pos="0"/>
        </w:tabs>
        <w:ind w:left="-284"/>
        <w:contextualSpacing/>
        <w:rPr>
          <w:b/>
          <w:bCs/>
          <w:color w:val="auto"/>
          <w:sz w:val="20"/>
          <w:szCs w:val="20"/>
        </w:rPr>
      </w:pPr>
    </w:p>
    <w:p w:rsidR="00A02F6E" w:rsidRDefault="00A02F6E" w:rsidP="00A02F6E">
      <w:pPr>
        <w:pStyle w:val="Default"/>
        <w:tabs>
          <w:tab w:val="num" w:pos="0"/>
        </w:tabs>
        <w:ind w:left="-284"/>
        <w:contextualSpacing/>
        <w:rPr>
          <w:b/>
          <w:bCs/>
          <w:color w:val="auto"/>
          <w:sz w:val="20"/>
          <w:szCs w:val="20"/>
        </w:rPr>
      </w:pPr>
    </w:p>
    <w:p w:rsidR="00A02F6E" w:rsidRDefault="00A02F6E" w:rsidP="00A02F6E">
      <w:pPr>
        <w:pStyle w:val="Default"/>
        <w:tabs>
          <w:tab w:val="num" w:pos="0"/>
        </w:tabs>
        <w:ind w:left="-284"/>
        <w:contextualSpacing/>
        <w:rPr>
          <w:b/>
          <w:bCs/>
          <w:color w:val="auto"/>
          <w:sz w:val="20"/>
          <w:szCs w:val="20"/>
        </w:rPr>
      </w:pPr>
    </w:p>
    <w:p w:rsidR="00A02F6E" w:rsidRDefault="00A02F6E" w:rsidP="00A02F6E">
      <w:pPr>
        <w:pStyle w:val="Default"/>
        <w:tabs>
          <w:tab w:val="num" w:pos="0"/>
        </w:tabs>
        <w:ind w:left="-284"/>
        <w:contextualSpacing/>
        <w:rPr>
          <w:b/>
          <w:bCs/>
          <w:color w:val="auto"/>
          <w:sz w:val="20"/>
          <w:szCs w:val="20"/>
        </w:rPr>
      </w:pPr>
    </w:p>
    <w:p w:rsidR="00A02F6E" w:rsidRDefault="00A02F6E" w:rsidP="00A02F6E">
      <w:pPr>
        <w:pStyle w:val="Default"/>
        <w:tabs>
          <w:tab w:val="num" w:pos="0"/>
        </w:tabs>
        <w:ind w:left="-284"/>
        <w:contextualSpacing/>
        <w:rPr>
          <w:b/>
          <w:bCs/>
          <w:color w:val="auto"/>
          <w:sz w:val="20"/>
          <w:szCs w:val="20"/>
        </w:rPr>
      </w:pPr>
    </w:p>
    <w:p w:rsidR="00A02F6E" w:rsidRDefault="00A02F6E" w:rsidP="00A02F6E">
      <w:pPr>
        <w:pStyle w:val="Default"/>
        <w:tabs>
          <w:tab w:val="num" w:pos="0"/>
        </w:tabs>
        <w:ind w:left="-284"/>
        <w:contextualSpacing/>
        <w:rPr>
          <w:b/>
          <w:bCs/>
          <w:color w:val="auto"/>
          <w:sz w:val="20"/>
          <w:szCs w:val="20"/>
        </w:rPr>
      </w:pPr>
    </w:p>
    <w:p w:rsidR="00A02F6E" w:rsidRDefault="00A02F6E" w:rsidP="00A02F6E">
      <w:pPr>
        <w:pStyle w:val="Default"/>
        <w:tabs>
          <w:tab w:val="num" w:pos="0"/>
        </w:tabs>
        <w:ind w:left="-284"/>
        <w:contextualSpacing/>
        <w:rPr>
          <w:b/>
          <w:bCs/>
          <w:color w:val="auto"/>
          <w:sz w:val="20"/>
          <w:szCs w:val="20"/>
        </w:rPr>
      </w:pPr>
    </w:p>
    <w:p w:rsidR="00A02F6E" w:rsidRDefault="00A02F6E" w:rsidP="00A02F6E">
      <w:pPr>
        <w:pStyle w:val="Default"/>
        <w:tabs>
          <w:tab w:val="num" w:pos="0"/>
        </w:tabs>
        <w:ind w:left="-284"/>
        <w:contextualSpacing/>
        <w:rPr>
          <w:b/>
          <w:bCs/>
          <w:color w:val="auto"/>
          <w:sz w:val="20"/>
          <w:szCs w:val="20"/>
        </w:rPr>
      </w:pPr>
    </w:p>
    <w:p w:rsidR="00A02F6E" w:rsidRDefault="00A02F6E" w:rsidP="00A02F6E">
      <w:pPr>
        <w:pStyle w:val="Default"/>
        <w:tabs>
          <w:tab w:val="num" w:pos="0"/>
        </w:tabs>
        <w:ind w:left="-284"/>
        <w:contextualSpacing/>
        <w:rPr>
          <w:b/>
          <w:bCs/>
          <w:color w:val="auto"/>
          <w:sz w:val="20"/>
          <w:szCs w:val="20"/>
        </w:rPr>
      </w:pPr>
    </w:p>
    <w:p w:rsidR="00A02F6E" w:rsidRDefault="00A02F6E" w:rsidP="00A02F6E">
      <w:pPr>
        <w:pStyle w:val="Default"/>
        <w:tabs>
          <w:tab w:val="num" w:pos="0"/>
        </w:tabs>
        <w:ind w:left="-284"/>
        <w:contextualSpacing/>
        <w:rPr>
          <w:b/>
          <w:bCs/>
          <w:color w:val="auto"/>
          <w:sz w:val="20"/>
          <w:szCs w:val="20"/>
        </w:rPr>
      </w:pPr>
    </w:p>
    <w:p w:rsidR="00A02F6E" w:rsidRDefault="00A02F6E" w:rsidP="00A02F6E">
      <w:pPr>
        <w:pStyle w:val="1"/>
      </w:pPr>
      <w:r w:rsidRPr="00A02F6E">
        <w:t>Алгоритм действий родителей в случаях самовольных уходов, в том числе пропажи детей:</w:t>
      </w:r>
    </w:p>
    <w:p w:rsidR="00A02F6E" w:rsidRPr="00A02F6E" w:rsidRDefault="00A02F6E" w:rsidP="00A02F6E">
      <w:pPr>
        <w:pStyle w:val="Default"/>
        <w:tabs>
          <w:tab w:val="num" w:pos="0"/>
        </w:tabs>
        <w:ind w:left="-284"/>
        <w:contextualSpacing/>
        <w:rPr>
          <w:color w:val="auto"/>
          <w:sz w:val="20"/>
          <w:szCs w:val="20"/>
        </w:rPr>
      </w:pPr>
    </w:p>
    <w:p w:rsidR="00A02F6E" w:rsidRDefault="00A02F6E" w:rsidP="00A02F6E">
      <w:pPr>
        <w:pStyle w:val="Default"/>
        <w:numPr>
          <w:ilvl w:val="0"/>
          <w:numId w:val="4"/>
        </w:numPr>
        <w:spacing w:after="55"/>
        <w:contextualSpacing/>
        <w:rPr>
          <w:color w:val="auto"/>
          <w:sz w:val="20"/>
          <w:szCs w:val="20"/>
        </w:rPr>
      </w:pPr>
      <w:r w:rsidRPr="00A02F6E">
        <w:rPr>
          <w:color w:val="auto"/>
          <w:sz w:val="20"/>
          <w:szCs w:val="20"/>
        </w:rPr>
        <w:t xml:space="preserve">При задержке ребенка более часа от назначенного времени возвращения: </w:t>
      </w:r>
    </w:p>
    <w:p w:rsidR="00A02F6E" w:rsidRPr="00A02F6E" w:rsidRDefault="00A02F6E" w:rsidP="00A02F6E">
      <w:pPr>
        <w:pStyle w:val="Default"/>
        <w:spacing w:after="55"/>
        <w:ind w:left="76"/>
        <w:contextualSpacing/>
        <w:rPr>
          <w:color w:val="auto"/>
          <w:sz w:val="20"/>
          <w:szCs w:val="20"/>
        </w:rPr>
      </w:pPr>
    </w:p>
    <w:p w:rsidR="00A02F6E" w:rsidRDefault="00A02F6E" w:rsidP="00A02F6E">
      <w:pPr>
        <w:pStyle w:val="Default"/>
        <w:numPr>
          <w:ilvl w:val="0"/>
          <w:numId w:val="3"/>
        </w:numPr>
        <w:tabs>
          <w:tab w:val="num" w:pos="0"/>
        </w:tabs>
        <w:spacing w:after="55"/>
        <w:ind w:left="-284" w:firstLine="0"/>
        <w:contextualSpacing/>
        <w:rPr>
          <w:color w:val="auto"/>
          <w:sz w:val="20"/>
          <w:szCs w:val="20"/>
        </w:rPr>
      </w:pPr>
      <w:r w:rsidRPr="00A02F6E">
        <w:rPr>
          <w:color w:val="auto"/>
          <w:sz w:val="20"/>
          <w:szCs w:val="20"/>
        </w:rPr>
        <w:t xml:space="preserve">обзвонить друзей, знакомых, родных, к которым мог пойти ребенок, позвонить классному руководителю; </w:t>
      </w:r>
    </w:p>
    <w:p w:rsidR="00A02F6E" w:rsidRPr="00A02F6E" w:rsidRDefault="00A02F6E" w:rsidP="00A02F6E">
      <w:pPr>
        <w:pStyle w:val="Default"/>
        <w:spacing w:after="55"/>
        <w:ind w:left="-284"/>
        <w:contextualSpacing/>
        <w:rPr>
          <w:color w:val="auto"/>
          <w:sz w:val="20"/>
          <w:szCs w:val="20"/>
        </w:rPr>
      </w:pPr>
    </w:p>
    <w:p w:rsidR="00A02F6E" w:rsidRDefault="00A02F6E" w:rsidP="00A02F6E">
      <w:pPr>
        <w:pStyle w:val="Default"/>
        <w:numPr>
          <w:ilvl w:val="0"/>
          <w:numId w:val="3"/>
        </w:numPr>
        <w:tabs>
          <w:tab w:val="num" w:pos="0"/>
        </w:tabs>
        <w:spacing w:after="55"/>
        <w:ind w:left="-284" w:firstLine="0"/>
        <w:contextualSpacing/>
        <w:rPr>
          <w:color w:val="auto"/>
          <w:sz w:val="20"/>
          <w:szCs w:val="20"/>
        </w:rPr>
      </w:pPr>
      <w:r w:rsidRPr="00A02F6E">
        <w:rPr>
          <w:color w:val="auto"/>
          <w:sz w:val="20"/>
          <w:szCs w:val="20"/>
        </w:rPr>
        <w:t xml:space="preserve">обзвонить близлежащие больницы, справочную «Скорой помощи», органы полиции. </w:t>
      </w:r>
    </w:p>
    <w:p w:rsidR="00A02F6E" w:rsidRDefault="00A02F6E" w:rsidP="00A02F6E">
      <w:pPr>
        <w:pStyle w:val="a3"/>
        <w:rPr>
          <w:sz w:val="20"/>
          <w:szCs w:val="20"/>
        </w:rPr>
      </w:pPr>
    </w:p>
    <w:p w:rsidR="00A02F6E" w:rsidRPr="00A02F6E" w:rsidRDefault="00A02F6E" w:rsidP="00A02F6E">
      <w:pPr>
        <w:pStyle w:val="Default"/>
        <w:spacing w:after="55"/>
        <w:ind w:left="-284"/>
        <w:contextualSpacing/>
        <w:rPr>
          <w:color w:val="auto"/>
          <w:sz w:val="20"/>
          <w:szCs w:val="20"/>
        </w:rPr>
      </w:pPr>
    </w:p>
    <w:p w:rsidR="00A02F6E" w:rsidRDefault="00A02F6E" w:rsidP="00A02F6E">
      <w:pPr>
        <w:pStyle w:val="Default"/>
        <w:tabs>
          <w:tab w:val="num" w:pos="0"/>
        </w:tabs>
        <w:spacing w:after="55"/>
        <w:ind w:left="-284"/>
        <w:contextualSpacing/>
        <w:rPr>
          <w:color w:val="auto"/>
          <w:sz w:val="20"/>
          <w:szCs w:val="20"/>
        </w:rPr>
      </w:pPr>
      <w:r w:rsidRPr="00A02F6E">
        <w:rPr>
          <w:color w:val="auto"/>
          <w:sz w:val="20"/>
          <w:szCs w:val="20"/>
        </w:rPr>
        <w:t xml:space="preserve">2. В случае не обнаружения ребенка после выполнения действий п. 1 сделать письменное заявление в органы полиции, по месту проживания. </w:t>
      </w:r>
    </w:p>
    <w:p w:rsidR="00A02F6E" w:rsidRDefault="00A02F6E" w:rsidP="00A02F6E">
      <w:pPr>
        <w:pStyle w:val="Default"/>
        <w:tabs>
          <w:tab w:val="num" w:pos="0"/>
        </w:tabs>
        <w:spacing w:after="55"/>
        <w:ind w:left="-284"/>
        <w:contextualSpacing/>
        <w:rPr>
          <w:color w:val="auto"/>
          <w:sz w:val="20"/>
          <w:szCs w:val="20"/>
        </w:rPr>
      </w:pPr>
    </w:p>
    <w:p w:rsidR="00A02F6E" w:rsidRPr="00A02F6E" w:rsidRDefault="00A02F6E" w:rsidP="00A02F6E">
      <w:pPr>
        <w:pStyle w:val="Default"/>
        <w:tabs>
          <w:tab w:val="num" w:pos="0"/>
        </w:tabs>
        <w:spacing w:after="55"/>
        <w:ind w:left="-284"/>
        <w:contextualSpacing/>
        <w:rPr>
          <w:color w:val="auto"/>
          <w:sz w:val="20"/>
          <w:szCs w:val="20"/>
        </w:rPr>
      </w:pPr>
      <w:r w:rsidRPr="00A02F6E">
        <w:rPr>
          <w:color w:val="auto"/>
          <w:sz w:val="20"/>
          <w:szCs w:val="20"/>
        </w:rPr>
        <w:t xml:space="preserve">3. При обнаружении пропавшего ребенка сообщить в органы полиции об его возвращении и в школу (классному руководителю). </w:t>
      </w: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7066CA" w:rsidRDefault="007066CA" w:rsidP="00A02F6E">
      <w:pPr>
        <w:contextualSpacing/>
        <w:rPr>
          <w:sz w:val="20"/>
          <w:szCs w:val="20"/>
        </w:rPr>
      </w:pPr>
    </w:p>
    <w:p w:rsidR="007066CA" w:rsidRDefault="007066CA" w:rsidP="00A02F6E">
      <w:pPr>
        <w:contextualSpacing/>
        <w:rPr>
          <w:sz w:val="20"/>
          <w:szCs w:val="20"/>
        </w:rPr>
      </w:pPr>
    </w:p>
    <w:p w:rsidR="007066CA" w:rsidRDefault="007066CA" w:rsidP="00A02F6E">
      <w:pPr>
        <w:contextualSpacing/>
        <w:rPr>
          <w:sz w:val="20"/>
          <w:szCs w:val="20"/>
        </w:rPr>
      </w:pPr>
    </w:p>
    <w:p w:rsidR="007066CA" w:rsidRPr="007066CA" w:rsidRDefault="007066CA" w:rsidP="007066CA">
      <w:pPr>
        <w:pStyle w:val="a6"/>
        <w:rPr>
          <w:rStyle w:val="a5"/>
          <w:sz w:val="40"/>
          <w:szCs w:val="40"/>
        </w:rPr>
      </w:pPr>
      <w:r w:rsidRPr="007066CA">
        <w:rPr>
          <w:rStyle w:val="a5"/>
          <w:sz w:val="40"/>
          <w:szCs w:val="40"/>
        </w:rPr>
        <w:t>ПАМЯТКА РОДИТЕЛЯМ</w:t>
      </w:r>
    </w:p>
    <w:p w:rsidR="007066CA" w:rsidRPr="007066CA" w:rsidRDefault="007066CA" w:rsidP="007066CA">
      <w:pPr>
        <w:pStyle w:val="a6"/>
        <w:rPr>
          <w:rStyle w:val="a5"/>
        </w:rPr>
      </w:pPr>
    </w:p>
    <w:p w:rsidR="007066CA" w:rsidRPr="007066CA" w:rsidRDefault="007066CA" w:rsidP="007066CA">
      <w:pPr>
        <w:pStyle w:val="a6"/>
        <w:rPr>
          <w:rStyle w:val="a5"/>
        </w:rPr>
      </w:pPr>
    </w:p>
    <w:p w:rsidR="007066CA" w:rsidRPr="007066CA" w:rsidRDefault="007066CA" w:rsidP="007066CA">
      <w:pPr>
        <w:pStyle w:val="a6"/>
        <w:rPr>
          <w:rStyle w:val="a5"/>
        </w:rPr>
      </w:pPr>
    </w:p>
    <w:p w:rsidR="007066CA" w:rsidRPr="007066CA" w:rsidRDefault="007066CA" w:rsidP="007066CA">
      <w:pPr>
        <w:pStyle w:val="a6"/>
        <w:jc w:val="center"/>
        <w:rPr>
          <w:rStyle w:val="a5"/>
        </w:rPr>
      </w:pPr>
      <w:r w:rsidRPr="007066CA">
        <w:rPr>
          <w:rStyle w:val="a5"/>
        </w:rPr>
        <w:t>КАК ПРЕДУПРЕДИТЬ САМОВОЛЬНЫЕ УХОДЫ</w:t>
      </w: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A02F6E" w:rsidP="00A02F6E">
      <w:pPr>
        <w:contextualSpacing/>
        <w:rPr>
          <w:sz w:val="20"/>
          <w:szCs w:val="20"/>
        </w:rPr>
      </w:pPr>
    </w:p>
    <w:p w:rsidR="00A02F6E" w:rsidRDefault="00171396" w:rsidP="00A02F6E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>
        <w:rPr>
          <w:noProof/>
          <w:sz w:val="20"/>
          <w:szCs w:val="20"/>
        </w:rPr>
        <w:drawing>
          <wp:inline distT="0" distB="0" distL="0" distR="0">
            <wp:extent cx="1557087" cy="1829506"/>
            <wp:effectExtent l="19050" t="0" r="501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372" cy="1825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F6E" w:rsidRDefault="00171396" w:rsidP="00A02F6E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:rsidR="00A02F6E" w:rsidRDefault="00A02F6E" w:rsidP="007066CA">
      <w:pPr>
        <w:ind w:left="142"/>
        <w:contextualSpacing/>
        <w:rPr>
          <w:sz w:val="20"/>
          <w:szCs w:val="20"/>
        </w:rPr>
      </w:pPr>
    </w:p>
    <w:p w:rsidR="00A94295" w:rsidRPr="00A02F6E" w:rsidRDefault="00A94295" w:rsidP="00171396">
      <w:pPr>
        <w:contextualSpacing/>
        <w:rPr>
          <w:sz w:val="20"/>
          <w:szCs w:val="20"/>
        </w:rPr>
      </w:pPr>
    </w:p>
    <w:sectPr w:rsidR="00A94295" w:rsidRPr="00A02F6E" w:rsidSect="007066CA">
      <w:pgSz w:w="16838" w:h="11906" w:orient="landscape"/>
      <w:pgMar w:top="426" w:right="678" w:bottom="850" w:left="1134" w:header="708" w:footer="708" w:gutter="0"/>
      <w:cols w:num="3" w:space="70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B4C"/>
    <w:multiLevelType w:val="hybridMultilevel"/>
    <w:tmpl w:val="40960CBC"/>
    <w:lvl w:ilvl="0" w:tplc="48FA28F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A477B15"/>
    <w:multiLevelType w:val="hybridMultilevel"/>
    <w:tmpl w:val="756AD15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07EFE"/>
    <w:multiLevelType w:val="hybridMultilevel"/>
    <w:tmpl w:val="5406C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363CD"/>
    <w:multiLevelType w:val="hybridMultilevel"/>
    <w:tmpl w:val="C00C14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2F6E"/>
    <w:rsid w:val="00171396"/>
    <w:rsid w:val="007066CA"/>
    <w:rsid w:val="007E6978"/>
    <w:rsid w:val="00A02F6E"/>
    <w:rsid w:val="00A94295"/>
    <w:rsid w:val="00E76BB7"/>
    <w:rsid w:val="00E8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2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02F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02F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02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 Spacing"/>
    <w:uiPriority w:val="1"/>
    <w:qFormat/>
    <w:rsid w:val="00A02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7066CA"/>
    <w:rPr>
      <w:b/>
      <w:bCs/>
      <w:smallCaps/>
      <w:color w:val="C0504D" w:themeColor="accent2"/>
      <w:spacing w:val="5"/>
      <w:u w:val="single"/>
    </w:rPr>
  </w:style>
  <w:style w:type="paragraph" w:styleId="a6">
    <w:name w:val="Title"/>
    <w:basedOn w:val="a"/>
    <w:next w:val="a"/>
    <w:link w:val="a7"/>
    <w:uiPriority w:val="10"/>
    <w:qFormat/>
    <w:rsid w:val="007066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066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13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13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F5C29-B22D-4362-96AD-9A47A3BD2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№3</Company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Кощеева</dc:creator>
  <cp:keywords/>
  <dc:description/>
  <cp:lastModifiedBy>Кощеева</cp:lastModifiedBy>
  <cp:revision>1</cp:revision>
  <cp:lastPrinted>2014-11-20T06:10:00Z</cp:lastPrinted>
  <dcterms:created xsi:type="dcterms:W3CDTF">2014-11-20T05:44:00Z</dcterms:created>
  <dcterms:modified xsi:type="dcterms:W3CDTF">2014-11-20T06:12:00Z</dcterms:modified>
</cp:coreProperties>
</file>