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7B1" w:rsidRDefault="00932CAF">
      <w:bookmarkStart w:id="0" w:name="_GoBack"/>
      <w:r>
        <w:t xml:space="preserve">Список «телефонов доверия» </w:t>
      </w:r>
    </w:p>
    <w:bookmarkEnd w:id="0"/>
    <w:p w:rsidR="008E27B1" w:rsidRDefault="00932CAF">
      <w:pPr>
        <w:ind w:left="10"/>
      </w:pPr>
      <w:r>
        <w:t xml:space="preserve"> подразделений ГУВД Ростовской области для обращения граждан по вопросам коррупции </w:t>
      </w:r>
    </w:p>
    <w:p w:rsidR="008E27B1" w:rsidRDefault="00932CAF">
      <w:pPr>
        <w:spacing w:after="0" w:line="259" w:lineRule="auto"/>
        <w:ind w:left="256" w:firstLine="0"/>
      </w:pPr>
      <w:r>
        <w:t xml:space="preserve"> </w:t>
      </w:r>
    </w:p>
    <w:tbl>
      <w:tblPr>
        <w:tblStyle w:val="TableGrid"/>
        <w:tblW w:w="10353" w:type="dxa"/>
        <w:tblInd w:w="-283" w:type="dxa"/>
        <w:tblCellMar>
          <w:top w:w="10" w:type="dxa"/>
          <w:left w:w="11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3828"/>
        <w:gridCol w:w="4254"/>
        <w:gridCol w:w="2271"/>
      </w:tblGrid>
      <w:tr w:rsidR="008E27B1" w:rsidTr="00932CAF">
        <w:trPr>
          <w:trHeight w:val="3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right="94" w:firstLine="0"/>
            </w:pPr>
            <w:r>
              <w:rPr>
                <w:b w:val="0"/>
                <w:sz w:val="28"/>
              </w:rPr>
              <w:t>Подразделение</w:t>
            </w: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right="82" w:firstLine="0"/>
            </w:pPr>
            <w:r>
              <w:rPr>
                <w:b w:val="0"/>
                <w:sz w:val="28"/>
              </w:rPr>
              <w:t>телефон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right="246" w:firstLine="0"/>
              <w:jc w:val="right"/>
            </w:pPr>
            <w:r>
              <w:rPr>
                <w:b w:val="0"/>
                <w:sz w:val="28"/>
              </w:rPr>
              <w:t xml:space="preserve">Режим работы  </w:t>
            </w:r>
            <w:r>
              <w:t xml:space="preserve"> </w:t>
            </w:r>
          </w:p>
        </w:tc>
      </w:tr>
      <w:tr w:rsidR="008E27B1" w:rsidTr="00932CAF">
        <w:trPr>
          <w:trHeight w:val="6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right="296" w:firstLine="0"/>
              <w:jc w:val="right"/>
            </w:pPr>
            <w:r>
              <w:rPr>
                <w:b w:val="0"/>
                <w:sz w:val="28"/>
              </w:rPr>
              <w:t xml:space="preserve">ГУВД Ростовской области   </w:t>
            </w: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53" w:line="259" w:lineRule="auto"/>
              <w:ind w:left="0" w:right="76" w:firstLine="0"/>
            </w:pPr>
            <w:r>
              <w:rPr>
                <w:b w:val="0"/>
                <w:sz w:val="28"/>
              </w:rPr>
              <w:t xml:space="preserve">  </w:t>
            </w:r>
            <w:proofErr w:type="spellStart"/>
            <w:r>
              <w:rPr>
                <w:b w:val="0"/>
                <w:sz w:val="28"/>
              </w:rPr>
              <w:t>деж</w:t>
            </w:r>
            <w:proofErr w:type="spellEnd"/>
            <w:r>
              <w:rPr>
                <w:b w:val="0"/>
                <w:sz w:val="28"/>
              </w:rPr>
              <w:t xml:space="preserve">. </w:t>
            </w:r>
            <w:proofErr w:type="gramStart"/>
            <w:r>
              <w:rPr>
                <w:b w:val="0"/>
                <w:sz w:val="28"/>
              </w:rPr>
              <w:t>часть  (</w:t>
            </w:r>
            <w:proofErr w:type="gramEnd"/>
            <w:r>
              <w:rPr>
                <w:b w:val="0"/>
                <w:sz w:val="28"/>
              </w:rPr>
              <w:t xml:space="preserve">863) 240-60-83  </w:t>
            </w:r>
          </w:p>
          <w:p w:rsidR="008E27B1" w:rsidRDefault="00932CAF">
            <w:pPr>
              <w:spacing w:after="0" w:line="259" w:lineRule="auto"/>
              <w:ind w:left="0" w:right="81" w:firstLine="0"/>
            </w:pPr>
            <w:proofErr w:type="gramStart"/>
            <w:r>
              <w:rPr>
                <w:b w:val="0"/>
                <w:sz w:val="28"/>
              </w:rPr>
              <w:t>справочная  (</w:t>
            </w:r>
            <w:proofErr w:type="gramEnd"/>
            <w:r>
              <w:rPr>
                <w:b w:val="0"/>
                <w:sz w:val="28"/>
              </w:rPr>
              <w:t>863) 249-22-31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firstLine="0"/>
            </w:pPr>
            <w:r>
              <w:rPr>
                <w:b w:val="0"/>
                <w:sz w:val="28"/>
              </w:rPr>
              <w:t xml:space="preserve">круглосуточно </w:t>
            </w:r>
            <w:proofErr w:type="spellStart"/>
            <w:r>
              <w:rPr>
                <w:b w:val="0"/>
                <w:sz w:val="28"/>
              </w:rPr>
              <w:t>круглосуточно</w:t>
            </w:r>
            <w:proofErr w:type="spellEnd"/>
            <w:r>
              <w:t xml:space="preserve"> </w:t>
            </w:r>
          </w:p>
        </w:tc>
      </w:tr>
      <w:tr w:rsidR="008E27B1" w:rsidTr="00932CAF">
        <w:trPr>
          <w:trHeight w:val="65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firstLine="0"/>
            </w:pPr>
            <w:r>
              <w:rPr>
                <w:b w:val="0"/>
                <w:sz w:val="28"/>
              </w:rPr>
              <w:t>Управление собственной безопасности</w:t>
            </w: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right="76" w:firstLine="0"/>
            </w:pPr>
            <w:r>
              <w:rPr>
                <w:b w:val="0"/>
                <w:sz w:val="28"/>
              </w:rPr>
              <w:t xml:space="preserve">(863) 249-19-17 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right="78" w:firstLine="0"/>
            </w:pPr>
            <w:r>
              <w:rPr>
                <w:b w:val="0"/>
                <w:sz w:val="28"/>
              </w:rPr>
              <w:t>с 9.00 до 18.00</w:t>
            </w:r>
            <w:r>
              <w:t xml:space="preserve"> </w:t>
            </w:r>
          </w:p>
        </w:tc>
      </w:tr>
      <w:tr w:rsidR="008E27B1" w:rsidTr="00932CAF">
        <w:trPr>
          <w:trHeight w:val="6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216" w:firstLine="763"/>
              <w:jc w:val="left"/>
            </w:pPr>
            <w:r>
              <w:rPr>
                <w:b w:val="0"/>
                <w:sz w:val="28"/>
              </w:rPr>
              <w:t xml:space="preserve">   Управление вневедомственной охраны</w:t>
            </w: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right="81" w:firstLine="0"/>
            </w:pPr>
            <w:r>
              <w:rPr>
                <w:b w:val="0"/>
                <w:sz w:val="28"/>
              </w:rPr>
              <w:t xml:space="preserve">234-98-33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106" w:firstLine="0"/>
              <w:jc w:val="left"/>
            </w:pPr>
            <w:r>
              <w:rPr>
                <w:b w:val="0"/>
                <w:sz w:val="28"/>
              </w:rPr>
              <w:t xml:space="preserve"> круглосуточно</w:t>
            </w:r>
            <w:r>
              <w:t xml:space="preserve"> </w:t>
            </w:r>
          </w:p>
        </w:tc>
      </w:tr>
      <w:tr w:rsidR="008E27B1" w:rsidTr="00932CAF">
        <w:trPr>
          <w:trHeight w:val="65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firstLine="0"/>
            </w:pPr>
            <w:r>
              <w:rPr>
                <w:b w:val="0"/>
                <w:sz w:val="28"/>
              </w:rPr>
              <w:t>ГИБДД ГУВД Ростовской области</w:t>
            </w:r>
            <w: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right="85" w:firstLine="0"/>
            </w:pPr>
            <w:r>
              <w:rPr>
                <w:b w:val="0"/>
                <w:sz w:val="28"/>
              </w:rPr>
              <w:t>(863) 249-34-04</w:t>
            </w:r>
            <w: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144" w:firstLine="0"/>
              <w:jc w:val="left"/>
            </w:pPr>
            <w:r>
              <w:rPr>
                <w:b w:val="0"/>
                <w:sz w:val="28"/>
              </w:rPr>
              <w:t>круглосуточно</w:t>
            </w:r>
            <w:r>
              <w:t xml:space="preserve"> </w:t>
            </w:r>
          </w:p>
        </w:tc>
      </w:tr>
      <w:tr w:rsidR="008E27B1" w:rsidTr="00932CAF">
        <w:trPr>
          <w:trHeight w:val="74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34" w:line="259" w:lineRule="auto"/>
              <w:ind w:left="0" w:right="88" w:firstLine="0"/>
            </w:pPr>
            <w:r>
              <w:t xml:space="preserve">горячая линия  </w:t>
            </w:r>
          </w:p>
          <w:p w:rsidR="008E27B1" w:rsidRDefault="00932CAF">
            <w:pPr>
              <w:spacing w:after="0" w:line="259" w:lineRule="auto"/>
              <w:ind w:left="0" w:right="83" w:firstLine="0"/>
            </w:pPr>
            <w:r>
              <w:t xml:space="preserve">«Стоп, коррупция!»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0" w:right="74" w:firstLine="0"/>
            </w:pPr>
            <w:r>
              <w:t xml:space="preserve">(863) 240-41-91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7B1" w:rsidRDefault="00932CAF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</w:tbl>
    <w:p w:rsidR="008E27B1" w:rsidRDefault="00932CAF">
      <w:pPr>
        <w:spacing w:after="0" w:line="259" w:lineRule="auto"/>
        <w:ind w:left="0" w:firstLine="0"/>
        <w:jc w:val="left"/>
      </w:pPr>
      <w:r>
        <w:rPr>
          <w:b w:val="0"/>
          <w:sz w:val="28"/>
        </w:rPr>
        <w:t xml:space="preserve"> </w:t>
      </w:r>
    </w:p>
    <w:sectPr w:rsidR="008E27B1">
      <w:pgSz w:w="11904" w:h="16838"/>
      <w:pgMar w:top="1440" w:right="1021" w:bottom="144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B1"/>
    <w:rsid w:val="008E27B1"/>
    <w:rsid w:val="0093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9967C-460D-4F79-ACC6-6EF9F68E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" w:line="269" w:lineRule="auto"/>
      <w:ind w:left="178" w:hanging="10"/>
      <w:jc w:val="center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32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CAF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user1</cp:lastModifiedBy>
  <cp:revision>3</cp:revision>
  <cp:lastPrinted>2024-04-24T08:32:00Z</cp:lastPrinted>
  <dcterms:created xsi:type="dcterms:W3CDTF">2024-04-24T08:32:00Z</dcterms:created>
  <dcterms:modified xsi:type="dcterms:W3CDTF">2024-04-24T08:32:00Z</dcterms:modified>
</cp:coreProperties>
</file>