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C3" w:rsidRPr="00DD138B" w:rsidRDefault="00F40A41">
      <w:pPr>
        <w:rPr>
          <w:b/>
        </w:rPr>
      </w:pPr>
      <w:bookmarkStart w:id="0" w:name="_GoBack"/>
      <w:r w:rsidRPr="00DD138B">
        <w:rPr>
          <w:b/>
        </w:rPr>
        <w:t>2 четверть 2023-2024 учебного года</w:t>
      </w:r>
    </w:p>
    <w:tbl>
      <w:tblPr>
        <w:tblStyle w:val="a3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524"/>
        <w:gridCol w:w="2290"/>
        <w:gridCol w:w="2418"/>
        <w:gridCol w:w="2290"/>
      </w:tblGrid>
      <w:tr w:rsidR="000525D9" w:rsidRPr="00C329F0" w:rsidTr="00E31ED7">
        <w:trPr>
          <w:trHeight w:val="143"/>
        </w:trPr>
        <w:tc>
          <w:tcPr>
            <w:tcW w:w="2290" w:type="dxa"/>
          </w:tcPr>
          <w:bookmarkEnd w:id="0"/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 xml:space="preserve">Название мероприятия </w:t>
            </w:r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Краткий обзор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Фото</w:t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hyperlink r:id="rId4" w:history="1">
              <w:r w:rsidRPr="00C329F0">
                <w:rPr>
                  <w:rStyle w:val="a4"/>
                  <w:rFonts w:ascii="Times New Roman" w:hAnsi="Times New Roman" w:cs="Times New Roman"/>
                </w:rPr>
                <w:t>Лаборатория будущего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Мероприятие на базе проекта «Билет в будущее» посетили ученики 8-х и 9-х классов МБОУ СОШ №3.  Лаборатория будущего открыла ребятам возможность осознанного подхода к выбору профессии.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3488F9" wp14:editId="00779B7B">
                  <wp:extent cx="1362075" cy="1438275"/>
                  <wp:effectExtent l="0" t="0" r="9525" b="9525"/>
                  <wp:docPr id="1" name="Рисунок 1" descr="D:\User\1\Саакян А.С\2 четверть 2023\билет в будущее 16 ноября\Picsart_23-11-16_14-36-43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Саакян А.С\2 четверть 2023\билет в будущее 16 ноября\Picsart_23-11-16_14-36-43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945F68" wp14:editId="621CC237">
                  <wp:extent cx="1352550" cy="1352550"/>
                  <wp:effectExtent l="0" t="0" r="0" b="0"/>
                  <wp:docPr id="3" name="Рисунок 3" descr="D:\User\1\Саакян А.С\2 четверть 2023\билет в будущее 16 ноября\Picsart_23-11-16_14-38-15-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Саакян А.С\2 четверть 2023\билет в будущее 16 ноября\Picsart_23-11-16_14-38-15-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hyperlink r:id="rId7" w:history="1">
              <w:r w:rsidRPr="00C329F0">
                <w:rPr>
                  <w:rStyle w:val="a4"/>
                  <w:rFonts w:ascii="Times New Roman" w:hAnsi="Times New Roman" w:cs="Times New Roman"/>
                </w:rPr>
                <w:t>98 лет со дня рождения легенды балета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 xml:space="preserve">С ребятами из 5а и 7б классов мы изучили биографию балерины, узнали о ней много нового и интересного, она открылась школьникам совсем с другой стороны, посмотрели отрывок из пьесы </w:t>
            </w:r>
            <w:proofErr w:type="spellStart"/>
            <w:r w:rsidRPr="00C329F0">
              <w:rPr>
                <w:rFonts w:ascii="Times New Roman" w:hAnsi="Times New Roman" w:cs="Times New Roman"/>
              </w:rPr>
              <w:t>Камиля</w:t>
            </w:r>
            <w:proofErr w:type="spellEnd"/>
            <w:r w:rsidRPr="00C329F0">
              <w:rPr>
                <w:rFonts w:ascii="Times New Roman" w:hAnsi="Times New Roman" w:cs="Times New Roman"/>
              </w:rPr>
              <w:t xml:space="preserve"> Сен-Санса «Лебедь».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53AE7C" wp14:editId="19597575">
                  <wp:extent cx="2362200" cy="2362200"/>
                  <wp:effectExtent l="0" t="0" r="0" b="0"/>
                  <wp:docPr id="4" name="Рисунок 4" descr="D:\User\1\IMG-202311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\1\IMG-2023112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u w:val="single"/>
              </w:rPr>
            </w:pPr>
            <w:hyperlink r:id="rId9" w:history="1">
              <w:r w:rsidRPr="00C329F0">
                <w:rPr>
                  <w:rStyle w:val="a4"/>
                  <w:rFonts w:ascii="Times New Roman" w:hAnsi="Times New Roman" w:cs="Times New Roman"/>
                  <w:bCs/>
                </w:rPr>
                <w:t>ЯРМАРКА УЧЕБНЫХ МЕСТ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21.11.2023 в </w:t>
            </w:r>
            <w:proofErr w:type="spell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Красносулинском</w:t>
            </w:r>
            <w:proofErr w:type="spell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Районном Дворце Культуры прошла ярмарка учебных мест для молодёжи. Учащиеся 9го и 10го классов МБОУ CОШ №3 были приглашены на это без преувеличения важное и полезное мероприятие, где получили информацию о возможностях профессионального обучения и трудоустройства.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FBDC01" wp14:editId="3433C551">
                  <wp:extent cx="2390775" cy="2181225"/>
                  <wp:effectExtent l="0" t="0" r="9525" b="9525"/>
                  <wp:docPr id="5" name="Рисунок 5" descr="D:\User\1\IMG-2023112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IMG-2023112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Pr="00C329F0">
                <w:rPr>
                  <w:rStyle w:val="a4"/>
                  <w:rFonts w:ascii="Times New Roman" w:hAnsi="Times New Roman" w:cs="Times New Roman"/>
                </w:rPr>
                <w:t>День матери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С ребятами из 8а и 5а классов мы подготовили каждой маме замечательные открытки с трогательными пожеланиями и признаниями, а также поздравления в стихотворной форме.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257BAF" wp14:editId="5606B872">
                  <wp:extent cx="2705100" cy="2705100"/>
                  <wp:effectExtent l="0" t="0" r="0" b="0"/>
                  <wp:docPr id="6" name="Рисунок 6" descr="D:\User\1\IMG-202311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\1\IMG-202311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u w:val="single"/>
              </w:rPr>
            </w:pPr>
            <w:hyperlink r:id="rId13" w:history="1">
              <w:r w:rsidRPr="00C329F0">
                <w:rPr>
                  <w:rStyle w:val="a4"/>
                  <w:rFonts w:ascii="Times New Roman" w:hAnsi="Times New Roman" w:cs="Times New Roman"/>
                  <w:bCs/>
                </w:rPr>
                <w:t>День Антарктиды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День Антарктиды приурочен к подписанию 1 декабря 1959 г. международного договора об Антарктике, который закрепляет использование материка только в мирных целях. С ребятами из 5А и 5Б классов мы узнали много нового об этом таинственном материке, познакомились с его обитателями, климатом и особенностями. В подарок для снеговика Василия ребята нарисовали и разукрасили портреты его друзей – Королевских пингвинов.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DEDF61" wp14:editId="332C70A5">
                  <wp:extent cx="2686050" cy="2686050"/>
                  <wp:effectExtent l="0" t="0" r="0" b="0"/>
                  <wp:docPr id="7" name="Рисунок 7" descr="D:\User\1\IMG-20231201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\1\IMG-20231201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hyperlink r:id="rId15" w:history="1">
              <w:r w:rsidRPr="00C329F0">
                <w:rPr>
                  <w:rStyle w:val="a4"/>
                  <w:rFonts w:ascii="Times New Roman" w:hAnsi="Times New Roman" w:cs="Times New Roman"/>
                  <w:bCs/>
                </w:rPr>
                <w:t>Я – ЗА ЖИЗНЬ!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В рамках проведения месячника «Я живу! Я люблю жизнь</w:t>
            </w:r>
            <w:proofErr w:type="gram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! »</w:t>
            </w:r>
            <w:proofErr w:type="gram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в библиотеке нашей школы проведена книжная выставка, посвящённая здоровому образу жизни. Она включила в себя не только подборку всевозможной тематической литературы, но и увлекательные мероприятия. Здесь ребята соревновались в знании пословиц и поговорок про здоровье, по желанию проходили тестирование, результаты которого показали насколько здоровый образ жизни они ведут, после чего 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школьникам были даны все необходимые рекомендации, касающиеся питания, спортивной нагрузки и правильного распорядка дня. 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4AEA2CB4" wp14:editId="14C1C92A">
                  <wp:extent cx="2695575" cy="2695575"/>
                  <wp:effectExtent l="0" t="0" r="9525" b="9525"/>
                  <wp:docPr id="8" name="Рисунок 8" descr="D:\User\1\IMG-2023121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\1\IMG-2023121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hyperlink r:id="rId17" w:history="1">
              <w:r w:rsidRPr="00C329F0">
                <w:rPr>
                  <w:rStyle w:val="a4"/>
                  <w:rFonts w:ascii="Times New Roman" w:hAnsi="Times New Roman" w:cs="Times New Roman"/>
                  <w:bCs/>
                  <w:shd w:val="clear" w:color="auto" w:fill="F1F8FB"/>
                </w:rPr>
                <w:t>ЗДОРОВЫЙ ОБРАЗ ЖИЗНИ ГЛАЗАМИ ДЕТЕЙ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0525D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Первый зимний месяц в МБОУ СОШ №3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прошел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под лозунгом «Я живу! Я люблю жизнь!». Наши ребята приняли активное участие в создании выставки рисунков, призывающих к отказу от вредных привычек, правильному питанию и занятиям спортом. Все работы получились красочными и оригинальными.  Каждый рисунок  - это не просто элемент детского творчества, а осмысленное выражение понимания понятия здорового образа жизни, призыв к нему своих сверстников и окружающих.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94F0694" wp14:editId="17BC500F">
                  <wp:extent cx="2705100" cy="2705100"/>
                  <wp:effectExtent l="0" t="0" r="0" b="0"/>
                  <wp:docPr id="9" name="Рисунок 9" descr="D:\User\1\IMG-202312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\1\IMG-202312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Cs/>
                <w:u w:val="single"/>
                <w:shd w:val="clear" w:color="auto" w:fill="F1F8FB"/>
              </w:rPr>
            </w:pPr>
            <w:hyperlink r:id="rId19" w:history="1">
              <w:r w:rsidRPr="00C329F0">
                <w:rPr>
                  <w:rStyle w:val="a4"/>
                  <w:rFonts w:ascii="Times New Roman" w:hAnsi="Times New Roman" w:cs="Times New Roman"/>
                  <w:bCs/>
                  <w:shd w:val="clear" w:color="auto" w:fill="F1F8FB"/>
                </w:rPr>
                <w:t>ПУТЕШЕСТВИЕ В СТРАНУ ЗОЖ</w:t>
              </w:r>
            </w:hyperlink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В 4 </w:t>
            </w:r>
            <w:proofErr w:type="gram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proofErr w:type="gram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классе МБОУ СОШ №3 прошла увлекательная викторина под названием «Путешествие в здоровый образ жизни», благодаря которой ребята усвоили для себя основные правила, которые помогут каждому сохранить и приумножить количество здоровых клеток организма. Здоровое питание, режим дня, физическая подготовка – вот лишь некоторые этапы «нашего путешествия». Особенно ребятам понравились вопросы – загадки этапа с названием «Органы чувств</w:t>
            </w:r>
            <w:proofErr w:type="gram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» ,</w:t>
            </w:r>
            <w:proofErr w:type="gram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такие как «Почему крокодилы плачут во время еды, а быки злятся при виде красной тряпки? ».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E57FF54" wp14:editId="00EB15FB">
                  <wp:extent cx="2647950" cy="2647950"/>
                  <wp:effectExtent l="0" t="0" r="0" b="0"/>
                  <wp:docPr id="10" name="Рисунок 10" descr="D:\User\1\IMG-2023122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\1\IMG-2023122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gridAfter w:val="1"/>
          <w:wAfter w:w="2290" w:type="dxa"/>
          <w:trHeight w:val="143"/>
        </w:trPr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lastRenderedPageBreak/>
              <w:t>Школьная газета ТРЕТЬЕ ИЗМЕРЕНИЕ</w:t>
            </w:r>
          </w:p>
        </w:tc>
        <w:tc>
          <w:tcPr>
            <w:tcW w:w="2814" w:type="dxa"/>
            <w:gridSpan w:val="2"/>
          </w:tcPr>
          <w:p w:rsidR="000525D9" w:rsidRPr="00C329F0" w:rsidRDefault="000525D9" w:rsidP="000525D9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Вышел 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>53 номер газеты.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A1E233F" wp14:editId="213B10B7">
                  <wp:extent cx="1637665" cy="2175024"/>
                  <wp:effectExtent l="0" t="0" r="635" b="0"/>
                  <wp:docPr id="13" name="Рисунок 13" descr="D:\User\1\IMG2024010909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\1\IMG2024010909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06" cy="21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 xml:space="preserve">Районный детский конкурс декоративно-прикладного </w:t>
            </w:r>
            <w:proofErr w:type="gramStart"/>
            <w:r w:rsidRPr="00C329F0">
              <w:rPr>
                <w:rFonts w:ascii="Times New Roman" w:hAnsi="Times New Roman" w:cs="Times New Roman"/>
              </w:rPr>
              <w:t>творчества  «</w:t>
            </w:r>
            <w:proofErr w:type="spellStart"/>
            <w:proofErr w:type="gramEnd"/>
            <w:r w:rsidRPr="00C329F0">
              <w:rPr>
                <w:rFonts w:ascii="Times New Roman" w:hAnsi="Times New Roman" w:cs="Times New Roman"/>
              </w:rPr>
              <w:t>БУКВАльное</w:t>
            </w:r>
            <w:proofErr w:type="spellEnd"/>
            <w:r w:rsidRPr="00C329F0">
              <w:rPr>
                <w:rFonts w:ascii="Times New Roman" w:hAnsi="Times New Roman" w:cs="Times New Roman"/>
              </w:rPr>
              <w:t xml:space="preserve"> ЧУДО»</w:t>
            </w:r>
          </w:p>
          <w:p w:rsidR="000525D9" w:rsidRPr="00C329F0" w:rsidRDefault="000525D9" w:rsidP="00E31E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Участие в конкурсе </w:t>
            </w:r>
            <w:proofErr w:type="spell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БУКВАльное</w:t>
            </w:r>
            <w:proofErr w:type="spell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ЧУДО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1FCF460" wp14:editId="1037F40C">
                  <wp:extent cx="2085975" cy="2085975"/>
                  <wp:effectExtent l="0" t="0" r="9525" b="9525"/>
                  <wp:docPr id="14" name="Рисунок 14" descr="D:\User\1\-1_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\1\-1_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D9" w:rsidRPr="00C329F0" w:rsidTr="00E31ED7">
        <w:trPr>
          <w:trHeight w:val="143"/>
        </w:trPr>
        <w:tc>
          <w:tcPr>
            <w:tcW w:w="2290" w:type="dxa"/>
          </w:tcPr>
          <w:p w:rsidR="000525D9" w:rsidRPr="00C329F0" w:rsidRDefault="000525D9" w:rsidP="00E31ED7">
            <w:pPr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ЗИМА В БИБЛИОТЕКЕ</w:t>
            </w:r>
          </w:p>
        </w:tc>
        <w:tc>
          <w:tcPr>
            <w:tcW w:w="2814" w:type="dxa"/>
            <w:gridSpan w:val="2"/>
          </w:tcPr>
          <w:p w:rsidR="000525D9" w:rsidRPr="00C329F0" w:rsidRDefault="000525D9" w:rsidP="000525D9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Была о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>формлен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фотозон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а 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в новогодней тематике, </w:t>
            </w:r>
            <w:proofErr w:type="spellStart"/>
            <w:r w:rsidRPr="00C329F0">
              <w:rPr>
                <w:rFonts w:ascii="Times New Roman" w:hAnsi="Times New Roman" w:cs="Times New Roman"/>
                <w:shd w:val="clear" w:color="auto" w:fill="FFFFFF"/>
              </w:rPr>
              <w:t>чт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али</w:t>
            </w:r>
            <w:proofErr w:type="spellEnd"/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новогодни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стихов с посетителями библиотеки (начальные классы).</w:t>
            </w:r>
          </w:p>
        </w:tc>
        <w:tc>
          <w:tcPr>
            <w:tcW w:w="4708" w:type="dxa"/>
            <w:gridSpan w:val="2"/>
          </w:tcPr>
          <w:p w:rsidR="000525D9" w:rsidRPr="00C329F0" w:rsidRDefault="000525D9" w:rsidP="00E31ED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D9A3CDC" wp14:editId="311DAF38">
                  <wp:extent cx="1352550" cy="1352550"/>
                  <wp:effectExtent l="0" t="0" r="0" b="0"/>
                  <wp:docPr id="16" name="Рисунок 16" descr="D:\User\1\Picsart_23-12-31_18-45-39-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\1\Picsart_23-12-31_18-45-39-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9F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AD7D561" wp14:editId="2521C281">
                  <wp:extent cx="1428750" cy="1428750"/>
                  <wp:effectExtent l="0" t="0" r="0" b="0"/>
                  <wp:docPr id="15" name="Рисунок 15" descr="D:\User\1\Picsart_23-12-04_14-37-58-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\1\Picsart_23-12-04_14-37-58-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5D9" w:rsidRDefault="000525D9"/>
    <w:sectPr w:rsidR="0005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08"/>
    <w:rsid w:val="000525D9"/>
    <w:rsid w:val="006D6B08"/>
    <w:rsid w:val="008525C3"/>
    <w:rsid w:val="00DD138B"/>
    <w:rsid w:val="00F4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89A5"/>
  <w15:chartTrackingRefBased/>
  <w15:docId w15:val="{9AAFFE2E-94A7-4FEE-B895-1952ABC51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525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hkola3sul.ucoz.ru/news/den_antarktidy/2023-12-02-1016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://shkola3sul.ucoz.ru/news/98_let_so_dnja_rozhdenija_maji_pliseckoj/2023-11-20-1006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shkola3sul.ucoz.ru/news/zdorovyj_obraz_zhizni_glazami_detej/2023-12-19-1023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hkola3sul.ucoz.ru/news/s_nastupajushhim_dnjom_materi/2023-11-25-1011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://shkola3sul.ucoz.ru/news/ja_za_zhizn/2023-12-13-1022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http://shkola3sul.ucoz.ru/news/puteshestvie_v_stranu_zozh/2023-12-27-1027" TargetMode="External"/><Relationship Id="rId4" Type="http://schemas.openxmlformats.org/officeDocument/2006/relationships/hyperlink" Target="http://shkola3sul.ucoz.ru/news/laboratorija_budushhego/2023-11-16-1004" TargetMode="External"/><Relationship Id="rId9" Type="http://schemas.openxmlformats.org/officeDocument/2006/relationships/hyperlink" Target="http://shkola3sul.ucoz.ru/news/jarmarka_uchebnykh_mest/2023-11-21-100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615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2024-03-01T06:31:00Z</dcterms:created>
  <dcterms:modified xsi:type="dcterms:W3CDTF">2024-03-01T06:37:00Z</dcterms:modified>
</cp:coreProperties>
</file>