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45" w:rsidRPr="003F031B" w:rsidRDefault="003F031B" w:rsidP="003F031B">
      <w:pPr>
        <w:ind w:left="-567" w:right="391"/>
        <w:jc w:val="center"/>
        <w:rPr>
          <w:rStyle w:val="a3"/>
          <w:rFonts w:ascii="Verdana" w:hAnsi="Verdana"/>
          <w:bCs w:val="0"/>
          <w:i/>
          <w:iCs/>
          <w:sz w:val="28"/>
        </w:rPr>
      </w:pPr>
      <w:r w:rsidRPr="003F031B">
        <w:rPr>
          <w:rStyle w:val="a3"/>
          <w:rFonts w:ascii="Verdana" w:hAnsi="Verdana"/>
          <w:bCs w:val="0"/>
          <w:i/>
          <w:iCs/>
          <w:sz w:val="28"/>
        </w:rPr>
        <w:t>Важно помнить!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-Поддержите в ребёнке его стремление стать школьником.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>-Ваша искренняя заинтересованность в его школьных делах и заботах, серьёзное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-Обсудите с ребёнком те правила и нормы, с которыми он встретился в школе.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-Объясните их необходимость и целесообразность.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-Ваш ребёнок пришёл в школу, чтобы учиться. Когда человек учится, у него может что-то не сразу получаться, это естественно. Ребёнок имеет право на ошибку.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-Составьте вместе с первоклассником распорядок дня, следите за его соблюдением.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пропускайте трудности, возможные у ребёнка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-Поддержите первоклассника в его желании добиться успеха. В каждой работе обязательно найдите, за что можно было бы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вас что-то беспокоит в поведении ребёнка, его учебных делах. Не стесняйтесь обращаться за советом и консультацией к учителю или школьному психологу.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поступлением в школу в жизни вашего ребёнка появился человек более авторитетный, чем вы. Это учитель. Уважайте мнение первоклассника о своём педагоге.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71C" w:rsidRPr="003F031B" w:rsidRDefault="003F031B" w:rsidP="003F031B">
      <w:pPr>
        <w:spacing w:after="0" w:line="240" w:lineRule="auto"/>
        <w:jc w:val="both"/>
        <w:rPr>
          <w:rStyle w:val="c3"/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Учение – это нелёгкий и ответственный труд. Поступление в школу существенно меняет жизнь ребёнка, но не должно лишать её многообразия, радости, игры. У </w:t>
      </w:r>
      <w:r w:rsidRPr="003F0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первоклассников должно оставаться достаточно времени для игровых занятий. </w:t>
      </w:r>
    </w:p>
    <w:p w:rsidR="003F031B" w:rsidRPr="003F031B" w:rsidRDefault="003F031B" w:rsidP="003F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Как помочь ребенку в приготовлении уроков?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3F0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Проверьте, правильно ли организовано рабочее место ребенка. – Рабочее место должно быть достаточно освещено. – Источник света должен находиться спереди и слева, чтобы на тетрадь не падала тень от головы или от руки. – Во время приготовления уроков на столе не должно быть лишних предметов.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 w:rsidRPr="003F0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ребенка вовремя садиться за уроки. – Приступать к выполнению домашнего задания лучшего всего через 1–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1,5 часа после возвращения из школы, чтобы ребенок успел отдохнуть от занятий, но еще не устал и не </w:t>
      </w:r>
      <w:proofErr w:type="spellStart"/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перевозбудился</w:t>
      </w:r>
      <w:proofErr w:type="spellEnd"/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домашних игр и развлечений. – Если ребенок посещает кружок или спит после уроков, за уроки можно садиться позже, но в любом случае нельзя откладывать их приготовление на вечер.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</w:t>
      </w:r>
      <w:r w:rsidRPr="003F0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разрешайте ребенку слишком долго сидеть за рабочим местом. Своевременно устраивайте небольшие перерывы. – Родители часто требуют, чтобы ребенок не вставал из-за стола, пока не приготовит все уроки. Это неверно! Для 7-летнего ребенка время непрерывной работы не должно превышать 15–20 минут. К концу начальной школы оно может доходить до 30–40 минут. – На перерыв достаточно 5 минут, если он будет заполнен интенсивными физическими нагрузками (приседание, прыжки, наклоны и т. д.).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</w:t>
      </w:r>
      <w:r w:rsidRPr="003F0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 давайте ребенку дополнительных заданий, кроме тех, которые ему задали в школе. – Не забывайте, что у ребенка ежедневно бывает определенное количество уроков, поэтому его работоспособность в течение дня снижается.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</w:t>
      </w:r>
      <w:r w:rsidRPr="003F0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заставляйте переделывать плохо выполненную классную работу. – Можно предложить проверить ее, исправить ошибки, но переписывать не надо. Повторное выполнение уже сделанного задания (пусть с ошибками) воспринимается как бессмысленное скучное дело. Оно отбивает охоту заниматься, лишает веры в свои силы. </w:t>
      </w:r>
    </w:p>
    <w:p w:rsid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6.</w:t>
      </w:r>
      <w:r w:rsidRPr="003F0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время следите за тем, все ли уроки сделаны. – Может быть, что ребенком плохо усвоен учебный материал. Тогда придется позаниматься с ним, объяснить то, что осталось непонятным.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3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</w:t>
      </w:r>
      <w:r w:rsidRPr="003F0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Присутствуйте при приготовлении ребенком домашних заданий, подбадривайте его, объясняйте, если ребенок что-то не понял или забыл, но не подменяйте его деятельность </w:t>
      </w:r>
      <w:proofErr w:type="gramStart"/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На первых порах при выполнении домашнего задания дети могут делать много ошибок, помарок от неумения распределять внимание, от чрезмерного напряжения, быстрого утомления.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8.</w:t>
      </w:r>
      <w:r w:rsidRPr="003F0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Требуйте, чтобы домашнее задание было выполнено чисто, аккуратно, красиво. Но все эти требования должны оставаться в пределах возможностей ребенка. Неизменными остаются интерес и внимание к жизни ребенка, умение радоваться его успехам, а при первом появлении трудностей в учебе или общении вы, уважаемые родители, конечно, должны помочь ему!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71C" w:rsidRDefault="00AE6660" w:rsidP="0054571C">
      <w:pPr>
        <w:pStyle w:val="c4"/>
        <w:shd w:val="clear" w:color="auto" w:fill="FFFFFF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54571C" w:rsidRDefault="0054571C" w:rsidP="0054571C">
      <w:pPr>
        <w:pStyle w:val="c4"/>
        <w:shd w:val="clear" w:color="auto" w:fill="FFFFFF"/>
        <w:contextualSpacing/>
        <w:jc w:val="both"/>
        <w:rPr>
          <w:rFonts w:ascii="Verdana" w:hAnsi="Verdana"/>
        </w:rPr>
      </w:pPr>
    </w:p>
    <w:p w:rsidR="0054571C" w:rsidRDefault="0054571C" w:rsidP="0054571C">
      <w:pPr>
        <w:pStyle w:val="c4"/>
        <w:shd w:val="clear" w:color="auto" w:fill="FFFFFF"/>
        <w:contextualSpacing/>
        <w:jc w:val="both"/>
        <w:rPr>
          <w:rFonts w:ascii="Verdana" w:hAnsi="Verdana"/>
        </w:rPr>
      </w:pPr>
    </w:p>
    <w:p w:rsidR="0054571C" w:rsidRDefault="0054571C" w:rsidP="0054571C">
      <w:pPr>
        <w:pStyle w:val="c4"/>
        <w:shd w:val="clear" w:color="auto" w:fill="FFFFFF"/>
        <w:contextualSpacing/>
        <w:jc w:val="both"/>
        <w:rPr>
          <w:rFonts w:ascii="Verdana" w:hAnsi="Verdana"/>
        </w:rPr>
      </w:pPr>
    </w:p>
    <w:p w:rsidR="0054571C" w:rsidRDefault="0054571C" w:rsidP="0054571C">
      <w:pPr>
        <w:pStyle w:val="c4"/>
        <w:shd w:val="clear" w:color="auto" w:fill="FFFFFF"/>
        <w:contextualSpacing/>
        <w:jc w:val="both"/>
        <w:rPr>
          <w:rFonts w:ascii="Verdana" w:hAnsi="Verdana"/>
        </w:rPr>
      </w:pPr>
    </w:p>
    <w:p w:rsidR="0054571C" w:rsidRDefault="0054571C" w:rsidP="0054571C">
      <w:pPr>
        <w:pStyle w:val="c4"/>
        <w:shd w:val="clear" w:color="auto" w:fill="FFFFFF"/>
        <w:contextualSpacing/>
        <w:jc w:val="both"/>
        <w:rPr>
          <w:rFonts w:ascii="Verdana" w:hAnsi="Verdana"/>
        </w:rPr>
      </w:pPr>
    </w:p>
    <w:p w:rsidR="0054571C" w:rsidRDefault="0054571C" w:rsidP="0054571C">
      <w:pPr>
        <w:pStyle w:val="c4"/>
        <w:shd w:val="clear" w:color="auto" w:fill="FFFFFF"/>
        <w:contextualSpacing/>
        <w:jc w:val="center"/>
        <w:rPr>
          <w:rFonts w:ascii="Verdana" w:hAnsi="Verdana" w:cs="Arial"/>
          <w:b/>
          <w:color w:val="FF0000"/>
          <w:sz w:val="32"/>
          <w:szCs w:val="32"/>
        </w:rPr>
      </w:pPr>
    </w:p>
    <w:p w:rsidR="0054571C" w:rsidRDefault="0054571C" w:rsidP="0054571C">
      <w:pPr>
        <w:pStyle w:val="c4"/>
        <w:shd w:val="clear" w:color="auto" w:fill="FFFFFF"/>
        <w:contextualSpacing/>
        <w:jc w:val="center"/>
        <w:rPr>
          <w:rFonts w:ascii="Verdana" w:hAnsi="Verdana" w:cs="Arial"/>
          <w:b/>
          <w:color w:val="FF0000"/>
          <w:sz w:val="32"/>
          <w:szCs w:val="32"/>
        </w:rPr>
      </w:pPr>
    </w:p>
    <w:p w:rsidR="0054571C" w:rsidRDefault="0054571C" w:rsidP="0054571C">
      <w:pPr>
        <w:pStyle w:val="c4"/>
        <w:shd w:val="clear" w:color="auto" w:fill="FFFFFF"/>
        <w:contextualSpacing/>
        <w:jc w:val="center"/>
        <w:rPr>
          <w:rFonts w:ascii="Verdana" w:hAnsi="Verdana" w:cs="Arial"/>
          <w:b/>
          <w:color w:val="FF0000"/>
          <w:sz w:val="32"/>
          <w:szCs w:val="32"/>
        </w:rPr>
      </w:pPr>
    </w:p>
    <w:p w:rsidR="0054571C" w:rsidRDefault="0054571C" w:rsidP="003F031B">
      <w:pPr>
        <w:pStyle w:val="c4"/>
        <w:shd w:val="clear" w:color="auto" w:fill="FFFFFF"/>
        <w:contextualSpacing/>
        <w:rPr>
          <w:rFonts w:ascii="Verdana" w:hAnsi="Verdana" w:cs="Arial"/>
          <w:b/>
          <w:color w:val="FF0000"/>
          <w:sz w:val="32"/>
          <w:szCs w:val="32"/>
        </w:rPr>
      </w:pPr>
    </w:p>
    <w:p w:rsidR="003F031B" w:rsidRPr="003F031B" w:rsidRDefault="003F031B" w:rsidP="003F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lastRenderedPageBreak/>
        <w:t>«Как помочь ребенку полюбить чтение»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Наслаждайтесь чтением сами и выработайте у детей отношение к чтению как к удовольствию. Читайте вслух с ребёнком не менее 10-15 минут в день.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Рассказывайте ребёнку о своих любимых книгах.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Показывайте, что вы цените чтение: покупайте книги, дарите их сами и получайте в качестве подарков.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дети сами выбирают себе книги и журналы (в библиотеке, книжном магазине и т.п.).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должна быть детская библиотечка.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Собирайте книги на темы, которые вдохновят детей еще что-то прочитать об этом (например, книги о динозаврах или космических путешествиях).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детям до или после просмотра фильма прочитать книгу, по которой поставлен фильм.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очереди читайте друг другу рассказы или смешные истории.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Развлекайте себя сами вместо того, чтобы смотреть телевизор.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Разгадывайте с детьми кроссворды и дарите их им.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Спрашивайте мнение детей о книгах, которые вы им читаете.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лучше читать короткие рассказы, а не большие произведения: тогда у них появляется ощущение законченности и удовлетворения.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0" w:name="_GoBack"/>
      <w:bookmarkEnd w:id="0"/>
      <w:r w:rsidRPr="003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Беседуйте о прочитанном материале с ребёнком, разъясняйте непонятные слова и смысл текста. </w:t>
      </w:r>
    </w:p>
    <w:p w:rsidR="003F031B" w:rsidRPr="003F031B" w:rsidRDefault="003F031B" w:rsidP="003F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7C6" w:rsidRDefault="005557C6" w:rsidP="00AE6660">
      <w:pPr>
        <w:spacing w:line="240" w:lineRule="auto"/>
        <w:ind w:left="142"/>
        <w:contextualSpacing/>
        <w:rPr>
          <w:rFonts w:ascii="Verdana" w:hAnsi="Verdana"/>
          <w:sz w:val="24"/>
          <w:szCs w:val="24"/>
        </w:rPr>
      </w:pPr>
    </w:p>
    <w:p w:rsidR="0054571C" w:rsidRDefault="0054571C" w:rsidP="00AE6660">
      <w:pPr>
        <w:spacing w:line="240" w:lineRule="auto"/>
        <w:ind w:left="142"/>
        <w:contextualSpacing/>
        <w:rPr>
          <w:rFonts w:ascii="Verdana" w:hAnsi="Verdana"/>
          <w:sz w:val="24"/>
          <w:szCs w:val="24"/>
        </w:rPr>
      </w:pPr>
    </w:p>
    <w:p w:rsidR="0054571C" w:rsidRDefault="003F031B" w:rsidP="003F031B">
      <w:pPr>
        <w:spacing w:line="240" w:lineRule="auto"/>
        <w:ind w:left="142"/>
        <w:contextualSpacing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МБОУ СОШ № 3</w:t>
      </w:r>
    </w:p>
    <w:p w:rsidR="0054571C" w:rsidRDefault="0054571C" w:rsidP="003F031B">
      <w:pPr>
        <w:spacing w:line="240" w:lineRule="auto"/>
        <w:contextualSpacing/>
        <w:rPr>
          <w:rFonts w:ascii="Verdana" w:hAnsi="Verdana"/>
          <w:sz w:val="24"/>
          <w:szCs w:val="24"/>
        </w:rPr>
      </w:pPr>
    </w:p>
    <w:p w:rsidR="00002827" w:rsidRDefault="00002827" w:rsidP="00002827">
      <w:pPr>
        <w:spacing w:line="240" w:lineRule="auto"/>
        <w:contextualSpacing/>
        <w:rPr>
          <w:rFonts w:ascii="Verdana" w:hAnsi="Verdana"/>
          <w:b/>
          <w:sz w:val="24"/>
          <w:szCs w:val="24"/>
        </w:rPr>
      </w:pPr>
    </w:p>
    <w:p w:rsidR="0054571C" w:rsidRPr="003F031B" w:rsidRDefault="00002827" w:rsidP="00AE6660">
      <w:pPr>
        <w:spacing w:line="240" w:lineRule="auto"/>
        <w:ind w:left="142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</w:t>
      </w:r>
      <w:r w:rsidR="0054571C" w:rsidRPr="003F031B">
        <w:rPr>
          <w:rFonts w:ascii="Verdana" w:hAnsi="Verdana"/>
          <w:sz w:val="24"/>
          <w:szCs w:val="24"/>
        </w:rPr>
        <w:t>ПАМЯТКА ДЛЯ РОДИТЕЛЕЙ</w:t>
      </w:r>
    </w:p>
    <w:p w:rsidR="0054571C" w:rsidRDefault="0054571C" w:rsidP="00AE6660">
      <w:pPr>
        <w:spacing w:line="240" w:lineRule="auto"/>
        <w:ind w:left="142"/>
        <w:contextualSpacing/>
        <w:rPr>
          <w:rFonts w:ascii="Verdana" w:hAnsi="Verdana"/>
          <w:sz w:val="24"/>
          <w:szCs w:val="24"/>
        </w:rPr>
      </w:pPr>
    </w:p>
    <w:p w:rsidR="0054571C" w:rsidRDefault="0054571C" w:rsidP="00AE6660">
      <w:pPr>
        <w:spacing w:line="240" w:lineRule="auto"/>
        <w:ind w:left="142"/>
        <w:contextualSpacing/>
        <w:rPr>
          <w:rFonts w:ascii="Verdana" w:hAnsi="Verdana"/>
          <w:sz w:val="24"/>
          <w:szCs w:val="24"/>
        </w:rPr>
      </w:pPr>
    </w:p>
    <w:p w:rsidR="0054571C" w:rsidRDefault="0054571C" w:rsidP="00AE6660">
      <w:pPr>
        <w:spacing w:line="240" w:lineRule="auto"/>
        <w:ind w:left="142"/>
        <w:contextualSpacing/>
        <w:rPr>
          <w:rFonts w:ascii="Verdana" w:hAnsi="Verdana"/>
          <w:sz w:val="24"/>
          <w:szCs w:val="24"/>
        </w:rPr>
      </w:pPr>
    </w:p>
    <w:p w:rsidR="00002827" w:rsidRDefault="00002827" w:rsidP="00AE6660">
      <w:pPr>
        <w:spacing w:line="240" w:lineRule="auto"/>
        <w:ind w:left="142"/>
        <w:contextualSpacing/>
        <w:rPr>
          <w:rFonts w:ascii="Verdana" w:hAnsi="Verdana"/>
          <w:sz w:val="24"/>
          <w:szCs w:val="24"/>
        </w:rPr>
      </w:pPr>
    </w:p>
    <w:p w:rsidR="00002827" w:rsidRDefault="00002827" w:rsidP="00AE6660">
      <w:pPr>
        <w:spacing w:line="240" w:lineRule="auto"/>
        <w:ind w:left="142"/>
        <w:contextualSpacing/>
        <w:rPr>
          <w:rFonts w:ascii="Verdana" w:hAnsi="Verdana"/>
          <w:sz w:val="24"/>
          <w:szCs w:val="24"/>
        </w:rPr>
      </w:pPr>
    </w:p>
    <w:p w:rsidR="00002827" w:rsidRPr="003F031B" w:rsidRDefault="00002827" w:rsidP="001C2507">
      <w:pPr>
        <w:spacing w:line="240" w:lineRule="auto"/>
        <w:contextualSpacing/>
        <w:rPr>
          <w:rFonts w:ascii="Verdana" w:hAnsi="Verdana"/>
          <w:sz w:val="24"/>
          <w:szCs w:val="24"/>
        </w:rPr>
      </w:pPr>
    </w:p>
    <w:p w:rsidR="003F031B" w:rsidRPr="003F031B" w:rsidRDefault="003F031B" w:rsidP="003F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3F031B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Ваш ребенок ПЕРВОКЛАССНИК</w:t>
      </w:r>
    </w:p>
    <w:p w:rsidR="003F031B" w:rsidRPr="003F031B" w:rsidRDefault="003F031B" w:rsidP="003F031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1C2507" w:rsidRPr="003F031B" w:rsidRDefault="001C2507" w:rsidP="001C2507">
      <w:pPr>
        <w:spacing w:line="240" w:lineRule="auto"/>
        <w:ind w:left="142" w:right="-402"/>
        <w:contextualSpacing/>
        <w:jc w:val="center"/>
        <w:rPr>
          <w:rFonts w:ascii="Comic Sans MS" w:hAnsi="Comic Sans MS"/>
          <w:sz w:val="52"/>
          <w:szCs w:val="52"/>
        </w:rPr>
      </w:pPr>
    </w:p>
    <w:p w:rsidR="00002827" w:rsidRDefault="003F031B" w:rsidP="001C2507">
      <w:pPr>
        <w:spacing w:line="240" w:lineRule="auto"/>
        <w:ind w:left="142" w:right="-402"/>
        <w:contextualSpacing/>
        <w:jc w:val="center"/>
        <w:rPr>
          <w:rFonts w:ascii="Comic Sans MS" w:hAnsi="Comic Sans MS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391C5C0B" wp14:editId="1003D9A1">
            <wp:extent cx="2019300" cy="2019300"/>
            <wp:effectExtent l="0" t="0" r="0" b="0"/>
            <wp:docPr id="49159" name="Picture 10" descr="C:\Documents and Settings\Юра\Рабочий стол\ученик за парто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9" name="Picture 10" descr="C:\Documents and Settings\Юра\Рабочий стол\ученик за партой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975" cy="202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C2507" w:rsidRDefault="00002827">
      <w:pPr>
        <w:spacing w:line="240" w:lineRule="auto"/>
        <w:ind w:left="142" w:right="-402"/>
        <w:contextualSpacing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</w:rPr>
        <w:t xml:space="preserve">              </w:t>
      </w:r>
    </w:p>
    <w:p w:rsidR="00002827" w:rsidRPr="00002827" w:rsidRDefault="001C2507">
      <w:pPr>
        <w:spacing w:line="240" w:lineRule="auto"/>
        <w:ind w:left="142" w:right="-402"/>
        <w:contextualSpacing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lang w:val="en-US"/>
        </w:rPr>
        <w:t xml:space="preserve">              </w:t>
      </w:r>
      <w:r w:rsidR="00002827">
        <w:rPr>
          <w:rFonts w:ascii="Comic Sans MS" w:hAnsi="Comic Sans MS"/>
          <w:sz w:val="36"/>
          <w:szCs w:val="36"/>
        </w:rPr>
        <w:t>Советы психолога</w:t>
      </w:r>
    </w:p>
    <w:sectPr w:rsidR="00002827" w:rsidRPr="00002827" w:rsidSect="003F031B">
      <w:pgSz w:w="16838" w:h="11906" w:orient="landscape"/>
      <w:pgMar w:top="568" w:right="962" w:bottom="567" w:left="1134" w:header="708" w:footer="708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57C6"/>
    <w:rsid w:val="00002827"/>
    <w:rsid w:val="001C2507"/>
    <w:rsid w:val="003D1659"/>
    <w:rsid w:val="003F031B"/>
    <w:rsid w:val="0054571C"/>
    <w:rsid w:val="005557C6"/>
    <w:rsid w:val="00AE6660"/>
    <w:rsid w:val="00E40A45"/>
    <w:rsid w:val="00E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7C6"/>
    <w:rPr>
      <w:b/>
      <w:bCs/>
    </w:rPr>
  </w:style>
  <w:style w:type="paragraph" w:styleId="a4">
    <w:name w:val="Normal (Web)"/>
    <w:basedOn w:val="a"/>
    <w:uiPriority w:val="99"/>
    <w:unhideWhenUsed/>
    <w:rsid w:val="0055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D16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1659"/>
  </w:style>
  <w:style w:type="paragraph" w:customStyle="1" w:styleId="c1">
    <w:name w:val="c1"/>
    <w:basedOn w:val="a"/>
    <w:rsid w:val="003D16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D16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1659"/>
    <w:rPr>
      <w:strike w:val="0"/>
      <w:dstrike w:val="0"/>
      <w:color w:val="27638C"/>
      <w:u w:val="none"/>
      <w:effect w:val="none"/>
    </w:rPr>
  </w:style>
  <w:style w:type="character" w:customStyle="1" w:styleId="c12">
    <w:name w:val="c12"/>
    <w:basedOn w:val="a0"/>
    <w:rsid w:val="003D1659"/>
  </w:style>
  <w:style w:type="paragraph" w:customStyle="1" w:styleId="c9">
    <w:name w:val="c9"/>
    <w:basedOn w:val="a"/>
    <w:rsid w:val="003D16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k415</dc:creator>
  <cp:keywords/>
  <dc:description/>
  <cp:lastModifiedBy>user</cp:lastModifiedBy>
  <cp:revision>4</cp:revision>
  <cp:lastPrinted>2016-08-24T05:49:00Z</cp:lastPrinted>
  <dcterms:created xsi:type="dcterms:W3CDTF">2013-12-25T09:40:00Z</dcterms:created>
  <dcterms:modified xsi:type="dcterms:W3CDTF">2016-08-24T05:54:00Z</dcterms:modified>
</cp:coreProperties>
</file>