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E72" w:rsidRDefault="00FB7E72" w:rsidP="00FB7E72">
      <w:pPr>
        <w:rPr>
          <w:b/>
        </w:rPr>
      </w:pPr>
      <w:r>
        <w:rPr>
          <w:b/>
        </w:rPr>
        <w:t xml:space="preserve">                                                                 Дорогие родители!</w:t>
      </w:r>
    </w:p>
    <w:p w:rsidR="00FB7E72" w:rsidRDefault="00FB7E72" w:rsidP="00FB7E72">
      <w:pPr>
        <w:rPr>
          <w:b/>
        </w:rPr>
      </w:pPr>
      <w:r>
        <w:rPr>
          <w:b/>
        </w:rPr>
        <w:t xml:space="preserve">                                                            Поговорим о педикулезе!</w:t>
      </w:r>
    </w:p>
    <w:p w:rsidR="00FB7E72" w:rsidRPr="00FB7E72" w:rsidRDefault="00FB7E72" w:rsidP="00FB7E72">
      <w:pPr>
        <w:rPr>
          <w:b/>
        </w:rPr>
      </w:pPr>
      <w:r w:rsidRPr="00FB7E72">
        <w:rPr>
          <w:b/>
        </w:rPr>
        <w:t>Вши у ребенка: первая реакция</w:t>
      </w:r>
    </w:p>
    <w:p w:rsidR="00FB7E72" w:rsidRPr="000F405D" w:rsidRDefault="00FB7E72" w:rsidP="00FB7E72">
      <w:r w:rsidRPr="000F405D">
        <w:t>Далеко не все родители способны сохранить самообладание при виде паразитов на голове собственного чада. Брезгливость, растерянность, даже паника как первая реакция на педикулез — не редкость. Надо сказать, что такие неприятные эмоции у многих людей вызывают не только вши, но и тараканы, пауки и прочие летающие и ползающие.</w:t>
      </w:r>
    </w:p>
    <w:p w:rsidR="00FB7E72" w:rsidRPr="000F405D" w:rsidRDefault="00FB7E72" w:rsidP="00FB7E72">
      <w:r w:rsidRPr="000F405D">
        <w:t>Брезгливость — абсолютно нормальная реакция на потенциальную опасность. Во многом это наши инстинктивные страхи, так как человек хранит память не только о событиях своей жизни, но и об опасностях, с которыми сталкивалось человечество в ходе своей истории. А поскольку укусы некоторых насекомых смертельны, осторожность перед ними помогала человеку выжить.</w:t>
      </w:r>
    </w:p>
    <w:p w:rsidR="00FB7E72" w:rsidRPr="000F405D" w:rsidRDefault="00FB7E72" w:rsidP="00FB7E72">
      <w:r w:rsidRPr="000F405D">
        <w:t>Сейчас со многими инфекциями, переносимыми насекомыми, люди научились справляться, но подсознательный страх все же остался. Немалую роль в этом играет воспитание. Дело в том, что маленький ребенок к окружающему миру, насекомым в том числе, относится с любопытством и интересом, чувство брезгливости ему совсем не свойственно. Но лишь до тех пор, пока он не столкнется с реакцией взрослых, которая впоследствии может закрепиться в его подсознании.</w:t>
      </w:r>
    </w:p>
    <w:p w:rsidR="00FB7E72" w:rsidRPr="000F405D" w:rsidRDefault="00FB7E72" w:rsidP="00FB7E72">
      <w:r w:rsidRPr="000F405D">
        <w:t>Отдельно нужно сказать и об определенных негативных ассоциациях, связанных именно со вшами (грязь, антисанитария), что также может провоцировать подобные реакции. Между тем педикулезом нередко страдают дети из вполне благополучных семей, что подчас становится шоком для их родителей.</w:t>
      </w:r>
    </w:p>
    <w:p w:rsidR="00FB7E72" w:rsidRPr="00FB7E72" w:rsidRDefault="00AB003E" w:rsidP="00FB7E72">
      <w:pPr>
        <w:rPr>
          <w:b/>
        </w:rPr>
      </w:pPr>
      <w:hyperlink r:id="rId5" w:anchor="soderzhanie" w:history="1">
        <w:r w:rsidR="00FB7E72" w:rsidRPr="00FB7E72">
          <w:rPr>
            <w:b/>
          </w:rPr>
          <w:t>К содержанию</w:t>
        </w:r>
      </w:hyperlink>
    </w:p>
    <w:p w:rsidR="00FB7E72" w:rsidRPr="000F405D" w:rsidRDefault="00FB7E72" w:rsidP="00FB7E72">
      <w:bookmarkStart w:id="0" w:name="razgovor-s-rebenkom"/>
      <w:bookmarkEnd w:id="0"/>
      <w:r w:rsidRPr="000F405D">
        <w:t>Разговор с ребенком</w:t>
      </w:r>
    </w:p>
    <w:p w:rsidR="00FB7E72" w:rsidRPr="000F405D" w:rsidRDefault="00FB7E72" w:rsidP="00FB7E72">
      <w:r w:rsidRPr="000F405D">
        <w:t>Как же вести себя, обнаружив вшей у ребенка? На что стоит обратить особое внимание в беседе с ним? Прежде всего, необходимо заранее подготовиться к деликатному разговору: почитать статьи о педикулезе, поговорить с другими родителями, которые уже сталкивались с такой ситуацией. Это важно для того, чтобы мы, взрослые, могли чувствовать себя спокойно и уверенно, говоря с ребенком.</w:t>
      </w:r>
    </w:p>
    <w:p w:rsidR="00FB7E72" w:rsidRPr="000F405D" w:rsidRDefault="00FB7E72" w:rsidP="00FB7E72">
      <w:r w:rsidRPr="000F405D">
        <w:t>Помните, что наше эмоциональное состояние может передаться ребенку, усилить его переживания. Не следует нагнетать таинственность вроде "Никому про это не говори!", так как это вызовет у ребенка только чувство стыда и вины. Лучше обсудить общую информацию в доступной для возраста ребенка форме. Расскажите ему, что представляют собой вши, откуда они берутся, как происходит заражение и что делать, если они появились.</w:t>
      </w:r>
    </w:p>
    <w:p w:rsidR="00FB7E72" w:rsidRPr="000F405D" w:rsidRDefault="00FB7E72" w:rsidP="00FB7E72">
      <w:r w:rsidRPr="000F405D">
        <w:t>Важно сделать акцент на том, что с этой проблемой может столкнуться любой, и ничего страшного, а тем более постыдного в этом нет. Такая беседа и вам поможет справиться с негативными чувствами. Однако не лишним будет напомнить ребенку и об элементарных правилах, которые помогут исключить возможное заражение. Самое время еще раз повторить: "Нельзя брать чужую расческу, не нужно меняться головными уборами!".</w:t>
      </w:r>
    </w:p>
    <w:p w:rsidR="00FB7E72" w:rsidRPr="000F405D" w:rsidRDefault="00FB7E72" w:rsidP="00FB7E72">
      <w:r w:rsidRPr="000F405D">
        <w:t xml:space="preserve">При этом педикулез совсем не повод, чтобы запрещать или ограничивать общение ребенка с другими детьми. И неважно, является ли он сам носителем этого заболевания или оно обнаружено у его друзей. По сути, ничего ужасного в педикулезе нет, и об этом нужно сказать ребенку. Особенно если такая ситуация возникла впервые. Это заболевание не угрожает жизни, да и здоровью, по большому счету, тоже. Его легко диагностировать и нетрудно лечить. А дети </w:t>
      </w:r>
      <w:r w:rsidRPr="000F405D">
        <w:lastRenderedPageBreak/>
        <w:t>есть дети. Они активны, много времени проводят в играх, тесно контактируя друг с другом, и мы не можем и не должны лишать их радости общения. Правильным будет лишь тщательнее следить за своими детьми и периодически осматривать их на предмет наличия вшей, чтобы вовремя обнаружить заболевание.</w:t>
      </w:r>
    </w:p>
    <w:p w:rsidR="00FB7E72" w:rsidRPr="000F405D" w:rsidRDefault="00FB7E72" w:rsidP="00FB7E72">
      <w:r w:rsidRPr="000F405D">
        <w:rPr>
          <w:noProof/>
          <w:lang w:eastAsia="ru-RU"/>
        </w:rPr>
        <w:drawing>
          <wp:inline distT="0" distB="0" distL="0" distR="0">
            <wp:extent cx="2858135" cy="3851910"/>
            <wp:effectExtent l="0" t="0" r="0" b="0"/>
            <wp:docPr id="3" name="Рисунок 1" descr="Педикулез: что нужно знать родителям и дет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дикулез: что нужно знать родителям и детям"/>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8135" cy="3851910"/>
                    </a:xfrm>
                    <a:prstGeom prst="rect">
                      <a:avLst/>
                    </a:prstGeom>
                    <a:noFill/>
                    <a:ln>
                      <a:noFill/>
                    </a:ln>
                  </pic:spPr>
                </pic:pic>
              </a:graphicData>
            </a:graphic>
          </wp:inline>
        </w:drawing>
      </w:r>
    </w:p>
    <w:p w:rsidR="00FB7E72" w:rsidRPr="000F405D" w:rsidRDefault="00AB003E" w:rsidP="00FB7E72">
      <w:hyperlink r:id="rId7" w:anchor="soderzhanie" w:history="1">
        <w:r w:rsidR="00FB7E72" w:rsidRPr="000F405D">
          <w:t>К содержанию</w:t>
        </w:r>
      </w:hyperlink>
    </w:p>
    <w:p w:rsidR="00FB7E72" w:rsidRPr="00FB7E72" w:rsidRDefault="00FB7E72" w:rsidP="003D0952">
      <w:pPr>
        <w:jc w:val="both"/>
        <w:rPr>
          <w:b/>
        </w:rPr>
      </w:pPr>
      <w:bookmarkStart w:id="1" w:name="informiruem-drugih-roditelej-i-shkolu"/>
      <w:bookmarkEnd w:id="1"/>
      <w:r w:rsidRPr="00FB7E72">
        <w:rPr>
          <w:b/>
        </w:rPr>
        <w:t>Информируем других родителей и школу</w:t>
      </w:r>
    </w:p>
    <w:p w:rsidR="00FB7E72" w:rsidRPr="000F405D" w:rsidRDefault="00FB7E72" w:rsidP="003D0952">
      <w:pPr>
        <w:jc w:val="both"/>
      </w:pPr>
      <w:r w:rsidRPr="000F405D">
        <w:t>Тем не менее, поскольку педикулез является заразным заболеванием, передающимся достаточно быстро, то, конечно же, важно сообщить об этом случае родителям других детей, с которыми контактировали ваш сын или дочь. Это поможет предотвратить распространение болезни, а также возможное повторное заражение вашего же ребенка.</w:t>
      </w:r>
    </w:p>
    <w:p w:rsidR="00FB7E72" w:rsidRPr="000F405D" w:rsidRDefault="00FB7E72" w:rsidP="003D0952">
      <w:pPr>
        <w:jc w:val="both"/>
      </w:pPr>
      <w:r w:rsidRPr="000F405D">
        <w:t>Но, как правило, родители стараются избежать подобных разговоров, опасаясь неадекватной реакции. Стыд, боязнь осуждения и возможных насмешек над ребенком... Для этого есть основания. К сожалению, многие придерживаются глубоко ошибочных взглядов на заболевание. Главное в этой ситуации все-таки понимать, что вовремя донесенная до окружающих информация поможет обезопасить не только их, но и вас самих, ведь от повторного заражения никто не застрахован!</w:t>
      </w:r>
    </w:p>
    <w:p w:rsidR="00FB7E72" w:rsidRPr="000F405D" w:rsidRDefault="00FB7E72" w:rsidP="003D0952">
      <w:pPr>
        <w:jc w:val="both"/>
      </w:pPr>
      <w:r w:rsidRPr="000F405D">
        <w:t>Поскольку проблема не нова, велика вероятность того, что родители одноклассников вашего ребенка уже имели с ней дело и поэтому с пониманием отнесутся к вашему сообщению. А если нет, то вы сможете выступить своего рода экспертом и поделиться опытом лечения, за что родители вам скажут только спасибо.</w:t>
      </w:r>
    </w:p>
    <w:p w:rsidR="00FB7E72" w:rsidRPr="000F405D" w:rsidRDefault="00FB7E72" w:rsidP="003D0952">
      <w:pPr>
        <w:jc w:val="both"/>
      </w:pPr>
      <w:r w:rsidRPr="00FB7E72">
        <w:rPr>
          <w:b/>
        </w:rPr>
        <w:t xml:space="preserve">Обязательно сообщите классному руководителю о том, что у вашего ребенка выявлен педикулез. </w:t>
      </w:r>
      <w:r w:rsidRPr="000F405D">
        <w:t xml:space="preserve">И лучше это сделать при личной беседе, чтобы убедиться, правильно ли педагог все понял. Попросите классного руководителя проинформировать медсестру и родителей всех детей, сделав акцент на анонимности. Не сомневайтесь, школа не меньше вашего заинтересована в том, </w:t>
      </w:r>
      <w:r w:rsidRPr="000F405D">
        <w:lastRenderedPageBreak/>
        <w:t>чтобы ее стены были свободны от педикулеза. А залогом успешной борьбы с распространением педикулеза являются слаженные действия родителей и школы.</w:t>
      </w:r>
    </w:p>
    <w:p w:rsidR="00FB7E72" w:rsidRPr="003D0952" w:rsidRDefault="00FB7E72" w:rsidP="003D0952">
      <w:pPr>
        <w:jc w:val="both"/>
        <w:rPr>
          <w:rFonts w:ascii="Calibri Light" w:hAnsi="Calibri Light"/>
        </w:rPr>
      </w:pPr>
      <w:r w:rsidRPr="003D0952">
        <w:rPr>
          <w:rFonts w:ascii="Calibri Light" w:hAnsi="Calibri Light"/>
        </w:rPr>
        <w:t>Как известно, главное оружие в борьбе с любым заболеванием — это профилактика. В случае педикулеза такой профилактикой как раз и будет правильный разговор с ребенком, другими родителями, педагогами на эту щепетильную тему — откровенный, без ложного стыда.</w:t>
      </w:r>
    </w:p>
    <w:p w:rsidR="003D0952" w:rsidRPr="003D0952" w:rsidRDefault="003D0952" w:rsidP="003D0952">
      <w:pPr>
        <w:numPr>
          <w:ilvl w:val="0"/>
          <w:numId w:val="1"/>
        </w:numPr>
        <w:spacing w:before="100" w:beforeAutospacing="1" w:after="100" w:afterAutospacing="1" w:line="330" w:lineRule="atLeast"/>
        <w:ind w:left="0" w:right="360"/>
        <w:jc w:val="both"/>
        <w:rPr>
          <w:rFonts w:ascii="Calibri Light" w:eastAsia="Times New Roman" w:hAnsi="Calibri Light" w:cs="Arial"/>
          <w:color w:val="555555"/>
          <w:lang w:eastAsia="ru-RU"/>
        </w:rPr>
      </w:pPr>
      <w:r w:rsidRPr="003D0952">
        <w:rPr>
          <w:rFonts w:ascii="Calibri Light" w:eastAsia="Times New Roman" w:hAnsi="Calibri Light" w:cs="Arial"/>
          <w:b/>
          <w:bCs/>
          <w:color w:val="555555"/>
          <w:lang w:eastAsia="ru-RU"/>
        </w:rPr>
        <w:t>Выберите наиболее подходящий способ лечения педикулеза у вашего ребенка.</w:t>
      </w:r>
      <w:r w:rsidRPr="003D0952">
        <w:rPr>
          <w:rFonts w:ascii="Calibri Light" w:eastAsia="Times New Roman" w:hAnsi="Calibri Light" w:cs="Arial"/>
          <w:color w:val="555555"/>
          <w:lang w:eastAsia="ru-RU"/>
        </w:rPr>
        <w:br/>
        <w:t xml:space="preserve">Все способы лечения педикулеза можно условно разделить на химические и механические. Химический способ лечения предполагает использование специальных </w:t>
      </w:r>
      <w:proofErr w:type="spellStart"/>
      <w:r w:rsidRPr="003D0952">
        <w:rPr>
          <w:rFonts w:ascii="Calibri Light" w:eastAsia="Times New Roman" w:hAnsi="Calibri Light" w:cs="Arial"/>
          <w:color w:val="555555"/>
          <w:lang w:eastAsia="ru-RU"/>
        </w:rPr>
        <w:t>противопедикулезных</w:t>
      </w:r>
      <w:proofErr w:type="spellEnd"/>
      <w:r w:rsidRPr="003D0952">
        <w:rPr>
          <w:rFonts w:ascii="Calibri Light" w:eastAsia="Times New Roman" w:hAnsi="Calibri Light" w:cs="Arial"/>
          <w:color w:val="555555"/>
          <w:lang w:eastAsia="ru-RU"/>
        </w:rPr>
        <w:t xml:space="preserve"> препаратов, которые можно приобрести в аптеке. Сегодня существует достаточно широкий ассортимент таких препаратов в различных формах выпуска. Однако, перед их покупкой необходимо обязательно ознакомиться с противопоказаниями в использовании и побочными эффектами для того, чтобы выбрать подходящий препарат именно для ребенка. </w:t>
      </w:r>
    </w:p>
    <w:p w:rsidR="003D0952" w:rsidRPr="003D0952" w:rsidRDefault="003D0952" w:rsidP="003D0952">
      <w:pPr>
        <w:spacing w:before="384" w:after="384" w:line="330" w:lineRule="atLeast"/>
        <w:ind w:right="360"/>
        <w:jc w:val="both"/>
        <w:rPr>
          <w:rFonts w:ascii="Calibri Light" w:eastAsia="Times New Roman" w:hAnsi="Calibri Light" w:cs="Arial"/>
          <w:color w:val="555555"/>
          <w:lang w:eastAsia="ru-RU"/>
        </w:rPr>
      </w:pPr>
      <w:r w:rsidRPr="003D0952">
        <w:rPr>
          <w:rFonts w:ascii="Calibri Light" w:eastAsia="Times New Roman" w:hAnsi="Calibri Light" w:cs="Arial"/>
          <w:color w:val="555555"/>
          <w:lang w:eastAsia="ru-RU"/>
        </w:rPr>
        <w:t xml:space="preserve">Как правило, большинство </w:t>
      </w:r>
      <w:proofErr w:type="spellStart"/>
      <w:r w:rsidRPr="003D0952">
        <w:rPr>
          <w:rFonts w:ascii="Calibri Light" w:eastAsia="Times New Roman" w:hAnsi="Calibri Light" w:cs="Arial"/>
          <w:color w:val="555555"/>
          <w:lang w:eastAsia="ru-RU"/>
        </w:rPr>
        <w:t>противопедикулезных</w:t>
      </w:r>
      <w:proofErr w:type="spellEnd"/>
      <w:r w:rsidRPr="003D0952">
        <w:rPr>
          <w:rFonts w:ascii="Calibri Light" w:eastAsia="Times New Roman" w:hAnsi="Calibri Light" w:cs="Arial"/>
          <w:color w:val="555555"/>
          <w:lang w:eastAsia="ru-RU"/>
        </w:rPr>
        <w:t xml:space="preserve"> средств изготавливается на основании специальных инсектицидов (</w:t>
      </w:r>
      <w:proofErr w:type="spellStart"/>
      <w:r w:rsidRPr="003D0952">
        <w:rPr>
          <w:rFonts w:ascii="Calibri Light" w:eastAsia="Times New Roman" w:hAnsi="Calibri Light" w:cs="Arial"/>
          <w:color w:val="555555"/>
          <w:lang w:eastAsia="ru-RU"/>
        </w:rPr>
        <w:t>перметрин</w:t>
      </w:r>
      <w:proofErr w:type="spellEnd"/>
      <w:r w:rsidRPr="003D0952">
        <w:rPr>
          <w:rFonts w:ascii="Calibri Light" w:eastAsia="Times New Roman" w:hAnsi="Calibri Light" w:cs="Arial"/>
          <w:color w:val="555555"/>
          <w:lang w:eastAsia="ru-RU"/>
        </w:rPr>
        <w:t xml:space="preserve">, </w:t>
      </w:r>
      <w:proofErr w:type="spellStart"/>
      <w:r w:rsidRPr="003D0952">
        <w:rPr>
          <w:rFonts w:ascii="Calibri Light" w:eastAsia="Times New Roman" w:hAnsi="Calibri Light" w:cs="Arial"/>
          <w:color w:val="555555"/>
          <w:lang w:eastAsia="ru-RU"/>
        </w:rPr>
        <w:t>малатион</w:t>
      </w:r>
      <w:proofErr w:type="spellEnd"/>
      <w:r w:rsidRPr="003D0952">
        <w:rPr>
          <w:rFonts w:ascii="Calibri Light" w:eastAsia="Times New Roman" w:hAnsi="Calibri Light" w:cs="Arial"/>
          <w:color w:val="555555"/>
          <w:lang w:eastAsia="ru-RU"/>
        </w:rPr>
        <w:t xml:space="preserve"> и т.п.), которые оказывают на вшей </w:t>
      </w:r>
      <w:proofErr w:type="gramStart"/>
      <w:r w:rsidRPr="003D0952">
        <w:rPr>
          <w:rFonts w:ascii="Calibri Light" w:eastAsia="Times New Roman" w:hAnsi="Calibri Light" w:cs="Arial"/>
          <w:color w:val="555555"/>
          <w:lang w:eastAsia="ru-RU"/>
        </w:rPr>
        <w:t>нервно-паралитическое</w:t>
      </w:r>
      <w:proofErr w:type="gramEnd"/>
      <w:r w:rsidRPr="003D0952">
        <w:rPr>
          <w:rFonts w:ascii="Calibri Light" w:eastAsia="Times New Roman" w:hAnsi="Calibri Light" w:cs="Arial"/>
          <w:color w:val="555555"/>
          <w:lang w:eastAsia="ru-RU"/>
        </w:rPr>
        <w:t xml:space="preserve"> воздействие, приводя к их смерти. Но в то же время, такие средства достаточно токсичны, несмотря на свою эффективность, и имеют множество побочных эффектов. В основном все они имеют противопоказания в использовании у детей до 5 лет. </w:t>
      </w:r>
    </w:p>
    <w:p w:rsidR="003D0952" w:rsidRPr="003D0952" w:rsidRDefault="003D0952" w:rsidP="003D0952">
      <w:pPr>
        <w:spacing w:before="384" w:after="384" w:line="330" w:lineRule="atLeast"/>
        <w:ind w:right="360"/>
        <w:jc w:val="both"/>
        <w:rPr>
          <w:rFonts w:ascii="Calibri Light" w:eastAsia="Times New Roman" w:hAnsi="Calibri Light" w:cs="Arial"/>
          <w:color w:val="555555"/>
          <w:lang w:eastAsia="ru-RU"/>
        </w:rPr>
      </w:pPr>
      <w:r w:rsidRPr="003D0952">
        <w:rPr>
          <w:rFonts w:ascii="Calibri Light" w:eastAsia="Times New Roman" w:hAnsi="Calibri Light" w:cs="Arial"/>
          <w:color w:val="555555"/>
          <w:lang w:eastAsia="ru-RU"/>
        </w:rPr>
        <w:t xml:space="preserve">Еще одна группа </w:t>
      </w:r>
      <w:proofErr w:type="spellStart"/>
      <w:r w:rsidRPr="003D0952">
        <w:rPr>
          <w:rFonts w:ascii="Calibri Light" w:eastAsia="Times New Roman" w:hAnsi="Calibri Light" w:cs="Arial"/>
          <w:color w:val="555555"/>
          <w:lang w:eastAsia="ru-RU"/>
        </w:rPr>
        <w:t>противопедикулезных</w:t>
      </w:r>
      <w:proofErr w:type="spellEnd"/>
      <w:r w:rsidRPr="003D0952">
        <w:rPr>
          <w:rFonts w:ascii="Calibri Light" w:eastAsia="Times New Roman" w:hAnsi="Calibri Light" w:cs="Arial"/>
          <w:color w:val="555555"/>
          <w:lang w:eastAsia="ru-RU"/>
        </w:rPr>
        <w:t xml:space="preserve"> препаратов – это средства, оказывающие на вшей удушающее воздействие. Как правило, такие средства изготавливаются с использованием силикона под названием </w:t>
      </w:r>
      <w:proofErr w:type="spellStart"/>
      <w:r w:rsidRPr="003D0952">
        <w:rPr>
          <w:rFonts w:ascii="Calibri Light" w:eastAsia="Times New Roman" w:hAnsi="Calibri Light" w:cs="Arial"/>
          <w:color w:val="555555"/>
          <w:lang w:eastAsia="ru-RU"/>
        </w:rPr>
        <w:t>Диметикон</w:t>
      </w:r>
      <w:proofErr w:type="spellEnd"/>
      <w:r w:rsidRPr="003D0952">
        <w:rPr>
          <w:rFonts w:ascii="Calibri Light" w:eastAsia="Times New Roman" w:hAnsi="Calibri Light" w:cs="Arial"/>
          <w:color w:val="555555"/>
          <w:lang w:eastAsia="ru-RU"/>
        </w:rPr>
        <w:t xml:space="preserve">, который, попадая в дыхательные пути вшей, лишает их возможности дышать и приводит к смерти насекомых. Данные препараты неопасны для здоровья, имеют меньше противопоказаний и практические не имеют побочных эффектов. К таким средствам относятся </w:t>
      </w:r>
      <w:proofErr w:type="spellStart"/>
      <w:r w:rsidRPr="003D0952">
        <w:rPr>
          <w:rFonts w:ascii="Calibri Light" w:eastAsia="Times New Roman" w:hAnsi="Calibri Light" w:cs="Arial"/>
          <w:color w:val="555555"/>
          <w:lang w:eastAsia="ru-RU"/>
        </w:rPr>
        <w:t>Нюда</w:t>
      </w:r>
      <w:proofErr w:type="spellEnd"/>
      <w:r w:rsidRPr="003D0952">
        <w:rPr>
          <w:rFonts w:ascii="Calibri Light" w:eastAsia="Times New Roman" w:hAnsi="Calibri Light" w:cs="Arial"/>
          <w:color w:val="555555"/>
          <w:lang w:eastAsia="ru-RU"/>
        </w:rPr>
        <w:t xml:space="preserve">, </w:t>
      </w:r>
      <w:proofErr w:type="spellStart"/>
      <w:r w:rsidRPr="003D0952">
        <w:rPr>
          <w:rFonts w:ascii="Calibri Light" w:eastAsia="Times New Roman" w:hAnsi="Calibri Light" w:cs="Arial"/>
          <w:color w:val="555555"/>
          <w:lang w:eastAsia="ru-RU"/>
        </w:rPr>
        <w:t>Паранит</w:t>
      </w:r>
      <w:proofErr w:type="spellEnd"/>
      <w:r w:rsidRPr="003D0952">
        <w:rPr>
          <w:rFonts w:ascii="Calibri Light" w:eastAsia="Times New Roman" w:hAnsi="Calibri Light" w:cs="Arial"/>
          <w:color w:val="555555"/>
          <w:lang w:eastAsia="ru-RU"/>
        </w:rPr>
        <w:t xml:space="preserve">, Масло </w:t>
      </w:r>
      <w:proofErr w:type="spellStart"/>
      <w:r w:rsidRPr="003D0952">
        <w:rPr>
          <w:rFonts w:ascii="Calibri Light" w:eastAsia="Times New Roman" w:hAnsi="Calibri Light" w:cs="Arial"/>
          <w:color w:val="555555"/>
          <w:lang w:eastAsia="ru-RU"/>
        </w:rPr>
        <w:t>Нит</w:t>
      </w:r>
      <w:proofErr w:type="spellEnd"/>
      <w:r w:rsidRPr="003D0952">
        <w:rPr>
          <w:rFonts w:ascii="Calibri Light" w:eastAsia="Times New Roman" w:hAnsi="Calibri Light" w:cs="Arial"/>
          <w:color w:val="555555"/>
          <w:lang w:eastAsia="ru-RU"/>
        </w:rPr>
        <w:t xml:space="preserve"> Фри и другие.</w:t>
      </w:r>
    </w:p>
    <w:p w:rsidR="003D0952" w:rsidRPr="003D0952" w:rsidRDefault="003D0952" w:rsidP="003D0952">
      <w:pPr>
        <w:spacing w:before="384" w:after="384" w:line="330" w:lineRule="atLeast"/>
        <w:ind w:right="360"/>
        <w:jc w:val="both"/>
        <w:rPr>
          <w:rFonts w:ascii="Calibri Light" w:eastAsia="Times New Roman" w:hAnsi="Calibri Light" w:cs="Arial"/>
          <w:color w:val="555555"/>
          <w:lang w:eastAsia="ru-RU"/>
        </w:rPr>
      </w:pPr>
      <w:r w:rsidRPr="003D0952">
        <w:rPr>
          <w:rFonts w:ascii="Calibri Light" w:eastAsia="Times New Roman" w:hAnsi="Calibri Light" w:cs="Arial"/>
          <w:color w:val="555555"/>
          <w:lang w:eastAsia="ru-RU"/>
        </w:rPr>
        <w:t xml:space="preserve">При решении использовать описанные выше средства стоит учесть, что практически все </w:t>
      </w:r>
      <w:proofErr w:type="spellStart"/>
      <w:r w:rsidRPr="003D0952">
        <w:rPr>
          <w:rFonts w:ascii="Calibri Light" w:eastAsia="Times New Roman" w:hAnsi="Calibri Light" w:cs="Arial"/>
          <w:color w:val="555555"/>
          <w:lang w:eastAsia="ru-RU"/>
        </w:rPr>
        <w:t>противопедикулезные</w:t>
      </w:r>
      <w:proofErr w:type="spellEnd"/>
      <w:r w:rsidRPr="003D0952">
        <w:rPr>
          <w:rFonts w:ascii="Calibri Light" w:eastAsia="Times New Roman" w:hAnsi="Calibri Light" w:cs="Arial"/>
          <w:color w:val="555555"/>
          <w:lang w:eastAsia="ru-RU"/>
        </w:rPr>
        <w:t xml:space="preserve"> препараты уничтожают только вшей, в то время как для гнид они совершенно безвредны. Поэтому производителями рекомендуется проводить повторную обработку с периодичностью 5-7 дней.</w:t>
      </w:r>
    </w:p>
    <w:p w:rsidR="003D0952" w:rsidRPr="003D0952" w:rsidRDefault="003D0952" w:rsidP="003D0952">
      <w:pPr>
        <w:spacing w:before="384" w:after="384" w:line="330" w:lineRule="atLeast"/>
        <w:ind w:right="360"/>
        <w:jc w:val="both"/>
        <w:rPr>
          <w:rFonts w:ascii="Calibri Light" w:eastAsia="Times New Roman" w:hAnsi="Calibri Light" w:cs="Arial"/>
          <w:color w:val="555555"/>
          <w:lang w:eastAsia="ru-RU"/>
        </w:rPr>
      </w:pPr>
      <w:r w:rsidRPr="003D0952">
        <w:rPr>
          <w:rFonts w:ascii="Calibri Light" w:eastAsia="Times New Roman" w:hAnsi="Calibri Light" w:cs="Arial"/>
          <w:color w:val="555555"/>
          <w:lang w:eastAsia="ru-RU"/>
        </w:rPr>
        <w:t xml:space="preserve">Механический способ лечения предполагает использование специальных металлический гребней с частыми зубцами, при помощи которых из волос удаляются вши и гниды. Данный способ лечения подходит для детей в любом возрасте и не имеет совершенно никаких противопоказаний и побочных эффектов. Как правило, рекомендуется проводить процедуру вычесывания ежедневно несколько раз до полного избавления от вшей и гнид. Для увеличения эффективности вычесывания можно использовать дополнительные средства, помогающие растворить клей, которым гниды крепятся к волосам. Часто для данных целей используется уксус, но лучше применять специальные средства, прошедшие клинические испытания. Например, мусс </w:t>
      </w:r>
      <w:proofErr w:type="spellStart"/>
      <w:r w:rsidRPr="003D0952">
        <w:rPr>
          <w:rFonts w:ascii="Calibri Light" w:eastAsia="Times New Roman" w:hAnsi="Calibri Light" w:cs="Arial"/>
          <w:color w:val="555555"/>
          <w:lang w:eastAsia="ru-RU"/>
        </w:rPr>
        <w:t>Нит</w:t>
      </w:r>
      <w:proofErr w:type="spellEnd"/>
      <w:r w:rsidRPr="003D0952">
        <w:rPr>
          <w:rFonts w:ascii="Calibri Light" w:eastAsia="Times New Roman" w:hAnsi="Calibri Light" w:cs="Arial"/>
          <w:color w:val="555555"/>
          <w:lang w:eastAsia="ru-RU"/>
        </w:rPr>
        <w:t xml:space="preserve"> Фри, шампунь </w:t>
      </w:r>
      <w:proofErr w:type="spellStart"/>
      <w:r w:rsidRPr="003D0952">
        <w:rPr>
          <w:rFonts w:ascii="Calibri Light" w:eastAsia="Times New Roman" w:hAnsi="Calibri Light" w:cs="Arial"/>
          <w:color w:val="555555"/>
          <w:lang w:eastAsia="ru-RU"/>
        </w:rPr>
        <w:t>Liceguard</w:t>
      </w:r>
      <w:proofErr w:type="spellEnd"/>
      <w:r w:rsidRPr="003D0952">
        <w:rPr>
          <w:rFonts w:ascii="Calibri Light" w:eastAsia="Times New Roman" w:hAnsi="Calibri Light" w:cs="Arial"/>
          <w:color w:val="555555"/>
          <w:lang w:eastAsia="ru-RU"/>
        </w:rPr>
        <w:t>.</w:t>
      </w:r>
    </w:p>
    <w:p w:rsidR="003D0952" w:rsidRPr="003D0952" w:rsidRDefault="003D0952" w:rsidP="003D0952">
      <w:pPr>
        <w:spacing w:before="384" w:after="384" w:line="330" w:lineRule="atLeast"/>
        <w:ind w:right="360"/>
        <w:jc w:val="both"/>
        <w:rPr>
          <w:rFonts w:ascii="Calibri Light" w:eastAsia="Times New Roman" w:hAnsi="Calibri Light" w:cs="Arial"/>
          <w:color w:val="555555"/>
          <w:lang w:eastAsia="ru-RU"/>
        </w:rPr>
      </w:pPr>
      <w:r w:rsidRPr="003D0952">
        <w:rPr>
          <w:rFonts w:ascii="Calibri Light" w:eastAsia="Times New Roman" w:hAnsi="Calibri Light" w:cs="Arial"/>
          <w:color w:val="555555"/>
          <w:lang w:eastAsia="ru-RU"/>
        </w:rPr>
        <w:lastRenderedPageBreak/>
        <w:t xml:space="preserve">Можно бороться с педикулезом также и народными средствами, о которых существует много информации на различных форумах и сайтах в интернете. Наиболее частыми являются советы по использованию уксуса, керосина, клюквы, гранатового сока и некоторых других средств. Однако, стоит учесть, что такое лечение очень часто может оказаться не только неэффективным, но и опасным для детского здоровья. Например, ребенок может получить химические ожоги, аллергию, испорченные волосы, а нужный эффект в избавлении от вшей при этом достигнут не будет. К тому же народные средства совершенно никак не влияют </w:t>
      </w:r>
      <w:proofErr w:type="gramStart"/>
      <w:r w:rsidRPr="003D0952">
        <w:rPr>
          <w:rFonts w:ascii="Calibri Light" w:eastAsia="Times New Roman" w:hAnsi="Calibri Light" w:cs="Arial"/>
          <w:color w:val="555555"/>
          <w:lang w:eastAsia="ru-RU"/>
        </w:rPr>
        <w:t>на</w:t>
      </w:r>
      <w:proofErr w:type="gramEnd"/>
      <w:r w:rsidRPr="003D0952">
        <w:rPr>
          <w:rFonts w:ascii="Calibri Light" w:eastAsia="Times New Roman" w:hAnsi="Calibri Light" w:cs="Arial"/>
          <w:color w:val="555555"/>
          <w:lang w:eastAsia="ru-RU"/>
        </w:rPr>
        <w:t xml:space="preserve"> гнид.</w:t>
      </w:r>
    </w:p>
    <w:p w:rsidR="003D0952" w:rsidRPr="003D0952" w:rsidRDefault="003D0952" w:rsidP="003D0952">
      <w:pPr>
        <w:numPr>
          <w:ilvl w:val="0"/>
          <w:numId w:val="1"/>
        </w:numPr>
        <w:spacing w:before="100" w:beforeAutospacing="1" w:after="100" w:afterAutospacing="1" w:line="330" w:lineRule="atLeast"/>
        <w:ind w:left="0" w:right="360"/>
        <w:jc w:val="both"/>
        <w:rPr>
          <w:rFonts w:ascii="Calibri Light" w:eastAsia="Times New Roman" w:hAnsi="Calibri Light" w:cs="Arial"/>
          <w:color w:val="555555"/>
          <w:lang w:eastAsia="ru-RU"/>
        </w:rPr>
      </w:pPr>
      <w:r w:rsidRPr="003D0952">
        <w:rPr>
          <w:rFonts w:ascii="Calibri Light" w:eastAsia="Times New Roman" w:hAnsi="Calibri Light" w:cs="Arial"/>
          <w:b/>
          <w:bCs/>
          <w:color w:val="555555"/>
          <w:lang w:eastAsia="ru-RU"/>
        </w:rPr>
        <w:t>Проведите осмотр всех членов семьи на наличие педикулеза.</w:t>
      </w:r>
      <w:r w:rsidRPr="003D0952">
        <w:rPr>
          <w:rFonts w:ascii="Calibri Light" w:eastAsia="Times New Roman" w:hAnsi="Calibri Light" w:cs="Arial"/>
          <w:color w:val="555555"/>
          <w:lang w:eastAsia="ru-RU"/>
        </w:rPr>
        <w:br/>
        <w:t>При заболевании ребенка педикулезом существует большая вероятность заражения вшами и других членов семьи. Чтобы исключить возможные случаи рецидива заболевания, необходимо тщательно осмотреть всех, кто находится в постоянном контакте с ребенком (родители, братья, сестры, бабушки, дедушки и т.п.). В случае обнаружения вшей еще у кого-либо необходимо срочно принять все необходимые меры по проведению лечения. Очень часто такому осмотру родители подвергают и домашних животных, однако данное мероприятие совершенно не имеет смысла, так как человеческие вши не могут обитать на животных. Следовательно, домашние животные не смогут стать источником педикулеза.</w:t>
      </w:r>
    </w:p>
    <w:p w:rsidR="003D0952" w:rsidRPr="003D0952" w:rsidRDefault="003D0952" w:rsidP="003D0952">
      <w:pPr>
        <w:numPr>
          <w:ilvl w:val="0"/>
          <w:numId w:val="1"/>
        </w:numPr>
        <w:spacing w:before="100" w:beforeAutospacing="1" w:after="100" w:afterAutospacing="1" w:line="330" w:lineRule="atLeast"/>
        <w:ind w:left="0" w:right="360"/>
        <w:jc w:val="both"/>
        <w:rPr>
          <w:rFonts w:ascii="Calibri Light" w:eastAsia="Times New Roman" w:hAnsi="Calibri Light" w:cs="Arial"/>
          <w:color w:val="555555"/>
          <w:lang w:eastAsia="ru-RU"/>
        </w:rPr>
      </w:pPr>
      <w:r w:rsidRPr="003D0952">
        <w:rPr>
          <w:rFonts w:ascii="Calibri Light" w:eastAsia="Times New Roman" w:hAnsi="Calibri Light" w:cs="Arial"/>
          <w:b/>
          <w:bCs/>
          <w:color w:val="555555"/>
          <w:lang w:eastAsia="ru-RU"/>
        </w:rPr>
        <w:t>Проведите дезинсекцию вещей и помещения.</w:t>
      </w:r>
      <w:r w:rsidRPr="003D0952">
        <w:rPr>
          <w:rFonts w:ascii="Calibri Light" w:eastAsia="Times New Roman" w:hAnsi="Calibri Light" w:cs="Arial"/>
          <w:color w:val="555555"/>
          <w:lang w:eastAsia="ru-RU"/>
        </w:rPr>
        <w:br/>
        <w:t xml:space="preserve">После проведения лечения педикулеза у ребенка необходимо обработать всю одежду, постельное белье, полотенца, различные аксессуары, а также мебель и сами помещения в целях исключения повторного заражения. Для этого все вещи, подлежащие стирке, простирывают на максимально высокой температуре и проглаживают горячим утюгом. Остальные вещи необходимо прокипятить, а также можно поместить их в полиэтиленовые пакеты, а затем в морозильную камеру на сутки (либо оставить их в пакете на неделю-полторы), этого времени </w:t>
      </w:r>
      <w:bookmarkStart w:id="2" w:name="_GoBack"/>
      <w:bookmarkEnd w:id="2"/>
      <w:r w:rsidRPr="003D0952">
        <w:rPr>
          <w:rFonts w:ascii="Calibri Light" w:eastAsia="Times New Roman" w:hAnsi="Calibri Light" w:cs="Arial"/>
          <w:color w:val="555555"/>
          <w:lang w:eastAsia="ru-RU"/>
        </w:rPr>
        <w:t xml:space="preserve">будет достаточно для того, чтобы вши погибли под воздействием низких температур либо из-за отсутствия питания. </w:t>
      </w:r>
    </w:p>
    <w:p w:rsidR="003D0952" w:rsidRPr="003D0952" w:rsidRDefault="003D0952" w:rsidP="003D0952">
      <w:pPr>
        <w:spacing w:before="384" w:after="384" w:line="330" w:lineRule="atLeast"/>
        <w:ind w:right="360"/>
        <w:jc w:val="both"/>
        <w:rPr>
          <w:rFonts w:ascii="Calibri Light" w:eastAsia="Times New Roman" w:hAnsi="Calibri Light" w:cs="Arial"/>
          <w:color w:val="555555"/>
          <w:lang w:eastAsia="ru-RU"/>
        </w:rPr>
      </w:pPr>
      <w:r w:rsidRPr="003D0952">
        <w:rPr>
          <w:rFonts w:ascii="Calibri Light" w:eastAsia="Times New Roman" w:hAnsi="Calibri Light" w:cs="Arial"/>
          <w:color w:val="555555"/>
          <w:lang w:eastAsia="ru-RU"/>
        </w:rPr>
        <w:t xml:space="preserve">Что касается дезинсекции помещений, то для этого используют специальные средства, обрабатывая ими все доступные поверхности. Мягкую мебель и ковры необходимо тщательно пропылесосить и по возможности также обработать </w:t>
      </w:r>
      <w:proofErr w:type="spellStart"/>
      <w:r w:rsidRPr="003D0952">
        <w:rPr>
          <w:rFonts w:ascii="Calibri Light" w:eastAsia="Times New Roman" w:hAnsi="Calibri Light" w:cs="Arial"/>
          <w:color w:val="555555"/>
          <w:lang w:eastAsia="ru-RU"/>
        </w:rPr>
        <w:t>дезинсицирующим</w:t>
      </w:r>
      <w:proofErr w:type="spellEnd"/>
      <w:r w:rsidRPr="003D0952">
        <w:rPr>
          <w:rFonts w:ascii="Calibri Light" w:eastAsia="Times New Roman" w:hAnsi="Calibri Light" w:cs="Arial"/>
          <w:color w:val="555555"/>
          <w:lang w:eastAsia="ru-RU"/>
        </w:rPr>
        <w:t xml:space="preserve"> средством. Не стоит забывать и об обработке автомобильных сидений, если ребенка перевозили в автомобиле во время болезни.</w:t>
      </w:r>
    </w:p>
    <w:p w:rsidR="00FB7E72" w:rsidRPr="003D0952" w:rsidRDefault="003D0952" w:rsidP="003D0952">
      <w:pPr>
        <w:numPr>
          <w:ilvl w:val="0"/>
          <w:numId w:val="1"/>
        </w:numPr>
        <w:spacing w:before="100" w:beforeAutospacing="1" w:after="100" w:afterAutospacing="1" w:line="330" w:lineRule="atLeast"/>
        <w:ind w:left="0" w:right="360"/>
        <w:jc w:val="both"/>
        <w:rPr>
          <w:rFonts w:ascii="Calibri Light" w:eastAsia="Times New Roman" w:hAnsi="Calibri Light" w:cs="Arial"/>
          <w:color w:val="555555"/>
          <w:lang w:eastAsia="ru-RU"/>
        </w:rPr>
      </w:pPr>
      <w:r w:rsidRPr="003D0952">
        <w:rPr>
          <w:rFonts w:ascii="Calibri Light" w:eastAsia="Times New Roman" w:hAnsi="Calibri Light" w:cs="Arial"/>
          <w:b/>
          <w:bCs/>
          <w:color w:val="555555"/>
          <w:lang w:eastAsia="ru-RU"/>
        </w:rPr>
        <w:t>Проведите повторную проверку на наличие вшей и гнид.</w:t>
      </w:r>
      <w:r w:rsidRPr="003D0952">
        <w:rPr>
          <w:rFonts w:ascii="Calibri Light" w:eastAsia="Times New Roman" w:hAnsi="Calibri Light" w:cs="Arial"/>
          <w:color w:val="555555"/>
          <w:lang w:eastAsia="ru-RU"/>
        </w:rPr>
        <w:br/>
        <w:t>Для исключения возможного рецидива педикулеза, а также выявления его на ранней стадии, рекомендуется после лечения проводить проверку волос ребенка с периодичностью в 5-7 дней. В случае обнаружения вшей или гнид необходимо провести лечение заново.</w:t>
      </w:r>
    </w:p>
    <w:sectPr w:rsidR="00FB7E72" w:rsidRPr="003D0952" w:rsidSect="00AB00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7447F"/>
    <w:multiLevelType w:val="multilevel"/>
    <w:tmpl w:val="0100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6E5789"/>
    <w:rsid w:val="000F6324"/>
    <w:rsid w:val="003D0952"/>
    <w:rsid w:val="006C50A7"/>
    <w:rsid w:val="006E5789"/>
    <w:rsid w:val="00AB003E"/>
    <w:rsid w:val="00FB7E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0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343539">
      <w:marLeft w:val="0"/>
      <w:marRight w:val="0"/>
      <w:marTop w:val="0"/>
      <w:marBottom w:val="0"/>
      <w:divBdr>
        <w:top w:val="none" w:sz="0" w:space="0" w:color="auto"/>
        <w:left w:val="none" w:sz="0" w:space="0" w:color="auto"/>
        <w:bottom w:val="none" w:sz="0" w:space="0" w:color="auto"/>
        <w:right w:val="none" w:sz="0" w:space="0" w:color="auto"/>
      </w:divBdr>
      <w:divsChild>
        <w:div w:id="530844703">
          <w:marLeft w:val="0"/>
          <w:marRight w:val="0"/>
          <w:marTop w:val="120"/>
          <w:marBottom w:val="120"/>
          <w:divBdr>
            <w:top w:val="none" w:sz="0" w:space="0" w:color="auto"/>
            <w:left w:val="none" w:sz="0" w:space="0" w:color="auto"/>
            <w:bottom w:val="none" w:sz="0" w:space="0" w:color="auto"/>
            <w:right w:val="none" w:sz="0" w:space="0" w:color="auto"/>
          </w:divBdr>
        </w:div>
        <w:div w:id="784301915">
          <w:marLeft w:val="0"/>
          <w:marRight w:val="0"/>
          <w:marTop w:val="0"/>
          <w:marBottom w:val="0"/>
          <w:divBdr>
            <w:top w:val="none" w:sz="0" w:space="0" w:color="auto"/>
            <w:left w:val="none" w:sz="0" w:space="0" w:color="auto"/>
            <w:bottom w:val="none" w:sz="0" w:space="0" w:color="auto"/>
            <w:right w:val="none" w:sz="0" w:space="0" w:color="auto"/>
          </w:divBdr>
        </w:div>
        <w:div w:id="1866482845">
          <w:marLeft w:val="0"/>
          <w:marRight w:val="0"/>
          <w:marTop w:val="0"/>
          <w:marBottom w:val="0"/>
          <w:divBdr>
            <w:top w:val="none" w:sz="0" w:space="0" w:color="auto"/>
            <w:left w:val="none" w:sz="0" w:space="0" w:color="auto"/>
            <w:bottom w:val="none" w:sz="0" w:space="0" w:color="auto"/>
            <w:right w:val="none" w:sz="0" w:space="0" w:color="auto"/>
          </w:divBdr>
        </w:div>
        <w:div w:id="1145858939">
          <w:marLeft w:val="0"/>
          <w:marRight w:val="0"/>
          <w:marTop w:val="0"/>
          <w:marBottom w:val="0"/>
          <w:divBdr>
            <w:top w:val="none" w:sz="0" w:space="0" w:color="auto"/>
            <w:left w:val="none" w:sz="0" w:space="0" w:color="auto"/>
            <w:bottom w:val="none" w:sz="0" w:space="0" w:color="auto"/>
            <w:right w:val="none" w:sz="0" w:space="0" w:color="auto"/>
          </w:divBdr>
        </w:div>
      </w:divsChild>
    </w:div>
    <w:div w:id="230622945">
      <w:marLeft w:val="0"/>
      <w:marRight w:val="0"/>
      <w:marTop w:val="0"/>
      <w:marBottom w:val="0"/>
      <w:divBdr>
        <w:top w:val="none" w:sz="0" w:space="0" w:color="auto"/>
        <w:left w:val="none" w:sz="0" w:space="0" w:color="auto"/>
        <w:bottom w:val="none" w:sz="0" w:space="0" w:color="auto"/>
        <w:right w:val="none" w:sz="0" w:space="0" w:color="auto"/>
      </w:divBdr>
      <w:divsChild>
        <w:div w:id="557860628">
          <w:marLeft w:val="0"/>
          <w:marRight w:val="0"/>
          <w:marTop w:val="0"/>
          <w:marBottom w:val="0"/>
          <w:divBdr>
            <w:top w:val="none" w:sz="0" w:space="0" w:color="auto"/>
            <w:left w:val="none" w:sz="0" w:space="0" w:color="auto"/>
            <w:bottom w:val="none" w:sz="0" w:space="0" w:color="auto"/>
            <w:right w:val="none" w:sz="0" w:space="0" w:color="auto"/>
          </w:divBdr>
          <w:divsChild>
            <w:div w:id="1219827571">
              <w:marLeft w:val="0"/>
              <w:marRight w:val="0"/>
              <w:marTop w:val="0"/>
              <w:marBottom w:val="0"/>
              <w:divBdr>
                <w:top w:val="none" w:sz="0" w:space="0" w:color="auto"/>
                <w:left w:val="none" w:sz="0" w:space="0" w:color="auto"/>
                <w:bottom w:val="none" w:sz="0" w:space="0" w:color="auto"/>
                <w:right w:val="none" w:sz="0" w:space="0" w:color="auto"/>
              </w:divBdr>
            </w:div>
          </w:divsChild>
        </w:div>
        <w:div w:id="1043948349">
          <w:marLeft w:val="0"/>
          <w:marRight w:val="0"/>
          <w:marTop w:val="0"/>
          <w:marBottom w:val="0"/>
          <w:divBdr>
            <w:top w:val="none" w:sz="0" w:space="0" w:color="auto"/>
            <w:left w:val="none" w:sz="0" w:space="0" w:color="auto"/>
            <w:bottom w:val="none" w:sz="0" w:space="0" w:color="auto"/>
            <w:right w:val="none" w:sz="0" w:space="0" w:color="auto"/>
          </w:divBdr>
          <w:divsChild>
            <w:div w:id="1566064065">
              <w:marLeft w:val="0"/>
              <w:marRight w:val="0"/>
              <w:marTop w:val="0"/>
              <w:marBottom w:val="0"/>
              <w:divBdr>
                <w:top w:val="none" w:sz="0" w:space="0" w:color="auto"/>
                <w:left w:val="none" w:sz="0" w:space="0" w:color="auto"/>
                <w:bottom w:val="none" w:sz="0" w:space="0" w:color="auto"/>
                <w:right w:val="none" w:sz="0" w:space="0" w:color="auto"/>
              </w:divBdr>
            </w:div>
          </w:divsChild>
        </w:div>
        <w:div w:id="40449715">
          <w:marLeft w:val="0"/>
          <w:marRight w:val="0"/>
          <w:marTop w:val="0"/>
          <w:marBottom w:val="0"/>
          <w:divBdr>
            <w:top w:val="none" w:sz="0" w:space="0" w:color="auto"/>
            <w:left w:val="none" w:sz="0" w:space="0" w:color="auto"/>
            <w:bottom w:val="none" w:sz="0" w:space="0" w:color="auto"/>
            <w:right w:val="none" w:sz="0" w:space="0" w:color="auto"/>
          </w:divBdr>
          <w:divsChild>
            <w:div w:id="8351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5845">
      <w:marLeft w:val="0"/>
      <w:marRight w:val="0"/>
      <w:marTop w:val="0"/>
      <w:marBottom w:val="0"/>
      <w:divBdr>
        <w:top w:val="none" w:sz="0" w:space="0" w:color="auto"/>
        <w:left w:val="none" w:sz="0" w:space="0" w:color="auto"/>
        <w:bottom w:val="dotted" w:sz="6" w:space="0" w:color="9FAABD"/>
        <w:right w:val="none" w:sz="0" w:space="0" w:color="auto"/>
      </w:divBdr>
    </w:div>
    <w:div w:id="305361016">
      <w:marLeft w:val="0"/>
      <w:marRight w:val="0"/>
      <w:marTop w:val="0"/>
      <w:marBottom w:val="150"/>
      <w:divBdr>
        <w:top w:val="none" w:sz="0" w:space="0" w:color="auto"/>
        <w:left w:val="none" w:sz="0" w:space="0" w:color="auto"/>
        <w:bottom w:val="none" w:sz="0" w:space="0" w:color="auto"/>
        <w:right w:val="none" w:sz="0" w:space="0" w:color="auto"/>
      </w:divBdr>
      <w:divsChild>
        <w:div w:id="2090299833">
          <w:marLeft w:val="0"/>
          <w:marRight w:val="0"/>
          <w:marTop w:val="120"/>
          <w:marBottom w:val="120"/>
          <w:divBdr>
            <w:top w:val="none" w:sz="0" w:space="0" w:color="auto"/>
            <w:left w:val="none" w:sz="0" w:space="0" w:color="auto"/>
            <w:bottom w:val="none" w:sz="0" w:space="0" w:color="auto"/>
            <w:right w:val="none" w:sz="0" w:space="0" w:color="auto"/>
          </w:divBdr>
        </w:div>
        <w:div w:id="2000838699">
          <w:marLeft w:val="0"/>
          <w:marRight w:val="0"/>
          <w:marTop w:val="0"/>
          <w:marBottom w:val="0"/>
          <w:divBdr>
            <w:top w:val="none" w:sz="0" w:space="0" w:color="auto"/>
            <w:left w:val="none" w:sz="0" w:space="0" w:color="auto"/>
            <w:bottom w:val="none" w:sz="0" w:space="0" w:color="auto"/>
            <w:right w:val="none" w:sz="0" w:space="0" w:color="auto"/>
          </w:divBdr>
          <w:divsChild>
            <w:div w:id="1571764779">
              <w:marLeft w:val="0"/>
              <w:marRight w:val="0"/>
              <w:marTop w:val="0"/>
              <w:marBottom w:val="0"/>
              <w:divBdr>
                <w:top w:val="none" w:sz="0" w:space="0" w:color="auto"/>
                <w:left w:val="none" w:sz="0" w:space="0" w:color="auto"/>
                <w:bottom w:val="none" w:sz="0" w:space="0" w:color="auto"/>
                <w:right w:val="none" w:sz="0" w:space="0" w:color="auto"/>
              </w:divBdr>
            </w:div>
            <w:div w:id="427506548">
              <w:marLeft w:val="0"/>
              <w:marRight w:val="0"/>
              <w:marTop w:val="0"/>
              <w:marBottom w:val="120"/>
              <w:divBdr>
                <w:top w:val="none" w:sz="0" w:space="0" w:color="auto"/>
                <w:left w:val="none" w:sz="0" w:space="0" w:color="auto"/>
                <w:bottom w:val="none" w:sz="0" w:space="0" w:color="auto"/>
                <w:right w:val="none" w:sz="0" w:space="0" w:color="auto"/>
              </w:divBdr>
            </w:div>
            <w:div w:id="1521358161">
              <w:marLeft w:val="0"/>
              <w:marRight w:val="0"/>
              <w:marTop w:val="0"/>
              <w:marBottom w:val="0"/>
              <w:divBdr>
                <w:top w:val="none" w:sz="0" w:space="0" w:color="auto"/>
                <w:left w:val="none" w:sz="0" w:space="0" w:color="auto"/>
                <w:bottom w:val="none" w:sz="0" w:space="0" w:color="auto"/>
                <w:right w:val="none" w:sz="0" w:space="0" w:color="auto"/>
              </w:divBdr>
            </w:div>
            <w:div w:id="1593975059">
              <w:marLeft w:val="0"/>
              <w:marRight w:val="0"/>
              <w:marTop w:val="0"/>
              <w:marBottom w:val="0"/>
              <w:divBdr>
                <w:top w:val="none" w:sz="0" w:space="0" w:color="auto"/>
                <w:left w:val="none" w:sz="0" w:space="0" w:color="auto"/>
                <w:bottom w:val="none" w:sz="0" w:space="0" w:color="auto"/>
                <w:right w:val="none" w:sz="0" w:space="0" w:color="auto"/>
              </w:divBdr>
            </w:div>
          </w:divsChild>
        </w:div>
        <w:div w:id="1672217764">
          <w:marLeft w:val="0"/>
          <w:marRight w:val="0"/>
          <w:marTop w:val="0"/>
          <w:marBottom w:val="0"/>
          <w:divBdr>
            <w:top w:val="none" w:sz="0" w:space="0" w:color="auto"/>
            <w:left w:val="none" w:sz="0" w:space="0" w:color="auto"/>
            <w:bottom w:val="none" w:sz="0" w:space="0" w:color="auto"/>
            <w:right w:val="none" w:sz="0" w:space="0" w:color="auto"/>
          </w:divBdr>
        </w:div>
      </w:divsChild>
    </w:div>
    <w:div w:id="902522243">
      <w:bodyDiv w:val="1"/>
      <w:marLeft w:val="0"/>
      <w:marRight w:val="0"/>
      <w:marTop w:val="0"/>
      <w:marBottom w:val="0"/>
      <w:divBdr>
        <w:top w:val="none" w:sz="0" w:space="0" w:color="auto"/>
        <w:left w:val="none" w:sz="0" w:space="0" w:color="auto"/>
        <w:bottom w:val="none" w:sz="0" w:space="0" w:color="auto"/>
        <w:right w:val="none" w:sz="0" w:space="0" w:color="auto"/>
      </w:divBdr>
      <w:divsChild>
        <w:div w:id="144207741">
          <w:marLeft w:val="0"/>
          <w:marRight w:val="0"/>
          <w:marTop w:val="0"/>
          <w:marBottom w:val="0"/>
          <w:divBdr>
            <w:top w:val="none" w:sz="0" w:space="0" w:color="auto"/>
            <w:left w:val="none" w:sz="0" w:space="0" w:color="auto"/>
            <w:bottom w:val="none" w:sz="0" w:space="0" w:color="auto"/>
            <w:right w:val="none" w:sz="0" w:space="0" w:color="auto"/>
          </w:divBdr>
          <w:divsChild>
            <w:div w:id="2033680210">
              <w:marLeft w:val="0"/>
              <w:marRight w:val="0"/>
              <w:marTop w:val="0"/>
              <w:marBottom w:val="0"/>
              <w:divBdr>
                <w:top w:val="none" w:sz="0" w:space="0" w:color="auto"/>
                <w:left w:val="none" w:sz="0" w:space="0" w:color="auto"/>
                <w:bottom w:val="none" w:sz="0" w:space="0" w:color="auto"/>
                <w:right w:val="none" w:sz="0" w:space="0" w:color="auto"/>
              </w:divBdr>
              <w:divsChild>
                <w:div w:id="1194924510">
                  <w:marLeft w:val="0"/>
                  <w:marRight w:val="0"/>
                  <w:marTop w:val="0"/>
                  <w:marBottom w:val="0"/>
                  <w:divBdr>
                    <w:top w:val="none" w:sz="0" w:space="0" w:color="auto"/>
                    <w:left w:val="none" w:sz="0" w:space="0" w:color="auto"/>
                    <w:bottom w:val="none" w:sz="0" w:space="0" w:color="auto"/>
                    <w:right w:val="none" w:sz="0" w:space="0" w:color="auto"/>
                  </w:divBdr>
                  <w:divsChild>
                    <w:div w:id="2087025641">
                      <w:marLeft w:val="0"/>
                      <w:marRight w:val="0"/>
                      <w:marTop w:val="0"/>
                      <w:marBottom w:val="0"/>
                      <w:divBdr>
                        <w:top w:val="none" w:sz="0" w:space="0" w:color="auto"/>
                        <w:left w:val="none" w:sz="0" w:space="0" w:color="auto"/>
                        <w:bottom w:val="none" w:sz="0" w:space="0" w:color="auto"/>
                        <w:right w:val="none" w:sz="0" w:space="0" w:color="auto"/>
                      </w:divBdr>
                      <w:divsChild>
                        <w:div w:id="65668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309621">
      <w:marLeft w:val="0"/>
      <w:marRight w:val="0"/>
      <w:marTop w:val="0"/>
      <w:marBottom w:val="0"/>
      <w:divBdr>
        <w:top w:val="none" w:sz="0" w:space="0" w:color="auto"/>
        <w:left w:val="none" w:sz="0" w:space="0" w:color="auto"/>
        <w:bottom w:val="none" w:sz="0" w:space="0" w:color="auto"/>
        <w:right w:val="none" w:sz="0" w:space="0" w:color="auto"/>
      </w:divBdr>
    </w:div>
    <w:div w:id="1035959360">
      <w:marLeft w:val="0"/>
      <w:marRight w:val="0"/>
      <w:marTop w:val="0"/>
      <w:marBottom w:val="0"/>
      <w:divBdr>
        <w:top w:val="none" w:sz="0" w:space="0" w:color="auto"/>
        <w:left w:val="none" w:sz="0" w:space="0" w:color="auto"/>
        <w:bottom w:val="none" w:sz="0" w:space="0" w:color="auto"/>
        <w:right w:val="none" w:sz="0" w:space="0" w:color="auto"/>
      </w:divBdr>
      <w:divsChild>
        <w:div w:id="1442190455">
          <w:marLeft w:val="0"/>
          <w:marRight w:val="0"/>
          <w:marTop w:val="120"/>
          <w:marBottom w:val="120"/>
          <w:divBdr>
            <w:top w:val="none" w:sz="0" w:space="0" w:color="auto"/>
            <w:left w:val="none" w:sz="0" w:space="0" w:color="auto"/>
            <w:bottom w:val="none" w:sz="0" w:space="0" w:color="auto"/>
            <w:right w:val="none" w:sz="0" w:space="0" w:color="auto"/>
          </w:divBdr>
        </w:div>
        <w:div w:id="1107579270">
          <w:marLeft w:val="0"/>
          <w:marRight w:val="0"/>
          <w:marTop w:val="0"/>
          <w:marBottom w:val="0"/>
          <w:divBdr>
            <w:top w:val="none" w:sz="0" w:space="0" w:color="auto"/>
            <w:left w:val="none" w:sz="0" w:space="0" w:color="auto"/>
            <w:bottom w:val="none" w:sz="0" w:space="0" w:color="auto"/>
            <w:right w:val="none" w:sz="0" w:space="0" w:color="auto"/>
          </w:divBdr>
          <w:divsChild>
            <w:div w:id="927925006">
              <w:marLeft w:val="0"/>
              <w:marRight w:val="0"/>
              <w:marTop w:val="0"/>
              <w:marBottom w:val="0"/>
              <w:divBdr>
                <w:top w:val="none" w:sz="0" w:space="0" w:color="auto"/>
                <w:left w:val="none" w:sz="0" w:space="0" w:color="auto"/>
                <w:bottom w:val="none" w:sz="0" w:space="0" w:color="auto"/>
                <w:right w:val="none" w:sz="0" w:space="0" w:color="auto"/>
              </w:divBdr>
            </w:div>
            <w:div w:id="1156267623">
              <w:marLeft w:val="0"/>
              <w:marRight w:val="0"/>
              <w:marTop w:val="0"/>
              <w:marBottom w:val="120"/>
              <w:divBdr>
                <w:top w:val="none" w:sz="0" w:space="0" w:color="auto"/>
                <w:left w:val="none" w:sz="0" w:space="0" w:color="auto"/>
                <w:bottom w:val="none" w:sz="0" w:space="0" w:color="auto"/>
                <w:right w:val="none" w:sz="0" w:space="0" w:color="auto"/>
              </w:divBdr>
            </w:div>
            <w:div w:id="2104446829">
              <w:marLeft w:val="0"/>
              <w:marRight w:val="0"/>
              <w:marTop w:val="0"/>
              <w:marBottom w:val="0"/>
              <w:divBdr>
                <w:top w:val="none" w:sz="0" w:space="0" w:color="auto"/>
                <w:left w:val="none" w:sz="0" w:space="0" w:color="auto"/>
                <w:bottom w:val="none" w:sz="0" w:space="0" w:color="auto"/>
                <w:right w:val="none" w:sz="0" w:space="0" w:color="auto"/>
              </w:divBdr>
            </w:div>
            <w:div w:id="946274796">
              <w:marLeft w:val="0"/>
              <w:marRight w:val="0"/>
              <w:marTop w:val="0"/>
              <w:marBottom w:val="0"/>
              <w:divBdr>
                <w:top w:val="none" w:sz="0" w:space="0" w:color="auto"/>
                <w:left w:val="none" w:sz="0" w:space="0" w:color="auto"/>
                <w:bottom w:val="none" w:sz="0" w:space="0" w:color="auto"/>
                <w:right w:val="none" w:sz="0" w:space="0" w:color="auto"/>
              </w:divBdr>
            </w:div>
          </w:divsChild>
        </w:div>
        <w:div w:id="1060206078">
          <w:marLeft w:val="0"/>
          <w:marRight w:val="0"/>
          <w:marTop w:val="0"/>
          <w:marBottom w:val="0"/>
          <w:divBdr>
            <w:top w:val="none" w:sz="0" w:space="0" w:color="auto"/>
            <w:left w:val="none" w:sz="0" w:space="0" w:color="auto"/>
            <w:bottom w:val="none" w:sz="0" w:space="0" w:color="auto"/>
            <w:right w:val="none" w:sz="0" w:space="0" w:color="auto"/>
          </w:divBdr>
          <w:divsChild>
            <w:div w:id="835655355">
              <w:marLeft w:val="0"/>
              <w:marRight w:val="0"/>
              <w:marTop w:val="0"/>
              <w:marBottom w:val="0"/>
              <w:divBdr>
                <w:top w:val="none" w:sz="0" w:space="0" w:color="auto"/>
                <w:left w:val="none" w:sz="0" w:space="0" w:color="auto"/>
                <w:bottom w:val="none" w:sz="0" w:space="0" w:color="auto"/>
                <w:right w:val="none" w:sz="0" w:space="0" w:color="auto"/>
              </w:divBdr>
            </w:div>
            <w:div w:id="456031334">
              <w:marLeft w:val="0"/>
              <w:marRight w:val="0"/>
              <w:marTop w:val="0"/>
              <w:marBottom w:val="120"/>
              <w:divBdr>
                <w:top w:val="none" w:sz="0" w:space="0" w:color="auto"/>
                <w:left w:val="none" w:sz="0" w:space="0" w:color="auto"/>
                <w:bottom w:val="none" w:sz="0" w:space="0" w:color="auto"/>
                <w:right w:val="none" w:sz="0" w:space="0" w:color="auto"/>
              </w:divBdr>
            </w:div>
            <w:div w:id="1915580942">
              <w:marLeft w:val="0"/>
              <w:marRight w:val="0"/>
              <w:marTop w:val="0"/>
              <w:marBottom w:val="0"/>
              <w:divBdr>
                <w:top w:val="none" w:sz="0" w:space="0" w:color="auto"/>
                <w:left w:val="none" w:sz="0" w:space="0" w:color="auto"/>
                <w:bottom w:val="none" w:sz="0" w:space="0" w:color="auto"/>
                <w:right w:val="none" w:sz="0" w:space="0" w:color="auto"/>
              </w:divBdr>
            </w:div>
          </w:divsChild>
        </w:div>
        <w:div w:id="357506266">
          <w:marLeft w:val="0"/>
          <w:marRight w:val="0"/>
          <w:marTop w:val="0"/>
          <w:marBottom w:val="0"/>
          <w:divBdr>
            <w:top w:val="none" w:sz="0" w:space="0" w:color="auto"/>
            <w:left w:val="none" w:sz="0" w:space="0" w:color="auto"/>
            <w:bottom w:val="none" w:sz="0" w:space="0" w:color="auto"/>
            <w:right w:val="none" w:sz="0" w:space="0" w:color="auto"/>
          </w:divBdr>
          <w:divsChild>
            <w:div w:id="933318175">
              <w:marLeft w:val="0"/>
              <w:marRight w:val="0"/>
              <w:marTop w:val="0"/>
              <w:marBottom w:val="0"/>
              <w:divBdr>
                <w:top w:val="none" w:sz="0" w:space="0" w:color="auto"/>
                <w:left w:val="none" w:sz="0" w:space="0" w:color="auto"/>
                <w:bottom w:val="none" w:sz="0" w:space="0" w:color="auto"/>
                <w:right w:val="none" w:sz="0" w:space="0" w:color="auto"/>
              </w:divBdr>
            </w:div>
            <w:div w:id="468941738">
              <w:marLeft w:val="0"/>
              <w:marRight w:val="0"/>
              <w:marTop w:val="0"/>
              <w:marBottom w:val="120"/>
              <w:divBdr>
                <w:top w:val="none" w:sz="0" w:space="0" w:color="auto"/>
                <w:left w:val="none" w:sz="0" w:space="0" w:color="auto"/>
                <w:bottom w:val="none" w:sz="0" w:space="0" w:color="auto"/>
                <w:right w:val="none" w:sz="0" w:space="0" w:color="auto"/>
              </w:divBdr>
            </w:div>
            <w:div w:id="1367220833">
              <w:marLeft w:val="0"/>
              <w:marRight w:val="0"/>
              <w:marTop w:val="0"/>
              <w:marBottom w:val="0"/>
              <w:divBdr>
                <w:top w:val="none" w:sz="0" w:space="0" w:color="auto"/>
                <w:left w:val="none" w:sz="0" w:space="0" w:color="auto"/>
                <w:bottom w:val="none" w:sz="0" w:space="0" w:color="auto"/>
                <w:right w:val="none" w:sz="0" w:space="0" w:color="auto"/>
              </w:divBdr>
            </w:div>
            <w:div w:id="1978366695">
              <w:marLeft w:val="0"/>
              <w:marRight w:val="0"/>
              <w:marTop w:val="0"/>
              <w:marBottom w:val="0"/>
              <w:divBdr>
                <w:top w:val="none" w:sz="0" w:space="0" w:color="auto"/>
                <w:left w:val="none" w:sz="0" w:space="0" w:color="auto"/>
                <w:bottom w:val="none" w:sz="0" w:space="0" w:color="auto"/>
                <w:right w:val="none" w:sz="0" w:space="0" w:color="auto"/>
              </w:divBdr>
            </w:div>
          </w:divsChild>
        </w:div>
        <w:div w:id="1619800523">
          <w:marLeft w:val="0"/>
          <w:marRight w:val="0"/>
          <w:marTop w:val="0"/>
          <w:marBottom w:val="0"/>
          <w:divBdr>
            <w:top w:val="none" w:sz="0" w:space="0" w:color="auto"/>
            <w:left w:val="none" w:sz="0" w:space="0" w:color="auto"/>
            <w:bottom w:val="none" w:sz="0" w:space="0" w:color="auto"/>
            <w:right w:val="none" w:sz="0" w:space="0" w:color="auto"/>
          </w:divBdr>
          <w:divsChild>
            <w:div w:id="1723020294">
              <w:marLeft w:val="0"/>
              <w:marRight w:val="0"/>
              <w:marTop w:val="0"/>
              <w:marBottom w:val="0"/>
              <w:divBdr>
                <w:top w:val="none" w:sz="0" w:space="0" w:color="auto"/>
                <w:left w:val="none" w:sz="0" w:space="0" w:color="auto"/>
                <w:bottom w:val="none" w:sz="0" w:space="0" w:color="auto"/>
                <w:right w:val="none" w:sz="0" w:space="0" w:color="auto"/>
              </w:divBdr>
            </w:div>
            <w:div w:id="1384910797">
              <w:marLeft w:val="0"/>
              <w:marRight w:val="0"/>
              <w:marTop w:val="0"/>
              <w:marBottom w:val="120"/>
              <w:divBdr>
                <w:top w:val="none" w:sz="0" w:space="0" w:color="auto"/>
                <w:left w:val="none" w:sz="0" w:space="0" w:color="auto"/>
                <w:bottom w:val="none" w:sz="0" w:space="0" w:color="auto"/>
                <w:right w:val="none" w:sz="0" w:space="0" w:color="auto"/>
              </w:divBdr>
            </w:div>
            <w:div w:id="1195269079">
              <w:marLeft w:val="0"/>
              <w:marRight w:val="0"/>
              <w:marTop w:val="0"/>
              <w:marBottom w:val="0"/>
              <w:divBdr>
                <w:top w:val="none" w:sz="0" w:space="0" w:color="auto"/>
                <w:left w:val="none" w:sz="0" w:space="0" w:color="auto"/>
                <w:bottom w:val="none" w:sz="0" w:space="0" w:color="auto"/>
                <w:right w:val="none" w:sz="0" w:space="0" w:color="auto"/>
              </w:divBdr>
            </w:div>
          </w:divsChild>
        </w:div>
        <w:div w:id="677000940">
          <w:marLeft w:val="0"/>
          <w:marRight w:val="0"/>
          <w:marTop w:val="0"/>
          <w:marBottom w:val="0"/>
          <w:divBdr>
            <w:top w:val="none" w:sz="0" w:space="0" w:color="auto"/>
            <w:left w:val="none" w:sz="0" w:space="0" w:color="auto"/>
            <w:bottom w:val="none" w:sz="0" w:space="0" w:color="auto"/>
            <w:right w:val="none" w:sz="0" w:space="0" w:color="auto"/>
          </w:divBdr>
          <w:divsChild>
            <w:div w:id="1183015513">
              <w:marLeft w:val="0"/>
              <w:marRight w:val="0"/>
              <w:marTop w:val="0"/>
              <w:marBottom w:val="0"/>
              <w:divBdr>
                <w:top w:val="none" w:sz="0" w:space="0" w:color="auto"/>
                <w:left w:val="none" w:sz="0" w:space="0" w:color="auto"/>
                <w:bottom w:val="none" w:sz="0" w:space="0" w:color="auto"/>
                <w:right w:val="none" w:sz="0" w:space="0" w:color="auto"/>
              </w:divBdr>
            </w:div>
            <w:div w:id="571697090">
              <w:marLeft w:val="0"/>
              <w:marRight w:val="0"/>
              <w:marTop w:val="0"/>
              <w:marBottom w:val="120"/>
              <w:divBdr>
                <w:top w:val="none" w:sz="0" w:space="0" w:color="auto"/>
                <w:left w:val="none" w:sz="0" w:space="0" w:color="auto"/>
                <w:bottom w:val="none" w:sz="0" w:space="0" w:color="auto"/>
                <w:right w:val="none" w:sz="0" w:space="0" w:color="auto"/>
              </w:divBdr>
            </w:div>
            <w:div w:id="585304989">
              <w:marLeft w:val="0"/>
              <w:marRight w:val="0"/>
              <w:marTop w:val="0"/>
              <w:marBottom w:val="0"/>
              <w:divBdr>
                <w:top w:val="none" w:sz="0" w:space="0" w:color="auto"/>
                <w:left w:val="none" w:sz="0" w:space="0" w:color="auto"/>
                <w:bottom w:val="none" w:sz="0" w:space="0" w:color="auto"/>
                <w:right w:val="none" w:sz="0" w:space="0" w:color="auto"/>
              </w:divBdr>
            </w:div>
            <w:div w:id="126550838">
              <w:marLeft w:val="0"/>
              <w:marRight w:val="0"/>
              <w:marTop w:val="0"/>
              <w:marBottom w:val="0"/>
              <w:divBdr>
                <w:top w:val="none" w:sz="0" w:space="0" w:color="auto"/>
                <w:left w:val="none" w:sz="0" w:space="0" w:color="auto"/>
                <w:bottom w:val="none" w:sz="0" w:space="0" w:color="auto"/>
                <w:right w:val="none" w:sz="0" w:space="0" w:color="auto"/>
              </w:divBdr>
            </w:div>
          </w:divsChild>
        </w:div>
        <w:div w:id="113863882">
          <w:marLeft w:val="0"/>
          <w:marRight w:val="0"/>
          <w:marTop w:val="0"/>
          <w:marBottom w:val="0"/>
          <w:divBdr>
            <w:top w:val="none" w:sz="0" w:space="0" w:color="auto"/>
            <w:left w:val="none" w:sz="0" w:space="0" w:color="auto"/>
            <w:bottom w:val="none" w:sz="0" w:space="0" w:color="auto"/>
            <w:right w:val="none" w:sz="0" w:space="0" w:color="auto"/>
          </w:divBdr>
          <w:divsChild>
            <w:div w:id="356009105">
              <w:marLeft w:val="0"/>
              <w:marRight w:val="0"/>
              <w:marTop w:val="0"/>
              <w:marBottom w:val="0"/>
              <w:divBdr>
                <w:top w:val="none" w:sz="0" w:space="0" w:color="auto"/>
                <w:left w:val="none" w:sz="0" w:space="0" w:color="auto"/>
                <w:bottom w:val="none" w:sz="0" w:space="0" w:color="auto"/>
                <w:right w:val="none" w:sz="0" w:space="0" w:color="auto"/>
              </w:divBdr>
            </w:div>
            <w:div w:id="72821852">
              <w:marLeft w:val="0"/>
              <w:marRight w:val="0"/>
              <w:marTop w:val="0"/>
              <w:marBottom w:val="120"/>
              <w:divBdr>
                <w:top w:val="none" w:sz="0" w:space="0" w:color="auto"/>
                <w:left w:val="none" w:sz="0" w:space="0" w:color="auto"/>
                <w:bottom w:val="none" w:sz="0" w:space="0" w:color="auto"/>
                <w:right w:val="none" w:sz="0" w:space="0" w:color="auto"/>
              </w:divBdr>
            </w:div>
            <w:div w:id="1215655423">
              <w:marLeft w:val="0"/>
              <w:marRight w:val="0"/>
              <w:marTop w:val="0"/>
              <w:marBottom w:val="0"/>
              <w:divBdr>
                <w:top w:val="none" w:sz="0" w:space="0" w:color="auto"/>
                <w:left w:val="none" w:sz="0" w:space="0" w:color="auto"/>
                <w:bottom w:val="none" w:sz="0" w:space="0" w:color="auto"/>
                <w:right w:val="none" w:sz="0" w:space="0" w:color="auto"/>
              </w:divBdr>
            </w:div>
          </w:divsChild>
        </w:div>
        <w:div w:id="666596565">
          <w:marLeft w:val="0"/>
          <w:marRight w:val="0"/>
          <w:marTop w:val="0"/>
          <w:marBottom w:val="0"/>
          <w:divBdr>
            <w:top w:val="none" w:sz="0" w:space="0" w:color="auto"/>
            <w:left w:val="none" w:sz="0" w:space="0" w:color="auto"/>
            <w:bottom w:val="none" w:sz="0" w:space="0" w:color="auto"/>
            <w:right w:val="none" w:sz="0" w:space="0" w:color="auto"/>
          </w:divBdr>
          <w:divsChild>
            <w:div w:id="680738841">
              <w:marLeft w:val="0"/>
              <w:marRight w:val="0"/>
              <w:marTop w:val="0"/>
              <w:marBottom w:val="0"/>
              <w:divBdr>
                <w:top w:val="none" w:sz="0" w:space="0" w:color="auto"/>
                <w:left w:val="none" w:sz="0" w:space="0" w:color="auto"/>
                <w:bottom w:val="none" w:sz="0" w:space="0" w:color="auto"/>
                <w:right w:val="none" w:sz="0" w:space="0" w:color="auto"/>
              </w:divBdr>
            </w:div>
            <w:div w:id="677275768">
              <w:marLeft w:val="0"/>
              <w:marRight w:val="0"/>
              <w:marTop w:val="0"/>
              <w:marBottom w:val="120"/>
              <w:divBdr>
                <w:top w:val="none" w:sz="0" w:space="0" w:color="auto"/>
                <w:left w:val="none" w:sz="0" w:space="0" w:color="auto"/>
                <w:bottom w:val="none" w:sz="0" w:space="0" w:color="auto"/>
                <w:right w:val="none" w:sz="0" w:space="0" w:color="auto"/>
              </w:divBdr>
            </w:div>
            <w:div w:id="1963800681">
              <w:marLeft w:val="0"/>
              <w:marRight w:val="0"/>
              <w:marTop w:val="0"/>
              <w:marBottom w:val="0"/>
              <w:divBdr>
                <w:top w:val="none" w:sz="0" w:space="0" w:color="auto"/>
                <w:left w:val="none" w:sz="0" w:space="0" w:color="auto"/>
                <w:bottom w:val="none" w:sz="0" w:space="0" w:color="auto"/>
                <w:right w:val="none" w:sz="0" w:space="0" w:color="auto"/>
              </w:divBdr>
            </w:div>
          </w:divsChild>
        </w:div>
        <w:div w:id="910582630">
          <w:marLeft w:val="0"/>
          <w:marRight w:val="0"/>
          <w:marTop w:val="0"/>
          <w:marBottom w:val="0"/>
          <w:divBdr>
            <w:top w:val="none" w:sz="0" w:space="0" w:color="auto"/>
            <w:left w:val="none" w:sz="0" w:space="0" w:color="auto"/>
            <w:bottom w:val="none" w:sz="0" w:space="0" w:color="auto"/>
            <w:right w:val="none" w:sz="0" w:space="0" w:color="auto"/>
          </w:divBdr>
          <w:divsChild>
            <w:div w:id="809714956">
              <w:marLeft w:val="0"/>
              <w:marRight w:val="0"/>
              <w:marTop w:val="0"/>
              <w:marBottom w:val="0"/>
              <w:divBdr>
                <w:top w:val="none" w:sz="0" w:space="0" w:color="auto"/>
                <w:left w:val="none" w:sz="0" w:space="0" w:color="auto"/>
                <w:bottom w:val="none" w:sz="0" w:space="0" w:color="auto"/>
                <w:right w:val="none" w:sz="0" w:space="0" w:color="auto"/>
              </w:divBdr>
            </w:div>
            <w:div w:id="70928217">
              <w:marLeft w:val="0"/>
              <w:marRight w:val="0"/>
              <w:marTop w:val="0"/>
              <w:marBottom w:val="120"/>
              <w:divBdr>
                <w:top w:val="none" w:sz="0" w:space="0" w:color="auto"/>
                <w:left w:val="none" w:sz="0" w:space="0" w:color="auto"/>
                <w:bottom w:val="none" w:sz="0" w:space="0" w:color="auto"/>
                <w:right w:val="none" w:sz="0" w:space="0" w:color="auto"/>
              </w:divBdr>
            </w:div>
            <w:div w:id="1030305993">
              <w:marLeft w:val="0"/>
              <w:marRight w:val="0"/>
              <w:marTop w:val="0"/>
              <w:marBottom w:val="0"/>
              <w:divBdr>
                <w:top w:val="none" w:sz="0" w:space="0" w:color="auto"/>
                <w:left w:val="none" w:sz="0" w:space="0" w:color="auto"/>
                <w:bottom w:val="none" w:sz="0" w:space="0" w:color="auto"/>
                <w:right w:val="none" w:sz="0" w:space="0" w:color="auto"/>
              </w:divBdr>
            </w:div>
            <w:div w:id="145586963">
              <w:marLeft w:val="0"/>
              <w:marRight w:val="0"/>
              <w:marTop w:val="0"/>
              <w:marBottom w:val="0"/>
              <w:divBdr>
                <w:top w:val="none" w:sz="0" w:space="0" w:color="auto"/>
                <w:left w:val="none" w:sz="0" w:space="0" w:color="auto"/>
                <w:bottom w:val="none" w:sz="0" w:space="0" w:color="auto"/>
                <w:right w:val="none" w:sz="0" w:space="0" w:color="auto"/>
              </w:divBdr>
            </w:div>
          </w:divsChild>
        </w:div>
        <w:div w:id="1248808463">
          <w:marLeft w:val="0"/>
          <w:marRight w:val="0"/>
          <w:marTop w:val="0"/>
          <w:marBottom w:val="0"/>
          <w:divBdr>
            <w:top w:val="none" w:sz="0" w:space="0" w:color="auto"/>
            <w:left w:val="none" w:sz="0" w:space="0" w:color="auto"/>
            <w:bottom w:val="none" w:sz="0" w:space="0" w:color="auto"/>
            <w:right w:val="none" w:sz="0" w:space="0" w:color="auto"/>
          </w:divBdr>
          <w:divsChild>
            <w:div w:id="1492871506">
              <w:marLeft w:val="0"/>
              <w:marRight w:val="0"/>
              <w:marTop w:val="0"/>
              <w:marBottom w:val="0"/>
              <w:divBdr>
                <w:top w:val="none" w:sz="0" w:space="0" w:color="auto"/>
                <w:left w:val="none" w:sz="0" w:space="0" w:color="auto"/>
                <w:bottom w:val="none" w:sz="0" w:space="0" w:color="auto"/>
                <w:right w:val="none" w:sz="0" w:space="0" w:color="auto"/>
              </w:divBdr>
            </w:div>
            <w:div w:id="558247167">
              <w:marLeft w:val="0"/>
              <w:marRight w:val="0"/>
              <w:marTop w:val="0"/>
              <w:marBottom w:val="120"/>
              <w:divBdr>
                <w:top w:val="none" w:sz="0" w:space="0" w:color="auto"/>
                <w:left w:val="none" w:sz="0" w:space="0" w:color="auto"/>
                <w:bottom w:val="none" w:sz="0" w:space="0" w:color="auto"/>
                <w:right w:val="none" w:sz="0" w:space="0" w:color="auto"/>
              </w:divBdr>
            </w:div>
            <w:div w:id="10999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69137">
      <w:marLeft w:val="0"/>
      <w:marRight w:val="0"/>
      <w:marTop w:val="0"/>
      <w:marBottom w:val="90"/>
      <w:divBdr>
        <w:top w:val="none" w:sz="0" w:space="0" w:color="auto"/>
        <w:left w:val="none" w:sz="0" w:space="0" w:color="auto"/>
        <w:bottom w:val="none" w:sz="0" w:space="0" w:color="auto"/>
        <w:right w:val="none" w:sz="0" w:space="0" w:color="auto"/>
      </w:divBdr>
      <w:divsChild>
        <w:div w:id="647786936">
          <w:marLeft w:val="0"/>
          <w:marRight w:val="0"/>
          <w:marTop w:val="0"/>
          <w:marBottom w:val="0"/>
          <w:divBdr>
            <w:top w:val="none" w:sz="0" w:space="0" w:color="auto"/>
            <w:left w:val="none" w:sz="0" w:space="0" w:color="auto"/>
            <w:bottom w:val="none" w:sz="0" w:space="0" w:color="auto"/>
            <w:right w:val="none" w:sz="0" w:space="0" w:color="auto"/>
          </w:divBdr>
          <w:divsChild>
            <w:div w:id="15253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48768">
      <w:marLeft w:val="0"/>
      <w:marRight w:val="0"/>
      <w:marTop w:val="0"/>
      <w:marBottom w:val="0"/>
      <w:divBdr>
        <w:top w:val="none" w:sz="0" w:space="0" w:color="auto"/>
        <w:left w:val="none" w:sz="0" w:space="0" w:color="auto"/>
        <w:bottom w:val="none" w:sz="0" w:space="0" w:color="auto"/>
        <w:right w:val="none" w:sz="0" w:space="0" w:color="auto"/>
      </w:divBdr>
    </w:div>
    <w:div w:id="1768501832">
      <w:marLeft w:val="0"/>
      <w:marRight w:val="0"/>
      <w:marTop w:val="0"/>
      <w:marBottom w:val="0"/>
      <w:divBdr>
        <w:top w:val="none" w:sz="0" w:space="0" w:color="auto"/>
        <w:left w:val="none" w:sz="0" w:space="0" w:color="auto"/>
        <w:bottom w:val="none" w:sz="0" w:space="0" w:color="auto"/>
        <w:right w:val="none" w:sz="0" w:space="0" w:color="auto"/>
      </w:divBdr>
      <w:divsChild>
        <w:div w:id="629283427">
          <w:marLeft w:val="0"/>
          <w:marRight w:val="0"/>
          <w:marTop w:val="0"/>
          <w:marBottom w:val="0"/>
          <w:divBdr>
            <w:top w:val="none" w:sz="0" w:space="0" w:color="auto"/>
            <w:left w:val="none" w:sz="0" w:space="0" w:color="auto"/>
            <w:bottom w:val="none" w:sz="0" w:space="0" w:color="auto"/>
            <w:right w:val="none" w:sz="0" w:space="0" w:color="auto"/>
          </w:divBdr>
        </w:div>
        <w:div w:id="1555968752">
          <w:marLeft w:val="0"/>
          <w:marRight w:val="0"/>
          <w:marTop w:val="450"/>
          <w:marBottom w:val="0"/>
          <w:divBdr>
            <w:top w:val="none" w:sz="0" w:space="0" w:color="auto"/>
            <w:left w:val="none" w:sz="0" w:space="0" w:color="auto"/>
            <w:bottom w:val="none" w:sz="0" w:space="0" w:color="auto"/>
            <w:right w:val="none" w:sz="0" w:space="0" w:color="auto"/>
          </w:divBdr>
        </w:div>
        <w:div w:id="944926919">
          <w:marLeft w:val="0"/>
          <w:marRight w:val="0"/>
          <w:marTop w:val="120"/>
          <w:marBottom w:val="450"/>
          <w:divBdr>
            <w:top w:val="none" w:sz="0" w:space="0" w:color="auto"/>
            <w:left w:val="none" w:sz="0" w:space="0" w:color="auto"/>
            <w:bottom w:val="none" w:sz="0" w:space="0" w:color="auto"/>
            <w:right w:val="none" w:sz="0" w:space="0" w:color="auto"/>
          </w:divBdr>
        </w:div>
        <w:div w:id="1022823331">
          <w:marLeft w:val="0"/>
          <w:marRight w:val="0"/>
          <w:marTop w:val="0"/>
          <w:marBottom w:val="0"/>
          <w:divBdr>
            <w:top w:val="none" w:sz="0" w:space="0" w:color="auto"/>
            <w:left w:val="none" w:sz="0" w:space="0" w:color="auto"/>
            <w:bottom w:val="none" w:sz="0" w:space="0" w:color="auto"/>
            <w:right w:val="none" w:sz="0" w:space="0" w:color="auto"/>
          </w:divBdr>
        </w:div>
        <w:div w:id="1318801386">
          <w:marLeft w:val="0"/>
          <w:marRight w:val="0"/>
          <w:marTop w:val="0"/>
          <w:marBottom w:val="0"/>
          <w:divBdr>
            <w:top w:val="none" w:sz="0" w:space="0" w:color="auto"/>
            <w:left w:val="none" w:sz="0" w:space="0" w:color="auto"/>
            <w:bottom w:val="none" w:sz="0" w:space="0" w:color="auto"/>
            <w:right w:val="none" w:sz="0" w:space="0" w:color="auto"/>
          </w:divBdr>
          <w:divsChild>
            <w:div w:id="957224807">
              <w:marLeft w:val="0"/>
              <w:marRight w:val="0"/>
              <w:marTop w:val="0"/>
              <w:marBottom w:val="0"/>
              <w:divBdr>
                <w:top w:val="none" w:sz="0" w:space="0" w:color="auto"/>
                <w:left w:val="none" w:sz="0" w:space="0" w:color="auto"/>
                <w:bottom w:val="none" w:sz="0" w:space="0" w:color="auto"/>
                <w:right w:val="none" w:sz="0" w:space="0" w:color="auto"/>
              </w:divBdr>
              <w:divsChild>
                <w:div w:id="669142560">
                  <w:marLeft w:val="0"/>
                  <w:marRight w:val="0"/>
                  <w:marTop w:val="0"/>
                  <w:marBottom w:val="0"/>
                  <w:divBdr>
                    <w:top w:val="none" w:sz="0" w:space="0" w:color="auto"/>
                    <w:left w:val="none" w:sz="0" w:space="0" w:color="auto"/>
                    <w:bottom w:val="none" w:sz="0" w:space="0" w:color="auto"/>
                    <w:right w:val="none" w:sz="0" w:space="0" w:color="auto"/>
                  </w:divBdr>
                  <w:divsChild>
                    <w:div w:id="14608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69622">
          <w:marLeft w:val="0"/>
          <w:marRight w:val="0"/>
          <w:marTop w:val="0"/>
          <w:marBottom w:val="375"/>
          <w:divBdr>
            <w:top w:val="single" w:sz="6" w:space="8" w:color="FFCD00"/>
            <w:left w:val="single" w:sz="6" w:space="8" w:color="FFCD00"/>
            <w:bottom w:val="single" w:sz="6" w:space="8" w:color="FFCD00"/>
            <w:right w:val="single" w:sz="6" w:space="8" w:color="FFCD00"/>
          </w:divBdr>
          <w:divsChild>
            <w:div w:id="1494292915">
              <w:marLeft w:val="0"/>
              <w:marRight w:val="0"/>
              <w:marTop w:val="0"/>
              <w:marBottom w:val="75"/>
              <w:divBdr>
                <w:top w:val="none" w:sz="0" w:space="0" w:color="auto"/>
                <w:left w:val="none" w:sz="0" w:space="0" w:color="auto"/>
                <w:bottom w:val="none" w:sz="0" w:space="0" w:color="auto"/>
                <w:right w:val="none" w:sz="0" w:space="0" w:color="auto"/>
              </w:divBdr>
            </w:div>
            <w:div w:id="1773477359">
              <w:marLeft w:val="0"/>
              <w:marRight w:val="0"/>
              <w:marTop w:val="0"/>
              <w:marBottom w:val="105"/>
              <w:divBdr>
                <w:top w:val="none" w:sz="0" w:space="0" w:color="auto"/>
                <w:left w:val="none" w:sz="0" w:space="0" w:color="auto"/>
                <w:bottom w:val="none" w:sz="0" w:space="0" w:color="auto"/>
                <w:right w:val="none" w:sz="0" w:space="0" w:color="auto"/>
              </w:divBdr>
            </w:div>
            <w:div w:id="1564486068">
              <w:marLeft w:val="-225"/>
              <w:marRight w:val="-225"/>
              <w:marTop w:val="0"/>
              <w:marBottom w:val="0"/>
              <w:divBdr>
                <w:top w:val="none" w:sz="0" w:space="0" w:color="auto"/>
                <w:left w:val="none" w:sz="0" w:space="0" w:color="auto"/>
                <w:bottom w:val="none" w:sz="0" w:space="0" w:color="auto"/>
                <w:right w:val="none" w:sz="0" w:space="0" w:color="auto"/>
              </w:divBdr>
              <w:divsChild>
                <w:div w:id="571551489">
                  <w:marLeft w:val="0"/>
                  <w:marRight w:val="0"/>
                  <w:marTop w:val="0"/>
                  <w:marBottom w:val="0"/>
                  <w:divBdr>
                    <w:top w:val="none" w:sz="0" w:space="0" w:color="auto"/>
                    <w:left w:val="none" w:sz="0" w:space="0" w:color="auto"/>
                    <w:bottom w:val="none" w:sz="0" w:space="0" w:color="auto"/>
                    <w:right w:val="none" w:sz="0" w:space="0" w:color="auto"/>
                  </w:divBdr>
                  <w:divsChild>
                    <w:div w:id="6311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05634">
          <w:marLeft w:val="0"/>
          <w:marRight w:val="0"/>
          <w:marTop w:val="150"/>
          <w:marBottom w:val="0"/>
          <w:divBdr>
            <w:top w:val="none" w:sz="0" w:space="0" w:color="auto"/>
            <w:left w:val="none" w:sz="0" w:space="0" w:color="auto"/>
            <w:bottom w:val="none" w:sz="0" w:space="0" w:color="auto"/>
            <w:right w:val="none" w:sz="0" w:space="0" w:color="auto"/>
          </w:divBdr>
        </w:div>
        <w:div w:id="1920822885">
          <w:marLeft w:val="0"/>
          <w:marRight w:val="0"/>
          <w:marTop w:val="300"/>
          <w:marBottom w:val="0"/>
          <w:divBdr>
            <w:top w:val="none" w:sz="0" w:space="0" w:color="auto"/>
            <w:left w:val="none" w:sz="0" w:space="0" w:color="auto"/>
            <w:bottom w:val="none" w:sz="0" w:space="0" w:color="auto"/>
            <w:right w:val="none" w:sz="0" w:space="0" w:color="auto"/>
          </w:divBdr>
          <w:divsChild>
            <w:div w:id="1083645920">
              <w:marLeft w:val="0"/>
              <w:marRight w:val="0"/>
              <w:marTop w:val="0"/>
              <w:marBottom w:val="120"/>
              <w:divBdr>
                <w:top w:val="none" w:sz="0" w:space="0" w:color="auto"/>
                <w:left w:val="none" w:sz="0" w:space="0" w:color="auto"/>
                <w:bottom w:val="none" w:sz="0" w:space="0" w:color="auto"/>
                <w:right w:val="none" w:sz="0" w:space="0" w:color="auto"/>
              </w:divBdr>
            </w:div>
          </w:divsChild>
        </w:div>
        <w:div w:id="1183977952">
          <w:marLeft w:val="0"/>
          <w:marRight w:val="0"/>
          <w:marTop w:val="120"/>
          <w:marBottom w:val="120"/>
          <w:divBdr>
            <w:top w:val="none" w:sz="0" w:space="0" w:color="auto"/>
            <w:left w:val="none" w:sz="0" w:space="0" w:color="auto"/>
            <w:bottom w:val="none" w:sz="0" w:space="0" w:color="auto"/>
            <w:right w:val="none" w:sz="0" w:space="0" w:color="auto"/>
          </w:divBdr>
        </w:div>
        <w:div w:id="1883324565">
          <w:marLeft w:val="0"/>
          <w:marRight w:val="0"/>
          <w:marTop w:val="0"/>
          <w:marBottom w:val="0"/>
          <w:divBdr>
            <w:top w:val="none" w:sz="0" w:space="0" w:color="auto"/>
            <w:left w:val="none" w:sz="0" w:space="0" w:color="auto"/>
            <w:bottom w:val="none" w:sz="0" w:space="0" w:color="auto"/>
            <w:right w:val="none" w:sz="0" w:space="0" w:color="auto"/>
          </w:divBdr>
          <w:divsChild>
            <w:div w:id="654651737">
              <w:marLeft w:val="0"/>
              <w:marRight w:val="0"/>
              <w:marTop w:val="0"/>
              <w:marBottom w:val="120"/>
              <w:divBdr>
                <w:top w:val="none" w:sz="0" w:space="0" w:color="auto"/>
                <w:left w:val="none" w:sz="0" w:space="0" w:color="auto"/>
                <w:bottom w:val="none" w:sz="0" w:space="0" w:color="auto"/>
                <w:right w:val="none" w:sz="0" w:space="0" w:color="auto"/>
              </w:divBdr>
            </w:div>
            <w:div w:id="1406874756">
              <w:marLeft w:val="0"/>
              <w:marRight w:val="0"/>
              <w:marTop w:val="0"/>
              <w:marBottom w:val="120"/>
              <w:divBdr>
                <w:top w:val="none" w:sz="0" w:space="0" w:color="auto"/>
                <w:left w:val="none" w:sz="0" w:space="0" w:color="auto"/>
                <w:bottom w:val="none" w:sz="0" w:space="0" w:color="auto"/>
                <w:right w:val="none" w:sz="0" w:space="0" w:color="auto"/>
              </w:divBdr>
              <w:divsChild>
                <w:div w:id="827742843">
                  <w:marLeft w:val="0"/>
                  <w:marRight w:val="0"/>
                  <w:marTop w:val="0"/>
                  <w:marBottom w:val="0"/>
                  <w:divBdr>
                    <w:top w:val="none" w:sz="0" w:space="0" w:color="auto"/>
                    <w:left w:val="none" w:sz="0" w:space="0" w:color="auto"/>
                    <w:bottom w:val="none" w:sz="0" w:space="0" w:color="auto"/>
                    <w:right w:val="none" w:sz="0" w:space="0" w:color="auto"/>
                  </w:divBdr>
                </w:div>
              </w:divsChild>
            </w:div>
            <w:div w:id="352269348">
              <w:marLeft w:val="0"/>
              <w:marRight w:val="0"/>
              <w:marTop w:val="0"/>
              <w:marBottom w:val="120"/>
              <w:divBdr>
                <w:top w:val="none" w:sz="0" w:space="0" w:color="auto"/>
                <w:left w:val="none" w:sz="0" w:space="0" w:color="auto"/>
                <w:bottom w:val="none" w:sz="0" w:space="0" w:color="auto"/>
                <w:right w:val="none" w:sz="0" w:space="0" w:color="auto"/>
              </w:divBdr>
              <w:divsChild>
                <w:div w:id="10215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7324">
          <w:marLeft w:val="0"/>
          <w:marRight w:val="0"/>
          <w:marTop w:val="0"/>
          <w:marBottom w:val="0"/>
          <w:divBdr>
            <w:top w:val="none" w:sz="0" w:space="0" w:color="auto"/>
            <w:left w:val="none" w:sz="0" w:space="0" w:color="auto"/>
            <w:bottom w:val="none" w:sz="0" w:space="0" w:color="auto"/>
            <w:right w:val="none" w:sz="0" w:space="0" w:color="auto"/>
          </w:divBdr>
          <w:divsChild>
            <w:div w:id="1102070883">
              <w:marLeft w:val="0"/>
              <w:marRight w:val="0"/>
              <w:marTop w:val="0"/>
              <w:marBottom w:val="120"/>
              <w:divBdr>
                <w:top w:val="none" w:sz="0" w:space="0" w:color="auto"/>
                <w:left w:val="none" w:sz="0" w:space="0" w:color="auto"/>
                <w:bottom w:val="none" w:sz="0" w:space="0" w:color="auto"/>
                <w:right w:val="none" w:sz="0" w:space="0" w:color="auto"/>
              </w:divBdr>
            </w:div>
            <w:div w:id="798718653">
              <w:marLeft w:val="0"/>
              <w:marRight w:val="0"/>
              <w:marTop w:val="0"/>
              <w:marBottom w:val="120"/>
              <w:divBdr>
                <w:top w:val="none" w:sz="0" w:space="0" w:color="auto"/>
                <w:left w:val="none" w:sz="0" w:space="0" w:color="auto"/>
                <w:bottom w:val="none" w:sz="0" w:space="0" w:color="auto"/>
                <w:right w:val="none" w:sz="0" w:space="0" w:color="auto"/>
              </w:divBdr>
              <w:divsChild>
                <w:div w:id="845940324">
                  <w:marLeft w:val="0"/>
                  <w:marRight w:val="0"/>
                  <w:marTop w:val="0"/>
                  <w:marBottom w:val="0"/>
                  <w:divBdr>
                    <w:top w:val="none" w:sz="0" w:space="0" w:color="auto"/>
                    <w:left w:val="none" w:sz="0" w:space="0" w:color="auto"/>
                    <w:bottom w:val="none" w:sz="0" w:space="0" w:color="auto"/>
                    <w:right w:val="none" w:sz="0" w:space="0" w:color="auto"/>
                  </w:divBdr>
                </w:div>
              </w:divsChild>
            </w:div>
            <w:div w:id="1632861370">
              <w:marLeft w:val="0"/>
              <w:marRight w:val="0"/>
              <w:marTop w:val="0"/>
              <w:marBottom w:val="120"/>
              <w:divBdr>
                <w:top w:val="none" w:sz="0" w:space="0" w:color="auto"/>
                <w:left w:val="none" w:sz="0" w:space="0" w:color="auto"/>
                <w:bottom w:val="none" w:sz="0" w:space="0" w:color="auto"/>
                <w:right w:val="none" w:sz="0" w:space="0" w:color="auto"/>
              </w:divBdr>
              <w:divsChild>
                <w:div w:id="138020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5484">
          <w:marLeft w:val="0"/>
          <w:marRight w:val="0"/>
          <w:marTop w:val="0"/>
          <w:marBottom w:val="0"/>
          <w:divBdr>
            <w:top w:val="none" w:sz="0" w:space="0" w:color="auto"/>
            <w:left w:val="none" w:sz="0" w:space="0" w:color="auto"/>
            <w:bottom w:val="none" w:sz="0" w:space="0" w:color="auto"/>
            <w:right w:val="none" w:sz="0" w:space="0" w:color="auto"/>
          </w:divBdr>
        </w:div>
        <w:div w:id="700087803">
          <w:marLeft w:val="0"/>
          <w:marRight w:val="0"/>
          <w:marTop w:val="0"/>
          <w:marBottom w:val="0"/>
          <w:divBdr>
            <w:top w:val="none" w:sz="0" w:space="0" w:color="auto"/>
            <w:left w:val="none" w:sz="0" w:space="0" w:color="auto"/>
            <w:bottom w:val="none" w:sz="0" w:space="0" w:color="auto"/>
            <w:right w:val="none" w:sz="0" w:space="0" w:color="auto"/>
          </w:divBdr>
          <w:divsChild>
            <w:div w:id="1691296231">
              <w:marLeft w:val="0"/>
              <w:marRight w:val="0"/>
              <w:marTop w:val="0"/>
              <w:marBottom w:val="120"/>
              <w:divBdr>
                <w:top w:val="none" w:sz="0" w:space="0" w:color="auto"/>
                <w:left w:val="none" w:sz="0" w:space="0" w:color="auto"/>
                <w:bottom w:val="none" w:sz="0" w:space="0" w:color="auto"/>
                <w:right w:val="none" w:sz="0" w:space="0" w:color="auto"/>
              </w:divBdr>
            </w:div>
            <w:div w:id="1414736053">
              <w:marLeft w:val="0"/>
              <w:marRight w:val="0"/>
              <w:marTop w:val="0"/>
              <w:marBottom w:val="120"/>
              <w:divBdr>
                <w:top w:val="none" w:sz="0" w:space="0" w:color="auto"/>
                <w:left w:val="none" w:sz="0" w:space="0" w:color="auto"/>
                <w:bottom w:val="none" w:sz="0" w:space="0" w:color="auto"/>
                <w:right w:val="none" w:sz="0" w:space="0" w:color="auto"/>
              </w:divBdr>
              <w:divsChild>
                <w:div w:id="1029767170">
                  <w:marLeft w:val="0"/>
                  <w:marRight w:val="0"/>
                  <w:marTop w:val="0"/>
                  <w:marBottom w:val="0"/>
                  <w:divBdr>
                    <w:top w:val="none" w:sz="0" w:space="0" w:color="auto"/>
                    <w:left w:val="none" w:sz="0" w:space="0" w:color="auto"/>
                    <w:bottom w:val="none" w:sz="0" w:space="0" w:color="auto"/>
                    <w:right w:val="none" w:sz="0" w:space="0" w:color="auto"/>
                  </w:divBdr>
                </w:div>
              </w:divsChild>
            </w:div>
            <w:div w:id="1682514831">
              <w:marLeft w:val="0"/>
              <w:marRight w:val="0"/>
              <w:marTop w:val="0"/>
              <w:marBottom w:val="120"/>
              <w:divBdr>
                <w:top w:val="none" w:sz="0" w:space="0" w:color="auto"/>
                <w:left w:val="none" w:sz="0" w:space="0" w:color="auto"/>
                <w:bottom w:val="none" w:sz="0" w:space="0" w:color="auto"/>
                <w:right w:val="none" w:sz="0" w:space="0" w:color="auto"/>
              </w:divBdr>
              <w:divsChild>
                <w:div w:id="11510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193">
          <w:marLeft w:val="0"/>
          <w:marRight w:val="0"/>
          <w:marTop w:val="0"/>
          <w:marBottom w:val="0"/>
          <w:divBdr>
            <w:top w:val="none" w:sz="0" w:space="0" w:color="auto"/>
            <w:left w:val="none" w:sz="0" w:space="0" w:color="auto"/>
            <w:bottom w:val="none" w:sz="0" w:space="0" w:color="auto"/>
            <w:right w:val="none" w:sz="0" w:space="0" w:color="auto"/>
          </w:divBdr>
          <w:divsChild>
            <w:div w:id="636226063">
              <w:marLeft w:val="0"/>
              <w:marRight w:val="0"/>
              <w:marTop w:val="0"/>
              <w:marBottom w:val="120"/>
              <w:divBdr>
                <w:top w:val="none" w:sz="0" w:space="0" w:color="auto"/>
                <w:left w:val="none" w:sz="0" w:space="0" w:color="auto"/>
                <w:bottom w:val="none" w:sz="0" w:space="0" w:color="auto"/>
                <w:right w:val="none" w:sz="0" w:space="0" w:color="auto"/>
              </w:divBdr>
            </w:div>
            <w:div w:id="1511145168">
              <w:marLeft w:val="0"/>
              <w:marRight w:val="0"/>
              <w:marTop w:val="0"/>
              <w:marBottom w:val="120"/>
              <w:divBdr>
                <w:top w:val="none" w:sz="0" w:space="0" w:color="auto"/>
                <w:left w:val="none" w:sz="0" w:space="0" w:color="auto"/>
                <w:bottom w:val="none" w:sz="0" w:space="0" w:color="auto"/>
                <w:right w:val="none" w:sz="0" w:space="0" w:color="auto"/>
              </w:divBdr>
              <w:divsChild>
                <w:div w:id="20673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7496">
          <w:marLeft w:val="0"/>
          <w:marRight w:val="0"/>
          <w:marTop w:val="0"/>
          <w:marBottom w:val="0"/>
          <w:divBdr>
            <w:top w:val="none" w:sz="0" w:space="0" w:color="auto"/>
            <w:left w:val="none" w:sz="0" w:space="0" w:color="auto"/>
            <w:bottom w:val="none" w:sz="0" w:space="0" w:color="auto"/>
            <w:right w:val="none" w:sz="0" w:space="0" w:color="auto"/>
          </w:divBdr>
        </w:div>
        <w:div w:id="677345377">
          <w:marLeft w:val="0"/>
          <w:marRight w:val="0"/>
          <w:marTop w:val="0"/>
          <w:marBottom w:val="0"/>
          <w:divBdr>
            <w:top w:val="none" w:sz="0" w:space="0" w:color="auto"/>
            <w:left w:val="none" w:sz="0" w:space="0" w:color="auto"/>
            <w:bottom w:val="none" w:sz="0" w:space="0" w:color="auto"/>
            <w:right w:val="none" w:sz="0" w:space="0" w:color="auto"/>
          </w:divBdr>
          <w:divsChild>
            <w:div w:id="1775901555">
              <w:marLeft w:val="0"/>
              <w:marRight w:val="0"/>
              <w:marTop w:val="0"/>
              <w:marBottom w:val="120"/>
              <w:divBdr>
                <w:top w:val="none" w:sz="0" w:space="0" w:color="auto"/>
                <w:left w:val="none" w:sz="0" w:space="0" w:color="auto"/>
                <w:bottom w:val="none" w:sz="0" w:space="0" w:color="auto"/>
                <w:right w:val="none" w:sz="0" w:space="0" w:color="auto"/>
              </w:divBdr>
            </w:div>
            <w:div w:id="1933123470">
              <w:marLeft w:val="0"/>
              <w:marRight w:val="0"/>
              <w:marTop w:val="0"/>
              <w:marBottom w:val="120"/>
              <w:divBdr>
                <w:top w:val="none" w:sz="0" w:space="0" w:color="auto"/>
                <w:left w:val="none" w:sz="0" w:space="0" w:color="auto"/>
                <w:bottom w:val="none" w:sz="0" w:space="0" w:color="auto"/>
                <w:right w:val="none" w:sz="0" w:space="0" w:color="auto"/>
              </w:divBdr>
              <w:divsChild>
                <w:div w:id="6222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66533">
          <w:marLeft w:val="0"/>
          <w:marRight w:val="0"/>
          <w:marTop w:val="0"/>
          <w:marBottom w:val="0"/>
          <w:divBdr>
            <w:top w:val="none" w:sz="0" w:space="0" w:color="auto"/>
            <w:left w:val="none" w:sz="0" w:space="0" w:color="auto"/>
            <w:bottom w:val="none" w:sz="0" w:space="0" w:color="auto"/>
            <w:right w:val="none" w:sz="0" w:space="0" w:color="auto"/>
          </w:divBdr>
          <w:divsChild>
            <w:div w:id="1526017696">
              <w:marLeft w:val="0"/>
              <w:marRight w:val="0"/>
              <w:marTop w:val="0"/>
              <w:marBottom w:val="120"/>
              <w:divBdr>
                <w:top w:val="none" w:sz="0" w:space="0" w:color="auto"/>
                <w:left w:val="none" w:sz="0" w:space="0" w:color="auto"/>
                <w:bottom w:val="none" w:sz="0" w:space="0" w:color="auto"/>
                <w:right w:val="none" w:sz="0" w:space="0" w:color="auto"/>
              </w:divBdr>
            </w:div>
            <w:div w:id="1473712565">
              <w:marLeft w:val="0"/>
              <w:marRight w:val="0"/>
              <w:marTop w:val="0"/>
              <w:marBottom w:val="120"/>
              <w:divBdr>
                <w:top w:val="none" w:sz="0" w:space="0" w:color="auto"/>
                <w:left w:val="none" w:sz="0" w:space="0" w:color="auto"/>
                <w:bottom w:val="none" w:sz="0" w:space="0" w:color="auto"/>
                <w:right w:val="none" w:sz="0" w:space="0" w:color="auto"/>
              </w:divBdr>
              <w:divsChild>
                <w:div w:id="1363286467">
                  <w:marLeft w:val="0"/>
                  <w:marRight w:val="0"/>
                  <w:marTop w:val="0"/>
                  <w:marBottom w:val="0"/>
                  <w:divBdr>
                    <w:top w:val="none" w:sz="0" w:space="0" w:color="auto"/>
                    <w:left w:val="none" w:sz="0" w:space="0" w:color="auto"/>
                    <w:bottom w:val="none" w:sz="0" w:space="0" w:color="auto"/>
                    <w:right w:val="none" w:sz="0" w:space="0" w:color="auto"/>
                  </w:divBdr>
                </w:div>
              </w:divsChild>
            </w:div>
            <w:div w:id="1781099620">
              <w:marLeft w:val="0"/>
              <w:marRight w:val="0"/>
              <w:marTop w:val="0"/>
              <w:marBottom w:val="120"/>
              <w:divBdr>
                <w:top w:val="none" w:sz="0" w:space="0" w:color="auto"/>
                <w:left w:val="none" w:sz="0" w:space="0" w:color="auto"/>
                <w:bottom w:val="none" w:sz="0" w:space="0" w:color="auto"/>
                <w:right w:val="none" w:sz="0" w:space="0" w:color="auto"/>
              </w:divBdr>
              <w:divsChild>
                <w:div w:id="181097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8732">
          <w:marLeft w:val="0"/>
          <w:marRight w:val="0"/>
          <w:marTop w:val="0"/>
          <w:marBottom w:val="0"/>
          <w:divBdr>
            <w:top w:val="none" w:sz="0" w:space="0" w:color="auto"/>
            <w:left w:val="none" w:sz="0" w:space="0" w:color="auto"/>
            <w:bottom w:val="none" w:sz="0" w:space="0" w:color="auto"/>
            <w:right w:val="none" w:sz="0" w:space="0" w:color="auto"/>
          </w:divBdr>
          <w:divsChild>
            <w:div w:id="1683126402">
              <w:marLeft w:val="0"/>
              <w:marRight w:val="0"/>
              <w:marTop w:val="0"/>
              <w:marBottom w:val="120"/>
              <w:divBdr>
                <w:top w:val="none" w:sz="0" w:space="0" w:color="auto"/>
                <w:left w:val="none" w:sz="0" w:space="0" w:color="auto"/>
                <w:bottom w:val="none" w:sz="0" w:space="0" w:color="auto"/>
                <w:right w:val="none" w:sz="0" w:space="0" w:color="auto"/>
              </w:divBdr>
            </w:div>
            <w:div w:id="173956316">
              <w:marLeft w:val="0"/>
              <w:marRight w:val="0"/>
              <w:marTop w:val="0"/>
              <w:marBottom w:val="120"/>
              <w:divBdr>
                <w:top w:val="none" w:sz="0" w:space="0" w:color="auto"/>
                <w:left w:val="none" w:sz="0" w:space="0" w:color="auto"/>
                <w:bottom w:val="none" w:sz="0" w:space="0" w:color="auto"/>
                <w:right w:val="none" w:sz="0" w:space="0" w:color="auto"/>
              </w:divBdr>
              <w:divsChild>
                <w:div w:id="11376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9914">
          <w:marLeft w:val="0"/>
          <w:marRight w:val="0"/>
          <w:marTop w:val="0"/>
          <w:marBottom w:val="0"/>
          <w:divBdr>
            <w:top w:val="none" w:sz="0" w:space="0" w:color="auto"/>
            <w:left w:val="none" w:sz="0" w:space="0" w:color="auto"/>
            <w:bottom w:val="none" w:sz="0" w:space="0" w:color="auto"/>
            <w:right w:val="none" w:sz="0" w:space="0" w:color="auto"/>
          </w:divBdr>
          <w:divsChild>
            <w:div w:id="1801072062">
              <w:marLeft w:val="0"/>
              <w:marRight w:val="0"/>
              <w:marTop w:val="0"/>
              <w:marBottom w:val="120"/>
              <w:divBdr>
                <w:top w:val="none" w:sz="0" w:space="0" w:color="auto"/>
                <w:left w:val="none" w:sz="0" w:space="0" w:color="auto"/>
                <w:bottom w:val="none" w:sz="0" w:space="0" w:color="auto"/>
                <w:right w:val="none" w:sz="0" w:space="0" w:color="auto"/>
              </w:divBdr>
            </w:div>
            <w:div w:id="893926883">
              <w:marLeft w:val="0"/>
              <w:marRight w:val="0"/>
              <w:marTop w:val="0"/>
              <w:marBottom w:val="120"/>
              <w:divBdr>
                <w:top w:val="none" w:sz="0" w:space="0" w:color="auto"/>
                <w:left w:val="none" w:sz="0" w:space="0" w:color="auto"/>
                <w:bottom w:val="none" w:sz="0" w:space="0" w:color="auto"/>
                <w:right w:val="none" w:sz="0" w:space="0" w:color="auto"/>
              </w:divBdr>
              <w:divsChild>
                <w:div w:id="1699426706">
                  <w:marLeft w:val="0"/>
                  <w:marRight w:val="0"/>
                  <w:marTop w:val="0"/>
                  <w:marBottom w:val="0"/>
                  <w:divBdr>
                    <w:top w:val="none" w:sz="0" w:space="0" w:color="auto"/>
                    <w:left w:val="none" w:sz="0" w:space="0" w:color="auto"/>
                    <w:bottom w:val="none" w:sz="0" w:space="0" w:color="auto"/>
                    <w:right w:val="none" w:sz="0" w:space="0" w:color="auto"/>
                  </w:divBdr>
                </w:div>
              </w:divsChild>
            </w:div>
            <w:div w:id="483552190">
              <w:marLeft w:val="0"/>
              <w:marRight w:val="0"/>
              <w:marTop w:val="0"/>
              <w:marBottom w:val="120"/>
              <w:divBdr>
                <w:top w:val="none" w:sz="0" w:space="0" w:color="auto"/>
                <w:left w:val="none" w:sz="0" w:space="0" w:color="auto"/>
                <w:bottom w:val="none" w:sz="0" w:space="0" w:color="auto"/>
                <w:right w:val="none" w:sz="0" w:space="0" w:color="auto"/>
              </w:divBdr>
              <w:divsChild>
                <w:div w:id="14223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5989">
          <w:marLeft w:val="0"/>
          <w:marRight w:val="0"/>
          <w:marTop w:val="0"/>
          <w:marBottom w:val="0"/>
          <w:divBdr>
            <w:top w:val="none" w:sz="0" w:space="0" w:color="auto"/>
            <w:left w:val="none" w:sz="0" w:space="0" w:color="auto"/>
            <w:bottom w:val="none" w:sz="0" w:space="0" w:color="auto"/>
            <w:right w:val="none" w:sz="0" w:space="0" w:color="auto"/>
          </w:divBdr>
          <w:divsChild>
            <w:div w:id="1554149190">
              <w:marLeft w:val="0"/>
              <w:marRight w:val="0"/>
              <w:marTop w:val="0"/>
              <w:marBottom w:val="120"/>
              <w:divBdr>
                <w:top w:val="none" w:sz="0" w:space="0" w:color="auto"/>
                <w:left w:val="none" w:sz="0" w:space="0" w:color="auto"/>
                <w:bottom w:val="none" w:sz="0" w:space="0" w:color="auto"/>
                <w:right w:val="none" w:sz="0" w:space="0" w:color="auto"/>
              </w:divBdr>
            </w:div>
            <w:div w:id="116533334">
              <w:marLeft w:val="0"/>
              <w:marRight w:val="0"/>
              <w:marTop w:val="0"/>
              <w:marBottom w:val="120"/>
              <w:divBdr>
                <w:top w:val="none" w:sz="0" w:space="0" w:color="auto"/>
                <w:left w:val="none" w:sz="0" w:space="0" w:color="auto"/>
                <w:bottom w:val="none" w:sz="0" w:space="0" w:color="auto"/>
                <w:right w:val="none" w:sz="0" w:space="0" w:color="auto"/>
              </w:divBdr>
              <w:divsChild>
                <w:div w:id="2082675924">
                  <w:marLeft w:val="0"/>
                  <w:marRight w:val="0"/>
                  <w:marTop w:val="0"/>
                  <w:marBottom w:val="0"/>
                  <w:divBdr>
                    <w:top w:val="none" w:sz="0" w:space="0" w:color="auto"/>
                    <w:left w:val="none" w:sz="0" w:space="0" w:color="auto"/>
                    <w:bottom w:val="none" w:sz="0" w:space="0" w:color="auto"/>
                    <w:right w:val="none" w:sz="0" w:space="0" w:color="auto"/>
                  </w:divBdr>
                </w:div>
              </w:divsChild>
            </w:div>
            <w:div w:id="118305264">
              <w:marLeft w:val="0"/>
              <w:marRight w:val="0"/>
              <w:marTop w:val="0"/>
              <w:marBottom w:val="120"/>
              <w:divBdr>
                <w:top w:val="none" w:sz="0" w:space="0" w:color="auto"/>
                <w:left w:val="none" w:sz="0" w:space="0" w:color="auto"/>
                <w:bottom w:val="none" w:sz="0" w:space="0" w:color="auto"/>
                <w:right w:val="none" w:sz="0" w:space="0" w:color="auto"/>
              </w:divBdr>
              <w:divsChild>
                <w:div w:id="2093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80565">
          <w:marLeft w:val="0"/>
          <w:marRight w:val="0"/>
          <w:marTop w:val="0"/>
          <w:marBottom w:val="0"/>
          <w:divBdr>
            <w:top w:val="none" w:sz="0" w:space="0" w:color="auto"/>
            <w:left w:val="none" w:sz="0" w:space="0" w:color="auto"/>
            <w:bottom w:val="none" w:sz="0" w:space="0" w:color="auto"/>
            <w:right w:val="none" w:sz="0" w:space="0" w:color="auto"/>
          </w:divBdr>
          <w:divsChild>
            <w:div w:id="830368580">
              <w:marLeft w:val="0"/>
              <w:marRight w:val="0"/>
              <w:marTop w:val="0"/>
              <w:marBottom w:val="120"/>
              <w:divBdr>
                <w:top w:val="none" w:sz="0" w:space="0" w:color="auto"/>
                <w:left w:val="none" w:sz="0" w:space="0" w:color="auto"/>
                <w:bottom w:val="none" w:sz="0" w:space="0" w:color="auto"/>
                <w:right w:val="none" w:sz="0" w:space="0" w:color="auto"/>
              </w:divBdr>
            </w:div>
            <w:div w:id="981275634">
              <w:marLeft w:val="0"/>
              <w:marRight w:val="0"/>
              <w:marTop w:val="0"/>
              <w:marBottom w:val="120"/>
              <w:divBdr>
                <w:top w:val="none" w:sz="0" w:space="0" w:color="auto"/>
                <w:left w:val="none" w:sz="0" w:space="0" w:color="auto"/>
                <w:bottom w:val="none" w:sz="0" w:space="0" w:color="auto"/>
                <w:right w:val="none" w:sz="0" w:space="0" w:color="auto"/>
              </w:divBdr>
              <w:divsChild>
                <w:div w:id="764347190">
                  <w:marLeft w:val="0"/>
                  <w:marRight w:val="0"/>
                  <w:marTop w:val="0"/>
                  <w:marBottom w:val="0"/>
                  <w:divBdr>
                    <w:top w:val="none" w:sz="0" w:space="0" w:color="auto"/>
                    <w:left w:val="none" w:sz="0" w:space="0" w:color="auto"/>
                    <w:bottom w:val="none" w:sz="0" w:space="0" w:color="auto"/>
                    <w:right w:val="none" w:sz="0" w:space="0" w:color="auto"/>
                  </w:divBdr>
                </w:div>
              </w:divsChild>
            </w:div>
            <w:div w:id="852110747">
              <w:marLeft w:val="0"/>
              <w:marRight w:val="0"/>
              <w:marTop w:val="0"/>
              <w:marBottom w:val="120"/>
              <w:divBdr>
                <w:top w:val="none" w:sz="0" w:space="0" w:color="auto"/>
                <w:left w:val="none" w:sz="0" w:space="0" w:color="auto"/>
                <w:bottom w:val="none" w:sz="0" w:space="0" w:color="auto"/>
                <w:right w:val="none" w:sz="0" w:space="0" w:color="auto"/>
              </w:divBdr>
              <w:divsChild>
                <w:div w:id="10124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78606">
          <w:marLeft w:val="0"/>
          <w:marRight w:val="0"/>
          <w:marTop w:val="0"/>
          <w:marBottom w:val="0"/>
          <w:divBdr>
            <w:top w:val="none" w:sz="0" w:space="0" w:color="auto"/>
            <w:left w:val="none" w:sz="0" w:space="0" w:color="auto"/>
            <w:bottom w:val="none" w:sz="0" w:space="0" w:color="auto"/>
            <w:right w:val="none" w:sz="0" w:space="0" w:color="auto"/>
          </w:divBdr>
        </w:div>
        <w:div w:id="1543637165">
          <w:marLeft w:val="0"/>
          <w:marRight w:val="0"/>
          <w:marTop w:val="0"/>
          <w:marBottom w:val="0"/>
          <w:divBdr>
            <w:top w:val="none" w:sz="0" w:space="0" w:color="auto"/>
            <w:left w:val="none" w:sz="0" w:space="0" w:color="auto"/>
            <w:bottom w:val="none" w:sz="0" w:space="0" w:color="auto"/>
            <w:right w:val="none" w:sz="0" w:space="0" w:color="auto"/>
          </w:divBdr>
          <w:divsChild>
            <w:div w:id="1703701893">
              <w:marLeft w:val="0"/>
              <w:marRight w:val="0"/>
              <w:marTop w:val="0"/>
              <w:marBottom w:val="120"/>
              <w:divBdr>
                <w:top w:val="none" w:sz="0" w:space="0" w:color="auto"/>
                <w:left w:val="none" w:sz="0" w:space="0" w:color="auto"/>
                <w:bottom w:val="none" w:sz="0" w:space="0" w:color="auto"/>
                <w:right w:val="none" w:sz="0" w:space="0" w:color="auto"/>
              </w:divBdr>
            </w:div>
            <w:div w:id="1472601593">
              <w:marLeft w:val="0"/>
              <w:marRight w:val="0"/>
              <w:marTop w:val="0"/>
              <w:marBottom w:val="120"/>
              <w:divBdr>
                <w:top w:val="none" w:sz="0" w:space="0" w:color="auto"/>
                <w:left w:val="none" w:sz="0" w:space="0" w:color="auto"/>
                <w:bottom w:val="none" w:sz="0" w:space="0" w:color="auto"/>
                <w:right w:val="none" w:sz="0" w:space="0" w:color="auto"/>
              </w:divBdr>
              <w:divsChild>
                <w:div w:id="64320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8005">
          <w:marLeft w:val="0"/>
          <w:marRight w:val="0"/>
          <w:marTop w:val="0"/>
          <w:marBottom w:val="0"/>
          <w:divBdr>
            <w:top w:val="none" w:sz="0" w:space="0" w:color="auto"/>
            <w:left w:val="none" w:sz="0" w:space="0" w:color="auto"/>
            <w:bottom w:val="none" w:sz="0" w:space="0" w:color="auto"/>
            <w:right w:val="none" w:sz="0" w:space="0" w:color="auto"/>
          </w:divBdr>
          <w:divsChild>
            <w:div w:id="1748922829">
              <w:marLeft w:val="0"/>
              <w:marRight w:val="0"/>
              <w:marTop w:val="0"/>
              <w:marBottom w:val="120"/>
              <w:divBdr>
                <w:top w:val="none" w:sz="0" w:space="0" w:color="auto"/>
                <w:left w:val="none" w:sz="0" w:space="0" w:color="auto"/>
                <w:bottom w:val="none" w:sz="0" w:space="0" w:color="auto"/>
                <w:right w:val="none" w:sz="0" w:space="0" w:color="auto"/>
              </w:divBdr>
            </w:div>
            <w:div w:id="1168713632">
              <w:marLeft w:val="0"/>
              <w:marRight w:val="0"/>
              <w:marTop w:val="0"/>
              <w:marBottom w:val="120"/>
              <w:divBdr>
                <w:top w:val="none" w:sz="0" w:space="0" w:color="auto"/>
                <w:left w:val="none" w:sz="0" w:space="0" w:color="auto"/>
                <w:bottom w:val="none" w:sz="0" w:space="0" w:color="auto"/>
                <w:right w:val="none" w:sz="0" w:space="0" w:color="auto"/>
              </w:divBdr>
              <w:divsChild>
                <w:div w:id="1856848055">
                  <w:marLeft w:val="0"/>
                  <w:marRight w:val="0"/>
                  <w:marTop w:val="0"/>
                  <w:marBottom w:val="0"/>
                  <w:divBdr>
                    <w:top w:val="none" w:sz="0" w:space="0" w:color="auto"/>
                    <w:left w:val="none" w:sz="0" w:space="0" w:color="auto"/>
                    <w:bottom w:val="none" w:sz="0" w:space="0" w:color="auto"/>
                    <w:right w:val="none" w:sz="0" w:space="0" w:color="auto"/>
                  </w:divBdr>
                </w:div>
              </w:divsChild>
            </w:div>
            <w:div w:id="646593475">
              <w:marLeft w:val="0"/>
              <w:marRight w:val="0"/>
              <w:marTop w:val="0"/>
              <w:marBottom w:val="120"/>
              <w:divBdr>
                <w:top w:val="none" w:sz="0" w:space="0" w:color="auto"/>
                <w:left w:val="none" w:sz="0" w:space="0" w:color="auto"/>
                <w:bottom w:val="none" w:sz="0" w:space="0" w:color="auto"/>
                <w:right w:val="none" w:sz="0" w:space="0" w:color="auto"/>
              </w:divBdr>
              <w:divsChild>
                <w:div w:id="7915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3931">
          <w:marLeft w:val="0"/>
          <w:marRight w:val="0"/>
          <w:marTop w:val="0"/>
          <w:marBottom w:val="0"/>
          <w:divBdr>
            <w:top w:val="none" w:sz="0" w:space="0" w:color="auto"/>
            <w:left w:val="none" w:sz="0" w:space="0" w:color="auto"/>
            <w:bottom w:val="none" w:sz="0" w:space="0" w:color="auto"/>
            <w:right w:val="none" w:sz="0" w:space="0" w:color="auto"/>
          </w:divBdr>
        </w:div>
        <w:div w:id="769280528">
          <w:marLeft w:val="0"/>
          <w:marRight w:val="0"/>
          <w:marTop w:val="0"/>
          <w:marBottom w:val="0"/>
          <w:divBdr>
            <w:top w:val="none" w:sz="0" w:space="0" w:color="auto"/>
            <w:left w:val="none" w:sz="0" w:space="0" w:color="auto"/>
            <w:bottom w:val="none" w:sz="0" w:space="0" w:color="auto"/>
            <w:right w:val="none" w:sz="0" w:space="0" w:color="auto"/>
          </w:divBdr>
          <w:divsChild>
            <w:div w:id="1967271892">
              <w:marLeft w:val="0"/>
              <w:marRight w:val="0"/>
              <w:marTop w:val="0"/>
              <w:marBottom w:val="120"/>
              <w:divBdr>
                <w:top w:val="none" w:sz="0" w:space="0" w:color="auto"/>
                <w:left w:val="none" w:sz="0" w:space="0" w:color="auto"/>
                <w:bottom w:val="none" w:sz="0" w:space="0" w:color="auto"/>
                <w:right w:val="none" w:sz="0" w:space="0" w:color="auto"/>
              </w:divBdr>
            </w:div>
            <w:div w:id="1736277405">
              <w:marLeft w:val="0"/>
              <w:marRight w:val="0"/>
              <w:marTop w:val="0"/>
              <w:marBottom w:val="120"/>
              <w:divBdr>
                <w:top w:val="none" w:sz="0" w:space="0" w:color="auto"/>
                <w:left w:val="none" w:sz="0" w:space="0" w:color="auto"/>
                <w:bottom w:val="none" w:sz="0" w:space="0" w:color="auto"/>
                <w:right w:val="none" w:sz="0" w:space="0" w:color="auto"/>
              </w:divBdr>
              <w:divsChild>
                <w:div w:id="1837958274">
                  <w:marLeft w:val="0"/>
                  <w:marRight w:val="0"/>
                  <w:marTop w:val="0"/>
                  <w:marBottom w:val="0"/>
                  <w:divBdr>
                    <w:top w:val="none" w:sz="0" w:space="0" w:color="auto"/>
                    <w:left w:val="none" w:sz="0" w:space="0" w:color="auto"/>
                    <w:bottom w:val="none" w:sz="0" w:space="0" w:color="auto"/>
                    <w:right w:val="none" w:sz="0" w:space="0" w:color="auto"/>
                  </w:divBdr>
                </w:div>
              </w:divsChild>
            </w:div>
            <w:div w:id="2064524378">
              <w:marLeft w:val="0"/>
              <w:marRight w:val="0"/>
              <w:marTop w:val="0"/>
              <w:marBottom w:val="120"/>
              <w:divBdr>
                <w:top w:val="none" w:sz="0" w:space="0" w:color="auto"/>
                <w:left w:val="none" w:sz="0" w:space="0" w:color="auto"/>
                <w:bottom w:val="none" w:sz="0" w:space="0" w:color="auto"/>
                <w:right w:val="none" w:sz="0" w:space="0" w:color="auto"/>
              </w:divBdr>
              <w:divsChild>
                <w:div w:id="5854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8477">
          <w:marLeft w:val="0"/>
          <w:marRight w:val="0"/>
          <w:marTop w:val="0"/>
          <w:marBottom w:val="0"/>
          <w:divBdr>
            <w:top w:val="none" w:sz="0" w:space="0" w:color="auto"/>
            <w:left w:val="none" w:sz="0" w:space="0" w:color="auto"/>
            <w:bottom w:val="none" w:sz="0" w:space="0" w:color="auto"/>
            <w:right w:val="none" w:sz="0" w:space="0" w:color="auto"/>
          </w:divBdr>
          <w:divsChild>
            <w:div w:id="1417289965">
              <w:marLeft w:val="0"/>
              <w:marRight w:val="0"/>
              <w:marTop w:val="0"/>
              <w:marBottom w:val="120"/>
              <w:divBdr>
                <w:top w:val="none" w:sz="0" w:space="0" w:color="auto"/>
                <w:left w:val="none" w:sz="0" w:space="0" w:color="auto"/>
                <w:bottom w:val="none" w:sz="0" w:space="0" w:color="auto"/>
                <w:right w:val="none" w:sz="0" w:space="0" w:color="auto"/>
              </w:divBdr>
            </w:div>
            <w:div w:id="1374383429">
              <w:marLeft w:val="0"/>
              <w:marRight w:val="0"/>
              <w:marTop w:val="0"/>
              <w:marBottom w:val="120"/>
              <w:divBdr>
                <w:top w:val="none" w:sz="0" w:space="0" w:color="auto"/>
                <w:left w:val="none" w:sz="0" w:space="0" w:color="auto"/>
                <w:bottom w:val="none" w:sz="0" w:space="0" w:color="auto"/>
                <w:right w:val="none" w:sz="0" w:space="0" w:color="auto"/>
              </w:divBdr>
              <w:divsChild>
                <w:div w:id="972054643">
                  <w:marLeft w:val="0"/>
                  <w:marRight w:val="0"/>
                  <w:marTop w:val="0"/>
                  <w:marBottom w:val="0"/>
                  <w:divBdr>
                    <w:top w:val="none" w:sz="0" w:space="0" w:color="auto"/>
                    <w:left w:val="none" w:sz="0" w:space="0" w:color="auto"/>
                    <w:bottom w:val="none" w:sz="0" w:space="0" w:color="auto"/>
                    <w:right w:val="none" w:sz="0" w:space="0" w:color="auto"/>
                  </w:divBdr>
                </w:div>
              </w:divsChild>
            </w:div>
            <w:div w:id="3359824">
              <w:marLeft w:val="0"/>
              <w:marRight w:val="0"/>
              <w:marTop w:val="0"/>
              <w:marBottom w:val="120"/>
              <w:divBdr>
                <w:top w:val="none" w:sz="0" w:space="0" w:color="auto"/>
                <w:left w:val="none" w:sz="0" w:space="0" w:color="auto"/>
                <w:bottom w:val="none" w:sz="0" w:space="0" w:color="auto"/>
                <w:right w:val="none" w:sz="0" w:space="0" w:color="auto"/>
              </w:divBdr>
              <w:divsChild>
                <w:div w:id="3619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1661">
          <w:marLeft w:val="0"/>
          <w:marRight w:val="0"/>
          <w:marTop w:val="0"/>
          <w:marBottom w:val="0"/>
          <w:divBdr>
            <w:top w:val="none" w:sz="0" w:space="0" w:color="auto"/>
            <w:left w:val="none" w:sz="0" w:space="0" w:color="auto"/>
            <w:bottom w:val="none" w:sz="0" w:space="0" w:color="auto"/>
            <w:right w:val="none" w:sz="0" w:space="0" w:color="auto"/>
          </w:divBdr>
          <w:divsChild>
            <w:div w:id="1752963417">
              <w:marLeft w:val="0"/>
              <w:marRight w:val="0"/>
              <w:marTop w:val="0"/>
              <w:marBottom w:val="120"/>
              <w:divBdr>
                <w:top w:val="none" w:sz="0" w:space="0" w:color="auto"/>
                <w:left w:val="none" w:sz="0" w:space="0" w:color="auto"/>
                <w:bottom w:val="none" w:sz="0" w:space="0" w:color="auto"/>
                <w:right w:val="none" w:sz="0" w:space="0" w:color="auto"/>
              </w:divBdr>
            </w:div>
            <w:div w:id="1770277025">
              <w:marLeft w:val="0"/>
              <w:marRight w:val="0"/>
              <w:marTop w:val="0"/>
              <w:marBottom w:val="120"/>
              <w:divBdr>
                <w:top w:val="none" w:sz="0" w:space="0" w:color="auto"/>
                <w:left w:val="none" w:sz="0" w:space="0" w:color="auto"/>
                <w:bottom w:val="none" w:sz="0" w:space="0" w:color="auto"/>
                <w:right w:val="none" w:sz="0" w:space="0" w:color="auto"/>
              </w:divBdr>
              <w:divsChild>
                <w:div w:id="1455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80750">
          <w:marLeft w:val="0"/>
          <w:marRight w:val="0"/>
          <w:marTop w:val="0"/>
          <w:marBottom w:val="0"/>
          <w:divBdr>
            <w:top w:val="none" w:sz="0" w:space="0" w:color="auto"/>
            <w:left w:val="none" w:sz="0" w:space="0" w:color="auto"/>
            <w:bottom w:val="none" w:sz="0" w:space="0" w:color="auto"/>
            <w:right w:val="none" w:sz="0" w:space="0" w:color="auto"/>
          </w:divBdr>
          <w:divsChild>
            <w:div w:id="1120419909">
              <w:marLeft w:val="0"/>
              <w:marRight w:val="0"/>
              <w:marTop w:val="0"/>
              <w:marBottom w:val="120"/>
              <w:divBdr>
                <w:top w:val="none" w:sz="0" w:space="0" w:color="auto"/>
                <w:left w:val="none" w:sz="0" w:space="0" w:color="auto"/>
                <w:bottom w:val="none" w:sz="0" w:space="0" w:color="auto"/>
                <w:right w:val="none" w:sz="0" w:space="0" w:color="auto"/>
              </w:divBdr>
            </w:div>
            <w:div w:id="135880657">
              <w:marLeft w:val="0"/>
              <w:marRight w:val="0"/>
              <w:marTop w:val="0"/>
              <w:marBottom w:val="120"/>
              <w:divBdr>
                <w:top w:val="none" w:sz="0" w:space="0" w:color="auto"/>
                <w:left w:val="none" w:sz="0" w:space="0" w:color="auto"/>
                <w:bottom w:val="none" w:sz="0" w:space="0" w:color="auto"/>
                <w:right w:val="none" w:sz="0" w:space="0" w:color="auto"/>
              </w:divBdr>
              <w:divsChild>
                <w:div w:id="873888420">
                  <w:marLeft w:val="0"/>
                  <w:marRight w:val="0"/>
                  <w:marTop w:val="0"/>
                  <w:marBottom w:val="0"/>
                  <w:divBdr>
                    <w:top w:val="none" w:sz="0" w:space="0" w:color="auto"/>
                    <w:left w:val="none" w:sz="0" w:space="0" w:color="auto"/>
                    <w:bottom w:val="none" w:sz="0" w:space="0" w:color="auto"/>
                    <w:right w:val="none" w:sz="0" w:space="0" w:color="auto"/>
                  </w:divBdr>
                </w:div>
              </w:divsChild>
            </w:div>
            <w:div w:id="634917613">
              <w:marLeft w:val="0"/>
              <w:marRight w:val="0"/>
              <w:marTop w:val="0"/>
              <w:marBottom w:val="120"/>
              <w:divBdr>
                <w:top w:val="none" w:sz="0" w:space="0" w:color="auto"/>
                <w:left w:val="none" w:sz="0" w:space="0" w:color="auto"/>
                <w:bottom w:val="none" w:sz="0" w:space="0" w:color="auto"/>
                <w:right w:val="none" w:sz="0" w:space="0" w:color="auto"/>
              </w:divBdr>
              <w:divsChild>
                <w:div w:id="846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7ya.ru/article/Pedikulez-chto-nuzhno-znat-roditelyam-i-dety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7ya.ru/article/Pedikulez-chto-nuzhno-znat-roditelyam-i-dety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1609</Words>
  <Characters>9177</Characters>
  <Application>Microsoft Office Word</Application>
  <DocSecurity>0</DocSecurity>
  <Lines>76</Lines>
  <Paragraphs>21</Paragraphs>
  <ScaleCrop>false</ScaleCrop>
  <Company>diakov.net</Company>
  <LinksUpToDate>false</LinksUpToDate>
  <CharactersWithSpaces>10765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2017-04-04T05:36:00Z</dcterms:created>
  <dcterms:modified xsi:type="dcterms:W3CDTF">2017-04-04T05:36:00Z</dcterms:modified>
</cp:coreProperties>
</file>