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4F0" w:rsidRPr="00D034F0" w:rsidRDefault="00D034F0" w:rsidP="00D034F0">
      <w:pPr>
        <w:suppressAutoHyphens/>
        <w:spacing w:after="0"/>
        <w:ind w:right="73"/>
        <w:rPr>
          <w:rFonts w:ascii="Times New Roman" w:eastAsia="PT Sans" w:hAnsi="Times New Roman" w:cs="Times New Roman"/>
          <w:b/>
          <w:sz w:val="28"/>
          <w:szCs w:val="28"/>
        </w:rPr>
      </w:pPr>
      <w:r w:rsidRPr="00D034F0">
        <w:rPr>
          <w:rFonts w:ascii="Times New Roman" w:eastAsia="PT Sans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87096F3" wp14:editId="025BBF93">
            <wp:simplePos x="0" y="0"/>
            <wp:positionH relativeFrom="column">
              <wp:posOffset>24765</wp:posOffset>
            </wp:positionH>
            <wp:positionV relativeFrom="paragraph">
              <wp:posOffset>62230</wp:posOffset>
            </wp:positionV>
            <wp:extent cx="2009775" cy="1553845"/>
            <wp:effectExtent l="0" t="0" r="9525" b="8255"/>
            <wp:wrapSquare wrapText="bothSides"/>
            <wp:docPr id="1" name="Рисунок 1" descr="\\SERVER777\docsspo\2_Шпаргалки для взрослых\Рекомендации родителям декабрь 2022 год\1637107196_42-papik-pro-p-risunki-dlya-podrostkov-grustnie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777\docsspo\2_Шпаргалки для взрослых\Рекомендации родителям декабрь 2022 год\1637107196_42-papik-pro-p-risunki-dlya-podrostkov-grustnie-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Pr="00D034F0">
        <w:rPr>
          <w:rFonts w:ascii="Times New Roman" w:eastAsia="PT Sans" w:hAnsi="Times New Roman" w:cs="Times New Roman"/>
          <w:b/>
          <w:sz w:val="28"/>
          <w:szCs w:val="28"/>
        </w:rPr>
        <w:t xml:space="preserve">Рекомендации родителям </w:t>
      </w:r>
    </w:p>
    <w:p w:rsidR="00D034F0" w:rsidRPr="00D034F0" w:rsidRDefault="00D034F0" w:rsidP="00D034F0">
      <w:pPr>
        <w:suppressAutoHyphens/>
        <w:spacing w:after="0"/>
        <w:ind w:right="73"/>
        <w:jc w:val="right"/>
        <w:rPr>
          <w:rFonts w:ascii="Times New Roman" w:eastAsia="PT Sans" w:hAnsi="Times New Roman" w:cs="Times New Roman"/>
          <w:b/>
          <w:sz w:val="28"/>
          <w:szCs w:val="28"/>
        </w:rPr>
      </w:pPr>
    </w:p>
    <w:p w:rsidR="00D034F0" w:rsidRPr="00D034F0" w:rsidRDefault="00D034F0" w:rsidP="00D034F0">
      <w:pPr>
        <w:suppressAutoHyphens/>
        <w:spacing w:after="0"/>
        <w:ind w:right="73"/>
        <w:jc w:val="center"/>
        <w:rPr>
          <w:rFonts w:ascii="Times New Roman" w:eastAsia="PT Sans" w:hAnsi="Times New Roman" w:cs="Times New Roman"/>
          <w:b/>
          <w:sz w:val="28"/>
          <w:szCs w:val="28"/>
        </w:rPr>
      </w:pPr>
      <w:r w:rsidRPr="00D034F0">
        <w:rPr>
          <w:rFonts w:ascii="Times New Roman" w:eastAsia="PT Sans" w:hAnsi="Times New Roman" w:cs="Times New Roman"/>
          <w:b/>
          <w:sz w:val="28"/>
          <w:szCs w:val="28"/>
        </w:rPr>
        <w:t>Что</w:t>
      </w:r>
      <w:r w:rsidRPr="00D034F0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D034F0">
        <w:rPr>
          <w:rFonts w:ascii="Times New Roman" w:eastAsia="PT Sans" w:hAnsi="Times New Roman" w:cs="Times New Roman"/>
          <w:b/>
          <w:sz w:val="28"/>
          <w:szCs w:val="28"/>
        </w:rPr>
        <w:t>такое</w:t>
      </w:r>
      <w:r w:rsidRPr="00D034F0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proofErr w:type="spellStart"/>
      <w:r w:rsidRPr="00D034F0">
        <w:rPr>
          <w:rFonts w:ascii="Times New Roman" w:eastAsia="PT Sans" w:hAnsi="Times New Roman" w:cs="Times New Roman"/>
          <w:b/>
          <w:sz w:val="28"/>
          <w:szCs w:val="28"/>
        </w:rPr>
        <w:t>селф</w:t>
      </w:r>
      <w:r w:rsidRPr="00D034F0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D034F0">
        <w:rPr>
          <w:rFonts w:ascii="Times New Roman" w:eastAsia="PT Sans" w:hAnsi="Times New Roman" w:cs="Times New Roman"/>
          <w:b/>
          <w:sz w:val="28"/>
          <w:szCs w:val="28"/>
        </w:rPr>
        <w:t>харм</w:t>
      </w:r>
      <w:proofErr w:type="spellEnd"/>
      <w:r w:rsidRPr="00D034F0">
        <w:rPr>
          <w:rFonts w:ascii="Times New Roman" w:eastAsia="PT Sans" w:hAnsi="Times New Roman" w:cs="Times New Roman"/>
          <w:b/>
          <w:sz w:val="28"/>
          <w:szCs w:val="28"/>
        </w:rPr>
        <w:t>?</w:t>
      </w:r>
    </w:p>
    <w:p w:rsidR="00D034F0" w:rsidRPr="00D034F0" w:rsidRDefault="00D034F0" w:rsidP="00D034F0">
      <w:pPr>
        <w:suppressAutoHyphens/>
        <w:spacing w:after="0"/>
        <w:ind w:right="73"/>
        <w:rPr>
          <w:rFonts w:ascii="Times New Roman" w:eastAsia="PT Sans" w:hAnsi="Times New Roman" w:cs="Times New Roman"/>
        </w:rPr>
      </w:pPr>
    </w:p>
    <w:p w:rsidR="00D034F0" w:rsidRPr="00D034F0" w:rsidRDefault="00D034F0" w:rsidP="00D034F0">
      <w:pPr>
        <w:suppressAutoHyphens/>
        <w:spacing w:after="200" w:line="276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proofErr w:type="spellStart"/>
      <w:r w:rsidRPr="00D034F0">
        <w:rPr>
          <w:rFonts w:ascii="Times New Roman" w:eastAsia="PT Sans" w:hAnsi="Times New Roman" w:cs="Times New Roman"/>
          <w:sz w:val="24"/>
          <w:szCs w:val="24"/>
        </w:rPr>
        <w:t>Самоповреждающее</w:t>
      </w:r>
      <w:proofErr w:type="spellEnd"/>
      <w:r w:rsidRPr="00D034F0">
        <w:rPr>
          <w:rFonts w:ascii="Times New Roman" w:eastAsia="PT Sans" w:hAnsi="Times New Roman" w:cs="Times New Roman"/>
          <w:sz w:val="24"/>
          <w:szCs w:val="24"/>
        </w:rPr>
        <w:t xml:space="preserve"> поведение (или </w:t>
      </w:r>
      <w:proofErr w:type="spellStart"/>
      <w:r w:rsidRPr="00D034F0">
        <w:rPr>
          <w:rFonts w:ascii="Times New Roman" w:eastAsia="PT Sans" w:hAnsi="Times New Roman" w:cs="Times New Roman"/>
          <w:sz w:val="24"/>
          <w:szCs w:val="24"/>
        </w:rPr>
        <w:t>селф-харм</w:t>
      </w:r>
      <w:proofErr w:type="spellEnd"/>
      <w:r w:rsidRPr="00D034F0">
        <w:rPr>
          <w:rFonts w:ascii="Times New Roman" w:eastAsia="PT Sans" w:hAnsi="Times New Roman" w:cs="Times New Roman"/>
          <w:sz w:val="24"/>
          <w:szCs w:val="24"/>
        </w:rPr>
        <w:t xml:space="preserve">, от англ. </w:t>
      </w:r>
      <w:proofErr w:type="spellStart"/>
      <w:r w:rsidRPr="00D034F0">
        <w:rPr>
          <w:rFonts w:ascii="Times New Roman" w:eastAsia="PT Sans" w:hAnsi="Times New Roman" w:cs="Times New Roman"/>
          <w:sz w:val="24"/>
          <w:szCs w:val="24"/>
        </w:rPr>
        <w:t>self-harm</w:t>
      </w:r>
      <w:proofErr w:type="spellEnd"/>
      <w:r w:rsidRPr="00D034F0">
        <w:rPr>
          <w:rFonts w:ascii="Times New Roman" w:eastAsia="PT Sans" w:hAnsi="Times New Roman" w:cs="Times New Roman"/>
          <w:sz w:val="24"/>
          <w:szCs w:val="24"/>
        </w:rPr>
        <w:t xml:space="preserve">) – это нанесение себе повреждений с целью справиться с тяжелыми переживаниями, болезненными воспоминаниями, ситуациями, которые трудно пережить, и связанное с невозможностью контролировать свою жизнь. К </w:t>
      </w:r>
      <w:proofErr w:type="spellStart"/>
      <w:r w:rsidRPr="00D034F0">
        <w:rPr>
          <w:rFonts w:ascii="Times New Roman" w:eastAsia="PT Sans" w:hAnsi="Times New Roman" w:cs="Times New Roman"/>
          <w:sz w:val="24"/>
          <w:szCs w:val="24"/>
        </w:rPr>
        <w:t>селф-харму</w:t>
      </w:r>
      <w:proofErr w:type="spellEnd"/>
      <w:r w:rsidRPr="00D034F0">
        <w:rPr>
          <w:rFonts w:ascii="Times New Roman" w:eastAsia="PT Sans" w:hAnsi="Times New Roman" w:cs="Times New Roman"/>
          <w:sz w:val="24"/>
          <w:szCs w:val="24"/>
        </w:rPr>
        <w:t xml:space="preserve"> обращаются люди, когда они чувствуют, что у них нет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другого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выбора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D034F0">
        <w:rPr>
          <w:rFonts w:ascii="Times New Roman" w:eastAsia="PT Sans" w:hAnsi="Times New Roman" w:cs="Times New Roman"/>
          <w:sz w:val="24"/>
          <w:szCs w:val="24"/>
        </w:rPr>
        <w:t>Некоторые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описывают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D034F0">
        <w:rPr>
          <w:rFonts w:ascii="Times New Roman" w:eastAsia="PT Sans" w:hAnsi="Times New Roman" w:cs="Times New Roman"/>
          <w:sz w:val="24"/>
          <w:szCs w:val="24"/>
        </w:rPr>
        <w:t>селф</w:t>
      </w:r>
      <w:r w:rsidRPr="00D034F0">
        <w:rPr>
          <w:rFonts w:ascii="Times New Roman" w:eastAsia="Bell MT" w:hAnsi="Times New Roman" w:cs="Times New Roman"/>
          <w:sz w:val="24"/>
          <w:szCs w:val="24"/>
        </w:rPr>
        <w:t>-</w:t>
      </w:r>
      <w:r w:rsidRPr="00D034F0">
        <w:rPr>
          <w:rFonts w:ascii="Times New Roman" w:eastAsia="PT Sans" w:hAnsi="Times New Roman" w:cs="Times New Roman"/>
          <w:sz w:val="24"/>
          <w:szCs w:val="24"/>
        </w:rPr>
        <w:t>харм</w:t>
      </w:r>
      <w:proofErr w:type="spellEnd"/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как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способ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D034F0" w:rsidRPr="00D034F0" w:rsidRDefault="00D034F0" w:rsidP="00D034F0">
      <w:pPr>
        <w:numPr>
          <w:ilvl w:val="0"/>
          <w:numId w:val="2"/>
        </w:numPr>
        <w:suppressAutoHyphens/>
        <w:spacing w:after="0" w:line="252" w:lineRule="auto"/>
        <w:ind w:left="709"/>
        <w:jc w:val="both"/>
        <w:rPr>
          <w:rFonts w:ascii="Times New Roman" w:eastAsia="PT Sans" w:hAnsi="Times New Roman" w:cs="Times New Roman"/>
          <w:sz w:val="24"/>
          <w:szCs w:val="24"/>
        </w:rPr>
      </w:pPr>
      <w:proofErr w:type="gramStart"/>
      <w:r w:rsidRPr="00D034F0">
        <w:rPr>
          <w:rFonts w:ascii="Times New Roman" w:eastAsia="PT Sans" w:hAnsi="Times New Roman" w:cs="Times New Roman"/>
          <w:sz w:val="24"/>
          <w:szCs w:val="24"/>
        </w:rPr>
        <w:t>выразить</w:t>
      </w:r>
      <w:proofErr w:type="gramEnd"/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то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что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трудно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сформулировать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словами;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D034F0" w:rsidRPr="00D034F0" w:rsidRDefault="00D034F0" w:rsidP="00D034F0">
      <w:pPr>
        <w:numPr>
          <w:ilvl w:val="0"/>
          <w:numId w:val="2"/>
        </w:numPr>
        <w:suppressAutoHyphens/>
        <w:spacing w:after="0" w:line="252" w:lineRule="auto"/>
        <w:ind w:left="709"/>
        <w:jc w:val="both"/>
        <w:rPr>
          <w:rFonts w:ascii="Times New Roman" w:eastAsia="PT Sans" w:hAnsi="Times New Roman" w:cs="Times New Roman"/>
          <w:sz w:val="24"/>
          <w:szCs w:val="24"/>
        </w:rPr>
      </w:pPr>
      <w:proofErr w:type="gramStart"/>
      <w:r w:rsidRPr="00D034F0">
        <w:rPr>
          <w:rFonts w:ascii="Times New Roman" w:eastAsia="PT Sans" w:hAnsi="Times New Roman" w:cs="Times New Roman"/>
          <w:sz w:val="24"/>
          <w:szCs w:val="24"/>
        </w:rPr>
        <w:t>сделать</w:t>
      </w:r>
      <w:proofErr w:type="gramEnd"/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реальными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некоторые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чувства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мысли;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D034F0" w:rsidRPr="00D034F0" w:rsidRDefault="00D034F0" w:rsidP="00D034F0">
      <w:pPr>
        <w:numPr>
          <w:ilvl w:val="0"/>
          <w:numId w:val="2"/>
        </w:numPr>
        <w:suppressAutoHyphens/>
        <w:spacing w:after="0" w:line="252" w:lineRule="auto"/>
        <w:ind w:left="709"/>
        <w:jc w:val="both"/>
        <w:rPr>
          <w:rFonts w:ascii="Times New Roman" w:eastAsia="PT Sans" w:hAnsi="Times New Roman" w:cs="Times New Roman"/>
          <w:sz w:val="24"/>
          <w:szCs w:val="24"/>
        </w:rPr>
      </w:pPr>
      <w:proofErr w:type="gramStart"/>
      <w:r w:rsidRPr="00D034F0">
        <w:rPr>
          <w:rFonts w:ascii="Times New Roman" w:eastAsia="PT Sans" w:hAnsi="Times New Roman" w:cs="Times New Roman"/>
          <w:sz w:val="24"/>
          <w:szCs w:val="24"/>
        </w:rPr>
        <w:t>сделать</w:t>
      </w:r>
      <w:proofErr w:type="gramEnd"/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эмоциональную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боль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физической;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D034F0" w:rsidRPr="00D034F0" w:rsidRDefault="00D034F0" w:rsidP="00D034F0">
      <w:pPr>
        <w:numPr>
          <w:ilvl w:val="0"/>
          <w:numId w:val="2"/>
        </w:numPr>
        <w:suppressAutoHyphens/>
        <w:spacing w:after="0" w:line="252" w:lineRule="auto"/>
        <w:ind w:left="709"/>
        <w:jc w:val="both"/>
        <w:rPr>
          <w:rFonts w:ascii="Times New Roman" w:eastAsia="PT Sans" w:hAnsi="Times New Roman" w:cs="Times New Roman"/>
          <w:sz w:val="24"/>
          <w:szCs w:val="24"/>
        </w:rPr>
      </w:pPr>
      <w:proofErr w:type="gramStart"/>
      <w:r w:rsidRPr="00D034F0">
        <w:rPr>
          <w:rFonts w:ascii="Times New Roman" w:eastAsia="PT Sans" w:hAnsi="Times New Roman" w:cs="Times New Roman"/>
          <w:sz w:val="24"/>
          <w:szCs w:val="24"/>
        </w:rPr>
        <w:t>избавиться</w:t>
      </w:r>
      <w:proofErr w:type="gramEnd"/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от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невыносимых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переживаний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мыслей;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D034F0" w:rsidRPr="00D034F0" w:rsidRDefault="00D034F0" w:rsidP="00D034F0">
      <w:pPr>
        <w:numPr>
          <w:ilvl w:val="0"/>
          <w:numId w:val="2"/>
        </w:numPr>
        <w:suppressAutoHyphens/>
        <w:spacing w:after="0" w:line="252" w:lineRule="auto"/>
        <w:ind w:left="709"/>
        <w:jc w:val="both"/>
        <w:rPr>
          <w:rFonts w:ascii="Times New Roman" w:eastAsia="PT Sans" w:hAnsi="Times New Roman" w:cs="Times New Roman"/>
          <w:sz w:val="24"/>
          <w:szCs w:val="24"/>
        </w:rPr>
      </w:pPr>
      <w:proofErr w:type="gramStart"/>
      <w:r w:rsidRPr="00D034F0">
        <w:rPr>
          <w:rFonts w:ascii="Times New Roman" w:eastAsia="PT Sans" w:hAnsi="Times New Roman" w:cs="Times New Roman"/>
          <w:sz w:val="24"/>
          <w:szCs w:val="24"/>
        </w:rPr>
        <w:t>вернуть</w:t>
      </w:r>
      <w:proofErr w:type="gramEnd"/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ощущение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контроля;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D034F0" w:rsidRPr="00D034F0" w:rsidRDefault="00D034F0" w:rsidP="00D034F0">
      <w:pPr>
        <w:numPr>
          <w:ilvl w:val="0"/>
          <w:numId w:val="2"/>
        </w:numPr>
        <w:suppressAutoHyphens/>
        <w:spacing w:after="0" w:line="252" w:lineRule="auto"/>
        <w:ind w:left="709"/>
        <w:jc w:val="both"/>
        <w:rPr>
          <w:rFonts w:ascii="Times New Roman" w:eastAsia="PT Sans" w:hAnsi="Times New Roman" w:cs="Times New Roman"/>
          <w:sz w:val="24"/>
          <w:szCs w:val="24"/>
        </w:rPr>
      </w:pPr>
      <w:proofErr w:type="gramStart"/>
      <w:r w:rsidRPr="00D034F0">
        <w:rPr>
          <w:rFonts w:ascii="Times New Roman" w:eastAsia="PT Sans" w:hAnsi="Times New Roman" w:cs="Times New Roman"/>
          <w:sz w:val="24"/>
          <w:szCs w:val="24"/>
        </w:rPr>
        <w:t>сбежать</w:t>
      </w:r>
      <w:proofErr w:type="gramEnd"/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от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травмирующих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воспоминаний;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D034F0" w:rsidRPr="00D034F0" w:rsidRDefault="00D034F0" w:rsidP="00D034F0">
      <w:pPr>
        <w:numPr>
          <w:ilvl w:val="0"/>
          <w:numId w:val="2"/>
        </w:numPr>
        <w:suppressAutoHyphens/>
        <w:spacing w:after="0" w:line="252" w:lineRule="auto"/>
        <w:ind w:left="709"/>
        <w:jc w:val="both"/>
        <w:rPr>
          <w:rFonts w:ascii="Times New Roman" w:eastAsia="PT Sans" w:hAnsi="Times New Roman" w:cs="Times New Roman"/>
          <w:sz w:val="24"/>
          <w:szCs w:val="24"/>
        </w:rPr>
      </w:pPr>
      <w:proofErr w:type="gramStart"/>
      <w:r w:rsidRPr="00D034F0">
        <w:rPr>
          <w:rFonts w:ascii="Times New Roman" w:eastAsia="PT Sans" w:hAnsi="Times New Roman" w:cs="Times New Roman"/>
          <w:sz w:val="24"/>
          <w:szCs w:val="24"/>
        </w:rPr>
        <w:t>иметь</w:t>
      </w:r>
      <w:proofErr w:type="gramEnd"/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в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жизни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что-то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на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что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можно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положиться;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D034F0" w:rsidRPr="00D034F0" w:rsidRDefault="00D034F0" w:rsidP="00D034F0">
      <w:pPr>
        <w:numPr>
          <w:ilvl w:val="0"/>
          <w:numId w:val="2"/>
        </w:numPr>
        <w:suppressAutoHyphens/>
        <w:spacing w:after="0" w:line="252" w:lineRule="auto"/>
        <w:ind w:left="709"/>
        <w:jc w:val="both"/>
        <w:rPr>
          <w:rFonts w:ascii="Times New Roman" w:eastAsia="PT Sans" w:hAnsi="Times New Roman" w:cs="Times New Roman"/>
          <w:sz w:val="24"/>
          <w:szCs w:val="24"/>
        </w:rPr>
      </w:pPr>
      <w:proofErr w:type="gramStart"/>
      <w:r w:rsidRPr="00D034F0">
        <w:rPr>
          <w:rFonts w:ascii="Times New Roman" w:eastAsia="PT Sans" w:hAnsi="Times New Roman" w:cs="Times New Roman"/>
          <w:sz w:val="24"/>
          <w:szCs w:val="24"/>
        </w:rPr>
        <w:t>наказать</w:t>
      </w:r>
      <w:proofErr w:type="gramEnd"/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себя</w:t>
      </w:r>
      <w:r w:rsidRPr="00D034F0">
        <w:rPr>
          <w:rFonts w:ascii="Times New Roman" w:eastAsia="Bell MT" w:hAnsi="Times New Roman" w:cs="Times New Roman"/>
          <w:color w:val="FF0000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за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неподобающие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поведение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чувства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или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мысли;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D034F0" w:rsidRPr="00D034F0" w:rsidRDefault="00D034F0" w:rsidP="00D034F0">
      <w:pPr>
        <w:numPr>
          <w:ilvl w:val="0"/>
          <w:numId w:val="2"/>
        </w:numPr>
        <w:suppressAutoHyphens/>
        <w:spacing w:after="0" w:line="252" w:lineRule="auto"/>
        <w:ind w:left="709"/>
        <w:jc w:val="both"/>
        <w:rPr>
          <w:rFonts w:ascii="Times New Roman" w:eastAsia="PT Sans" w:hAnsi="Times New Roman" w:cs="Times New Roman"/>
          <w:sz w:val="24"/>
          <w:szCs w:val="24"/>
        </w:rPr>
      </w:pPr>
      <w:proofErr w:type="gramStart"/>
      <w:r w:rsidRPr="00D034F0">
        <w:rPr>
          <w:rFonts w:ascii="Times New Roman" w:eastAsia="PT Sans" w:hAnsi="Times New Roman" w:cs="Times New Roman"/>
          <w:sz w:val="24"/>
          <w:szCs w:val="24"/>
        </w:rPr>
        <w:t>прекратить</w:t>
      </w:r>
      <w:proofErr w:type="gramEnd"/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чувствовать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себя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оцепеневшим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отрешенным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отключенным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от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реальности;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D034F0" w:rsidRPr="00D034F0" w:rsidRDefault="00D034F0" w:rsidP="00D034F0">
      <w:pPr>
        <w:numPr>
          <w:ilvl w:val="0"/>
          <w:numId w:val="2"/>
        </w:numPr>
        <w:suppressAutoHyphens/>
        <w:spacing w:after="0" w:line="252" w:lineRule="auto"/>
        <w:ind w:left="709"/>
        <w:jc w:val="both"/>
        <w:rPr>
          <w:rFonts w:ascii="Times New Roman" w:eastAsia="PT Sans" w:hAnsi="Times New Roman" w:cs="Times New Roman"/>
          <w:sz w:val="24"/>
          <w:szCs w:val="24"/>
        </w:rPr>
      </w:pPr>
      <w:proofErr w:type="gramStart"/>
      <w:r w:rsidRPr="00D034F0">
        <w:rPr>
          <w:rFonts w:ascii="Times New Roman" w:eastAsia="PT Sans" w:hAnsi="Times New Roman" w:cs="Times New Roman"/>
          <w:sz w:val="24"/>
          <w:szCs w:val="24"/>
        </w:rPr>
        <w:t>создать</w:t>
      </w:r>
      <w:proofErr w:type="gramEnd"/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повод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для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заботы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себе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своем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теле;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D034F0" w:rsidRPr="00D034F0" w:rsidRDefault="00D034F0" w:rsidP="00D034F0">
      <w:pPr>
        <w:numPr>
          <w:ilvl w:val="0"/>
          <w:numId w:val="2"/>
        </w:numPr>
        <w:suppressAutoHyphens/>
        <w:spacing w:after="0" w:line="252" w:lineRule="auto"/>
        <w:ind w:left="709"/>
        <w:jc w:val="both"/>
        <w:rPr>
          <w:rFonts w:ascii="Times New Roman" w:eastAsia="PT Sans" w:hAnsi="Times New Roman" w:cs="Times New Roman"/>
          <w:sz w:val="24"/>
          <w:szCs w:val="24"/>
        </w:rPr>
      </w:pPr>
      <w:proofErr w:type="gramStart"/>
      <w:r w:rsidRPr="00D034F0">
        <w:rPr>
          <w:rFonts w:ascii="Times New Roman" w:eastAsia="PT Sans" w:hAnsi="Times New Roman" w:cs="Times New Roman"/>
          <w:sz w:val="24"/>
          <w:szCs w:val="24"/>
        </w:rPr>
        <w:t>выразить</w:t>
      </w:r>
      <w:proofErr w:type="gramEnd"/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суицидальные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мысли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намерения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не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совершая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их.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D034F0" w:rsidRPr="00D034F0" w:rsidRDefault="00D034F0" w:rsidP="00D034F0">
      <w:pPr>
        <w:suppressAutoHyphens/>
        <w:spacing w:after="42"/>
        <w:rPr>
          <w:rFonts w:ascii="Times New Roman" w:eastAsia="PT Sans" w:hAnsi="Times New Roman" w:cs="Times New Roman"/>
          <w:sz w:val="24"/>
          <w:szCs w:val="24"/>
        </w:rPr>
      </w:pPr>
      <w:r w:rsidRPr="00D034F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D034F0" w:rsidRPr="00D034F0" w:rsidRDefault="00D034F0" w:rsidP="00D034F0">
      <w:pPr>
        <w:suppressAutoHyphens/>
        <w:spacing w:after="0"/>
        <w:ind w:right="6"/>
        <w:jc w:val="center"/>
        <w:rPr>
          <w:rFonts w:ascii="Times New Roman" w:eastAsia="Bell MT" w:hAnsi="Times New Roman" w:cs="Times New Roman"/>
          <w:b/>
          <w:sz w:val="28"/>
          <w:szCs w:val="28"/>
        </w:rPr>
      </w:pPr>
      <w:r w:rsidRPr="00D034F0">
        <w:rPr>
          <w:rFonts w:ascii="Times New Roman" w:eastAsia="PT Sans" w:hAnsi="Times New Roman" w:cs="Times New Roman"/>
          <w:b/>
          <w:sz w:val="28"/>
          <w:szCs w:val="28"/>
        </w:rPr>
        <w:t>Чем</w:t>
      </w:r>
      <w:r w:rsidRPr="00D034F0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D034F0">
        <w:rPr>
          <w:rFonts w:ascii="Times New Roman" w:eastAsia="PT Sans" w:hAnsi="Times New Roman" w:cs="Times New Roman"/>
          <w:b/>
          <w:sz w:val="28"/>
          <w:szCs w:val="28"/>
        </w:rPr>
        <w:t>могут</w:t>
      </w:r>
      <w:r w:rsidRPr="00D034F0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D034F0">
        <w:rPr>
          <w:rFonts w:ascii="Times New Roman" w:eastAsia="PT Sans" w:hAnsi="Times New Roman" w:cs="Times New Roman"/>
          <w:b/>
          <w:sz w:val="28"/>
          <w:szCs w:val="28"/>
        </w:rPr>
        <w:t>помочь</w:t>
      </w:r>
      <w:r w:rsidRPr="00D034F0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D034F0">
        <w:rPr>
          <w:rFonts w:ascii="Times New Roman" w:eastAsia="PT Sans" w:hAnsi="Times New Roman" w:cs="Times New Roman"/>
          <w:b/>
          <w:sz w:val="28"/>
          <w:szCs w:val="28"/>
        </w:rPr>
        <w:t>родители, которые</w:t>
      </w:r>
      <w:r w:rsidRPr="00D034F0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D034F0">
        <w:rPr>
          <w:rFonts w:ascii="Times New Roman" w:eastAsia="PT Sans" w:hAnsi="Times New Roman" w:cs="Times New Roman"/>
          <w:b/>
          <w:sz w:val="28"/>
          <w:szCs w:val="28"/>
        </w:rPr>
        <w:t>хотят</w:t>
      </w:r>
      <w:r w:rsidRPr="00D034F0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D034F0">
        <w:rPr>
          <w:rFonts w:ascii="Times New Roman" w:eastAsia="PT Sans" w:hAnsi="Times New Roman" w:cs="Times New Roman"/>
          <w:b/>
          <w:sz w:val="28"/>
          <w:szCs w:val="28"/>
        </w:rPr>
        <w:t>поддержать</w:t>
      </w:r>
      <w:r w:rsidRPr="00D034F0">
        <w:rPr>
          <w:rFonts w:ascii="Times New Roman" w:eastAsia="Bell MT" w:hAnsi="Times New Roman" w:cs="Times New Roman"/>
          <w:b/>
          <w:sz w:val="28"/>
          <w:szCs w:val="28"/>
        </w:rPr>
        <w:t xml:space="preserve">, своего ребенка, </w:t>
      </w:r>
      <w:r w:rsidRPr="00D034F0">
        <w:rPr>
          <w:rFonts w:ascii="Times New Roman" w:eastAsia="PT Sans" w:hAnsi="Times New Roman" w:cs="Times New Roman"/>
          <w:b/>
          <w:sz w:val="28"/>
          <w:szCs w:val="28"/>
        </w:rPr>
        <w:t>страдающего</w:t>
      </w:r>
      <w:r w:rsidRPr="00D034F0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D034F0">
        <w:rPr>
          <w:rFonts w:ascii="Times New Roman" w:eastAsia="PT Sans" w:hAnsi="Times New Roman" w:cs="Times New Roman"/>
          <w:b/>
          <w:sz w:val="28"/>
          <w:szCs w:val="28"/>
        </w:rPr>
        <w:t>от</w:t>
      </w:r>
      <w:r w:rsidRPr="00D034F0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proofErr w:type="spellStart"/>
      <w:r w:rsidRPr="00D034F0">
        <w:rPr>
          <w:rFonts w:ascii="Times New Roman" w:eastAsia="PT Sans" w:hAnsi="Times New Roman" w:cs="Times New Roman"/>
          <w:b/>
          <w:sz w:val="28"/>
          <w:szCs w:val="28"/>
        </w:rPr>
        <w:t>селф</w:t>
      </w:r>
      <w:r w:rsidRPr="00D034F0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D034F0">
        <w:rPr>
          <w:rFonts w:ascii="Times New Roman" w:eastAsia="PT Sans" w:hAnsi="Times New Roman" w:cs="Times New Roman"/>
          <w:b/>
          <w:sz w:val="28"/>
          <w:szCs w:val="28"/>
        </w:rPr>
        <w:t>харма</w:t>
      </w:r>
      <w:proofErr w:type="spellEnd"/>
      <w:r w:rsidRPr="00D034F0">
        <w:rPr>
          <w:rFonts w:ascii="Times New Roman" w:eastAsia="Bell MT" w:hAnsi="Times New Roman" w:cs="Times New Roman"/>
          <w:b/>
          <w:sz w:val="28"/>
          <w:szCs w:val="28"/>
        </w:rPr>
        <w:t xml:space="preserve">   </w:t>
      </w:r>
    </w:p>
    <w:p w:rsidR="00D034F0" w:rsidRPr="00D034F0" w:rsidRDefault="00D034F0" w:rsidP="00D034F0">
      <w:pPr>
        <w:suppressAutoHyphens/>
        <w:spacing w:after="0"/>
        <w:ind w:right="6"/>
        <w:jc w:val="both"/>
        <w:rPr>
          <w:rFonts w:ascii="Times New Roman" w:eastAsia="Bell MT" w:hAnsi="Times New Roman" w:cs="Times New Roman"/>
          <w:sz w:val="24"/>
          <w:szCs w:val="24"/>
        </w:rPr>
      </w:pPr>
      <w:r w:rsidRPr="00D034F0">
        <w:rPr>
          <w:rFonts w:ascii="Times New Roman" w:eastAsia="PT Sans" w:hAnsi="Times New Roman" w:cs="Times New Roman"/>
          <w:sz w:val="24"/>
          <w:szCs w:val="24"/>
        </w:rPr>
        <w:t>Если Вы узнали, что ребенок причиняет себе вред,</w:t>
      </w:r>
      <w:r w:rsidRPr="00D034F0">
        <w:rPr>
          <w:rFonts w:ascii="Times New Roman" w:eastAsia="PT Sans" w:hAnsi="Times New Roman" w:cs="Times New Roman"/>
          <w:color w:val="FF0000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возможно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вы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шокированы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испытываете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злость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бессилие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ощущаете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свою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ответственность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или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любую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другую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сложную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эмоцию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D034F0" w:rsidRPr="00D034F0" w:rsidRDefault="00D034F0" w:rsidP="00D034F0">
      <w:pPr>
        <w:numPr>
          <w:ilvl w:val="0"/>
          <w:numId w:val="3"/>
        </w:numPr>
        <w:suppressAutoHyphens/>
        <w:spacing w:after="11" w:line="252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034F0">
        <w:rPr>
          <w:rFonts w:ascii="Times New Roman" w:eastAsia="PT Sans" w:hAnsi="Times New Roman" w:cs="Times New Roman"/>
          <w:sz w:val="24"/>
          <w:szCs w:val="24"/>
        </w:rPr>
        <w:t>Постарайтесь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не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паниковать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не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реагировать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слишком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сильно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D034F0">
        <w:rPr>
          <w:rFonts w:ascii="Times New Roman" w:eastAsia="PT Sans" w:hAnsi="Times New Roman" w:cs="Times New Roman"/>
          <w:sz w:val="24"/>
          <w:szCs w:val="24"/>
        </w:rPr>
        <w:t>То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как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вы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будете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реагировать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на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вашего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ребенка, </w:t>
      </w:r>
      <w:r w:rsidRPr="00D034F0">
        <w:rPr>
          <w:rFonts w:ascii="Times New Roman" w:eastAsia="PT Sans" w:hAnsi="Times New Roman" w:cs="Times New Roman"/>
          <w:sz w:val="24"/>
          <w:szCs w:val="24"/>
        </w:rPr>
        <w:t>может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повлиять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на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то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насколько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он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будет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откровенен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вами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другими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людьми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D034F0" w:rsidRPr="00D034F0" w:rsidRDefault="00D034F0" w:rsidP="00D034F0">
      <w:pPr>
        <w:numPr>
          <w:ilvl w:val="0"/>
          <w:numId w:val="3"/>
        </w:numPr>
        <w:suppressAutoHyphens/>
        <w:spacing w:after="274" w:line="252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034F0">
        <w:rPr>
          <w:rFonts w:ascii="Times New Roman" w:eastAsia="PT Sans" w:hAnsi="Times New Roman" w:cs="Times New Roman"/>
          <w:sz w:val="24"/>
          <w:szCs w:val="24"/>
        </w:rPr>
        <w:t>Помните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что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D034F0">
        <w:rPr>
          <w:rFonts w:ascii="Times New Roman" w:eastAsia="PT Sans" w:hAnsi="Times New Roman" w:cs="Times New Roman"/>
          <w:sz w:val="24"/>
          <w:szCs w:val="24"/>
        </w:rPr>
        <w:t>селф</w:t>
      </w:r>
      <w:r w:rsidRPr="00D034F0">
        <w:rPr>
          <w:rFonts w:ascii="Times New Roman" w:eastAsia="Bell MT" w:hAnsi="Times New Roman" w:cs="Times New Roman"/>
          <w:sz w:val="24"/>
          <w:szCs w:val="24"/>
        </w:rPr>
        <w:t>-</w:t>
      </w:r>
      <w:r w:rsidRPr="00D034F0">
        <w:rPr>
          <w:rFonts w:ascii="Times New Roman" w:eastAsia="PT Sans" w:hAnsi="Times New Roman" w:cs="Times New Roman"/>
          <w:sz w:val="24"/>
          <w:szCs w:val="24"/>
        </w:rPr>
        <w:t>харм</w:t>
      </w:r>
      <w:proofErr w:type="spellEnd"/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D034F0">
        <w:rPr>
          <w:rFonts w:ascii="Times New Roman" w:eastAsia="PT Sans" w:hAnsi="Times New Roman" w:cs="Times New Roman"/>
          <w:sz w:val="24"/>
          <w:szCs w:val="24"/>
        </w:rPr>
        <w:t>это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способ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справиться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очень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тяжелыми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переживаниями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эмоциями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в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большинстве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случаев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у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ребенка/подростка </w:t>
      </w:r>
      <w:r w:rsidRPr="00D034F0">
        <w:rPr>
          <w:rFonts w:ascii="Times New Roman" w:eastAsia="PT Sans" w:hAnsi="Times New Roman" w:cs="Times New Roman"/>
          <w:sz w:val="24"/>
          <w:szCs w:val="24"/>
        </w:rPr>
        <w:t>могут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быть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суицидальные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мысли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D034F0" w:rsidRPr="00D034F0" w:rsidRDefault="00D034F0" w:rsidP="00D034F0">
      <w:pPr>
        <w:suppressAutoHyphens/>
        <w:spacing w:after="0" w:line="249" w:lineRule="auto"/>
        <w:ind w:left="1085" w:hanging="11"/>
        <w:jc w:val="center"/>
        <w:rPr>
          <w:rFonts w:ascii="Times New Roman" w:eastAsia="PT Sans" w:hAnsi="Times New Roman" w:cs="Times New Roman"/>
          <w:b/>
          <w:sz w:val="28"/>
          <w:szCs w:val="28"/>
        </w:rPr>
      </w:pPr>
      <w:r w:rsidRPr="00D034F0">
        <w:rPr>
          <w:rFonts w:ascii="Times New Roman" w:eastAsia="PT Sans" w:hAnsi="Times New Roman" w:cs="Times New Roman"/>
          <w:b/>
          <w:sz w:val="28"/>
          <w:szCs w:val="28"/>
        </w:rPr>
        <w:t>Что</w:t>
      </w:r>
      <w:r w:rsidRPr="00D034F0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D034F0">
        <w:rPr>
          <w:rFonts w:ascii="Times New Roman" w:eastAsia="PT Sans" w:hAnsi="Times New Roman" w:cs="Times New Roman"/>
          <w:b/>
          <w:sz w:val="28"/>
          <w:szCs w:val="28"/>
        </w:rPr>
        <w:t>помогает</w:t>
      </w:r>
      <w:r w:rsidRPr="00D034F0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</w:p>
    <w:p w:rsidR="00D034F0" w:rsidRPr="00D034F0" w:rsidRDefault="00D034F0" w:rsidP="00D034F0">
      <w:pPr>
        <w:suppressAutoHyphens/>
        <w:spacing w:after="0" w:line="276" w:lineRule="auto"/>
        <w:ind w:left="-5" w:hanging="11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034F0">
        <w:rPr>
          <w:rFonts w:ascii="Times New Roman" w:eastAsia="PT Sans" w:hAnsi="Times New Roman" w:cs="Times New Roman"/>
          <w:sz w:val="24"/>
          <w:szCs w:val="24"/>
        </w:rPr>
        <w:t>Вы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можете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сделать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довольно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многое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для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ребенка/подростка, который страдает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от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D034F0">
        <w:rPr>
          <w:rFonts w:ascii="Times New Roman" w:eastAsia="PT Sans" w:hAnsi="Times New Roman" w:cs="Times New Roman"/>
          <w:sz w:val="24"/>
          <w:szCs w:val="24"/>
        </w:rPr>
        <w:t>селф</w:t>
      </w:r>
      <w:r w:rsidRPr="00D034F0">
        <w:rPr>
          <w:rFonts w:ascii="Times New Roman" w:eastAsia="Bell MT" w:hAnsi="Times New Roman" w:cs="Times New Roman"/>
          <w:sz w:val="24"/>
          <w:szCs w:val="24"/>
        </w:rPr>
        <w:t>-</w:t>
      </w:r>
      <w:r w:rsidRPr="00D034F0">
        <w:rPr>
          <w:rFonts w:ascii="Times New Roman" w:eastAsia="PT Sans" w:hAnsi="Times New Roman" w:cs="Times New Roman"/>
          <w:sz w:val="24"/>
          <w:szCs w:val="24"/>
        </w:rPr>
        <w:t>харма</w:t>
      </w:r>
      <w:proofErr w:type="spellEnd"/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D034F0">
        <w:rPr>
          <w:rFonts w:ascii="Times New Roman" w:eastAsia="PT Sans" w:hAnsi="Times New Roman" w:cs="Times New Roman"/>
          <w:sz w:val="24"/>
          <w:szCs w:val="24"/>
        </w:rPr>
        <w:t>Ваше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отношение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D034F0">
        <w:rPr>
          <w:rFonts w:ascii="Times New Roman" w:eastAsia="PT Sans" w:hAnsi="Times New Roman" w:cs="Times New Roman"/>
          <w:sz w:val="24"/>
          <w:szCs w:val="24"/>
        </w:rPr>
        <w:t>одна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из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главных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вещей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которая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поможет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ему почувствовать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поддержку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D034F0">
        <w:rPr>
          <w:rFonts w:ascii="Times New Roman" w:eastAsia="PT Sans" w:hAnsi="Times New Roman" w:cs="Times New Roman"/>
          <w:sz w:val="24"/>
          <w:szCs w:val="24"/>
        </w:rPr>
        <w:t>Вот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несколько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аспектов, о которых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полезно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помнить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D034F0" w:rsidRPr="00D034F0" w:rsidRDefault="00D034F0" w:rsidP="00D034F0">
      <w:pPr>
        <w:numPr>
          <w:ilvl w:val="0"/>
          <w:numId w:val="1"/>
        </w:numPr>
        <w:suppressAutoHyphens/>
        <w:spacing w:after="10" w:line="252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proofErr w:type="gramStart"/>
      <w:r w:rsidRPr="00D034F0">
        <w:rPr>
          <w:rFonts w:ascii="Times New Roman" w:eastAsia="PT Sans" w:hAnsi="Times New Roman" w:cs="Times New Roman"/>
          <w:sz w:val="24"/>
          <w:szCs w:val="24"/>
        </w:rPr>
        <w:t>постарайтесь</w:t>
      </w:r>
      <w:proofErr w:type="gramEnd"/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не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осуждать;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D034F0" w:rsidRPr="00D034F0" w:rsidRDefault="00D034F0" w:rsidP="00D034F0">
      <w:pPr>
        <w:numPr>
          <w:ilvl w:val="0"/>
          <w:numId w:val="1"/>
        </w:numPr>
        <w:suppressAutoHyphens/>
        <w:spacing w:after="10" w:line="252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proofErr w:type="gramStart"/>
      <w:r w:rsidRPr="00D034F0">
        <w:rPr>
          <w:rFonts w:ascii="Times New Roman" w:eastAsia="PT Sans" w:hAnsi="Times New Roman" w:cs="Times New Roman"/>
          <w:sz w:val="24"/>
          <w:szCs w:val="24"/>
        </w:rPr>
        <w:t>дайте</w:t>
      </w:r>
      <w:proofErr w:type="gramEnd"/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знать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что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вы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рядом;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  </w:t>
      </w:r>
    </w:p>
    <w:p w:rsidR="00D034F0" w:rsidRPr="00D034F0" w:rsidRDefault="00D034F0" w:rsidP="00D034F0">
      <w:pPr>
        <w:numPr>
          <w:ilvl w:val="0"/>
          <w:numId w:val="1"/>
        </w:numPr>
        <w:suppressAutoHyphens/>
        <w:spacing w:after="6" w:line="252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proofErr w:type="gramStart"/>
      <w:r w:rsidRPr="00D034F0">
        <w:rPr>
          <w:rFonts w:ascii="Times New Roman" w:eastAsia="PT Sans" w:hAnsi="Times New Roman" w:cs="Times New Roman"/>
          <w:sz w:val="24"/>
          <w:szCs w:val="24"/>
        </w:rPr>
        <w:t>помните</w:t>
      </w:r>
      <w:proofErr w:type="gramEnd"/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что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ребенок гораздо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больше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чем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его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проблема;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D034F0" w:rsidRPr="00D034F0" w:rsidRDefault="00D034F0" w:rsidP="00D034F0">
      <w:pPr>
        <w:numPr>
          <w:ilvl w:val="0"/>
          <w:numId w:val="1"/>
        </w:numPr>
        <w:suppressAutoHyphens/>
        <w:spacing w:after="7" w:line="252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proofErr w:type="gramStart"/>
      <w:r w:rsidRPr="00D034F0">
        <w:rPr>
          <w:rFonts w:ascii="Times New Roman" w:eastAsia="PT Sans" w:hAnsi="Times New Roman" w:cs="Times New Roman"/>
          <w:sz w:val="24"/>
          <w:szCs w:val="24"/>
        </w:rPr>
        <w:t>постарайтесь</w:t>
      </w:r>
      <w:proofErr w:type="gramEnd"/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проявить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сочувствие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понимание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причин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этих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действий;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D034F0" w:rsidRPr="00D034F0" w:rsidRDefault="00D034F0" w:rsidP="00D034F0">
      <w:pPr>
        <w:numPr>
          <w:ilvl w:val="0"/>
          <w:numId w:val="1"/>
        </w:numPr>
        <w:suppressAutoHyphens/>
        <w:spacing w:after="10" w:line="252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proofErr w:type="gramStart"/>
      <w:r w:rsidRPr="00D034F0">
        <w:rPr>
          <w:rFonts w:ascii="Times New Roman" w:eastAsia="PT Sans" w:hAnsi="Times New Roman" w:cs="Times New Roman"/>
          <w:sz w:val="24"/>
          <w:szCs w:val="24"/>
        </w:rPr>
        <w:t>предложите</w:t>
      </w:r>
      <w:proofErr w:type="gramEnd"/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помощь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поддержку;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D034F0" w:rsidRPr="00D034F0" w:rsidRDefault="00D034F0" w:rsidP="00D034F0">
      <w:pPr>
        <w:numPr>
          <w:ilvl w:val="0"/>
          <w:numId w:val="1"/>
        </w:numPr>
        <w:suppressAutoHyphens/>
        <w:spacing w:after="11" w:line="252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proofErr w:type="gramStart"/>
      <w:r w:rsidRPr="00D034F0">
        <w:rPr>
          <w:rFonts w:ascii="Times New Roman" w:eastAsia="PT Sans" w:hAnsi="Times New Roman" w:cs="Times New Roman"/>
          <w:sz w:val="24"/>
          <w:szCs w:val="24"/>
        </w:rPr>
        <w:t>напомните</w:t>
      </w:r>
      <w:proofErr w:type="gramEnd"/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ребенку/подростку 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его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сильных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сторонах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тех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вещах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которые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у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него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хорошо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получаются;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D034F0" w:rsidRPr="00D034F0" w:rsidRDefault="00D034F0" w:rsidP="00D034F0">
      <w:pPr>
        <w:numPr>
          <w:ilvl w:val="0"/>
          <w:numId w:val="1"/>
        </w:numPr>
        <w:suppressAutoHyphens/>
        <w:spacing w:after="0" w:line="252" w:lineRule="auto"/>
        <w:ind w:left="714"/>
        <w:jc w:val="both"/>
        <w:rPr>
          <w:rFonts w:ascii="Times New Roman" w:eastAsia="PT Sans" w:hAnsi="Times New Roman" w:cs="Times New Roman"/>
          <w:sz w:val="28"/>
          <w:szCs w:val="28"/>
        </w:rPr>
      </w:pPr>
      <w:proofErr w:type="gramStart"/>
      <w:r w:rsidRPr="00D034F0">
        <w:rPr>
          <w:rFonts w:ascii="Times New Roman" w:eastAsia="PT Sans" w:hAnsi="Times New Roman" w:cs="Times New Roman"/>
          <w:sz w:val="24"/>
          <w:szCs w:val="24"/>
        </w:rPr>
        <w:t>попробуйте</w:t>
      </w:r>
      <w:proofErr w:type="gramEnd"/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говорить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открыто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взять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на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себя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ответственность за свои страхи</w:t>
      </w:r>
      <w:r w:rsidRPr="00D034F0">
        <w:rPr>
          <w:rFonts w:ascii="Times New Roman" w:eastAsia="PT Sans" w:hAnsi="Times New Roman" w:cs="Times New Roman"/>
          <w:sz w:val="28"/>
          <w:szCs w:val="28"/>
        </w:rPr>
        <w:t>.</w:t>
      </w:r>
    </w:p>
    <w:p w:rsidR="00D034F0" w:rsidRPr="00D034F0" w:rsidRDefault="00D034F0" w:rsidP="00D034F0">
      <w:pPr>
        <w:suppressAutoHyphens/>
        <w:spacing w:after="0" w:line="249" w:lineRule="auto"/>
        <w:ind w:left="368"/>
        <w:jc w:val="both"/>
        <w:rPr>
          <w:rFonts w:ascii="Times New Roman" w:eastAsia="PT Sans" w:hAnsi="Times New Roman" w:cs="Times New Roman"/>
          <w:b/>
          <w:sz w:val="28"/>
          <w:szCs w:val="28"/>
        </w:rPr>
      </w:pPr>
    </w:p>
    <w:p w:rsidR="00D034F0" w:rsidRPr="00D034F0" w:rsidRDefault="00D034F0" w:rsidP="00D034F0">
      <w:pPr>
        <w:suppressAutoHyphens/>
        <w:spacing w:after="0" w:line="249" w:lineRule="auto"/>
        <w:ind w:left="368"/>
        <w:jc w:val="center"/>
        <w:rPr>
          <w:rFonts w:ascii="Times New Roman" w:eastAsia="PT Sans" w:hAnsi="Times New Roman" w:cs="Times New Roman"/>
          <w:b/>
          <w:sz w:val="28"/>
          <w:szCs w:val="28"/>
        </w:rPr>
      </w:pPr>
      <w:r w:rsidRPr="00D034F0">
        <w:rPr>
          <w:rFonts w:ascii="Times New Roman" w:eastAsia="PT Sans" w:hAnsi="Times New Roman" w:cs="Times New Roman"/>
          <w:b/>
          <w:sz w:val="28"/>
          <w:szCs w:val="28"/>
        </w:rPr>
        <w:t>Что</w:t>
      </w:r>
      <w:r w:rsidRPr="00D034F0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D034F0">
        <w:rPr>
          <w:rFonts w:ascii="Times New Roman" w:eastAsia="PT Sans" w:hAnsi="Times New Roman" w:cs="Times New Roman"/>
          <w:b/>
          <w:sz w:val="28"/>
          <w:szCs w:val="28"/>
        </w:rPr>
        <w:t>не</w:t>
      </w:r>
      <w:r w:rsidRPr="00D034F0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D034F0">
        <w:rPr>
          <w:rFonts w:ascii="Times New Roman" w:eastAsia="PT Sans" w:hAnsi="Times New Roman" w:cs="Times New Roman"/>
          <w:b/>
          <w:sz w:val="28"/>
          <w:szCs w:val="28"/>
        </w:rPr>
        <w:t>помогает</w:t>
      </w:r>
      <w:r w:rsidRPr="00D034F0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</w:p>
    <w:p w:rsidR="00D034F0" w:rsidRPr="00D034F0" w:rsidRDefault="00D034F0" w:rsidP="00D034F0">
      <w:pPr>
        <w:suppressAutoHyphens/>
        <w:spacing w:after="0" w:line="248" w:lineRule="auto"/>
        <w:ind w:left="-15" w:right="56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034F0">
        <w:rPr>
          <w:rFonts w:ascii="Times New Roman" w:eastAsia="PT Sans" w:hAnsi="Times New Roman" w:cs="Times New Roman"/>
          <w:sz w:val="24"/>
          <w:szCs w:val="24"/>
        </w:rPr>
        <w:t>Иногда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когда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мы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хотим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сделать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как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лучше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а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получается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совсем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наоборот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D034F0">
        <w:rPr>
          <w:rFonts w:ascii="Times New Roman" w:eastAsia="PT Sans" w:hAnsi="Times New Roman" w:cs="Times New Roman"/>
          <w:sz w:val="24"/>
          <w:szCs w:val="24"/>
        </w:rPr>
        <w:t>Ниже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представлены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некоторые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опасные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D034F0">
        <w:rPr>
          <w:rFonts w:ascii="Times New Roman" w:eastAsia="PT Sans" w:hAnsi="Times New Roman" w:cs="Times New Roman"/>
          <w:sz w:val="24"/>
          <w:szCs w:val="24"/>
        </w:rPr>
        <w:t>дейсвия</w:t>
      </w:r>
      <w:proofErr w:type="spellEnd"/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которых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стоит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избегать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D034F0" w:rsidRPr="00D034F0" w:rsidRDefault="00D034F0" w:rsidP="00D034F0">
      <w:pPr>
        <w:numPr>
          <w:ilvl w:val="0"/>
          <w:numId w:val="4"/>
        </w:numPr>
        <w:suppressAutoHyphens/>
        <w:spacing w:after="0" w:line="252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034F0">
        <w:rPr>
          <w:rFonts w:ascii="Times New Roman" w:eastAsia="PT Sans" w:hAnsi="Times New Roman" w:cs="Times New Roman"/>
          <w:sz w:val="24"/>
          <w:szCs w:val="24"/>
        </w:rPr>
        <w:t>Пытаться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помочь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силой.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D034F0" w:rsidRPr="00D034F0" w:rsidRDefault="00D034F0" w:rsidP="00D034F0">
      <w:pPr>
        <w:numPr>
          <w:ilvl w:val="0"/>
          <w:numId w:val="4"/>
        </w:numPr>
        <w:suppressAutoHyphens/>
        <w:spacing w:after="0" w:line="252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034F0">
        <w:rPr>
          <w:rFonts w:ascii="Times New Roman" w:eastAsia="PT Sans" w:hAnsi="Times New Roman" w:cs="Times New Roman"/>
          <w:sz w:val="24"/>
          <w:szCs w:val="24"/>
        </w:rPr>
        <w:t>Говорить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или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вести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себя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таким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образом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что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это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будет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похоже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на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попытки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контроля.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D034F0" w:rsidRPr="00D034F0" w:rsidRDefault="00D034F0" w:rsidP="00D034F0">
      <w:pPr>
        <w:numPr>
          <w:ilvl w:val="0"/>
          <w:numId w:val="4"/>
        </w:numPr>
        <w:suppressAutoHyphens/>
        <w:spacing w:after="0" w:line="252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034F0">
        <w:rPr>
          <w:rFonts w:ascii="Times New Roman" w:eastAsia="PT Sans" w:hAnsi="Times New Roman" w:cs="Times New Roman"/>
          <w:sz w:val="24"/>
          <w:szCs w:val="24"/>
        </w:rPr>
        <w:t>Игнорировать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повреждения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или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слишком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сильно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фокусироваться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на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них.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D034F0" w:rsidRPr="00D034F0" w:rsidRDefault="00D034F0" w:rsidP="00D034F0">
      <w:pPr>
        <w:numPr>
          <w:ilvl w:val="0"/>
          <w:numId w:val="4"/>
        </w:numPr>
        <w:suppressAutoHyphens/>
        <w:spacing w:after="0" w:line="252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034F0">
        <w:rPr>
          <w:rFonts w:ascii="Times New Roman" w:eastAsia="PT Sans" w:hAnsi="Times New Roman" w:cs="Times New Roman"/>
          <w:sz w:val="24"/>
          <w:szCs w:val="24"/>
        </w:rPr>
        <w:t>Определять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D034F0">
        <w:rPr>
          <w:rFonts w:ascii="Times New Roman" w:eastAsia="PT Sans" w:hAnsi="Times New Roman" w:cs="Times New Roman"/>
          <w:sz w:val="24"/>
          <w:szCs w:val="24"/>
        </w:rPr>
        <w:t>селф</w:t>
      </w:r>
      <w:r w:rsidRPr="00D034F0">
        <w:rPr>
          <w:rFonts w:ascii="Times New Roman" w:eastAsia="Bell MT" w:hAnsi="Times New Roman" w:cs="Times New Roman"/>
          <w:sz w:val="24"/>
          <w:szCs w:val="24"/>
        </w:rPr>
        <w:t>-</w:t>
      </w:r>
      <w:r w:rsidRPr="00D034F0">
        <w:rPr>
          <w:rFonts w:ascii="Times New Roman" w:eastAsia="PT Sans" w:hAnsi="Times New Roman" w:cs="Times New Roman"/>
          <w:sz w:val="24"/>
          <w:szCs w:val="24"/>
        </w:rPr>
        <w:t>харма</w:t>
      </w:r>
      <w:proofErr w:type="spellEnd"/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как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"</w:t>
      </w:r>
      <w:r w:rsidRPr="00D034F0">
        <w:rPr>
          <w:rFonts w:ascii="Times New Roman" w:eastAsia="PT Sans" w:hAnsi="Times New Roman" w:cs="Times New Roman"/>
          <w:sz w:val="24"/>
          <w:szCs w:val="24"/>
        </w:rPr>
        <w:t>привлечение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внимания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". </w:t>
      </w:r>
    </w:p>
    <w:p w:rsidR="00D034F0" w:rsidRPr="00D034F0" w:rsidRDefault="00D034F0" w:rsidP="00D034F0">
      <w:pPr>
        <w:suppressAutoHyphens/>
        <w:spacing w:after="39" w:line="276" w:lineRule="auto"/>
        <w:ind w:left="-5"/>
        <w:jc w:val="both"/>
        <w:rPr>
          <w:rFonts w:ascii="Times New Roman" w:eastAsia="PT Sans" w:hAnsi="Times New Roman" w:cs="Times New Roman"/>
          <w:sz w:val="24"/>
          <w:szCs w:val="24"/>
        </w:rPr>
      </w:pPr>
      <w:proofErr w:type="spellStart"/>
      <w:r w:rsidRPr="00D034F0">
        <w:rPr>
          <w:rFonts w:ascii="Times New Roman" w:eastAsia="PT Sans" w:hAnsi="Times New Roman" w:cs="Times New Roman"/>
          <w:sz w:val="24"/>
          <w:szCs w:val="24"/>
        </w:rPr>
        <w:t>Селф</w:t>
      </w:r>
      <w:r w:rsidRPr="00D034F0">
        <w:rPr>
          <w:rFonts w:ascii="Times New Roman" w:eastAsia="Bell MT" w:hAnsi="Times New Roman" w:cs="Times New Roman"/>
          <w:sz w:val="24"/>
          <w:szCs w:val="24"/>
        </w:rPr>
        <w:t>-</w:t>
      </w:r>
      <w:r w:rsidRPr="00D034F0">
        <w:rPr>
          <w:rFonts w:ascii="Times New Roman" w:eastAsia="PT Sans" w:hAnsi="Times New Roman" w:cs="Times New Roman"/>
          <w:sz w:val="24"/>
          <w:szCs w:val="24"/>
        </w:rPr>
        <w:t>харм</w:t>
      </w:r>
      <w:proofErr w:type="spellEnd"/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иногда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может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быть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способом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добиться внимания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D034F0">
        <w:rPr>
          <w:rFonts w:ascii="Times New Roman" w:eastAsia="PT Sans" w:hAnsi="Times New Roman" w:cs="Times New Roman"/>
          <w:sz w:val="24"/>
          <w:szCs w:val="24"/>
        </w:rPr>
        <w:t>Если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это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так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помните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что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желать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внимания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абсолютно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нормально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что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сильный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стресс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может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повлиять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на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способность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ребенка/подростка говорить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прямо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том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что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ему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нужно</w:t>
      </w:r>
      <w:r w:rsidRPr="00D034F0">
        <w:rPr>
          <w:rFonts w:ascii="Times New Roman" w:eastAsia="Bell MT" w:hAnsi="Times New Roman" w:cs="Times New Roman"/>
          <w:sz w:val="24"/>
          <w:szCs w:val="24"/>
        </w:rPr>
        <w:t>.</w:t>
      </w:r>
      <w:r w:rsidRPr="00D034F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034F0" w:rsidRPr="00D034F0" w:rsidRDefault="00D034F0" w:rsidP="00D034F0">
      <w:pPr>
        <w:suppressAutoHyphens/>
        <w:spacing w:after="39" w:line="276" w:lineRule="auto"/>
        <w:ind w:left="-5"/>
        <w:jc w:val="both"/>
        <w:rPr>
          <w:rFonts w:ascii="Times New Roman" w:eastAsia="PT Sans" w:hAnsi="Times New Roman" w:cs="Times New Roman"/>
          <w:b/>
          <w:sz w:val="24"/>
          <w:szCs w:val="24"/>
        </w:rPr>
      </w:pPr>
    </w:p>
    <w:p w:rsidR="00D034F0" w:rsidRPr="00D034F0" w:rsidRDefault="00D034F0" w:rsidP="00D034F0">
      <w:pPr>
        <w:suppressAutoHyphens/>
        <w:spacing w:after="0" w:line="276" w:lineRule="auto"/>
        <w:ind w:left="-5"/>
        <w:jc w:val="center"/>
        <w:rPr>
          <w:rFonts w:ascii="Times New Roman" w:eastAsia="PT Sans" w:hAnsi="Times New Roman" w:cs="Times New Roman"/>
          <w:b/>
          <w:sz w:val="28"/>
          <w:szCs w:val="28"/>
        </w:rPr>
      </w:pPr>
      <w:r w:rsidRPr="00D034F0">
        <w:rPr>
          <w:rFonts w:ascii="Times New Roman" w:eastAsia="PT Sans" w:hAnsi="Times New Roman" w:cs="Times New Roman"/>
          <w:b/>
          <w:sz w:val="28"/>
          <w:szCs w:val="28"/>
        </w:rPr>
        <w:t>Родители, обязательно заботьтесь и</w:t>
      </w:r>
      <w:r w:rsidRPr="00D034F0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D034F0">
        <w:rPr>
          <w:rFonts w:ascii="Times New Roman" w:eastAsia="PT Sans" w:hAnsi="Times New Roman" w:cs="Times New Roman"/>
          <w:b/>
          <w:sz w:val="28"/>
          <w:szCs w:val="28"/>
        </w:rPr>
        <w:t>о</w:t>
      </w:r>
      <w:r w:rsidRPr="00D034F0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D034F0">
        <w:rPr>
          <w:rFonts w:ascii="Times New Roman" w:eastAsia="PT Sans" w:hAnsi="Times New Roman" w:cs="Times New Roman"/>
          <w:b/>
          <w:sz w:val="28"/>
          <w:szCs w:val="28"/>
        </w:rPr>
        <w:t>себе</w:t>
      </w:r>
    </w:p>
    <w:p w:rsidR="00D034F0" w:rsidRPr="00D034F0" w:rsidRDefault="00D034F0" w:rsidP="00D034F0">
      <w:pPr>
        <w:suppressAutoHyphens/>
        <w:spacing w:after="0" w:line="276" w:lineRule="auto"/>
        <w:ind w:left="-5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034F0">
        <w:rPr>
          <w:rFonts w:ascii="Times New Roman" w:eastAsia="PT Sans" w:hAnsi="Times New Roman" w:cs="Times New Roman"/>
          <w:sz w:val="24"/>
          <w:szCs w:val="24"/>
        </w:rPr>
        <w:t>Поддерживать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ребенка/подростка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страдающего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от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D034F0">
        <w:rPr>
          <w:rFonts w:ascii="Times New Roman" w:eastAsia="PT Sans" w:hAnsi="Times New Roman" w:cs="Times New Roman"/>
          <w:sz w:val="24"/>
          <w:szCs w:val="24"/>
        </w:rPr>
        <w:t>селф</w:t>
      </w:r>
      <w:r w:rsidRPr="00D034F0">
        <w:rPr>
          <w:rFonts w:ascii="Times New Roman" w:eastAsia="Bell MT" w:hAnsi="Times New Roman" w:cs="Times New Roman"/>
          <w:sz w:val="24"/>
          <w:szCs w:val="24"/>
        </w:rPr>
        <w:t>-</w:t>
      </w:r>
      <w:r w:rsidRPr="00D034F0">
        <w:rPr>
          <w:rFonts w:ascii="Times New Roman" w:eastAsia="PT Sans" w:hAnsi="Times New Roman" w:cs="Times New Roman"/>
          <w:sz w:val="24"/>
          <w:szCs w:val="24"/>
        </w:rPr>
        <w:t>харма</w:t>
      </w:r>
      <w:proofErr w:type="spellEnd"/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может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оказаться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непростым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длинным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путем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своими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взлетами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падениями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D034F0">
        <w:rPr>
          <w:rFonts w:ascii="Times New Roman" w:eastAsia="PT Sans" w:hAnsi="Times New Roman" w:cs="Times New Roman"/>
          <w:sz w:val="24"/>
          <w:szCs w:val="24"/>
        </w:rPr>
        <w:t>Забота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себе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позволит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вам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оказывать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поддержку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на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протяжении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долгого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времени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чувствовать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себя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хорошо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Полезно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учесть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следующие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вещи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:  </w:t>
      </w:r>
    </w:p>
    <w:p w:rsidR="00D034F0" w:rsidRPr="00D034F0" w:rsidRDefault="00D034F0" w:rsidP="00D034F0">
      <w:pPr>
        <w:numPr>
          <w:ilvl w:val="0"/>
          <w:numId w:val="1"/>
        </w:numPr>
        <w:suppressAutoHyphens/>
        <w:spacing w:after="0" w:line="252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034F0">
        <w:rPr>
          <w:rFonts w:ascii="Times New Roman" w:eastAsia="PT Sans" w:hAnsi="Times New Roman" w:cs="Times New Roman"/>
          <w:sz w:val="24"/>
          <w:szCs w:val="24"/>
        </w:rPr>
        <w:t>Важно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четко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проговорить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насколько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часто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как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именно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вы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готовы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помогать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D034F0" w:rsidRPr="00D034F0" w:rsidRDefault="00D034F0" w:rsidP="00D034F0">
      <w:pPr>
        <w:numPr>
          <w:ilvl w:val="0"/>
          <w:numId w:val="1"/>
        </w:numPr>
        <w:suppressAutoHyphens/>
        <w:spacing w:after="0" w:line="252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034F0">
        <w:rPr>
          <w:rFonts w:ascii="Times New Roman" w:eastAsia="PT Sans" w:hAnsi="Times New Roman" w:cs="Times New Roman"/>
          <w:sz w:val="24"/>
          <w:szCs w:val="24"/>
        </w:rPr>
        <w:t>Выясните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какие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другие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виды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помощи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поддержки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доступны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D034F0">
        <w:rPr>
          <w:rFonts w:ascii="Times New Roman" w:eastAsia="PT Sans" w:hAnsi="Times New Roman" w:cs="Times New Roman"/>
          <w:sz w:val="24"/>
          <w:szCs w:val="24"/>
        </w:rPr>
        <w:t>чтобы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иметь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возможность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их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предложить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D034F0" w:rsidRPr="00D034F0" w:rsidRDefault="00D034F0" w:rsidP="00D034F0">
      <w:pPr>
        <w:numPr>
          <w:ilvl w:val="0"/>
          <w:numId w:val="1"/>
        </w:numPr>
        <w:suppressAutoHyphens/>
        <w:spacing w:after="0" w:line="252" w:lineRule="auto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D034F0">
        <w:rPr>
          <w:rFonts w:ascii="Times New Roman" w:eastAsia="PT Sans" w:hAnsi="Times New Roman" w:cs="Times New Roman"/>
          <w:sz w:val="24"/>
          <w:szCs w:val="24"/>
        </w:rPr>
        <w:t>Получите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поддержку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необходимую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информацию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для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себя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D034F0">
        <w:rPr>
          <w:rFonts w:ascii="Times New Roman" w:eastAsia="PT Sans" w:hAnsi="Times New Roman" w:cs="Times New Roman"/>
          <w:sz w:val="24"/>
          <w:szCs w:val="24"/>
        </w:rPr>
        <w:t>Вы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также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можете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обратиться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за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поддержкой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к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психологу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или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D034F0">
        <w:rPr>
          <w:rFonts w:ascii="Times New Roman" w:eastAsia="PT Sans" w:hAnsi="Times New Roman" w:cs="Times New Roman"/>
          <w:sz w:val="24"/>
          <w:szCs w:val="24"/>
        </w:rPr>
        <w:t>психотерапевту</w:t>
      </w:r>
      <w:r w:rsidRPr="00D034F0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D034F0" w:rsidRPr="00D034F0" w:rsidRDefault="00D034F0" w:rsidP="00D034F0">
      <w:pPr>
        <w:suppressAutoHyphens/>
        <w:spacing w:after="10" w:line="276" w:lineRule="auto"/>
        <w:ind w:left="819"/>
        <w:jc w:val="both"/>
        <w:rPr>
          <w:rFonts w:ascii="Times New Roman" w:eastAsia="PT Sans" w:hAnsi="Times New Roman" w:cs="Times New Roman"/>
          <w:sz w:val="24"/>
          <w:szCs w:val="24"/>
        </w:rPr>
      </w:pPr>
    </w:p>
    <w:p w:rsidR="00D034F0" w:rsidRPr="00D034F0" w:rsidRDefault="00D034F0" w:rsidP="00D034F0">
      <w:pPr>
        <w:suppressAutoHyphens/>
        <w:spacing w:after="5"/>
        <w:jc w:val="both"/>
        <w:rPr>
          <w:rFonts w:ascii="Times New Roman" w:eastAsia="PT Sans" w:hAnsi="Times New Roman" w:cs="Times New Roman"/>
        </w:rPr>
      </w:pPr>
    </w:p>
    <w:p w:rsidR="00D034F0" w:rsidRPr="00D034F0" w:rsidRDefault="00D034F0" w:rsidP="00D034F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Sans" w:eastAsia="PT Sans" w:hAnsi="PT Sans" w:cs="PT Sans"/>
          <w:sz w:val="24"/>
          <w:szCs w:val="24"/>
        </w:rPr>
      </w:pPr>
      <w:r w:rsidRPr="00D034F0">
        <w:rPr>
          <w:rFonts w:ascii="Times New Roman" w:eastAsia="PT Sans" w:hAnsi="Times New Roman" w:cs="Times New Roman"/>
          <w:sz w:val="24"/>
          <w:szCs w:val="24"/>
        </w:rPr>
        <w:t xml:space="preserve">Использованы материалы: «Что такое </w:t>
      </w:r>
      <w:proofErr w:type="spellStart"/>
      <w:r w:rsidRPr="00D034F0">
        <w:rPr>
          <w:rFonts w:ascii="Times New Roman" w:eastAsia="PT Sans" w:hAnsi="Times New Roman" w:cs="Times New Roman"/>
          <w:sz w:val="24"/>
          <w:szCs w:val="24"/>
        </w:rPr>
        <w:t>самоповреждающее</w:t>
      </w:r>
      <w:proofErr w:type="spellEnd"/>
      <w:r w:rsidRPr="00D034F0">
        <w:rPr>
          <w:rFonts w:ascii="Times New Roman" w:eastAsia="PT Sans" w:hAnsi="Times New Roman" w:cs="Times New Roman"/>
          <w:sz w:val="24"/>
          <w:szCs w:val="24"/>
        </w:rPr>
        <w:t xml:space="preserve"> поведение?». Брошюра. Перевод и адаптация: </w:t>
      </w:r>
      <w:proofErr w:type="spellStart"/>
      <w:r w:rsidRPr="00D034F0">
        <w:rPr>
          <w:rFonts w:ascii="Times New Roman" w:eastAsia="PT Sans" w:hAnsi="Times New Roman" w:cs="Times New Roman"/>
          <w:sz w:val="24"/>
          <w:szCs w:val="24"/>
        </w:rPr>
        <w:t>Е.</w:t>
      </w:r>
      <w:r w:rsidRPr="00D034F0">
        <w:rPr>
          <w:rFonts w:ascii="PT Sans" w:eastAsia="PT Sans" w:hAnsi="PT Sans" w:cs="PT Sans"/>
          <w:sz w:val="24"/>
          <w:szCs w:val="24"/>
        </w:rPr>
        <w:t>Тверская</w:t>
      </w:r>
      <w:proofErr w:type="spellEnd"/>
      <w:r w:rsidRPr="00D034F0">
        <w:rPr>
          <w:rFonts w:ascii="PT Sans" w:eastAsia="PT Sans" w:hAnsi="PT Sans" w:cs="PT Sans"/>
          <w:sz w:val="24"/>
          <w:szCs w:val="24"/>
        </w:rPr>
        <w:t xml:space="preserve">, </w:t>
      </w:r>
      <w:proofErr w:type="spellStart"/>
      <w:r w:rsidRPr="00D034F0">
        <w:rPr>
          <w:rFonts w:ascii="PT Sans" w:eastAsia="PT Sans" w:hAnsi="PT Sans" w:cs="PT Sans"/>
          <w:sz w:val="24"/>
          <w:szCs w:val="24"/>
        </w:rPr>
        <w:t>Т.Мосеева</w:t>
      </w:r>
      <w:proofErr w:type="spellEnd"/>
      <w:r w:rsidRPr="00D034F0">
        <w:rPr>
          <w:rFonts w:ascii="PT Sans" w:eastAsia="PT Sans" w:hAnsi="PT Sans" w:cs="PT Sans"/>
          <w:sz w:val="24"/>
          <w:szCs w:val="24"/>
        </w:rPr>
        <w:t xml:space="preserve">, </w:t>
      </w:r>
      <w:proofErr w:type="spellStart"/>
      <w:r w:rsidRPr="00D034F0">
        <w:rPr>
          <w:rFonts w:ascii="PT Sans" w:eastAsia="PT Sans" w:hAnsi="PT Sans" w:cs="PT Sans"/>
          <w:sz w:val="24"/>
          <w:szCs w:val="24"/>
        </w:rPr>
        <w:t>Н.Крысько</w:t>
      </w:r>
      <w:proofErr w:type="spellEnd"/>
      <w:r w:rsidRPr="00D034F0">
        <w:rPr>
          <w:rFonts w:ascii="PT Sans" w:eastAsia="PT Sans" w:hAnsi="PT Sans" w:cs="PT Sans"/>
          <w:sz w:val="24"/>
          <w:szCs w:val="24"/>
        </w:rPr>
        <w:t>. Москва, 2018 г.</w:t>
      </w:r>
    </w:p>
    <w:p w:rsidR="00D034F0" w:rsidRPr="00D034F0" w:rsidRDefault="00D034F0" w:rsidP="00D034F0">
      <w:pPr>
        <w:tabs>
          <w:tab w:val="left" w:pos="0"/>
        </w:tabs>
        <w:suppressAutoHyphens/>
        <w:spacing w:after="200" w:line="276" w:lineRule="auto"/>
        <w:rPr>
          <w:rFonts w:ascii="PT Sans" w:eastAsia="PT Sans" w:hAnsi="PT Sans" w:cs="PT Sans"/>
          <w:sz w:val="24"/>
          <w:szCs w:val="24"/>
        </w:rPr>
      </w:pPr>
    </w:p>
    <w:p w:rsidR="00D034F0" w:rsidRPr="00D034F0" w:rsidRDefault="00D034F0" w:rsidP="00D034F0">
      <w:pPr>
        <w:tabs>
          <w:tab w:val="left" w:pos="0"/>
        </w:tabs>
        <w:suppressAutoHyphens/>
        <w:spacing w:after="0" w:line="240" w:lineRule="auto"/>
        <w:ind w:left="11" w:hanging="11"/>
        <w:jc w:val="center"/>
        <w:rPr>
          <w:rFonts w:ascii="Times New Roman" w:eastAsia="PT Sans" w:hAnsi="Times New Roman" w:cs="Times New Roman"/>
          <w:sz w:val="24"/>
          <w:szCs w:val="24"/>
        </w:rPr>
      </w:pPr>
      <w:r w:rsidRPr="00D034F0">
        <w:rPr>
          <w:rFonts w:ascii="Times New Roman" w:eastAsia="PT Sans" w:hAnsi="Times New Roman" w:cs="Times New Roman"/>
          <w:sz w:val="24"/>
          <w:szCs w:val="24"/>
        </w:rPr>
        <w:t>Телефон для записи на психологическую консультацию -</w:t>
      </w:r>
    </w:p>
    <w:p w:rsidR="00D034F0" w:rsidRPr="00D034F0" w:rsidRDefault="00D034F0" w:rsidP="00D034F0">
      <w:pPr>
        <w:tabs>
          <w:tab w:val="left" w:pos="0"/>
        </w:tabs>
        <w:suppressAutoHyphens/>
        <w:spacing w:after="0" w:line="240" w:lineRule="auto"/>
        <w:ind w:left="11" w:hanging="11"/>
        <w:jc w:val="center"/>
        <w:rPr>
          <w:rFonts w:ascii="Times New Roman" w:eastAsia="PT Sans" w:hAnsi="Times New Roman" w:cs="Times New Roman"/>
          <w:b/>
          <w:sz w:val="24"/>
          <w:szCs w:val="24"/>
        </w:rPr>
      </w:pPr>
      <w:r w:rsidRPr="00D034F0">
        <w:rPr>
          <w:rFonts w:ascii="Times New Roman" w:eastAsia="PT Sans" w:hAnsi="Times New Roman" w:cs="Times New Roman"/>
          <w:b/>
          <w:sz w:val="24"/>
          <w:szCs w:val="24"/>
        </w:rPr>
        <w:t>ГБУ РО ЦППМ и СП (863) 2-51-14-10</w:t>
      </w:r>
    </w:p>
    <w:p w:rsidR="00D034F0" w:rsidRPr="00D034F0" w:rsidRDefault="00D034F0" w:rsidP="00D034F0">
      <w:pPr>
        <w:suppressAutoHyphens/>
        <w:spacing w:after="200" w:line="240" w:lineRule="auto"/>
        <w:rPr>
          <w:rFonts w:ascii="Times New Roman" w:eastAsia="PT Sans" w:hAnsi="Times New Roman" w:cs="Times New Roman"/>
          <w:sz w:val="24"/>
          <w:szCs w:val="24"/>
        </w:rPr>
      </w:pPr>
    </w:p>
    <w:p w:rsidR="00DE0223" w:rsidRDefault="00DE0223">
      <w:bookmarkStart w:id="0" w:name="_GoBack"/>
      <w:bookmarkEnd w:id="0"/>
    </w:p>
    <w:sectPr w:rsidR="00DE0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ans">
    <w:altName w:val="Times New Roman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F0"/>
    <w:rsid w:val="00D034F0"/>
    <w:rsid w:val="00DE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A9BCD-1694-48E0-8740-A2B3EADC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№3</dc:creator>
  <cp:keywords/>
  <dc:description/>
  <cp:lastModifiedBy>СОШ №3</cp:lastModifiedBy>
  <cp:revision>1</cp:revision>
  <dcterms:created xsi:type="dcterms:W3CDTF">2001-12-31T22:24:00Z</dcterms:created>
  <dcterms:modified xsi:type="dcterms:W3CDTF">2001-12-31T22:26:00Z</dcterms:modified>
</cp:coreProperties>
</file>