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6E" w:rsidRPr="00F14784" w:rsidRDefault="0069666E" w:rsidP="0069666E">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F14784">
        <w:rPr>
          <w:rFonts w:ascii="Times New Roman" w:eastAsia="Times New Roman" w:hAnsi="Times New Roman" w:cs="Times New Roman"/>
          <w:color w:val="000000"/>
          <w:sz w:val="53"/>
          <w:szCs w:val="53"/>
          <w:lang w:eastAsia="ru-RU"/>
        </w:rPr>
        <w:t>РОССИЙСКАЯ ФЕДЕРАЦИЯ</w:t>
      </w:r>
    </w:p>
    <w:p w:rsidR="0069666E" w:rsidRPr="00F14784" w:rsidRDefault="0069666E" w:rsidP="0069666E">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F14784">
        <w:rPr>
          <w:rFonts w:ascii="Times New Roman" w:eastAsia="Times New Roman" w:hAnsi="Times New Roman" w:cs="Times New Roman"/>
          <w:color w:val="000000"/>
          <w:sz w:val="53"/>
          <w:szCs w:val="53"/>
          <w:lang w:eastAsia="ru-RU"/>
        </w:rPr>
        <w:t>ФЕДЕРАЛЬНЫЙ ЗАКОН</w:t>
      </w:r>
    </w:p>
    <w:p w:rsidR="0069666E" w:rsidRPr="00F14784" w:rsidRDefault="0069666E" w:rsidP="0069666E">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F14784">
        <w:rPr>
          <w:rFonts w:ascii="Times New Roman" w:eastAsia="Times New Roman" w:hAnsi="Times New Roman" w:cs="Times New Roman"/>
          <w:color w:val="000000"/>
          <w:sz w:val="53"/>
          <w:szCs w:val="53"/>
          <w:lang w:eastAsia="ru-RU"/>
        </w:rPr>
        <w:t>О ЗАЩИТЕ ДЕТЕЙ ОТ ИНФОРМАЦИИ, ПРИЧИНЯЮЩЕЙ ВРЕД ИХ ЗДОРОВЬЮ И РАЗВИТИЮ</w:t>
      </w:r>
    </w:p>
    <w:p w:rsidR="0069666E" w:rsidRPr="00F14784" w:rsidRDefault="0069666E" w:rsidP="0069666E">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F14784">
        <w:rPr>
          <w:rFonts w:ascii="Times New Roman" w:eastAsia="Times New Roman" w:hAnsi="Times New Roman" w:cs="Times New Roman"/>
          <w:color w:val="808080"/>
          <w:sz w:val="21"/>
          <w:szCs w:val="21"/>
          <w:lang w:eastAsia="ru-RU"/>
        </w:rPr>
        <w:t>(в ред. Федеральных законов </w:t>
      </w:r>
      <w:hyperlink r:id="rId5" w:anchor="l0" w:tgtFrame="_blank" w:history="1">
        <w:r w:rsidRPr="00F14784">
          <w:rPr>
            <w:rFonts w:ascii="Times New Roman" w:eastAsia="Times New Roman" w:hAnsi="Times New Roman" w:cs="Times New Roman"/>
            <w:color w:val="808080"/>
            <w:sz w:val="21"/>
            <w:szCs w:val="21"/>
            <w:u w:val="single"/>
            <w:lang w:eastAsia="ru-RU"/>
          </w:rPr>
          <w:t>от 28.07.2012 N 139-ФЗ</w:t>
        </w:r>
      </w:hyperlink>
      <w:r w:rsidRPr="00F14784">
        <w:rPr>
          <w:rFonts w:ascii="Times New Roman" w:eastAsia="Times New Roman" w:hAnsi="Times New Roman" w:cs="Times New Roman"/>
          <w:color w:val="808080"/>
          <w:sz w:val="21"/>
          <w:szCs w:val="21"/>
          <w:lang w:eastAsia="ru-RU"/>
        </w:rPr>
        <w:t>, … , </w:t>
      </w:r>
      <w:hyperlink r:id="rId6" w:anchor="l0" w:tgtFrame="_blank" w:history="1">
        <w:r w:rsidRPr="00F14784">
          <w:rPr>
            <w:rFonts w:ascii="Times New Roman" w:eastAsia="Times New Roman" w:hAnsi="Times New Roman" w:cs="Times New Roman"/>
            <w:color w:val="808080"/>
            <w:sz w:val="21"/>
            <w:szCs w:val="21"/>
            <w:u w:val="single"/>
            <w:lang w:eastAsia="ru-RU"/>
          </w:rPr>
          <w:t>от 11.06.2021 N 170-ФЗ</w:t>
        </w:r>
      </w:hyperlink>
      <w:r w:rsidRPr="00F14784">
        <w:rPr>
          <w:rFonts w:ascii="Times New Roman" w:eastAsia="Times New Roman" w:hAnsi="Times New Roman" w:cs="Times New Roman"/>
          <w:color w:val="808080"/>
          <w:sz w:val="21"/>
          <w:szCs w:val="21"/>
          <w:lang w:eastAsia="ru-RU"/>
        </w:rPr>
        <w:t>, </w:t>
      </w:r>
      <w:hyperlink r:id="rId7" w:anchor="l2" w:tgtFrame="_blank" w:history="1">
        <w:r w:rsidRPr="00F14784">
          <w:rPr>
            <w:rFonts w:ascii="Times New Roman" w:eastAsia="Times New Roman" w:hAnsi="Times New Roman" w:cs="Times New Roman"/>
            <w:color w:val="808080"/>
            <w:sz w:val="21"/>
            <w:szCs w:val="21"/>
            <w:u w:val="single"/>
            <w:lang w:eastAsia="ru-RU"/>
          </w:rPr>
          <w:t>от 01.07.2021 N 264-ФЗ</w:t>
        </w:r>
      </w:hyperlink>
      <w:r w:rsidRPr="00F14784">
        <w:rPr>
          <w:rFonts w:ascii="Times New Roman" w:eastAsia="Times New Roman" w:hAnsi="Times New Roman" w:cs="Times New Roman"/>
          <w:color w:val="808080"/>
          <w:sz w:val="21"/>
          <w:szCs w:val="21"/>
          <w:lang w:eastAsia="ru-RU"/>
        </w:rPr>
        <w:t>)</w:t>
      </w:r>
      <w:r w:rsidRPr="00F14784">
        <w:rPr>
          <w:rFonts w:ascii="Times New Roman" w:eastAsia="Times New Roman" w:hAnsi="Times New Roman" w:cs="Times New Roman"/>
          <w:color w:val="3072C4"/>
          <w:sz w:val="21"/>
          <w:szCs w:val="21"/>
          <w:lang w:eastAsia="ru-RU"/>
        </w:rPr>
        <w:t>показать все</w:t>
      </w:r>
    </w:p>
    <w:p w:rsidR="0069666E" w:rsidRPr="00F14784" w:rsidRDefault="0069666E" w:rsidP="0069666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i/>
          <w:iCs/>
          <w:color w:val="000000"/>
          <w:sz w:val="24"/>
          <w:szCs w:val="24"/>
          <w:lang w:eastAsia="ru-RU"/>
        </w:rPr>
        <w:t>Принят</w:t>
      </w:r>
      <w:r w:rsidRPr="00F14784">
        <w:rPr>
          <w:rFonts w:ascii="Times New Roman" w:eastAsia="Times New Roman" w:hAnsi="Times New Roman" w:cs="Times New Roman"/>
          <w:color w:val="000000"/>
          <w:sz w:val="24"/>
          <w:szCs w:val="24"/>
          <w:lang w:eastAsia="ru-RU"/>
        </w:rPr>
        <w:br/>
      </w:r>
      <w:r w:rsidRPr="00F14784">
        <w:rPr>
          <w:rFonts w:ascii="Times New Roman" w:eastAsia="Times New Roman" w:hAnsi="Times New Roman" w:cs="Times New Roman"/>
          <w:i/>
          <w:iCs/>
          <w:color w:val="000000"/>
          <w:sz w:val="24"/>
          <w:szCs w:val="24"/>
          <w:lang w:eastAsia="ru-RU"/>
        </w:rPr>
        <w:t>Государственной Думой</w:t>
      </w:r>
      <w:r w:rsidRPr="00F14784">
        <w:rPr>
          <w:rFonts w:ascii="Times New Roman" w:eastAsia="Times New Roman" w:hAnsi="Times New Roman" w:cs="Times New Roman"/>
          <w:color w:val="000000"/>
          <w:sz w:val="24"/>
          <w:szCs w:val="24"/>
          <w:lang w:eastAsia="ru-RU"/>
        </w:rPr>
        <w:br/>
      </w:r>
      <w:r w:rsidRPr="00F14784">
        <w:rPr>
          <w:rFonts w:ascii="Times New Roman" w:eastAsia="Times New Roman" w:hAnsi="Times New Roman" w:cs="Times New Roman"/>
          <w:i/>
          <w:iCs/>
          <w:color w:val="000000"/>
          <w:sz w:val="24"/>
          <w:szCs w:val="24"/>
          <w:lang w:eastAsia="ru-RU"/>
        </w:rPr>
        <w:t>21 декабря 2010 года</w:t>
      </w:r>
    </w:p>
    <w:p w:rsidR="0069666E" w:rsidRPr="00F14784" w:rsidRDefault="0069666E" w:rsidP="0069666E">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i/>
          <w:iCs/>
          <w:color w:val="000000"/>
          <w:sz w:val="24"/>
          <w:szCs w:val="24"/>
          <w:lang w:eastAsia="ru-RU"/>
        </w:rPr>
        <w:t>Одобрен</w:t>
      </w:r>
      <w:r w:rsidRPr="00F14784">
        <w:rPr>
          <w:rFonts w:ascii="Times New Roman" w:eastAsia="Times New Roman" w:hAnsi="Times New Roman" w:cs="Times New Roman"/>
          <w:color w:val="000000"/>
          <w:sz w:val="24"/>
          <w:szCs w:val="24"/>
          <w:lang w:eastAsia="ru-RU"/>
        </w:rPr>
        <w:br/>
      </w:r>
      <w:r w:rsidRPr="00F14784">
        <w:rPr>
          <w:rFonts w:ascii="Times New Roman" w:eastAsia="Times New Roman" w:hAnsi="Times New Roman" w:cs="Times New Roman"/>
          <w:i/>
          <w:iCs/>
          <w:color w:val="000000"/>
          <w:sz w:val="24"/>
          <w:szCs w:val="24"/>
          <w:lang w:eastAsia="ru-RU"/>
        </w:rPr>
        <w:t>Советом Федерации</w:t>
      </w:r>
      <w:r w:rsidRPr="00F14784">
        <w:rPr>
          <w:rFonts w:ascii="Times New Roman" w:eastAsia="Times New Roman" w:hAnsi="Times New Roman" w:cs="Times New Roman"/>
          <w:color w:val="000000"/>
          <w:sz w:val="24"/>
          <w:szCs w:val="24"/>
          <w:lang w:eastAsia="ru-RU"/>
        </w:rPr>
        <w:br/>
      </w:r>
      <w:r w:rsidRPr="00F14784">
        <w:rPr>
          <w:rFonts w:ascii="Times New Roman" w:eastAsia="Times New Roman" w:hAnsi="Times New Roman" w:cs="Times New Roman"/>
          <w:i/>
          <w:iCs/>
          <w:color w:val="000000"/>
          <w:sz w:val="24"/>
          <w:szCs w:val="24"/>
          <w:lang w:eastAsia="ru-RU"/>
        </w:rPr>
        <w:t>24 декабря 2010 года</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0" w:name="h144"/>
      <w:bookmarkEnd w:id="0"/>
      <w:r w:rsidRPr="00F14784">
        <w:rPr>
          <w:rFonts w:ascii="Times New Roman" w:eastAsia="Times New Roman" w:hAnsi="Times New Roman" w:cs="Times New Roman"/>
          <w:b/>
          <w:bCs/>
          <w:color w:val="000000"/>
          <w:sz w:val="37"/>
          <w:szCs w:val="37"/>
          <w:lang w:eastAsia="ru-RU"/>
        </w:rPr>
        <w:t>Глава 1. ОБЩИЕ ПОЛОЖЕНИЯ</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 w:name="h145"/>
      <w:bookmarkEnd w:id="1"/>
      <w:r w:rsidRPr="00F14784">
        <w:rPr>
          <w:rFonts w:ascii="Times New Roman" w:eastAsia="Times New Roman" w:hAnsi="Times New Roman" w:cs="Times New Roman"/>
          <w:b/>
          <w:bCs/>
          <w:color w:val="000000"/>
          <w:sz w:val="37"/>
          <w:szCs w:val="37"/>
          <w:lang w:eastAsia="ru-RU"/>
        </w:rPr>
        <w:t>Статья 1. Сфера действия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Настоящий Федеральный закон не распространяется на отношения в сфере: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оборота информационной продукции, содержащей научную, научно-техническую, статистическую информацию;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распространения информации, недопустимость ограничения доступа к которой установлена Федеральным законом </w:t>
      </w:r>
      <w:hyperlink r:id="rId8" w:anchor="l0" w:tgtFrame="_blank" w:history="1">
        <w:r w:rsidRPr="00F14784">
          <w:rPr>
            <w:rFonts w:ascii="Times New Roman" w:eastAsia="Times New Roman" w:hAnsi="Times New Roman" w:cs="Times New Roman"/>
            <w:color w:val="3072C4"/>
            <w:sz w:val="24"/>
            <w:szCs w:val="24"/>
            <w:u w:val="single"/>
            <w:lang w:eastAsia="ru-RU"/>
          </w:rPr>
          <w:t>от 27 июля 2006 года N 149-ФЗ</w:t>
        </w:r>
      </w:hyperlink>
      <w:r w:rsidRPr="00F14784">
        <w:rPr>
          <w:rFonts w:ascii="Times New Roman" w:eastAsia="Times New Roman" w:hAnsi="Times New Roman" w:cs="Times New Roman"/>
          <w:color w:val="000000"/>
          <w:sz w:val="24"/>
          <w:szCs w:val="24"/>
          <w:lang w:eastAsia="ru-RU"/>
        </w:rPr>
        <w:t> "Об информации, информационных технологиях и о защите информации" и другими федеральными законами;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оборота информационной продукции, имеющей значительную историческую, художественную или иную культурную ценность для общества;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рекламы.</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 w:name="h146"/>
      <w:bookmarkEnd w:id="2"/>
      <w:r w:rsidRPr="00F14784">
        <w:rPr>
          <w:rFonts w:ascii="Times New Roman" w:eastAsia="Times New Roman" w:hAnsi="Times New Roman" w:cs="Times New Roman"/>
          <w:b/>
          <w:bCs/>
          <w:color w:val="000000"/>
          <w:sz w:val="37"/>
          <w:szCs w:val="37"/>
          <w:lang w:eastAsia="ru-RU"/>
        </w:rPr>
        <w:lastRenderedPageBreak/>
        <w:t>Статья 2. Основные понятия, используемые в настоящем Федеральном законе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В настоящем Федеральном законе используются следующие основные понятия: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доступ детей к информации - возможность получения и использования детьми свободно распространяемой информации;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9" w:anchor="l41" w:history="1">
        <w:r w:rsidRPr="00F14784">
          <w:rPr>
            <w:rFonts w:ascii="Times New Roman" w:eastAsia="Times New Roman" w:hAnsi="Times New Roman" w:cs="Times New Roman"/>
            <w:color w:val="228007"/>
            <w:sz w:val="24"/>
            <w:szCs w:val="24"/>
            <w:u w:val="single"/>
            <w:lang w:eastAsia="ru-RU"/>
          </w:rPr>
          <w:t>частью 3</w:t>
        </w:r>
      </w:hyperlink>
      <w:r w:rsidRPr="00F14784">
        <w:rPr>
          <w:rFonts w:ascii="Times New Roman" w:eastAsia="Times New Roman" w:hAnsi="Times New Roman" w:cs="Times New Roman"/>
          <w:color w:val="000000"/>
          <w:sz w:val="24"/>
          <w:szCs w:val="24"/>
          <w:lang w:eastAsia="ru-RU"/>
        </w:rPr>
        <w:t> статьи 6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w:t>
      </w:r>
      <w:r w:rsidRPr="00F14784">
        <w:rPr>
          <w:rFonts w:ascii="Times New Roman" w:eastAsia="Times New Roman" w:hAnsi="Times New Roman" w:cs="Times New Roman"/>
          <w:color w:val="808080"/>
          <w:sz w:val="24"/>
          <w:szCs w:val="24"/>
          <w:lang w:eastAsia="ru-RU"/>
        </w:rPr>
        <w:t>(в ред. Федерального закона </w:t>
      </w:r>
      <w:hyperlink r:id="rId10" w:anchor="l2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8)</w:t>
      </w:r>
      <w:r w:rsidRPr="00F14784">
        <w:rPr>
          <w:rFonts w:ascii="Times New Roman" w:eastAsia="Times New Roman" w:hAnsi="Times New Roman" w:cs="Times New Roman"/>
          <w:color w:val="000000"/>
          <w:sz w:val="24"/>
          <w:szCs w:val="24"/>
          <w:lang w:eastAsia="ru-RU"/>
        </w:rPr>
        <w:t>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9)</w:t>
      </w:r>
      <w:r w:rsidRPr="00F14784">
        <w:rPr>
          <w:rFonts w:ascii="Times New Roman" w:eastAsia="Times New Roman" w:hAnsi="Times New Roman" w:cs="Times New Roman"/>
          <w:color w:val="000000"/>
          <w:sz w:val="24"/>
          <w:szCs w:val="24"/>
          <w:lang w:eastAsia="ru-RU"/>
        </w:rPr>
        <w:t>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10)</w:t>
      </w:r>
      <w:r w:rsidRPr="00F14784">
        <w:rPr>
          <w:rFonts w:ascii="Times New Roman" w:eastAsia="Times New Roman" w:hAnsi="Times New Roman" w:cs="Times New Roman"/>
          <w:color w:val="000000"/>
          <w:sz w:val="24"/>
          <w:szCs w:val="24"/>
          <w:lang w:eastAsia="ru-RU"/>
        </w:rPr>
        <w:t>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11)</w:t>
      </w:r>
      <w:r w:rsidRPr="00F14784">
        <w:rPr>
          <w:rFonts w:ascii="Times New Roman" w:eastAsia="Times New Roman" w:hAnsi="Times New Roman" w:cs="Times New Roman"/>
          <w:color w:val="000000"/>
          <w:sz w:val="24"/>
          <w:szCs w:val="24"/>
          <w:lang w:eastAsia="ru-RU"/>
        </w:rPr>
        <w:t xml:space="preserve">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w:t>
      </w:r>
      <w:r w:rsidRPr="00F14784">
        <w:rPr>
          <w:rFonts w:ascii="Times New Roman" w:eastAsia="Times New Roman" w:hAnsi="Times New Roman" w:cs="Times New Roman"/>
          <w:color w:val="000000"/>
          <w:sz w:val="24"/>
          <w:szCs w:val="24"/>
          <w:lang w:eastAsia="ru-RU"/>
        </w:rPr>
        <w:lastRenderedPageBreak/>
        <w:t>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12)</w:t>
      </w:r>
      <w:r w:rsidRPr="00F14784">
        <w:rPr>
          <w:rFonts w:ascii="Times New Roman" w:eastAsia="Times New Roman" w:hAnsi="Times New Roman" w:cs="Times New Roman"/>
          <w:color w:val="000000"/>
          <w:sz w:val="24"/>
          <w:szCs w:val="24"/>
          <w:lang w:eastAsia="ru-RU"/>
        </w:rPr>
        <w:t>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w:t>
      </w:r>
      <w:r w:rsidRPr="00F14784">
        <w:rPr>
          <w:rFonts w:ascii="Times New Roman" w:eastAsia="Times New Roman" w:hAnsi="Times New Roman" w:cs="Times New Roman"/>
          <w:color w:val="808080"/>
          <w:sz w:val="24"/>
          <w:szCs w:val="24"/>
          <w:lang w:eastAsia="ru-RU"/>
        </w:rPr>
        <w:t>(в ред. Федерального закона </w:t>
      </w:r>
      <w:hyperlink r:id="rId11" w:anchor="l84"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13)</w:t>
      </w:r>
      <w:r w:rsidRPr="00F14784">
        <w:rPr>
          <w:rFonts w:ascii="Times New Roman" w:eastAsia="Times New Roman" w:hAnsi="Times New Roman" w:cs="Times New Roman"/>
          <w:color w:val="000000"/>
          <w:sz w:val="24"/>
          <w:szCs w:val="24"/>
          <w:lang w:eastAsia="ru-RU"/>
        </w:rPr>
        <w:t>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 w:name="h147"/>
      <w:bookmarkEnd w:id="3"/>
      <w:r w:rsidRPr="00F14784">
        <w:rPr>
          <w:rFonts w:ascii="Times New Roman" w:eastAsia="Times New Roman" w:hAnsi="Times New Roman" w:cs="Times New Roman"/>
          <w:b/>
          <w:bCs/>
          <w:color w:val="000000"/>
          <w:sz w:val="37"/>
          <w:szCs w:val="37"/>
          <w:lang w:eastAsia="ru-RU"/>
        </w:rPr>
        <w:t>Статья 3. Законодательство Российской Федерации о защите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 w:name="h148"/>
      <w:bookmarkEnd w:id="4"/>
      <w:r w:rsidRPr="00F14784">
        <w:rPr>
          <w:rFonts w:ascii="Times New Roman" w:eastAsia="Times New Roman" w:hAnsi="Times New Roman" w:cs="Times New Roman"/>
          <w:b/>
          <w:bCs/>
          <w:color w:val="000000"/>
          <w:sz w:val="37"/>
          <w:szCs w:val="37"/>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разработка и реализация единой государственной политики в сфере защиты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w:t>
      </w:r>
      <w:r w:rsidRPr="00F14784">
        <w:rPr>
          <w:rFonts w:ascii="Times New Roman" w:eastAsia="Times New Roman" w:hAnsi="Times New Roman" w:cs="Times New Roman"/>
          <w:color w:val="808080"/>
          <w:sz w:val="24"/>
          <w:szCs w:val="24"/>
          <w:lang w:eastAsia="ru-RU"/>
        </w:rPr>
        <w:t>(в ред. Федерального закона </w:t>
      </w:r>
      <w:hyperlink r:id="rId12" w:anchor="l9" w:tgtFrame="_blank" w:history="1">
        <w:r w:rsidRPr="00F14784">
          <w:rPr>
            <w:rFonts w:ascii="Times New Roman" w:eastAsia="Times New Roman" w:hAnsi="Times New Roman" w:cs="Times New Roman"/>
            <w:color w:val="808080"/>
            <w:sz w:val="24"/>
            <w:szCs w:val="24"/>
            <w:u w:val="single"/>
            <w:lang w:eastAsia="ru-RU"/>
          </w:rPr>
          <w:t>от 01.07.2021 N 264-ФЗ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установление порядка проведения экспертизы информационной продукции, предусмотренной настоящим Федеральным законом;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r w:rsidRPr="00F14784">
        <w:rPr>
          <w:rFonts w:ascii="Times New Roman" w:eastAsia="Times New Roman" w:hAnsi="Times New Roman" w:cs="Times New Roman"/>
          <w:color w:val="808080"/>
          <w:sz w:val="24"/>
          <w:szCs w:val="24"/>
          <w:lang w:eastAsia="ru-RU"/>
        </w:rPr>
        <w:t>(в ред. Федеральных законов </w:t>
      </w:r>
      <w:hyperlink r:id="rId13"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 </w:t>
      </w:r>
      <w:hyperlink r:id="rId14" w:anchor="l736" w:tgtFrame="_blank" w:history="1">
        <w:r w:rsidRPr="00F14784">
          <w:rPr>
            <w:rFonts w:ascii="Times New Roman" w:eastAsia="Times New Roman" w:hAnsi="Times New Roman" w:cs="Times New Roman"/>
            <w:color w:val="808080"/>
            <w:sz w:val="24"/>
            <w:szCs w:val="24"/>
            <w:u w:val="single"/>
            <w:lang w:eastAsia="ru-RU"/>
          </w:rPr>
          <w:t>от 14.10.2014 N 307-ФЗ</w:t>
        </w:r>
      </w:hyperlink>
      <w:r w:rsidRPr="00F14784">
        <w:rPr>
          <w:rFonts w:ascii="Times New Roman" w:eastAsia="Times New Roman" w:hAnsi="Times New Roman" w:cs="Times New Roman"/>
          <w:color w:val="808080"/>
          <w:sz w:val="24"/>
          <w:szCs w:val="24"/>
          <w:lang w:eastAsia="ru-RU"/>
        </w:rPr>
        <w:t>, </w:t>
      </w:r>
      <w:hyperlink r:id="rId15" w:anchor="l987" w:tgtFrame="_blank" w:history="1">
        <w:r w:rsidRPr="00F14784">
          <w:rPr>
            <w:rFonts w:ascii="Times New Roman" w:eastAsia="Times New Roman" w:hAnsi="Times New Roman" w:cs="Times New Roman"/>
            <w:color w:val="808080"/>
            <w:sz w:val="24"/>
            <w:szCs w:val="24"/>
            <w:u w:val="single"/>
            <w:lang w:eastAsia="ru-RU"/>
          </w:rPr>
          <w:t>от 11.06.2021 N 170-ФЗ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2.</w:t>
      </w:r>
      <w:r w:rsidRPr="00F14784">
        <w:rPr>
          <w:rFonts w:ascii="Times New Roman" w:eastAsia="Times New Roman" w:hAnsi="Times New Roman" w:cs="Times New Roman"/>
          <w:color w:val="000000"/>
          <w:sz w:val="24"/>
          <w:szCs w:val="24"/>
          <w:lang w:eastAsia="ru-RU"/>
        </w:rPr>
        <w:t>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 </w:t>
      </w:r>
      <w:r w:rsidRPr="00F14784">
        <w:rPr>
          <w:rFonts w:ascii="Times New Roman" w:eastAsia="Times New Roman" w:hAnsi="Times New Roman" w:cs="Times New Roman"/>
          <w:color w:val="808080"/>
          <w:sz w:val="24"/>
          <w:szCs w:val="24"/>
          <w:lang w:eastAsia="ru-RU"/>
        </w:rPr>
        <w:t>(в ред. Федеральных законов </w:t>
      </w:r>
      <w:hyperlink r:id="rId16"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 </w:t>
      </w:r>
      <w:hyperlink r:id="rId17" w:anchor="l9" w:tgtFrame="_blank" w:history="1">
        <w:r w:rsidRPr="00F14784">
          <w:rPr>
            <w:rFonts w:ascii="Times New Roman" w:eastAsia="Times New Roman" w:hAnsi="Times New Roman" w:cs="Times New Roman"/>
            <w:color w:val="808080"/>
            <w:sz w:val="24"/>
            <w:szCs w:val="24"/>
            <w:u w:val="single"/>
            <w:lang w:eastAsia="ru-RU"/>
          </w:rPr>
          <w:t>от 01.07.2021 N 264-ФЗ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 w:name="h149"/>
      <w:bookmarkEnd w:id="5"/>
      <w:r w:rsidRPr="00F14784">
        <w:rPr>
          <w:rFonts w:ascii="Times New Roman" w:eastAsia="Times New Roman" w:hAnsi="Times New Roman" w:cs="Times New Roman"/>
          <w:b/>
          <w:bCs/>
          <w:color w:val="000000"/>
          <w:sz w:val="37"/>
          <w:szCs w:val="37"/>
          <w:lang w:eastAsia="ru-RU"/>
        </w:rPr>
        <w:t>Статья 5. Виды информации, причиняющей вред здоровью и (или) развитию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К информации, причиняющей вред здоровью и (или) развитию детей, относится: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информация, предусмотренная частью 2 настоящей статьи и запрещенная для распространения среди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информация, которая предусмотрена частью 3 настоящей статьи с учетом положений статей </w:t>
      </w:r>
      <w:hyperlink r:id="rId18" w:anchor="l50" w:history="1">
        <w:r w:rsidRPr="00F14784">
          <w:rPr>
            <w:rFonts w:ascii="Times New Roman" w:eastAsia="Times New Roman" w:hAnsi="Times New Roman" w:cs="Times New Roman"/>
            <w:color w:val="228007"/>
            <w:sz w:val="24"/>
            <w:szCs w:val="24"/>
            <w:u w:val="single"/>
            <w:lang w:eastAsia="ru-RU"/>
          </w:rPr>
          <w:t>7</w:t>
        </w:r>
      </w:hyperlink>
      <w:r w:rsidRPr="00F14784">
        <w:rPr>
          <w:rFonts w:ascii="Times New Roman" w:eastAsia="Times New Roman" w:hAnsi="Times New Roman" w:cs="Times New Roman"/>
          <w:color w:val="000000"/>
          <w:sz w:val="24"/>
          <w:szCs w:val="24"/>
          <w:lang w:eastAsia="ru-RU"/>
        </w:rPr>
        <w:t> - </w:t>
      </w:r>
      <w:hyperlink r:id="rId19" w:anchor="l64" w:history="1">
        <w:r w:rsidRPr="00F14784">
          <w:rPr>
            <w:rFonts w:ascii="Times New Roman" w:eastAsia="Times New Roman" w:hAnsi="Times New Roman" w:cs="Times New Roman"/>
            <w:color w:val="228007"/>
            <w:sz w:val="24"/>
            <w:szCs w:val="24"/>
            <w:u w:val="single"/>
            <w:lang w:eastAsia="ru-RU"/>
          </w:rPr>
          <w:t>10</w:t>
        </w:r>
      </w:hyperlink>
      <w:r w:rsidRPr="00F14784">
        <w:rPr>
          <w:rFonts w:ascii="Times New Roman" w:eastAsia="Times New Roman" w:hAnsi="Times New Roman" w:cs="Times New Roman"/>
          <w:color w:val="000000"/>
          <w:sz w:val="24"/>
          <w:szCs w:val="24"/>
          <w:lang w:eastAsia="ru-RU"/>
        </w:rPr>
        <w:t> настоящего Федерального закона и распространение которой среди детей определенных возрастных категорий ограничено.</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 информация: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sidRPr="00F14784">
        <w:rPr>
          <w:rFonts w:ascii="Times New Roman" w:eastAsia="Times New Roman" w:hAnsi="Times New Roman" w:cs="Times New Roman"/>
          <w:color w:val="808080"/>
          <w:sz w:val="24"/>
          <w:szCs w:val="24"/>
          <w:lang w:eastAsia="ru-RU"/>
        </w:rPr>
        <w:t>(в ред. Федерального закона </w:t>
      </w:r>
      <w:hyperlink r:id="rId20" w:anchor="l3" w:tgtFrame="_blank" w:history="1">
        <w:r w:rsidRPr="00F14784">
          <w:rPr>
            <w:rFonts w:ascii="Times New Roman" w:eastAsia="Times New Roman" w:hAnsi="Times New Roman" w:cs="Times New Roman"/>
            <w:color w:val="808080"/>
            <w:sz w:val="24"/>
            <w:szCs w:val="24"/>
            <w:u w:val="single"/>
            <w:lang w:eastAsia="ru-RU"/>
          </w:rPr>
          <w:t>от 18.12.2018 N 472-ФЗ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 </w:t>
      </w:r>
      <w:r w:rsidRPr="00F14784">
        <w:rPr>
          <w:rFonts w:ascii="Times New Roman" w:eastAsia="Times New Roman" w:hAnsi="Times New Roman" w:cs="Times New Roman"/>
          <w:color w:val="808080"/>
          <w:sz w:val="24"/>
          <w:szCs w:val="24"/>
          <w:lang w:eastAsia="ru-RU"/>
        </w:rPr>
        <w:t>(в ред. Федеральных законов </w:t>
      </w:r>
      <w:hyperlink r:id="rId21" w:anchor="l6" w:tgtFrame="_blank" w:history="1">
        <w:r w:rsidRPr="00F14784">
          <w:rPr>
            <w:rFonts w:ascii="Times New Roman" w:eastAsia="Times New Roman" w:hAnsi="Times New Roman" w:cs="Times New Roman"/>
            <w:color w:val="808080"/>
            <w:sz w:val="24"/>
            <w:szCs w:val="24"/>
            <w:u w:val="single"/>
            <w:lang w:eastAsia="ru-RU"/>
          </w:rPr>
          <w:t>от 29.06.2015 N 179-ФЗ</w:t>
        </w:r>
      </w:hyperlink>
      <w:r w:rsidRPr="00F14784">
        <w:rPr>
          <w:rFonts w:ascii="Times New Roman" w:eastAsia="Times New Roman" w:hAnsi="Times New Roman" w:cs="Times New Roman"/>
          <w:color w:val="808080"/>
          <w:sz w:val="24"/>
          <w:szCs w:val="24"/>
          <w:lang w:eastAsia="ru-RU"/>
        </w:rPr>
        <w:t>, </w:t>
      </w:r>
      <w:hyperlink r:id="rId22" w:anchor="l46" w:tgtFrame="_blank" w:history="1">
        <w:r w:rsidRPr="00F14784">
          <w:rPr>
            <w:rFonts w:ascii="Times New Roman" w:eastAsia="Times New Roman" w:hAnsi="Times New Roman" w:cs="Times New Roman"/>
            <w:color w:val="808080"/>
            <w:sz w:val="24"/>
            <w:szCs w:val="24"/>
            <w:u w:val="single"/>
            <w:lang w:eastAsia="ru-RU"/>
          </w:rPr>
          <w:t>от 31.07.2020 N 303-ФЗ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3.1)</w:t>
      </w:r>
      <w:r w:rsidRPr="00F14784">
        <w:rPr>
          <w:rFonts w:ascii="Times New Roman" w:eastAsia="Times New Roman" w:hAnsi="Times New Roman" w:cs="Times New Roman"/>
          <w:color w:val="000000"/>
          <w:sz w:val="24"/>
          <w:szCs w:val="24"/>
          <w:lang w:eastAsia="ru-RU"/>
        </w:rPr>
        <w:t>содержащая изображение или описание сексуального насилия; </w:t>
      </w:r>
      <w:r w:rsidRPr="00F14784">
        <w:rPr>
          <w:rFonts w:ascii="Times New Roman" w:eastAsia="Times New Roman" w:hAnsi="Times New Roman" w:cs="Times New Roman"/>
          <w:color w:val="808080"/>
          <w:sz w:val="24"/>
          <w:szCs w:val="24"/>
          <w:lang w:eastAsia="ru-RU"/>
        </w:rPr>
        <w:t>(в ред. Федерального закона </w:t>
      </w:r>
      <w:hyperlink r:id="rId23"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r w:rsidRPr="00F14784">
        <w:rPr>
          <w:rFonts w:ascii="Times New Roman" w:eastAsia="Times New Roman" w:hAnsi="Times New Roman" w:cs="Times New Roman"/>
          <w:color w:val="808080"/>
          <w:sz w:val="24"/>
          <w:szCs w:val="24"/>
          <w:lang w:eastAsia="ru-RU"/>
        </w:rPr>
        <w:t>(в ред. Федерального закона </w:t>
      </w:r>
      <w:hyperlink r:id="rId24" w:anchor="l0" w:tgtFrame="_blank" w:history="1">
        <w:r w:rsidRPr="00F14784">
          <w:rPr>
            <w:rFonts w:ascii="Times New Roman" w:eastAsia="Times New Roman" w:hAnsi="Times New Roman" w:cs="Times New Roman"/>
            <w:color w:val="808080"/>
            <w:sz w:val="24"/>
            <w:szCs w:val="24"/>
            <w:u w:val="single"/>
            <w:lang w:eastAsia="ru-RU"/>
          </w:rPr>
          <w:t>от 29.06.2013 N 135-ФЗ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оправдывающая противоправное поведение;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содержащая нецензурную брань;</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содержащая информацию порнографического характера.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8)</w:t>
      </w:r>
      <w:r w:rsidRPr="00F14784">
        <w:rPr>
          <w:rFonts w:ascii="Times New Roman" w:eastAsia="Times New Roman" w:hAnsi="Times New Roman" w:cs="Times New Roman"/>
          <w:color w:val="000000"/>
          <w:sz w:val="24"/>
          <w:szCs w:val="24"/>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w:t>
      </w:r>
      <w:r w:rsidRPr="00F14784">
        <w:rPr>
          <w:rFonts w:ascii="Times New Roman" w:eastAsia="Times New Roman" w:hAnsi="Times New Roman" w:cs="Times New Roman"/>
          <w:color w:val="000000"/>
          <w:sz w:val="24"/>
          <w:szCs w:val="24"/>
          <w:lang w:eastAsia="ru-RU"/>
        </w:rPr>
        <w:lastRenderedPageBreak/>
        <w:t>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r w:rsidRPr="00F14784">
        <w:rPr>
          <w:rFonts w:ascii="Times New Roman" w:eastAsia="Times New Roman" w:hAnsi="Times New Roman" w:cs="Times New Roman"/>
          <w:color w:val="808080"/>
          <w:sz w:val="24"/>
          <w:szCs w:val="24"/>
          <w:lang w:eastAsia="ru-RU"/>
        </w:rPr>
        <w:t>(в ред. Федерального закона </w:t>
      </w:r>
      <w:hyperlink r:id="rId25" w:anchor="l11" w:tgtFrame="_blank" w:history="1">
        <w:r w:rsidRPr="00F14784">
          <w:rPr>
            <w:rFonts w:ascii="Times New Roman" w:eastAsia="Times New Roman" w:hAnsi="Times New Roman" w:cs="Times New Roman"/>
            <w:color w:val="808080"/>
            <w:sz w:val="24"/>
            <w:szCs w:val="24"/>
            <w:u w:val="single"/>
            <w:lang w:eastAsia="ru-RU"/>
          </w:rPr>
          <w:t>от 05.04.2013 N 50-ФЗ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К информации, распространение которой среди детей определенных возрастных категорий ограничено, относится информация: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w:t>
      </w:r>
      <w:r w:rsidRPr="00F14784">
        <w:rPr>
          <w:rFonts w:ascii="Times New Roman" w:eastAsia="Times New Roman" w:hAnsi="Times New Roman" w:cs="Times New Roman"/>
          <w:color w:val="808080"/>
          <w:sz w:val="24"/>
          <w:szCs w:val="24"/>
          <w:lang w:eastAsia="ru-RU"/>
        </w:rPr>
        <w:t>(в ред. Федерального закона </w:t>
      </w:r>
      <w:hyperlink r:id="rId26"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представляемая в виде изображения или описания половых отношений между мужчиной и женщиной;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содержащая бранные слова и выражения, не относящиеся к нецензурной брани.</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 w:name="h150"/>
      <w:bookmarkEnd w:id="6"/>
      <w:r w:rsidRPr="00F14784">
        <w:rPr>
          <w:rFonts w:ascii="Times New Roman" w:eastAsia="Times New Roman" w:hAnsi="Times New Roman" w:cs="Times New Roman"/>
          <w:b/>
          <w:bCs/>
          <w:color w:val="000000"/>
          <w:sz w:val="37"/>
          <w:szCs w:val="37"/>
          <w:lang w:eastAsia="ru-RU"/>
        </w:rPr>
        <w:t>Глава 2. КЛАССИФИКАЦИЯ ИНФОРМАЦИОННОЙ ПРОДУКЦИИ</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7" w:name="h151"/>
      <w:bookmarkEnd w:id="7"/>
      <w:r w:rsidRPr="00F14784">
        <w:rPr>
          <w:rFonts w:ascii="Times New Roman" w:eastAsia="Times New Roman" w:hAnsi="Times New Roman" w:cs="Times New Roman"/>
          <w:b/>
          <w:bCs/>
          <w:color w:val="000000"/>
          <w:sz w:val="37"/>
          <w:szCs w:val="37"/>
          <w:lang w:eastAsia="ru-RU"/>
        </w:rPr>
        <w:t>Статья 6. Осуществление классификации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27" w:anchor="l120" w:history="1">
        <w:r w:rsidRPr="00F14784">
          <w:rPr>
            <w:rFonts w:ascii="Times New Roman" w:eastAsia="Times New Roman" w:hAnsi="Times New Roman" w:cs="Times New Roman"/>
            <w:color w:val="228007"/>
            <w:sz w:val="24"/>
            <w:szCs w:val="24"/>
            <w:u w:val="single"/>
            <w:lang w:eastAsia="ru-RU"/>
          </w:rPr>
          <w:t>статьи 17</w:t>
        </w:r>
      </w:hyperlink>
      <w:r w:rsidRPr="00F14784">
        <w:rPr>
          <w:rFonts w:ascii="Times New Roman" w:eastAsia="Times New Roman" w:hAnsi="Times New Roman" w:cs="Times New Roman"/>
          <w:color w:val="000000"/>
          <w:sz w:val="24"/>
          <w:szCs w:val="24"/>
          <w:lang w:eastAsia="ru-RU"/>
        </w:rPr>
        <w:t> настоящего Федерального закона) до начала ее оборота на территории Российской Федерации. </w:t>
      </w:r>
      <w:r w:rsidRPr="00F14784">
        <w:rPr>
          <w:rFonts w:ascii="Times New Roman" w:eastAsia="Times New Roman" w:hAnsi="Times New Roman" w:cs="Times New Roman"/>
          <w:color w:val="808080"/>
          <w:sz w:val="24"/>
          <w:szCs w:val="24"/>
          <w:lang w:eastAsia="ru-RU"/>
        </w:rPr>
        <w:t>(в ред. Федерального закона </w:t>
      </w:r>
      <w:hyperlink r:id="rId28"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При проведении исследований в целях классификации информационной продукции оценке подлежат: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ее тематика, жанр, содержание и художественное оформление;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особенности восприятия содержащейся в ней информации детьми определенной возрастной категории;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вероятность причинения содержащейся в ней информацией вреда здоровью и (или) развитию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t>
      </w:r>
      <w:r w:rsidRPr="00F14784">
        <w:rPr>
          <w:rFonts w:ascii="Times New Roman" w:eastAsia="Times New Roman" w:hAnsi="Times New Roman" w:cs="Times New Roman"/>
          <w:color w:val="808080"/>
          <w:sz w:val="24"/>
          <w:szCs w:val="24"/>
          <w:lang w:eastAsia="ru-RU"/>
        </w:rPr>
        <w:t>(в ред. Федерального закона </w:t>
      </w:r>
      <w:hyperlink r:id="rId29"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информационная продукция для детей, не достигших возраста шести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информационная продукция для детей, достигших возраста шести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информационная продукция для детей, достигших возраста двенадцати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4)</w:t>
      </w:r>
      <w:r w:rsidRPr="00F14784">
        <w:rPr>
          <w:rFonts w:ascii="Times New Roman" w:eastAsia="Times New Roman" w:hAnsi="Times New Roman" w:cs="Times New Roman"/>
          <w:color w:val="000000"/>
          <w:sz w:val="24"/>
          <w:szCs w:val="24"/>
          <w:lang w:eastAsia="ru-RU"/>
        </w:rPr>
        <w:t>информационная продукция для детей, достигших возраста шестнадцати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информационная продукция, запрещенная для детей (информационная продукция, содержащая информацию, предусмотренную </w:t>
      </w:r>
      <w:hyperlink r:id="rId30" w:anchor="l29"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sidRPr="00F14784">
        <w:rPr>
          <w:rFonts w:ascii="Times New Roman" w:eastAsia="Times New Roman" w:hAnsi="Times New Roman" w:cs="Times New Roman"/>
          <w:color w:val="808080"/>
          <w:sz w:val="24"/>
          <w:szCs w:val="24"/>
          <w:lang w:eastAsia="ru-RU"/>
        </w:rPr>
        <w:t>(в ред. Федерального закона </w:t>
      </w:r>
      <w:hyperlink r:id="rId31" w:anchor="l2189" w:tgtFrame="_blank" w:history="1">
        <w:r w:rsidRPr="00F14784">
          <w:rPr>
            <w:rFonts w:ascii="Times New Roman" w:eastAsia="Times New Roman" w:hAnsi="Times New Roman" w:cs="Times New Roman"/>
            <w:color w:val="808080"/>
            <w:sz w:val="24"/>
            <w:szCs w:val="24"/>
            <w:u w:val="single"/>
            <w:lang w:eastAsia="ru-RU"/>
          </w:rPr>
          <w:t>от 02.07.2013 N 185-ФЗ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r w:rsidRPr="00F14784">
        <w:rPr>
          <w:rFonts w:ascii="Times New Roman" w:eastAsia="Times New Roman" w:hAnsi="Times New Roman" w:cs="Times New Roman"/>
          <w:color w:val="808080"/>
          <w:sz w:val="24"/>
          <w:szCs w:val="24"/>
          <w:lang w:eastAsia="ru-RU"/>
        </w:rPr>
        <w:t>(в ред. Федерального закона </w:t>
      </w:r>
      <w:hyperlink r:id="rId32"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r w:rsidRPr="00F14784">
        <w:rPr>
          <w:rFonts w:ascii="Times New Roman" w:eastAsia="Times New Roman" w:hAnsi="Times New Roman" w:cs="Times New Roman"/>
          <w:color w:val="808080"/>
          <w:sz w:val="24"/>
          <w:szCs w:val="24"/>
          <w:lang w:eastAsia="ru-RU"/>
        </w:rPr>
        <w:t>(в ред. Федерального закона </w:t>
      </w:r>
      <w:hyperlink r:id="rId33"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 w:name="h152"/>
      <w:bookmarkEnd w:id="8"/>
      <w:r w:rsidRPr="00F14784">
        <w:rPr>
          <w:rFonts w:ascii="Times New Roman" w:eastAsia="Times New Roman" w:hAnsi="Times New Roman" w:cs="Times New Roman"/>
          <w:b/>
          <w:bCs/>
          <w:color w:val="000000"/>
          <w:sz w:val="37"/>
          <w:szCs w:val="37"/>
          <w:lang w:eastAsia="ru-RU"/>
        </w:rPr>
        <w:t>Статья 7. Информационная продукция для детей, не достигших возраста шести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 w:name="h153"/>
      <w:bookmarkEnd w:id="9"/>
      <w:r w:rsidRPr="00F14784">
        <w:rPr>
          <w:rFonts w:ascii="Times New Roman" w:eastAsia="Times New Roman" w:hAnsi="Times New Roman" w:cs="Times New Roman"/>
          <w:b/>
          <w:bCs/>
          <w:color w:val="000000"/>
          <w:sz w:val="37"/>
          <w:szCs w:val="37"/>
          <w:lang w:eastAsia="ru-RU"/>
        </w:rPr>
        <w:t>Статья 8. Информационная продукция для детей, достигших возраста шести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34" w:anchor="l49" w:history="1">
        <w:r w:rsidRPr="00F14784">
          <w:rPr>
            <w:rFonts w:ascii="Times New Roman" w:eastAsia="Times New Roman" w:hAnsi="Times New Roman" w:cs="Times New Roman"/>
            <w:color w:val="228007"/>
            <w:sz w:val="24"/>
            <w:szCs w:val="24"/>
            <w:u w:val="single"/>
            <w:lang w:eastAsia="ru-RU"/>
          </w:rPr>
          <w:t>статьей 7</w:t>
        </w:r>
      </w:hyperlink>
      <w:r w:rsidRPr="00F14784">
        <w:rPr>
          <w:rFonts w:ascii="Times New Roman" w:eastAsia="Times New Roman" w:hAnsi="Times New Roman" w:cs="Times New Roman"/>
          <w:color w:val="000000"/>
          <w:sz w:val="24"/>
          <w:szCs w:val="24"/>
          <w:lang w:eastAsia="ru-RU"/>
        </w:rPr>
        <w:t> настоящего Федерального закона, а также информационная продукция, содержащая оправданные ее жанром и (или) сюжетом: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3)</w:t>
      </w:r>
      <w:r w:rsidRPr="00F14784">
        <w:rPr>
          <w:rFonts w:ascii="Times New Roman" w:eastAsia="Times New Roman" w:hAnsi="Times New Roman" w:cs="Times New Roman"/>
          <w:color w:val="000000"/>
          <w:sz w:val="24"/>
          <w:szCs w:val="24"/>
          <w:lang w:eastAsia="ru-RU"/>
        </w:rPr>
        <w:t>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0" w:name="h154"/>
      <w:bookmarkEnd w:id="10"/>
      <w:r w:rsidRPr="00F14784">
        <w:rPr>
          <w:rFonts w:ascii="Times New Roman" w:eastAsia="Times New Roman" w:hAnsi="Times New Roman" w:cs="Times New Roman"/>
          <w:b/>
          <w:bCs/>
          <w:color w:val="000000"/>
          <w:sz w:val="37"/>
          <w:szCs w:val="37"/>
          <w:lang w:eastAsia="ru-RU"/>
        </w:rPr>
        <w:t>Статья 9. Информационная продукция для детей, достигших возраста двенадцати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35" w:anchor="l52" w:history="1">
        <w:r w:rsidRPr="00F14784">
          <w:rPr>
            <w:rFonts w:ascii="Times New Roman" w:eastAsia="Times New Roman" w:hAnsi="Times New Roman" w:cs="Times New Roman"/>
            <w:color w:val="228007"/>
            <w:sz w:val="24"/>
            <w:szCs w:val="24"/>
            <w:u w:val="single"/>
            <w:lang w:eastAsia="ru-RU"/>
          </w:rPr>
          <w:t>статьей 8</w:t>
        </w:r>
      </w:hyperlink>
      <w:r w:rsidRPr="00F14784">
        <w:rPr>
          <w:rFonts w:ascii="Times New Roman" w:eastAsia="Times New Roman" w:hAnsi="Times New Roman" w:cs="Times New Roman"/>
          <w:color w:val="000000"/>
          <w:sz w:val="24"/>
          <w:szCs w:val="24"/>
          <w:lang w:eastAsia="ru-RU"/>
        </w:rPr>
        <w:t> настоящего Федерального закона, а также информационная продукция, содержащая оправданные ее жанром и (или) сюжетом: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w:t>
      </w:r>
      <w:r w:rsidRPr="00F14784">
        <w:rPr>
          <w:rFonts w:ascii="Times New Roman" w:eastAsia="Times New Roman" w:hAnsi="Times New Roman" w:cs="Times New Roman"/>
          <w:color w:val="808080"/>
          <w:sz w:val="24"/>
          <w:szCs w:val="24"/>
          <w:lang w:eastAsia="ru-RU"/>
        </w:rPr>
        <w:t>(в ред. Федеральных законов </w:t>
      </w:r>
      <w:hyperlink r:id="rId36" w:anchor="l6" w:tgtFrame="_blank" w:history="1">
        <w:r w:rsidRPr="00F14784">
          <w:rPr>
            <w:rFonts w:ascii="Times New Roman" w:eastAsia="Times New Roman" w:hAnsi="Times New Roman" w:cs="Times New Roman"/>
            <w:color w:val="808080"/>
            <w:sz w:val="24"/>
            <w:szCs w:val="24"/>
            <w:u w:val="single"/>
            <w:lang w:eastAsia="ru-RU"/>
          </w:rPr>
          <w:t>от 29.06.2015 N 179-ФЗ</w:t>
        </w:r>
      </w:hyperlink>
      <w:r w:rsidRPr="00F14784">
        <w:rPr>
          <w:rFonts w:ascii="Times New Roman" w:eastAsia="Times New Roman" w:hAnsi="Times New Roman" w:cs="Times New Roman"/>
          <w:color w:val="808080"/>
          <w:sz w:val="24"/>
          <w:szCs w:val="24"/>
          <w:lang w:eastAsia="ru-RU"/>
        </w:rPr>
        <w:t>, </w:t>
      </w:r>
      <w:hyperlink r:id="rId37" w:anchor="l46" w:tgtFrame="_blank" w:history="1">
        <w:r w:rsidRPr="00F14784">
          <w:rPr>
            <w:rFonts w:ascii="Times New Roman" w:eastAsia="Times New Roman" w:hAnsi="Times New Roman" w:cs="Times New Roman"/>
            <w:color w:val="808080"/>
            <w:sz w:val="24"/>
            <w:szCs w:val="24"/>
            <w:u w:val="single"/>
            <w:lang w:eastAsia="ru-RU"/>
          </w:rPr>
          <w:t>от 31.07.2020 N 303-ФЗ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 w:name="h155"/>
      <w:bookmarkEnd w:id="11"/>
      <w:r w:rsidRPr="00F14784">
        <w:rPr>
          <w:rFonts w:ascii="Times New Roman" w:eastAsia="Times New Roman" w:hAnsi="Times New Roman" w:cs="Times New Roman"/>
          <w:b/>
          <w:bCs/>
          <w:color w:val="000000"/>
          <w:sz w:val="37"/>
          <w:szCs w:val="37"/>
          <w:lang w:eastAsia="ru-RU"/>
        </w:rPr>
        <w:t>Статья 10. Информационная продукция для детей, достигших возраста шестнадцати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38" w:anchor="l57" w:history="1">
        <w:r w:rsidRPr="00F14784">
          <w:rPr>
            <w:rFonts w:ascii="Times New Roman" w:eastAsia="Times New Roman" w:hAnsi="Times New Roman" w:cs="Times New Roman"/>
            <w:color w:val="228007"/>
            <w:sz w:val="24"/>
            <w:szCs w:val="24"/>
            <w:u w:val="single"/>
            <w:lang w:eastAsia="ru-RU"/>
          </w:rPr>
          <w:t>статьей 9</w:t>
        </w:r>
      </w:hyperlink>
      <w:r w:rsidRPr="00F14784">
        <w:rPr>
          <w:rFonts w:ascii="Times New Roman" w:eastAsia="Times New Roman" w:hAnsi="Times New Roman" w:cs="Times New Roman"/>
          <w:color w:val="000000"/>
          <w:sz w:val="24"/>
          <w:szCs w:val="24"/>
          <w:lang w:eastAsia="ru-RU"/>
        </w:rPr>
        <w:t> настоящего Федерального закона, а также информационная продукция, содержащая оправданные ее жанром и (или) сюжетом: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3)</w:t>
      </w:r>
      <w:r w:rsidRPr="00F14784">
        <w:rPr>
          <w:rFonts w:ascii="Times New Roman" w:eastAsia="Times New Roman" w:hAnsi="Times New Roman" w:cs="Times New Roman"/>
          <w:color w:val="000000"/>
          <w:sz w:val="24"/>
          <w:szCs w:val="24"/>
          <w:lang w:eastAsia="ru-RU"/>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отдельные бранные слова и (или) выражения, не относящиеся к нецензурной брани;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 w:name="h156"/>
      <w:bookmarkEnd w:id="12"/>
      <w:r w:rsidRPr="00F14784">
        <w:rPr>
          <w:rFonts w:ascii="Times New Roman" w:eastAsia="Times New Roman" w:hAnsi="Times New Roman" w:cs="Times New Roman"/>
          <w:b/>
          <w:bCs/>
          <w:color w:val="000000"/>
          <w:sz w:val="37"/>
          <w:szCs w:val="37"/>
          <w:lang w:eastAsia="ru-RU"/>
        </w:rPr>
        <w:t>Глава 3. ТРЕБОВАНИЯ К ОБОРОТУ ИНФОРМАЦИОННОЙ ПРОДУКЦИИ</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 w:name="h157"/>
      <w:bookmarkEnd w:id="13"/>
      <w:r w:rsidRPr="00F14784">
        <w:rPr>
          <w:rFonts w:ascii="Times New Roman" w:eastAsia="Times New Roman" w:hAnsi="Times New Roman" w:cs="Times New Roman"/>
          <w:b/>
          <w:bCs/>
          <w:color w:val="000000"/>
          <w:sz w:val="37"/>
          <w:szCs w:val="37"/>
          <w:lang w:eastAsia="ru-RU"/>
        </w:rPr>
        <w:t>Статья 11. Общие требования к обороту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Оборот информационной продукции, содержащей информацию, предусмотренную </w:t>
      </w:r>
      <w:hyperlink r:id="rId39"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не допускается, за исключением случаев, предусмотренных настоящим Федеральным законом.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Оборот информационной продукции, содержащей информацию, запрещенную для распространения среди детей в соответствии с </w:t>
      </w:r>
      <w:hyperlink r:id="rId40"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Оборот информационной продукции, содержащей информацию, предусмотренную </w:t>
      </w:r>
      <w:hyperlink r:id="rId41" w:anchor="l29" w:history="1">
        <w:r w:rsidRPr="00F14784">
          <w:rPr>
            <w:rFonts w:ascii="Times New Roman" w:eastAsia="Times New Roman" w:hAnsi="Times New Roman" w:cs="Times New Roman"/>
            <w:color w:val="228007"/>
            <w:sz w:val="24"/>
            <w:szCs w:val="24"/>
            <w:u w:val="single"/>
            <w:lang w:eastAsia="ru-RU"/>
          </w:rPr>
          <w:t>статьей 5</w:t>
        </w:r>
      </w:hyperlink>
      <w:r w:rsidRPr="00F14784">
        <w:rPr>
          <w:rFonts w:ascii="Times New Roman" w:eastAsia="Times New Roman" w:hAnsi="Times New Roman" w:cs="Times New Roman"/>
          <w:color w:val="000000"/>
          <w:sz w:val="24"/>
          <w:szCs w:val="24"/>
          <w:lang w:eastAsia="ru-RU"/>
        </w:rPr>
        <w:t> настоящего Федерального закона, без знака информационной продукции не допускается, за исключением: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sidRPr="00F14784">
        <w:rPr>
          <w:rFonts w:ascii="Times New Roman" w:eastAsia="Times New Roman" w:hAnsi="Times New Roman" w:cs="Times New Roman"/>
          <w:color w:val="808080"/>
          <w:sz w:val="24"/>
          <w:szCs w:val="24"/>
          <w:lang w:eastAsia="ru-RU"/>
        </w:rPr>
        <w:t>(в ред. Федерального закона </w:t>
      </w:r>
      <w:hyperlink r:id="rId42" w:anchor="l2189" w:tgtFrame="_blank" w:history="1">
        <w:r w:rsidRPr="00F14784">
          <w:rPr>
            <w:rFonts w:ascii="Times New Roman" w:eastAsia="Times New Roman" w:hAnsi="Times New Roman" w:cs="Times New Roman"/>
            <w:color w:val="808080"/>
            <w:sz w:val="24"/>
            <w:szCs w:val="24"/>
            <w:u w:val="single"/>
            <w:lang w:eastAsia="ru-RU"/>
          </w:rPr>
          <w:t>от 02.07.2013 N 185-ФЗ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телепрограмм, телепередач, транслируемых в эфире без предварительной записи;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информационной продукции, распространяемой посредством радиовещания;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информационной продукции, демонстрируемой посредством зрелищных мероприятий;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6)</w:t>
      </w:r>
      <w:r w:rsidRPr="00F14784">
        <w:rPr>
          <w:rFonts w:ascii="Times New Roman" w:eastAsia="Times New Roman" w:hAnsi="Times New Roman" w:cs="Times New Roman"/>
          <w:color w:val="000000"/>
          <w:sz w:val="24"/>
          <w:szCs w:val="24"/>
          <w:lang w:eastAsia="ru-RU"/>
        </w:rPr>
        <w:t>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sidRPr="00F14784">
        <w:rPr>
          <w:rFonts w:ascii="Times New Roman" w:eastAsia="Times New Roman" w:hAnsi="Times New Roman" w:cs="Times New Roman"/>
          <w:color w:val="808080"/>
          <w:sz w:val="24"/>
          <w:szCs w:val="24"/>
          <w:lang w:eastAsia="ru-RU"/>
        </w:rPr>
        <w:t>(в ред. Федеральных законов </w:t>
      </w:r>
      <w:hyperlink r:id="rId43"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 </w:t>
      </w:r>
      <w:hyperlink r:id="rId44" w:anchor="l39" w:tgtFrame="_blank" w:history="1">
        <w:r w:rsidRPr="00F14784">
          <w:rPr>
            <w:rFonts w:ascii="Times New Roman" w:eastAsia="Times New Roman" w:hAnsi="Times New Roman" w:cs="Times New Roman"/>
            <w:color w:val="808080"/>
            <w:sz w:val="24"/>
            <w:szCs w:val="24"/>
            <w:u w:val="single"/>
            <w:lang w:eastAsia="ru-RU"/>
          </w:rPr>
          <w:t>от 01.05.2017 N 87-ФЗ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sidRPr="00F14784">
        <w:rPr>
          <w:rFonts w:ascii="Times New Roman" w:eastAsia="Times New Roman" w:hAnsi="Times New Roman" w:cs="Times New Roman"/>
          <w:color w:val="808080"/>
          <w:sz w:val="24"/>
          <w:szCs w:val="24"/>
          <w:lang w:eastAsia="ru-RU"/>
        </w:rPr>
        <w:t>(в ред. Федерального закона </w:t>
      </w:r>
      <w:hyperlink r:id="rId45"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46" w:anchor="l57" w:history="1">
        <w:r w:rsidRPr="00F14784">
          <w:rPr>
            <w:rFonts w:ascii="Times New Roman" w:eastAsia="Times New Roman" w:hAnsi="Times New Roman" w:cs="Times New Roman"/>
            <w:color w:val="228007"/>
            <w:sz w:val="24"/>
            <w:szCs w:val="24"/>
            <w:u w:val="single"/>
            <w:lang w:eastAsia="ru-RU"/>
          </w:rPr>
          <w:t>статьей 9</w:t>
        </w:r>
      </w:hyperlink>
      <w:r w:rsidRPr="00F14784">
        <w:rPr>
          <w:rFonts w:ascii="Times New Roman" w:eastAsia="Times New Roman" w:hAnsi="Times New Roman" w:cs="Times New Roman"/>
          <w:color w:val="000000"/>
          <w:sz w:val="24"/>
          <w:szCs w:val="24"/>
          <w:lang w:eastAsia="ru-RU"/>
        </w:rPr>
        <w:t>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Демонстрация посредством зрелищного мероприятия информационной продукции, содержащей информацию, предусмотренную </w:t>
      </w:r>
      <w:hyperlink r:id="rId47" w:anchor="l29" w:history="1">
        <w:r w:rsidRPr="00F14784">
          <w:rPr>
            <w:rFonts w:ascii="Times New Roman" w:eastAsia="Times New Roman" w:hAnsi="Times New Roman" w:cs="Times New Roman"/>
            <w:color w:val="228007"/>
            <w:sz w:val="24"/>
            <w:szCs w:val="24"/>
            <w:u w:val="single"/>
            <w:lang w:eastAsia="ru-RU"/>
          </w:rPr>
          <w:t>статьей 5</w:t>
        </w:r>
      </w:hyperlink>
      <w:r w:rsidRPr="00F14784">
        <w:rPr>
          <w:rFonts w:ascii="Times New Roman" w:eastAsia="Times New Roman" w:hAnsi="Times New Roman" w:cs="Times New Roman"/>
          <w:color w:val="000000"/>
          <w:sz w:val="24"/>
          <w:szCs w:val="24"/>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bookmarkStart w:id="14" w:name="l81"/>
      <w:bookmarkEnd w:id="14"/>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7.1.</w:t>
      </w:r>
      <w:r w:rsidRPr="00F14784">
        <w:rPr>
          <w:rFonts w:ascii="Times New Roman" w:eastAsia="Times New Roman" w:hAnsi="Times New Roman" w:cs="Times New Roman"/>
          <w:color w:val="000000"/>
          <w:sz w:val="24"/>
          <w:szCs w:val="24"/>
          <w:lang w:eastAsia="ru-RU"/>
        </w:rPr>
        <w:t>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48"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w:t>
      </w:r>
      <w:r w:rsidRPr="00F14784">
        <w:rPr>
          <w:rFonts w:ascii="Times New Roman" w:eastAsia="Times New Roman" w:hAnsi="Times New Roman" w:cs="Times New Roman"/>
          <w:color w:val="808080"/>
          <w:sz w:val="24"/>
          <w:szCs w:val="24"/>
          <w:lang w:eastAsia="ru-RU"/>
        </w:rPr>
        <w:t>(в ред. Федерального закона </w:t>
      </w:r>
      <w:hyperlink r:id="rId49"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7.2.</w:t>
      </w:r>
      <w:r w:rsidRPr="00F14784">
        <w:rPr>
          <w:rFonts w:ascii="Times New Roman" w:eastAsia="Times New Roman" w:hAnsi="Times New Roman" w:cs="Times New Roman"/>
          <w:color w:val="000000"/>
          <w:sz w:val="24"/>
          <w:szCs w:val="24"/>
          <w:lang w:eastAsia="ru-RU"/>
        </w:rPr>
        <w:t>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w:t>
      </w:r>
      <w:r w:rsidRPr="00F14784">
        <w:rPr>
          <w:rFonts w:ascii="Times New Roman" w:eastAsia="Times New Roman" w:hAnsi="Times New Roman" w:cs="Times New Roman"/>
          <w:color w:val="808080"/>
          <w:sz w:val="24"/>
          <w:szCs w:val="24"/>
          <w:lang w:eastAsia="ru-RU"/>
        </w:rPr>
        <w:t>(в ред. Федерального закона </w:t>
      </w:r>
      <w:hyperlink r:id="rId50"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8.</w:t>
      </w:r>
      <w:r w:rsidRPr="00F14784">
        <w:rPr>
          <w:rFonts w:ascii="Times New Roman" w:eastAsia="Times New Roman" w:hAnsi="Times New Roman" w:cs="Times New Roman"/>
          <w:color w:val="000000"/>
          <w:sz w:val="24"/>
          <w:szCs w:val="24"/>
          <w:lang w:eastAsia="ru-RU"/>
        </w:rPr>
        <w:t>В прокатном удостоверении аудиовизуального произведения должны содержаться сведения о категории данной информационной продукции.</w:t>
      </w:r>
      <w:bookmarkStart w:id="15" w:name="l82"/>
      <w:bookmarkEnd w:id="15"/>
      <w:r w:rsidRPr="00F14784">
        <w:rPr>
          <w:rFonts w:ascii="Times New Roman" w:eastAsia="Times New Roman" w:hAnsi="Times New Roman" w:cs="Times New Roman"/>
          <w:color w:val="000000"/>
          <w:sz w:val="24"/>
          <w:szCs w:val="24"/>
          <w:lang w:eastAsia="ru-RU"/>
        </w:rPr>
        <w:t> </w:t>
      </w:r>
      <w:r w:rsidRPr="00F14784">
        <w:rPr>
          <w:rFonts w:ascii="Times New Roman" w:eastAsia="Times New Roman" w:hAnsi="Times New Roman" w:cs="Times New Roman"/>
          <w:color w:val="808080"/>
          <w:sz w:val="24"/>
          <w:szCs w:val="24"/>
          <w:lang w:eastAsia="ru-RU"/>
        </w:rPr>
        <w:t>(в ред. Федерального закона </w:t>
      </w:r>
      <w:hyperlink r:id="rId51" w:anchor="l8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16" w:name="h158"/>
      <w:bookmarkEnd w:id="16"/>
      <w:r w:rsidRPr="00F14784">
        <w:rPr>
          <w:rFonts w:ascii="Times New Roman" w:eastAsia="Times New Roman" w:hAnsi="Times New Roman" w:cs="Times New Roman"/>
          <w:b/>
          <w:bCs/>
          <w:color w:val="000000"/>
          <w:sz w:val="24"/>
          <w:szCs w:val="24"/>
          <w:lang w:eastAsia="ru-RU"/>
        </w:rPr>
        <w:lastRenderedPageBreak/>
        <w:t>Статья 12. Знак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применительно к категории информационной продукции для детей, не достигших возраста шести лет, - в виде цифры "0" и знака "плюс";</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w:t>
      </w:r>
      <w:r w:rsidRPr="00F14784">
        <w:rPr>
          <w:rFonts w:ascii="Times New Roman" w:eastAsia="Times New Roman" w:hAnsi="Times New Roman" w:cs="Times New Roman"/>
          <w:color w:val="808080"/>
          <w:sz w:val="24"/>
          <w:szCs w:val="24"/>
          <w:lang w:eastAsia="ru-RU"/>
        </w:rPr>
        <w:t>(в ред. Федерального закона </w:t>
      </w:r>
      <w:hyperlink r:id="rId52" w:anchor="l87"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Положения </w:t>
      </w:r>
      <w:hyperlink r:id="rId53" w:anchor="l85" w:history="1">
        <w:r w:rsidRPr="00F14784">
          <w:rPr>
            <w:rFonts w:ascii="Times New Roman" w:eastAsia="Times New Roman" w:hAnsi="Times New Roman" w:cs="Times New Roman"/>
            <w:color w:val="228007"/>
            <w:sz w:val="24"/>
            <w:szCs w:val="24"/>
            <w:u w:val="single"/>
            <w:lang w:eastAsia="ru-RU"/>
          </w:rPr>
          <w:t>части 1</w:t>
        </w:r>
      </w:hyperlink>
      <w:r w:rsidRPr="00F14784">
        <w:rPr>
          <w:rFonts w:ascii="Times New Roman" w:eastAsia="Times New Roman" w:hAnsi="Times New Roman" w:cs="Times New Roman"/>
          <w:color w:val="000000"/>
          <w:sz w:val="24"/>
          <w:szCs w:val="24"/>
          <w:lang w:eastAsia="ru-RU"/>
        </w:rPr>
        <w:t> статьи 12 не распространяются на печатную продукцию, выпущенную в оборот до дня вступления в силу данного документа (</w:t>
      </w:r>
      <w:hyperlink r:id="rId54" w:anchor="l141" w:history="1">
        <w:r w:rsidRPr="00F14784">
          <w:rPr>
            <w:rFonts w:ascii="Times New Roman" w:eastAsia="Times New Roman" w:hAnsi="Times New Roman" w:cs="Times New Roman"/>
            <w:color w:val="228007"/>
            <w:sz w:val="24"/>
            <w:szCs w:val="24"/>
            <w:u w:val="single"/>
            <w:lang w:eastAsia="ru-RU"/>
          </w:rPr>
          <w:t>пункт 2</w:t>
        </w:r>
      </w:hyperlink>
      <w:r w:rsidRPr="00F14784">
        <w:rPr>
          <w:rFonts w:ascii="Times New Roman" w:eastAsia="Times New Roman" w:hAnsi="Times New Roman" w:cs="Times New Roman"/>
          <w:color w:val="000000"/>
          <w:sz w:val="24"/>
          <w:szCs w:val="24"/>
          <w:lang w:eastAsia="ru-RU"/>
        </w:rPr>
        <w:t> статьи 23)</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sidRPr="00F14784">
        <w:rPr>
          <w:rFonts w:ascii="Times New Roman" w:eastAsia="Times New Roman" w:hAnsi="Times New Roman" w:cs="Times New Roman"/>
          <w:color w:val="808080"/>
          <w:sz w:val="24"/>
          <w:szCs w:val="24"/>
          <w:lang w:eastAsia="ru-RU"/>
        </w:rPr>
        <w:t>(в ред. Федерального закона </w:t>
      </w:r>
      <w:hyperlink r:id="rId55" w:anchor="l87"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4.1.</w:t>
      </w:r>
      <w:r w:rsidRPr="00F14784">
        <w:rPr>
          <w:rFonts w:ascii="Times New Roman" w:eastAsia="Times New Roman" w:hAnsi="Times New Roman" w:cs="Times New Roman"/>
          <w:color w:val="000000"/>
          <w:sz w:val="24"/>
          <w:szCs w:val="24"/>
          <w:lang w:eastAsia="ru-RU"/>
        </w:rPr>
        <w:t>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sidRPr="00F14784">
        <w:rPr>
          <w:rFonts w:ascii="Times New Roman" w:eastAsia="Times New Roman" w:hAnsi="Times New Roman" w:cs="Times New Roman"/>
          <w:color w:val="808080"/>
          <w:sz w:val="24"/>
          <w:szCs w:val="24"/>
          <w:lang w:eastAsia="ru-RU"/>
        </w:rPr>
        <w:t>(в ред. Федерального закона </w:t>
      </w:r>
      <w:hyperlink r:id="rId56" w:anchor="l4" w:tgtFrame="_blank" w:history="1">
        <w:r w:rsidRPr="00F14784">
          <w:rPr>
            <w:rFonts w:ascii="Times New Roman" w:eastAsia="Times New Roman" w:hAnsi="Times New Roman" w:cs="Times New Roman"/>
            <w:color w:val="808080"/>
            <w:sz w:val="24"/>
            <w:szCs w:val="24"/>
            <w:u w:val="single"/>
            <w:lang w:eastAsia="ru-RU"/>
          </w:rPr>
          <w:t>от 29.07.2018 N 242-ФЗ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w:t>
      </w:r>
      <w:hyperlink r:id="rId57" w:anchor="l0" w:tgtFrame="_blank" w:history="1">
        <w:r w:rsidRPr="00F14784">
          <w:rPr>
            <w:rFonts w:ascii="Times New Roman" w:eastAsia="Times New Roman" w:hAnsi="Times New Roman" w:cs="Times New Roman"/>
            <w:color w:val="228007"/>
            <w:sz w:val="24"/>
            <w:szCs w:val="24"/>
            <w:u w:val="single"/>
            <w:lang w:eastAsia="ru-RU"/>
          </w:rPr>
          <w:t xml:space="preserve">от 1 июня </w:t>
        </w:r>
        <w:r w:rsidRPr="00F14784">
          <w:rPr>
            <w:rFonts w:ascii="Times New Roman" w:eastAsia="Times New Roman" w:hAnsi="Times New Roman" w:cs="Times New Roman"/>
            <w:color w:val="228007"/>
            <w:sz w:val="24"/>
            <w:szCs w:val="24"/>
            <w:u w:val="single"/>
            <w:lang w:eastAsia="ru-RU"/>
          </w:rPr>
          <w:lastRenderedPageBreak/>
          <w:t>2005 года N 53-ФЗ</w:t>
        </w:r>
      </w:hyperlink>
      <w:r w:rsidRPr="00F14784">
        <w:rPr>
          <w:rFonts w:ascii="Times New Roman" w:eastAsia="Times New Roman" w:hAnsi="Times New Roman" w:cs="Times New Roman"/>
          <w:color w:val="000000"/>
          <w:sz w:val="24"/>
          <w:szCs w:val="24"/>
          <w:lang w:eastAsia="ru-RU"/>
        </w:rPr>
        <w:t>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sidRPr="00F14784">
        <w:rPr>
          <w:rFonts w:ascii="Times New Roman" w:eastAsia="Times New Roman" w:hAnsi="Times New Roman" w:cs="Times New Roman"/>
          <w:color w:val="808080"/>
          <w:sz w:val="24"/>
          <w:szCs w:val="24"/>
          <w:lang w:eastAsia="ru-RU"/>
        </w:rPr>
        <w:t>(в ред. Федерального закона </w:t>
      </w:r>
      <w:hyperlink r:id="rId58" w:anchor="l87"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17" w:name="h159"/>
      <w:bookmarkEnd w:id="17"/>
      <w:r w:rsidRPr="00F14784">
        <w:rPr>
          <w:rFonts w:ascii="Times New Roman" w:eastAsia="Times New Roman" w:hAnsi="Times New Roman" w:cs="Times New Roman"/>
          <w:b/>
          <w:bCs/>
          <w:color w:val="000000"/>
          <w:sz w:val="24"/>
          <w:szCs w:val="24"/>
          <w:lang w:eastAsia="ru-RU"/>
        </w:rPr>
        <w:t>Статья 13. Дополнительные требования к распространению информационной продукции посредством теле- и радиовещания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Информационная продукция, содержащая информацию, предусмотренную пунктами </w:t>
      </w:r>
      <w:hyperlink r:id="rId59" w:anchor="l29" w:history="1">
        <w:r w:rsidRPr="00F14784">
          <w:rPr>
            <w:rFonts w:ascii="Times New Roman" w:eastAsia="Times New Roman" w:hAnsi="Times New Roman" w:cs="Times New Roman"/>
            <w:color w:val="228007"/>
            <w:sz w:val="24"/>
            <w:szCs w:val="24"/>
            <w:u w:val="single"/>
            <w:lang w:eastAsia="ru-RU"/>
          </w:rPr>
          <w:t>1</w:t>
        </w:r>
      </w:hyperlink>
      <w:r w:rsidRPr="00F14784">
        <w:rPr>
          <w:rFonts w:ascii="Times New Roman" w:eastAsia="Times New Roman" w:hAnsi="Times New Roman" w:cs="Times New Roman"/>
          <w:color w:val="000000"/>
          <w:sz w:val="24"/>
          <w:szCs w:val="24"/>
          <w:lang w:eastAsia="ru-RU"/>
        </w:rPr>
        <w:t> - </w:t>
      </w:r>
      <w:hyperlink r:id="rId60" w:anchor="l29" w:history="1">
        <w:r w:rsidRPr="00F14784">
          <w:rPr>
            <w:rFonts w:ascii="Times New Roman" w:eastAsia="Times New Roman" w:hAnsi="Times New Roman" w:cs="Times New Roman"/>
            <w:color w:val="228007"/>
            <w:sz w:val="24"/>
            <w:szCs w:val="24"/>
            <w:u w:val="single"/>
            <w:lang w:eastAsia="ru-RU"/>
          </w:rPr>
          <w:t>5</w:t>
        </w:r>
      </w:hyperlink>
      <w:r w:rsidRPr="00F14784">
        <w:rPr>
          <w:rFonts w:ascii="Times New Roman" w:eastAsia="Times New Roman" w:hAnsi="Times New Roman" w:cs="Times New Roman"/>
          <w:color w:val="000000"/>
          <w:sz w:val="24"/>
          <w:szCs w:val="24"/>
          <w:lang w:eastAsia="ru-RU"/>
        </w:rPr>
        <w:t>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Информационная продукция, содержащая информацию, предусмотренную пунктами </w:t>
      </w:r>
      <w:hyperlink r:id="rId61" w:anchor="l64" w:history="1">
        <w:r w:rsidRPr="00F14784">
          <w:rPr>
            <w:rFonts w:ascii="Times New Roman" w:eastAsia="Times New Roman" w:hAnsi="Times New Roman" w:cs="Times New Roman"/>
            <w:color w:val="228007"/>
            <w:sz w:val="24"/>
            <w:szCs w:val="24"/>
            <w:u w:val="single"/>
            <w:lang w:eastAsia="ru-RU"/>
          </w:rPr>
          <w:t>4</w:t>
        </w:r>
      </w:hyperlink>
      <w:r w:rsidRPr="00F14784">
        <w:rPr>
          <w:rFonts w:ascii="Times New Roman" w:eastAsia="Times New Roman" w:hAnsi="Times New Roman" w:cs="Times New Roman"/>
          <w:color w:val="000000"/>
          <w:sz w:val="24"/>
          <w:szCs w:val="24"/>
          <w:lang w:eastAsia="ru-RU"/>
        </w:rPr>
        <w:t> и </w:t>
      </w:r>
      <w:hyperlink r:id="rId62" w:anchor="l64" w:history="1">
        <w:r w:rsidRPr="00F14784">
          <w:rPr>
            <w:rFonts w:ascii="Times New Roman" w:eastAsia="Times New Roman" w:hAnsi="Times New Roman" w:cs="Times New Roman"/>
            <w:color w:val="228007"/>
            <w:sz w:val="24"/>
            <w:szCs w:val="24"/>
            <w:u w:val="single"/>
            <w:lang w:eastAsia="ru-RU"/>
          </w:rPr>
          <w:t>5</w:t>
        </w:r>
      </w:hyperlink>
      <w:r w:rsidRPr="00F14784">
        <w:rPr>
          <w:rFonts w:ascii="Times New Roman" w:eastAsia="Times New Roman" w:hAnsi="Times New Roman" w:cs="Times New Roman"/>
          <w:color w:val="000000"/>
          <w:sz w:val="24"/>
          <w:szCs w:val="24"/>
          <w:lang w:eastAsia="ru-RU"/>
        </w:rPr>
        <w:t>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Распространение посредством телевизионного вещания информационной продукции, содержащей информацию, предусмотренную </w:t>
      </w:r>
      <w:hyperlink r:id="rId63" w:anchor="l29" w:history="1">
        <w:r w:rsidRPr="00F14784">
          <w:rPr>
            <w:rFonts w:ascii="Times New Roman" w:eastAsia="Times New Roman" w:hAnsi="Times New Roman" w:cs="Times New Roman"/>
            <w:color w:val="228007"/>
            <w:sz w:val="24"/>
            <w:szCs w:val="24"/>
            <w:u w:val="single"/>
            <w:lang w:eastAsia="ru-RU"/>
          </w:rPr>
          <w:t>статьей 5</w:t>
        </w:r>
      </w:hyperlink>
      <w:r w:rsidRPr="00F14784">
        <w:rPr>
          <w:rFonts w:ascii="Times New Roman" w:eastAsia="Times New Roman" w:hAnsi="Times New Roman" w:cs="Times New Roman"/>
          <w:color w:val="000000"/>
          <w:sz w:val="24"/>
          <w:szCs w:val="24"/>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t>
      </w:r>
      <w:r w:rsidRPr="00F14784">
        <w:rPr>
          <w:rFonts w:ascii="Times New Roman" w:eastAsia="Times New Roman" w:hAnsi="Times New Roman" w:cs="Times New Roman"/>
          <w:color w:val="808080"/>
          <w:sz w:val="24"/>
          <w:szCs w:val="24"/>
          <w:lang w:eastAsia="ru-RU"/>
        </w:rPr>
        <w:t>(в ред. Федерального закона </w:t>
      </w:r>
      <w:hyperlink r:id="rId64" w:anchor="l91"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Распространение посредством радиовещания информационной продукции, содержащей информацию, предусмотренную </w:t>
      </w:r>
      <w:hyperlink r:id="rId65" w:anchor="l29" w:history="1">
        <w:r w:rsidRPr="00F14784">
          <w:rPr>
            <w:rFonts w:ascii="Times New Roman" w:eastAsia="Times New Roman" w:hAnsi="Times New Roman" w:cs="Times New Roman"/>
            <w:color w:val="228007"/>
            <w:sz w:val="24"/>
            <w:szCs w:val="24"/>
            <w:u w:val="single"/>
            <w:lang w:eastAsia="ru-RU"/>
          </w:rPr>
          <w:t>статьей 5</w:t>
        </w:r>
      </w:hyperlink>
      <w:r w:rsidRPr="00F14784">
        <w:rPr>
          <w:rFonts w:ascii="Times New Roman" w:eastAsia="Times New Roman" w:hAnsi="Times New Roman" w:cs="Times New Roman"/>
          <w:color w:val="000000"/>
          <w:sz w:val="24"/>
          <w:szCs w:val="24"/>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sidRPr="00F14784">
        <w:rPr>
          <w:rFonts w:ascii="Times New Roman" w:eastAsia="Times New Roman" w:hAnsi="Times New Roman" w:cs="Times New Roman"/>
          <w:color w:val="808080"/>
          <w:sz w:val="24"/>
          <w:szCs w:val="24"/>
          <w:lang w:eastAsia="ru-RU"/>
        </w:rPr>
        <w:t>(в ред. Федерального закона </w:t>
      </w:r>
      <w:hyperlink r:id="rId66" w:anchor="l91"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r w:rsidRPr="00F14784">
        <w:rPr>
          <w:rFonts w:ascii="Times New Roman" w:eastAsia="Times New Roman" w:hAnsi="Times New Roman" w:cs="Times New Roman"/>
          <w:color w:val="808080"/>
          <w:sz w:val="24"/>
          <w:szCs w:val="24"/>
          <w:lang w:eastAsia="ru-RU"/>
        </w:rPr>
        <w:t>(в ред. Федерального закона </w:t>
      </w:r>
      <w:hyperlink r:id="rId67" w:anchor="l91"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18" w:name="h160"/>
      <w:bookmarkEnd w:id="18"/>
      <w:r w:rsidRPr="00F14784">
        <w:rPr>
          <w:rFonts w:ascii="Times New Roman" w:eastAsia="Times New Roman" w:hAnsi="Times New Roman" w:cs="Times New Roman"/>
          <w:b/>
          <w:bCs/>
          <w:color w:val="000000"/>
          <w:sz w:val="24"/>
          <w:szCs w:val="24"/>
          <w:lang w:eastAsia="ru-RU"/>
        </w:rPr>
        <w:t>Статья 14. Особенности распространения информации посредством информационно-телекоммуникационных сетей </w:t>
      </w:r>
      <w:r w:rsidRPr="00F14784">
        <w:rPr>
          <w:rFonts w:ascii="Times New Roman" w:eastAsia="Times New Roman" w:hAnsi="Times New Roman" w:cs="Times New Roman"/>
          <w:b/>
          <w:bCs/>
          <w:color w:val="808080"/>
          <w:sz w:val="24"/>
          <w:szCs w:val="24"/>
          <w:lang w:eastAsia="ru-RU"/>
        </w:rPr>
        <w:t>(в ред. Федерального закона </w:t>
      </w:r>
      <w:hyperlink r:id="rId68" w:anchor="l91" w:tgtFrame="_blank" w:history="1">
        <w:r w:rsidRPr="00F14784">
          <w:rPr>
            <w:rFonts w:ascii="Times New Roman" w:eastAsia="Times New Roman" w:hAnsi="Times New Roman" w:cs="Times New Roman"/>
            <w:b/>
            <w:bCs/>
            <w:color w:val="808080"/>
            <w:sz w:val="24"/>
            <w:szCs w:val="24"/>
            <w:u w:val="single"/>
            <w:lang w:eastAsia="ru-RU"/>
          </w:rPr>
          <w:t>от 28.07.2012 N 139-ФЗ</w:t>
        </w:r>
      </w:hyperlink>
      <w:r w:rsidRPr="00F14784">
        <w:rPr>
          <w:rFonts w:ascii="Times New Roman" w:eastAsia="Times New Roman" w:hAnsi="Times New Roman" w:cs="Times New Roman"/>
          <w:b/>
          <w:bCs/>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2.</w:t>
      </w:r>
      <w:r w:rsidRPr="00F14784">
        <w:rPr>
          <w:rFonts w:ascii="Times New Roman" w:eastAsia="Times New Roman" w:hAnsi="Times New Roman" w:cs="Times New Roman"/>
          <w:color w:val="000000"/>
          <w:sz w:val="24"/>
          <w:szCs w:val="24"/>
          <w:lang w:eastAsia="ru-RU"/>
        </w:rPr>
        <w:t>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69" w:anchor="l41" w:history="1">
        <w:r w:rsidRPr="00F14784">
          <w:rPr>
            <w:rFonts w:ascii="Times New Roman" w:eastAsia="Times New Roman" w:hAnsi="Times New Roman" w:cs="Times New Roman"/>
            <w:color w:val="228007"/>
            <w:sz w:val="24"/>
            <w:szCs w:val="24"/>
            <w:u w:val="single"/>
            <w:lang w:eastAsia="ru-RU"/>
          </w:rPr>
          <w:t>частью 3</w:t>
        </w:r>
      </w:hyperlink>
      <w:r w:rsidRPr="00F14784">
        <w:rPr>
          <w:rFonts w:ascii="Times New Roman" w:eastAsia="Times New Roman" w:hAnsi="Times New Roman" w:cs="Times New Roman"/>
          <w:color w:val="000000"/>
          <w:sz w:val="24"/>
          <w:szCs w:val="24"/>
          <w:lang w:eastAsia="ru-RU"/>
        </w:rPr>
        <w:t>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70" w:anchor="l41" w:history="1">
        <w:r w:rsidRPr="00F14784">
          <w:rPr>
            <w:rFonts w:ascii="Times New Roman" w:eastAsia="Times New Roman" w:hAnsi="Times New Roman" w:cs="Times New Roman"/>
            <w:color w:val="228007"/>
            <w:sz w:val="24"/>
            <w:szCs w:val="24"/>
            <w:u w:val="single"/>
            <w:lang w:eastAsia="ru-RU"/>
          </w:rPr>
          <w:t>частью 3</w:t>
        </w:r>
      </w:hyperlink>
      <w:r w:rsidRPr="00F14784">
        <w:rPr>
          <w:rFonts w:ascii="Times New Roman" w:eastAsia="Times New Roman" w:hAnsi="Times New Roman" w:cs="Times New Roman"/>
          <w:color w:val="000000"/>
          <w:sz w:val="24"/>
          <w:szCs w:val="24"/>
          <w:lang w:eastAsia="ru-RU"/>
        </w:rPr>
        <w:t>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sidRPr="00F14784">
        <w:rPr>
          <w:rFonts w:ascii="Times New Roman" w:eastAsia="Times New Roman" w:hAnsi="Times New Roman" w:cs="Times New Roman"/>
          <w:color w:val="808080"/>
          <w:sz w:val="24"/>
          <w:szCs w:val="24"/>
          <w:lang w:eastAsia="ru-RU"/>
        </w:rPr>
        <w:t>(в ред. Федерального закона </w:t>
      </w:r>
      <w:hyperlink r:id="rId71" w:anchor="l79" w:tgtFrame="_blank" w:history="1">
        <w:r w:rsidRPr="00F14784">
          <w:rPr>
            <w:rFonts w:ascii="Times New Roman" w:eastAsia="Times New Roman" w:hAnsi="Times New Roman" w:cs="Times New Roman"/>
            <w:color w:val="808080"/>
            <w:sz w:val="24"/>
            <w:szCs w:val="24"/>
            <w:u w:val="single"/>
            <w:lang w:eastAsia="ru-RU"/>
          </w:rPr>
          <w:t>от 01.05.2017 N 87-ФЗ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19" w:name="h161"/>
      <w:bookmarkEnd w:id="19"/>
      <w:r w:rsidRPr="00F14784">
        <w:rPr>
          <w:rFonts w:ascii="Times New Roman" w:eastAsia="Times New Roman" w:hAnsi="Times New Roman" w:cs="Times New Roman"/>
          <w:b/>
          <w:bCs/>
          <w:color w:val="000000"/>
          <w:sz w:val="24"/>
          <w:szCs w:val="24"/>
          <w:lang w:eastAsia="ru-RU"/>
        </w:rPr>
        <w:t>Статья 15. Дополнительные требования к обороту отдельных видов информационной продукции для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sidRPr="00F14784">
        <w:rPr>
          <w:rFonts w:ascii="Times New Roman" w:eastAsia="Times New Roman" w:hAnsi="Times New Roman" w:cs="Times New Roman"/>
          <w:color w:val="808080"/>
          <w:sz w:val="24"/>
          <w:szCs w:val="24"/>
          <w:lang w:eastAsia="ru-RU"/>
        </w:rPr>
        <w:t>(в ред. Федерального закона </w:t>
      </w:r>
      <w:hyperlink r:id="rId72" w:anchor="l95"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sidRPr="00F14784">
        <w:rPr>
          <w:rFonts w:ascii="Times New Roman" w:eastAsia="Times New Roman" w:hAnsi="Times New Roman" w:cs="Times New Roman"/>
          <w:color w:val="808080"/>
          <w:sz w:val="24"/>
          <w:szCs w:val="24"/>
          <w:lang w:eastAsia="ru-RU"/>
        </w:rPr>
        <w:t>(в ред. Федерального закона </w:t>
      </w:r>
      <w:hyperlink r:id="rId73" w:anchor="l2189" w:tgtFrame="_blank" w:history="1">
        <w:r w:rsidRPr="00F14784">
          <w:rPr>
            <w:rFonts w:ascii="Times New Roman" w:eastAsia="Times New Roman" w:hAnsi="Times New Roman" w:cs="Times New Roman"/>
            <w:color w:val="808080"/>
            <w:sz w:val="24"/>
            <w:szCs w:val="24"/>
            <w:u w:val="single"/>
            <w:lang w:eastAsia="ru-RU"/>
          </w:rPr>
          <w:t>от 02.07.2013 N 185-ФЗ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w:t>
      </w:r>
      <w:hyperlink r:id="rId74" w:anchor="l50" w:history="1">
        <w:r w:rsidRPr="00F14784">
          <w:rPr>
            <w:rFonts w:ascii="Times New Roman" w:eastAsia="Times New Roman" w:hAnsi="Times New Roman" w:cs="Times New Roman"/>
            <w:color w:val="228007"/>
            <w:sz w:val="24"/>
            <w:szCs w:val="24"/>
            <w:u w:val="single"/>
            <w:lang w:eastAsia="ru-RU"/>
          </w:rPr>
          <w:t>7</w:t>
        </w:r>
      </w:hyperlink>
      <w:r w:rsidRPr="00F14784">
        <w:rPr>
          <w:rFonts w:ascii="Times New Roman" w:eastAsia="Times New Roman" w:hAnsi="Times New Roman" w:cs="Times New Roman"/>
          <w:color w:val="000000"/>
          <w:sz w:val="24"/>
          <w:szCs w:val="24"/>
          <w:lang w:eastAsia="ru-RU"/>
        </w:rPr>
        <w:t> - </w:t>
      </w:r>
      <w:hyperlink r:id="rId75" w:anchor="l64" w:history="1">
        <w:r w:rsidRPr="00F14784">
          <w:rPr>
            <w:rFonts w:ascii="Times New Roman" w:eastAsia="Times New Roman" w:hAnsi="Times New Roman" w:cs="Times New Roman"/>
            <w:color w:val="228007"/>
            <w:sz w:val="24"/>
            <w:szCs w:val="24"/>
            <w:u w:val="single"/>
            <w:lang w:eastAsia="ru-RU"/>
          </w:rPr>
          <w:t>10</w:t>
        </w:r>
      </w:hyperlink>
      <w:r w:rsidRPr="00F14784">
        <w:rPr>
          <w:rFonts w:ascii="Times New Roman" w:eastAsia="Times New Roman" w:hAnsi="Times New Roman" w:cs="Times New Roman"/>
          <w:color w:val="000000"/>
          <w:sz w:val="24"/>
          <w:szCs w:val="24"/>
          <w:lang w:eastAsia="ru-RU"/>
        </w:rPr>
        <w:t> настоящего Федерального закона.</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0" w:name="h162"/>
      <w:bookmarkEnd w:id="20"/>
      <w:r w:rsidRPr="00F14784">
        <w:rPr>
          <w:rFonts w:ascii="Times New Roman" w:eastAsia="Times New Roman" w:hAnsi="Times New Roman" w:cs="Times New Roman"/>
          <w:b/>
          <w:bCs/>
          <w:color w:val="000000"/>
          <w:sz w:val="24"/>
          <w:szCs w:val="24"/>
          <w:lang w:eastAsia="ru-RU"/>
        </w:rPr>
        <w:t>Статья 16. Дополнительные требования к обороту информационной продукции, запрещенной для детей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76"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r:id="rId77"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w:t>
      </w:r>
      <w:r w:rsidRPr="00F14784">
        <w:rPr>
          <w:rFonts w:ascii="Times New Roman" w:eastAsia="Times New Roman" w:hAnsi="Times New Roman" w:cs="Times New Roman"/>
          <w:color w:val="808080"/>
          <w:sz w:val="24"/>
          <w:szCs w:val="24"/>
          <w:lang w:eastAsia="ru-RU"/>
        </w:rPr>
        <w:t>(в ред. Федерального закона </w:t>
      </w:r>
      <w:hyperlink r:id="rId78" w:anchor="l1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Информационная продукция, содержащая информацию, запрещенную для распространения среди детей в соответствии с </w:t>
      </w:r>
      <w:hyperlink r:id="rId79"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w:t>
      </w:r>
      <w:r w:rsidRPr="00F14784">
        <w:rPr>
          <w:rFonts w:ascii="Times New Roman" w:eastAsia="Times New Roman" w:hAnsi="Times New Roman" w:cs="Times New Roman"/>
          <w:color w:val="808080"/>
          <w:sz w:val="24"/>
          <w:szCs w:val="24"/>
          <w:lang w:eastAsia="ru-RU"/>
        </w:rPr>
        <w:t>(в ред. Федерального закона </w:t>
      </w:r>
      <w:hyperlink r:id="rId80"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3.</w:t>
      </w:r>
      <w:r w:rsidRPr="00F14784">
        <w:rPr>
          <w:rFonts w:ascii="Times New Roman" w:eastAsia="Times New Roman" w:hAnsi="Times New Roman" w:cs="Times New Roman"/>
          <w:color w:val="000000"/>
          <w:sz w:val="24"/>
          <w:szCs w:val="24"/>
          <w:lang w:eastAsia="ru-RU"/>
        </w:rPr>
        <w:t>Информационная продукция, содержащая информацию, запрещенную для распространения среди детей в соответствии с </w:t>
      </w:r>
      <w:hyperlink r:id="rId81"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w:t>
      </w:r>
      <w:r w:rsidRPr="00F14784">
        <w:rPr>
          <w:rFonts w:ascii="Times New Roman" w:eastAsia="Times New Roman" w:hAnsi="Times New Roman" w:cs="Times New Roman"/>
          <w:color w:val="808080"/>
          <w:sz w:val="24"/>
          <w:szCs w:val="24"/>
          <w:lang w:eastAsia="ru-RU"/>
        </w:rPr>
        <w:t>(в ред. Федерального закона </w:t>
      </w:r>
      <w:hyperlink r:id="rId82"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Информационная продукция, содержащая информацию, запрещенную для распространения среди детей в соответствии с </w:t>
      </w:r>
      <w:hyperlink r:id="rId83"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bookmarkStart w:id="21" w:name="l216"/>
      <w:bookmarkEnd w:id="21"/>
      <w:r w:rsidRPr="00F14784">
        <w:rPr>
          <w:rFonts w:ascii="Times New Roman" w:eastAsia="Times New Roman" w:hAnsi="Times New Roman" w:cs="Times New Roman"/>
          <w:color w:val="000000"/>
          <w:sz w:val="24"/>
          <w:szCs w:val="24"/>
          <w:lang w:eastAsia="ru-RU"/>
        </w:rPr>
        <w:t> </w:t>
      </w:r>
      <w:r w:rsidRPr="00F14784">
        <w:rPr>
          <w:rFonts w:ascii="Times New Roman" w:eastAsia="Times New Roman" w:hAnsi="Times New Roman" w:cs="Times New Roman"/>
          <w:color w:val="808080"/>
          <w:sz w:val="24"/>
          <w:szCs w:val="24"/>
          <w:lang w:eastAsia="ru-RU"/>
        </w:rPr>
        <w:t>(в ред. Федерального закона </w:t>
      </w:r>
      <w:hyperlink r:id="rId84"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E3E3E3"/>
        <w:spacing w:after="300" w:line="240" w:lineRule="auto"/>
        <w:ind w:left="579"/>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Действие положений части 4 статьи 16 (в редакции Федерального закона от 01.05.2019 N 93-ФЗ) не распространяется на рекламу, содержащую информацию, запрещенную для распространения среди детей в соответствии с частью 2 статьи 5 данного документа (в редакции Федерального закона от 01.05.2019 N 93-ФЗ) (</w:t>
      </w:r>
      <w:hyperlink r:id="rId85" w:anchor="l37" w:tgtFrame="_blank" w:history="1">
        <w:r w:rsidRPr="00F14784">
          <w:rPr>
            <w:rFonts w:ascii="Times New Roman" w:eastAsia="Times New Roman" w:hAnsi="Times New Roman" w:cs="Times New Roman"/>
            <w:color w:val="228007"/>
            <w:sz w:val="24"/>
            <w:szCs w:val="24"/>
            <w:u w:val="single"/>
            <w:lang w:eastAsia="ru-RU"/>
          </w:rPr>
          <w:t>пункт 2</w:t>
        </w:r>
      </w:hyperlink>
      <w:r w:rsidRPr="00F14784">
        <w:rPr>
          <w:rFonts w:ascii="Times New Roman" w:eastAsia="Times New Roman" w:hAnsi="Times New Roman" w:cs="Times New Roman"/>
          <w:color w:val="000000"/>
          <w:sz w:val="24"/>
          <w:szCs w:val="24"/>
          <w:lang w:eastAsia="ru-RU"/>
        </w:rPr>
        <w:t> статьи 4 Федерального закона от 01.05.2019 N 93-ФЗ).</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w:t>
      </w:r>
      <w:r w:rsidRPr="00F14784">
        <w:rPr>
          <w:rFonts w:ascii="Times New Roman" w:eastAsia="Times New Roman" w:hAnsi="Times New Roman" w:cs="Times New Roman"/>
          <w:color w:val="808080"/>
          <w:sz w:val="24"/>
          <w:szCs w:val="24"/>
          <w:lang w:eastAsia="ru-RU"/>
        </w:rPr>
        <w:t>(в ред. Федерального закона </w:t>
      </w:r>
      <w:hyperlink r:id="rId86"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87"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xml:space="preserve">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w:t>
      </w:r>
      <w:r w:rsidRPr="00F14784">
        <w:rPr>
          <w:rFonts w:ascii="Times New Roman" w:eastAsia="Times New Roman" w:hAnsi="Times New Roman" w:cs="Times New Roman"/>
          <w:color w:val="000000"/>
          <w:sz w:val="24"/>
          <w:szCs w:val="24"/>
          <w:lang w:eastAsia="ru-RU"/>
        </w:rPr>
        <w:lastRenderedPageBreak/>
        <w:t>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w:t>
      </w:r>
      <w:r w:rsidRPr="00F14784">
        <w:rPr>
          <w:rFonts w:ascii="Times New Roman" w:eastAsia="Times New Roman" w:hAnsi="Times New Roman" w:cs="Times New Roman"/>
          <w:color w:val="808080"/>
          <w:sz w:val="24"/>
          <w:szCs w:val="24"/>
          <w:lang w:eastAsia="ru-RU"/>
        </w:rPr>
        <w:t>(в ред. Федерального закона </w:t>
      </w:r>
      <w:hyperlink r:id="rId88"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Продажа информационной продукции, содержащей информацию, запрещенную для распространения среди детей в соответствии с </w:t>
      </w:r>
      <w:hyperlink r:id="rId89"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с использованием автоматов не допускается. </w:t>
      </w:r>
      <w:r w:rsidRPr="00F14784">
        <w:rPr>
          <w:rFonts w:ascii="Times New Roman" w:eastAsia="Times New Roman" w:hAnsi="Times New Roman" w:cs="Times New Roman"/>
          <w:color w:val="808080"/>
          <w:sz w:val="24"/>
          <w:szCs w:val="24"/>
          <w:lang w:eastAsia="ru-RU"/>
        </w:rPr>
        <w:t>(в ред. Федерального закона </w:t>
      </w:r>
      <w:hyperlink r:id="rId90"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8.</w:t>
      </w:r>
      <w:r w:rsidRPr="00F14784">
        <w:rPr>
          <w:rFonts w:ascii="Times New Roman" w:eastAsia="Times New Roman" w:hAnsi="Times New Roman" w:cs="Times New Roman"/>
          <w:color w:val="000000"/>
          <w:sz w:val="24"/>
          <w:szCs w:val="24"/>
          <w:lang w:eastAsia="ru-RU"/>
        </w:rPr>
        <w:t>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91"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w:t>
      </w:r>
      <w:r w:rsidRPr="00F14784">
        <w:rPr>
          <w:rFonts w:ascii="Times New Roman" w:eastAsia="Times New Roman" w:hAnsi="Times New Roman" w:cs="Times New Roman"/>
          <w:color w:val="808080"/>
          <w:sz w:val="24"/>
          <w:szCs w:val="24"/>
          <w:lang w:eastAsia="ru-RU"/>
        </w:rPr>
        <w:t>(в ред. Федерального закона </w:t>
      </w:r>
      <w:hyperlink r:id="rId92"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9.</w:t>
      </w:r>
      <w:r w:rsidRPr="00F14784">
        <w:rPr>
          <w:rFonts w:ascii="Times New Roman" w:eastAsia="Times New Roman" w:hAnsi="Times New Roman" w:cs="Times New Roman"/>
          <w:color w:val="000000"/>
          <w:sz w:val="24"/>
          <w:szCs w:val="24"/>
          <w:lang w:eastAsia="ru-RU"/>
        </w:rPr>
        <w:t>При размещении анонсов фильмов, содержащих информацию, запрещенную для распространения среди детей в соответствии с </w:t>
      </w:r>
      <w:hyperlink r:id="rId93" w:anchor="l31" w:history="1">
        <w:r w:rsidRPr="00F14784">
          <w:rPr>
            <w:rFonts w:ascii="Times New Roman" w:eastAsia="Times New Roman" w:hAnsi="Times New Roman" w:cs="Times New Roman"/>
            <w:color w:val="228007"/>
            <w:sz w:val="24"/>
            <w:szCs w:val="24"/>
            <w:u w:val="single"/>
            <w:lang w:eastAsia="ru-RU"/>
          </w:rPr>
          <w:t>частью 2</w:t>
        </w:r>
      </w:hyperlink>
      <w:r w:rsidRPr="00F14784">
        <w:rPr>
          <w:rFonts w:ascii="Times New Roman" w:eastAsia="Times New Roman" w:hAnsi="Times New Roman" w:cs="Times New Roman"/>
          <w:color w:val="000000"/>
          <w:sz w:val="24"/>
          <w:szCs w:val="24"/>
          <w:lang w:eastAsia="ru-RU"/>
        </w:rPr>
        <w:t>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w:t>
      </w:r>
      <w:hyperlink r:id="rId94" w:anchor="l41" w:history="1">
        <w:r w:rsidRPr="00F14784">
          <w:rPr>
            <w:rFonts w:ascii="Times New Roman" w:eastAsia="Times New Roman" w:hAnsi="Times New Roman" w:cs="Times New Roman"/>
            <w:color w:val="228007"/>
            <w:sz w:val="24"/>
            <w:szCs w:val="24"/>
            <w:u w:val="single"/>
            <w:lang w:eastAsia="ru-RU"/>
          </w:rPr>
          <w:t>1</w:t>
        </w:r>
      </w:hyperlink>
      <w:r w:rsidRPr="00F14784">
        <w:rPr>
          <w:rFonts w:ascii="Times New Roman" w:eastAsia="Times New Roman" w:hAnsi="Times New Roman" w:cs="Times New Roman"/>
          <w:color w:val="000000"/>
          <w:sz w:val="24"/>
          <w:szCs w:val="24"/>
          <w:lang w:eastAsia="ru-RU"/>
        </w:rPr>
        <w:t> - </w:t>
      </w:r>
      <w:hyperlink r:id="rId95" w:anchor="l41" w:history="1">
        <w:r w:rsidRPr="00F14784">
          <w:rPr>
            <w:rFonts w:ascii="Times New Roman" w:eastAsia="Times New Roman" w:hAnsi="Times New Roman" w:cs="Times New Roman"/>
            <w:color w:val="228007"/>
            <w:sz w:val="24"/>
            <w:szCs w:val="24"/>
            <w:u w:val="single"/>
            <w:lang w:eastAsia="ru-RU"/>
          </w:rPr>
          <w:t>4</w:t>
        </w:r>
      </w:hyperlink>
      <w:r w:rsidRPr="00F14784">
        <w:rPr>
          <w:rFonts w:ascii="Times New Roman" w:eastAsia="Times New Roman" w:hAnsi="Times New Roman" w:cs="Times New Roman"/>
          <w:color w:val="000000"/>
          <w:sz w:val="24"/>
          <w:szCs w:val="24"/>
          <w:lang w:eastAsia="ru-RU"/>
        </w:rPr>
        <w:t> части 3 статьи 6 настоящего Федерального закона. </w:t>
      </w:r>
      <w:r w:rsidRPr="00F14784">
        <w:rPr>
          <w:rFonts w:ascii="Times New Roman" w:eastAsia="Times New Roman" w:hAnsi="Times New Roman" w:cs="Times New Roman"/>
          <w:color w:val="808080"/>
          <w:sz w:val="24"/>
          <w:szCs w:val="24"/>
          <w:lang w:eastAsia="ru-RU"/>
        </w:rPr>
        <w:t>(в ред. Федерального закона </w:t>
      </w:r>
      <w:hyperlink r:id="rId96" w:anchor="l22" w:tgtFrame="_blank" w:history="1">
        <w:r w:rsidRPr="00F14784">
          <w:rPr>
            <w:rFonts w:ascii="Times New Roman" w:eastAsia="Times New Roman" w:hAnsi="Times New Roman" w:cs="Times New Roman"/>
            <w:color w:val="808080"/>
            <w:sz w:val="24"/>
            <w:szCs w:val="24"/>
            <w:u w:val="single"/>
            <w:lang w:eastAsia="ru-RU"/>
          </w:rPr>
          <w:t>от 01.05.2019 N 93-ФЗ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2" w:name="h163"/>
      <w:bookmarkEnd w:id="22"/>
      <w:r w:rsidRPr="00F14784">
        <w:rPr>
          <w:rFonts w:ascii="Times New Roman" w:eastAsia="Times New Roman" w:hAnsi="Times New Roman" w:cs="Times New Roman"/>
          <w:b/>
          <w:bCs/>
          <w:color w:val="000000"/>
          <w:sz w:val="24"/>
          <w:szCs w:val="24"/>
          <w:lang w:eastAsia="ru-RU"/>
        </w:rPr>
        <w:t>Глава 4. ЭКСПЕРТИЗА ИНФОРМАЦИОННОЙ ПРОДУКЦИИ</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3" w:name="h164"/>
      <w:bookmarkEnd w:id="23"/>
      <w:r w:rsidRPr="00F14784">
        <w:rPr>
          <w:rFonts w:ascii="Times New Roman" w:eastAsia="Times New Roman" w:hAnsi="Times New Roman" w:cs="Times New Roman"/>
          <w:b/>
          <w:bCs/>
          <w:color w:val="000000"/>
          <w:sz w:val="24"/>
          <w:szCs w:val="24"/>
          <w:lang w:eastAsia="ru-RU"/>
        </w:rPr>
        <w:t>Статья 17. Общие требования к экспертизе информационной продукции </w:t>
      </w:r>
      <w:r w:rsidRPr="00F14784">
        <w:rPr>
          <w:rFonts w:ascii="Times New Roman" w:eastAsia="Times New Roman" w:hAnsi="Times New Roman" w:cs="Times New Roman"/>
          <w:b/>
          <w:bCs/>
          <w:color w:val="808080"/>
          <w:sz w:val="24"/>
          <w:szCs w:val="24"/>
          <w:lang w:eastAsia="ru-RU"/>
        </w:rPr>
        <w:t>(в ред. Федерального закона </w:t>
      </w:r>
      <w:hyperlink r:id="rId97" w:anchor="l95" w:tgtFrame="_blank" w:history="1">
        <w:r w:rsidRPr="00F14784">
          <w:rPr>
            <w:rFonts w:ascii="Times New Roman" w:eastAsia="Times New Roman" w:hAnsi="Times New Roman" w:cs="Times New Roman"/>
            <w:b/>
            <w:bCs/>
            <w:color w:val="808080"/>
            <w:sz w:val="24"/>
            <w:szCs w:val="24"/>
            <w:u w:val="single"/>
            <w:lang w:eastAsia="ru-RU"/>
          </w:rPr>
          <w:t>от 28.07.2012 N 139-ФЗ</w:t>
        </w:r>
      </w:hyperlink>
      <w:r w:rsidRPr="00F14784">
        <w:rPr>
          <w:rFonts w:ascii="Times New Roman" w:eastAsia="Times New Roman" w:hAnsi="Times New Roman" w:cs="Times New Roman"/>
          <w:b/>
          <w:bCs/>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w:t>
      </w:r>
      <w:r w:rsidRPr="00F14784">
        <w:rPr>
          <w:rFonts w:ascii="Times New Roman" w:eastAsia="Times New Roman" w:hAnsi="Times New Roman" w:cs="Times New Roman"/>
          <w:color w:val="808080"/>
          <w:sz w:val="24"/>
          <w:szCs w:val="24"/>
          <w:lang w:eastAsia="ru-RU"/>
        </w:rPr>
        <w:t>(в ред. Федерального закона </w:t>
      </w:r>
      <w:hyperlink r:id="rId98" w:anchor="l9" w:tgtFrame="_blank" w:history="1">
        <w:r w:rsidRPr="00F14784">
          <w:rPr>
            <w:rFonts w:ascii="Times New Roman" w:eastAsia="Times New Roman" w:hAnsi="Times New Roman" w:cs="Times New Roman"/>
            <w:color w:val="808080"/>
            <w:sz w:val="24"/>
            <w:szCs w:val="24"/>
            <w:u w:val="single"/>
            <w:lang w:eastAsia="ru-RU"/>
          </w:rPr>
          <w:t>от 05.04.2021 N 65-ФЗ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1)</w:t>
      </w:r>
      <w:r w:rsidRPr="00F14784">
        <w:rPr>
          <w:rFonts w:ascii="Times New Roman" w:eastAsia="Times New Roman" w:hAnsi="Times New Roman" w:cs="Times New Roman"/>
          <w:color w:val="000000"/>
          <w:sz w:val="24"/>
          <w:szCs w:val="24"/>
          <w:lang w:eastAsia="ru-RU"/>
        </w:rPr>
        <w:t>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номер и дата выдачи аттестата аккредитации;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вид информационной продукции, экспертизу которой вправе осуществлять аккредитованный эксперт или аккредитованная экспертная организация;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сведения о приостановлении или прекращении действия выданного аттестата аккредитации.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являющихся производителями, распространителями информационной продукции, переданной на экспертизу, или их представителями.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8.</w:t>
      </w:r>
      <w:r w:rsidRPr="00F14784">
        <w:rPr>
          <w:rFonts w:ascii="Times New Roman" w:eastAsia="Times New Roman" w:hAnsi="Times New Roman" w:cs="Times New Roman"/>
          <w:color w:val="000000"/>
          <w:sz w:val="24"/>
          <w:szCs w:val="24"/>
          <w:lang w:eastAsia="ru-RU"/>
        </w:rPr>
        <w:t>Срок проведения экспертизы информационной продукции не может превышать тридцать дней с момента заключения договора о ее проведении.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9.</w:t>
      </w:r>
      <w:r w:rsidRPr="00F14784">
        <w:rPr>
          <w:rFonts w:ascii="Times New Roman" w:eastAsia="Times New Roman" w:hAnsi="Times New Roman" w:cs="Times New Roman"/>
          <w:color w:val="000000"/>
          <w:sz w:val="24"/>
          <w:szCs w:val="24"/>
          <w:lang w:eastAsia="ru-RU"/>
        </w:rPr>
        <w:t>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4" w:name="h165"/>
      <w:bookmarkEnd w:id="24"/>
      <w:r w:rsidRPr="00F14784">
        <w:rPr>
          <w:rFonts w:ascii="Times New Roman" w:eastAsia="Times New Roman" w:hAnsi="Times New Roman" w:cs="Times New Roman"/>
          <w:b/>
          <w:bCs/>
          <w:color w:val="000000"/>
          <w:sz w:val="24"/>
          <w:szCs w:val="24"/>
          <w:lang w:eastAsia="ru-RU"/>
        </w:rPr>
        <w:t>Статья 18. Экспертное заключение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1.</w:t>
      </w:r>
      <w:r w:rsidRPr="00F14784">
        <w:rPr>
          <w:rFonts w:ascii="Times New Roman" w:eastAsia="Times New Roman" w:hAnsi="Times New Roman" w:cs="Times New Roman"/>
          <w:color w:val="000000"/>
          <w:sz w:val="24"/>
          <w:szCs w:val="24"/>
          <w:lang w:eastAsia="ru-RU"/>
        </w:rPr>
        <w:t>По окончании экспертизы информационной продукции дается экспертное заключение.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В экспертном заключении указываются:</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дата, время и место проведения экспертизы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вопросы, поставленные перед экспертом, экспертами;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объекты исследований и материалы, представленные для проведения экспертизы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содержание и результаты исследований с указанием методик;</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мотивированные ответы на поставленные перед экспертом, экспертами вопросы;</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7)</w:t>
      </w:r>
      <w:r w:rsidRPr="00F14784">
        <w:rPr>
          <w:rFonts w:ascii="Times New Roman" w:eastAsia="Times New Roman" w:hAnsi="Times New Roman" w:cs="Times New Roman"/>
          <w:color w:val="000000"/>
          <w:sz w:val="24"/>
          <w:szCs w:val="24"/>
          <w:lang w:eastAsia="ru-RU"/>
        </w:rPr>
        <w:t>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sidRPr="00F14784">
        <w:rPr>
          <w:rFonts w:ascii="Times New Roman" w:eastAsia="Times New Roman" w:hAnsi="Times New Roman" w:cs="Times New Roman"/>
          <w:color w:val="808080"/>
          <w:sz w:val="24"/>
          <w:szCs w:val="24"/>
          <w:lang w:eastAsia="ru-RU"/>
        </w:rPr>
        <w:t>(в ред. Федерального закона </w:t>
      </w:r>
      <w:hyperlink r:id="rId99" w:anchor="l104"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5.</w:t>
      </w:r>
      <w:r w:rsidRPr="00F14784">
        <w:rPr>
          <w:rFonts w:ascii="Times New Roman" w:eastAsia="Times New Roman" w:hAnsi="Times New Roman" w:cs="Times New Roman"/>
          <w:color w:val="000000"/>
          <w:sz w:val="24"/>
          <w:szCs w:val="24"/>
          <w:lang w:eastAsia="ru-RU"/>
        </w:rPr>
        <w:t>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sidRPr="00F14784">
        <w:rPr>
          <w:rFonts w:ascii="Times New Roman" w:eastAsia="Times New Roman" w:hAnsi="Times New Roman" w:cs="Times New Roman"/>
          <w:color w:val="808080"/>
          <w:sz w:val="24"/>
          <w:szCs w:val="24"/>
          <w:lang w:eastAsia="ru-RU"/>
        </w:rPr>
        <w:t>(в ред. Федерального закона </w:t>
      </w:r>
      <w:hyperlink r:id="rId100" w:anchor="l104"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r w:rsidRPr="00F14784">
        <w:rPr>
          <w:rFonts w:ascii="Times New Roman" w:eastAsia="Times New Roman" w:hAnsi="Times New Roman" w:cs="Times New Roman"/>
          <w:color w:val="808080"/>
          <w:sz w:val="24"/>
          <w:szCs w:val="24"/>
          <w:lang w:eastAsia="ru-RU"/>
        </w:rPr>
        <w:t>(в ред. Федерального закона </w:t>
      </w:r>
      <w:hyperlink r:id="rId101" w:anchor="l104"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5" w:name="h166"/>
      <w:bookmarkEnd w:id="25"/>
      <w:r w:rsidRPr="00F14784">
        <w:rPr>
          <w:rFonts w:ascii="Times New Roman" w:eastAsia="Times New Roman" w:hAnsi="Times New Roman" w:cs="Times New Roman"/>
          <w:b/>
          <w:bCs/>
          <w:color w:val="000000"/>
          <w:sz w:val="24"/>
          <w:szCs w:val="24"/>
          <w:lang w:eastAsia="ru-RU"/>
        </w:rPr>
        <w:t>Статья 19. Правовые последствия экспертизы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lastRenderedPageBreak/>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6" w:name="h167"/>
      <w:bookmarkEnd w:id="26"/>
      <w:r w:rsidRPr="00F14784">
        <w:rPr>
          <w:rFonts w:ascii="Times New Roman" w:eastAsia="Times New Roman" w:hAnsi="Times New Roman" w:cs="Times New Roman"/>
          <w:b/>
          <w:bCs/>
          <w:color w:val="000000"/>
          <w:sz w:val="24"/>
          <w:szCs w:val="24"/>
          <w:lang w:eastAsia="ru-RU"/>
        </w:rPr>
        <w:t>Глава 5. ФЕДЕРАЛЬНЫЙ ГОСУДАРСТВЕННЫЙ КОНТРОЛЬ (НАДЗОР) И ОБЩЕСТВЕННЫЙ КОНТРОЛЬ ЗА СОБЛЮДЕНИЕМ ЗАКОНОДАТЕЛЬСТВА РОССИЙСКОЙ ФЕДЕРАЦИИ О ЗАЩИТЕ ДЕТЕЙ ОТ ИНФОРМАЦИИ, ПРИЧИНЯЮЩЕЙ ВРЕД ИХ</w:t>
      </w:r>
      <w:r w:rsidRPr="00F14784">
        <w:rPr>
          <w:rFonts w:ascii="Times New Roman" w:eastAsia="Times New Roman" w:hAnsi="Times New Roman" w:cs="Times New Roman"/>
          <w:b/>
          <w:bCs/>
          <w:color w:val="000000"/>
          <w:sz w:val="37"/>
          <w:szCs w:val="37"/>
          <w:lang w:eastAsia="ru-RU"/>
        </w:rPr>
        <w:t xml:space="preserve"> </w:t>
      </w:r>
      <w:r w:rsidRPr="00F14784">
        <w:rPr>
          <w:rFonts w:ascii="Times New Roman" w:eastAsia="Times New Roman" w:hAnsi="Times New Roman" w:cs="Times New Roman"/>
          <w:b/>
          <w:bCs/>
          <w:color w:val="000000"/>
          <w:sz w:val="24"/>
          <w:szCs w:val="24"/>
          <w:lang w:eastAsia="ru-RU"/>
        </w:rPr>
        <w:t>ЗДОРОВЬЮ И (ИЛИ) РАЗВИТИЮ </w:t>
      </w:r>
      <w:r w:rsidRPr="00F14784">
        <w:rPr>
          <w:rFonts w:ascii="Times New Roman" w:eastAsia="Times New Roman" w:hAnsi="Times New Roman" w:cs="Times New Roman"/>
          <w:b/>
          <w:bCs/>
          <w:color w:val="808080"/>
          <w:sz w:val="24"/>
          <w:szCs w:val="24"/>
          <w:lang w:eastAsia="ru-RU"/>
        </w:rPr>
        <w:t>(в ред. Федеральных законов </w:t>
      </w:r>
      <w:hyperlink r:id="rId102" w:anchor="l104" w:tgtFrame="_blank" w:history="1">
        <w:r w:rsidRPr="00F14784">
          <w:rPr>
            <w:rFonts w:ascii="Times New Roman" w:eastAsia="Times New Roman" w:hAnsi="Times New Roman" w:cs="Times New Roman"/>
            <w:b/>
            <w:bCs/>
            <w:color w:val="808080"/>
            <w:sz w:val="24"/>
            <w:szCs w:val="24"/>
            <w:u w:val="single"/>
            <w:lang w:eastAsia="ru-RU"/>
          </w:rPr>
          <w:t>от 28.07.2012 N 139-ФЗ</w:t>
        </w:r>
      </w:hyperlink>
      <w:r w:rsidRPr="00F14784">
        <w:rPr>
          <w:rFonts w:ascii="Times New Roman" w:eastAsia="Times New Roman" w:hAnsi="Times New Roman" w:cs="Times New Roman"/>
          <w:b/>
          <w:bCs/>
          <w:color w:val="808080"/>
          <w:sz w:val="24"/>
          <w:szCs w:val="24"/>
          <w:lang w:eastAsia="ru-RU"/>
        </w:rPr>
        <w:t>, </w:t>
      </w:r>
      <w:hyperlink r:id="rId103" w:anchor="l736" w:tgtFrame="_blank" w:history="1">
        <w:r w:rsidRPr="00F14784">
          <w:rPr>
            <w:rFonts w:ascii="Times New Roman" w:eastAsia="Times New Roman" w:hAnsi="Times New Roman" w:cs="Times New Roman"/>
            <w:b/>
            <w:bCs/>
            <w:color w:val="808080"/>
            <w:sz w:val="24"/>
            <w:szCs w:val="24"/>
            <w:u w:val="single"/>
            <w:lang w:eastAsia="ru-RU"/>
          </w:rPr>
          <w:t>от 14.10.2014 N 307-ФЗ</w:t>
        </w:r>
      </w:hyperlink>
      <w:r w:rsidRPr="00F14784">
        <w:rPr>
          <w:rFonts w:ascii="Times New Roman" w:eastAsia="Times New Roman" w:hAnsi="Times New Roman" w:cs="Times New Roman"/>
          <w:b/>
          <w:bCs/>
          <w:color w:val="808080"/>
          <w:sz w:val="24"/>
          <w:szCs w:val="24"/>
          <w:lang w:eastAsia="ru-RU"/>
        </w:rPr>
        <w:t>, </w:t>
      </w:r>
      <w:hyperlink r:id="rId104" w:anchor="l988" w:tgtFrame="_blank" w:history="1">
        <w:r w:rsidRPr="00F14784">
          <w:rPr>
            <w:rFonts w:ascii="Times New Roman" w:eastAsia="Times New Roman" w:hAnsi="Times New Roman" w:cs="Times New Roman"/>
            <w:b/>
            <w:bCs/>
            <w:color w:val="808080"/>
            <w:sz w:val="24"/>
            <w:szCs w:val="24"/>
            <w:u w:val="single"/>
            <w:lang w:eastAsia="ru-RU"/>
          </w:rPr>
          <w:t>от 11.06.2021 N 170-ФЗ</w:t>
        </w:r>
      </w:hyperlink>
      <w:r w:rsidRPr="00F14784">
        <w:rPr>
          <w:rFonts w:ascii="Times New Roman" w:eastAsia="Times New Roman" w:hAnsi="Times New Roman" w:cs="Times New Roman"/>
          <w:b/>
          <w:bCs/>
          <w:color w:val="808080"/>
          <w:sz w:val="24"/>
          <w:szCs w:val="24"/>
          <w:lang w:eastAsia="ru-RU"/>
        </w:rPr>
        <w:t>)</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7" w:name="h168"/>
      <w:bookmarkEnd w:id="27"/>
      <w:r w:rsidRPr="00F14784">
        <w:rPr>
          <w:rFonts w:ascii="Times New Roman" w:eastAsia="Times New Roman" w:hAnsi="Times New Roman" w:cs="Times New Roman"/>
          <w:b/>
          <w:bCs/>
          <w:color w:val="000000"/>
          <w:sz w:val="24"/>
          <w:szCs w:val="24"/>
          <w:lang w:eastAsia="ru-RU"/>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w:t>
      </w:r>
      <w:r w:rsidRPr="00F14784">
        <w:rPr>
          <w:rFonts w:ascii="Times New Roman" w:eastAsia="Times New Roman" w:hAnsi="Times New Roman" w:cs="Times New Roman"/>
          <w:b/>
          <w:bCs/>
          <w:color w:val="808080"/>
          <w:sz w:val="24"/>
          <w:szCs w:val="24"/>
          <w:lang w:eastAsia="ru-RU"/>
        </w:rPr>
        <w:t>(в ред. Федерального закона </w:t>
      </w:r>
      <w:hyperlink r:id="rId105" w:anchor="l988" w:tgtFrame="_blank" w:history="1">
        <w:r w:rsidRPr="00F14784">
          <w:rPr>
            <w:rFonts w:ascii="Times New Roman" w:eastAsia="Times New Roman" w:hAnsi="Times New Roman" w:cs="Times New Roman"/>
            <w:b/>
            <w:bCs/>
            <w:color w:val="808080"/>
            <w:sz w:val="24"/>
            <w:szCs w:val="24"/>
            <w:u w:val="single"/>
            <w:lang w:eastAsia="ru-RU"/>
          </w:rPr>
          <w:t>от 11.06.2021 N 170-ФЗ</w:t>
        </w:r>
      </w:hyperlink>
      <w:r w:rsidRPr="00F14784">
        <w:rPr>
          <w:rFonts w:ascii="Times New Roman" w:eastAsia="Times New Roman" w:hAnsi="Times New Roman" w:cs="Times New Roman"/>
          <w:b/>
          <w:bCs/>
          <w:color w:val="808080"/>
          <w:sz w:val="24"/>
          <w:szCs w:val="24"/>
          <w:lang w:eastAsia="ru-RU"/>
        </w:rPr>
        <w:t>)</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3.</w:t>
      </w:r>
      <w:r w:rsidRPr="00F14784">
        <w:rPr>
          <w:rFonts w:ascii="Times New Roman" w:eastAsia="Times New Roman" w:hAnsi="Times New Roman" w:cs="Times New Roman"/>
          <w:color w:val="000000"/>
          <w:sz w:val="24"/>
          <w:szCs w:val="24"/>
          <w:lang w:eastAsia="ru-RU"/>
        </w:rPr>
        <w:t>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w:t>
      </w:r>
      <w:hyperlink r:id="rId106" w:anchor="l2" w:tgtFrame="_blank" w:history="1">
        <w:r w:rsidRPr="00F14784">
          <w:rPr>
            <w:rFonts w:ascii="Times New Roman" w:eastAsia="Times New Roman" w:hAnsi="Times New Roman" w:cs="Times New Roman"/>
            <w:color w:val="3072C4"/>
            <w:sz w:val="24"/>
            <w:szCs w:val="24"/>
            <w:u w:val="single"/>
            <w:lang w:eastAsia="ru-RU"/>
          </w:rPr>
          <w:t>от 31 июля 2020 года N 248-ФЗ</w:t>
        </w:r>
      </w:hyperlink>
      <w:r w:rsidRPr="00F14784">
        <w:rPr>
          <w:rFonts w:ascii="Times New Roman" w:eastAsia="Times New Roman" w:hAnsi="Times New Roman" w:cs="Times New Roman"/>
          <w:color w:val="000000"/>
          <w:sz w:val="24"/>
          <w:szCs w:val="24"/>
          <w:lang w:eastAsia="ru-RU"/>
        </w:rPr>
        <w:t>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4.</w:t>
      </w:r>
      <w:r w:rsidRPr="00F14784">
        <w:rPr>
          <w:rFonts w:ascii="Times New Roman" w:eastAsia="Times New Roman" w:hAnsi="Times New Roman" w:cs="Times New Roman"/>
          <w:color w:val="000000"/>
          <w:sz w:val="24"/>
          <w:szCs w:val="24"/>
          <w:lang w:eastAsia="ru-RU"/>
        </w:rPr>
        <w:t>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lastRenderedPageBreak/>
        <w:t>5.</w:t>
      </w:r>
      <w:r w:rsidRPr="00F14784">
        <w:rPr>
          <w:rFonts w:ascii="Times New Roman" w:eastAsia="Times New Roman" w:hAnsi="Times New Roman" w:cs="Times New Roman"/>
          <w:color w:val="000000"/>
          <w:sz w:val="24"/>
          <w:szCs w:val="24"/>
          <w:lang w:eastAsia="ru-RU"/>
        </w:rPr>
        <w:t>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07" w:anchor="l149" w:tgtFrame="_blank" w:history="1">
        <w:r w:rsidRPr="00F14784">
          <w:rPr>
            <w:rFonts w:ascii="Times New Roman" w:eastAsia="Times New Roman" w:hAnsi="Times New Roman" w:cs="Times New Roman"/>
            <w:color w:val="3072C4"/>
            <w:sz w:val="24"/>
            <w:szCs w:val="24"/>
            <w:u w:val="single"/>
            <w:lang w:eastAsia="ru-RU"/>
          </w:rPr>
          <w:t>статье 33</w:t>
        </w:r>
      </w:hyperlink>
      <w:r w:rsidRPr="00F14784">
        <w:rPr>
          <w:rFonts w:ascii="Times New Roman" w:eastAsia="Times New Roman" w:hAnsi="Times New Roman" w:cs="Times New Roman"/>
          <w:color w:val="000000"/>
          <w:sz w:val="24"/>
          <w:szCs w:val="24"/>
          <w:lang w:eastAsia="ru-RU"/>
        </w:rPr>
        <w:t> Федерального закона от 31 июля 2020 года N 248-ФЗ "О государственном контроле (надзоре) и муниципальном контроле в Российской Федерации".</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6.</w:t>
      </w:r>
      <w:r w:rsidRPr="00F14784">
        <w:rPr>
          <w:rFonts w:ascii="Times New Roman" w:eastAsia="Times New Roman" w:hAnsi="Times New Roman" w:cs="Times New Roman"/>
          <w:color w:val="000000"/>
          <w:sz w:val="24"/>
          <w:szCs w:val="24"/>
          <w:lang w:eastAsia="ru-RU"/>
        </w:rPr>
        <w:t>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8" w:name="h169"/>
      <w:bookmarkEnd w:id="28"/>
      <w:r w:rsidRPr="00F14784">
        <w:rPr>
          <w:rFonts w:ascii="Times New Roman" w:eastAsia="Times New Roman" w:hAnsi="Times New Roman" w:cs="Times New Roman"/>
          <w:b/>
          <w:bCs/>
          <w:color w:val="000000"/>
          <w:sz w:val="24"/>
          <w:szCs w:val="24"/>
          <w:lang w:eastAsia="ru-RU"/>
        </w:rPr>
        <w:t>Статья 21. Общественный контроль в сфере защиты детей от информации, причиняющей вред их здоровью и (или) развитию</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1.</w:t>
      </w:r>
      <w:r w:rsidRPr="00F14784">
        <w:rPr>
          <w:rFonts w:ascii="Times New Roman" w:eastAsia="Times New Roman" w:hAnsi="Times New Roman" w:cs="Times New Roman"/>
          <w:color w:val="000000"/>
          <w:sz w:val="24"/>
          <w:szCs w:val="24"/>
          <w:lang w:eastAsia="ru-RU"/>
        </w:rPr>
        <w:t>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69666E" w:rsidRPr="00F14784"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808080"/>
          <w:sz w:val="18"/>
          <w:szCs w:val="18"/>
          <w:lang w:eastAsia="ru-RU"/>
        </w:rPr>
        <w:t>2.</w:t>
      </w:r>
      <w:r w:rsidRPr="00F14784">
        <w:rPr>
          <w:rFonts w:ascii="Times New Roman" w:eastAsia="Times New Roman" w:hAnsi="Times New Roman" w:cs="Times New Roman"/>
          <w:color w:val="000000"/>
          <w:sz w:val="24"/>
          <w:szCs w:val="24"/>
          <w:lang w:eastAsia="ru-RU"/>
        </w:rPr>
        <w:t>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sidRPr="00F14784">
        <w:rPr>
          <w:rFonts w:ascii="Times New Roman" w:eastAsia="Times New Roman" w:hAnsi="Times New Roman" w:cs="Times New Roman"/>
          <w:color w:val="808080"/>
          <w:sz w:val="24"/>
          <w:szCs w:val="24"/>
          <w:lang w:eastAsia="ru-RU"/>
        </w:rPr>
        <w:t>(в ред. Федерального закона </w:t>
      </w:r>
      <w:hyperlink r:id="rId108" w:anchor="l104" w:tgtFrame="_blank" w:history="1">
        <w:r w:rsidRPr="00F14784">
          <w:rPr>
            <w:rFonts w:ascii="Times New Roman" w:eastAsia="Times New Roman" w:hAnsi="Times New Roman" w:cs="Times New Roman"/>
            <w:color w:val="808080"/>
            <w:sz w:val="24"/>
            <w:szCs w:val="24"/>
            <w:u w:val="single"/>
            <w:lang w:eastAsia="ru-RU"/>
          </w:rPr>
          <w:t>от 28.07.2012 N 139-ФЗ</w:t>
        </w:r>
      </w:hyperlink>
      <w:r w:rsidRPr="00F14784">
        <w:rPr>
          <w:rFonts w:ascii="Times New Roman" w:eastAsia="Times New Roman" w:hAnsi="Times New Roman" w:cs="Times New Roman"/>
          <w:color w:val="808080"/>
          <w:sz w:val="24"/>
          <w:szCs w:val="24"/>
          <w:lang w:eastAsia="ru-RU"/>
        </w:rPr>
        <w:t>)</w:t>
      </w:r>
    </w:p>
    <w:p w:rsidR="0069666E" w:rsidRPr="00F14784" w:rsidRDefault="0069666E" w:rsidP="0069666E">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29" w:name="h170"/>
      <w:bookmarkEnd w:id="29"/>
      <w:r w:rsidRPr="00F14784">
        <w:rPr>
          <w:rFonts w:ascii="Times New Roman" w:eastAsia="Times New Roman" w:hAnsi="Times New Roman" w:cs="Times New Roman"/>
          <w:b/>
          <w:bCs/>
          <w:color w:val="000000"/>
          <w:sz w:val="24"/>
          <w:szCs w:val="24"/>
          <w:lang w:eastAsia="ru-RU"/>
        </w:rPr>
        <w:t>Глава 6. ОТВЕТСТВЕННОСТЬ ЗА ПРАВОНАРУШЕНИЯ В СФЕРЕ ЗАЩИТЫ ДЕТЕЙ ОТ ИНФОРМАЦИИ, ПРИЧИНЯЮЩЕЙ ВРЕД ИХ ЗДОРОВЬЮ И (ИЛИ) РАЗВИТИЮ</w:t>
      </w:r>
    </w:p>
    <w:p w:rsidR="0069666E" w:rsidRPr="00F14784" w:rsidRDefault="0069666E" w:rsidP="0069666E">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24"/>
          <w:szCs w:val="24"/>
          <w:lang w:eastAsia="ru-RU"/>
        </w:rPr>
      </w:pPr>
      <w:bookmarkStart w:id="30" w:name="h171"/>
      <w:bookmarkEnd w:id="30"/>
      <w:r w:rsidRPr="00F14784">
        <w:rPr>
          <w:rFonts w:ascii="Times New Roman" w:eastAsia="Times New Roman" w:hAnsi="Times New Roman" w:cs="Times New Roman"/>
          <w:b/>
          <w:bCs/>
          <w:color w:val="000000"/>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69666E" w:rsidRDefault="0069666E" w:rsidP="0069666E">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F14784">
        <w:rPr>
          <w:rFonts w:ascii="Times New Roman" w:eastAsia="Times New Roman" w:hAnsi="Times New Roman" w:cs="Times New Roman"/>
          <w:color w:val="000000"/>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bookmarkStart w:id="31" w:name="h172"/>
      <w:bookmarkEnd w:id="31"/>
    </w:p>
    <w:p w:rsidR="0069666E" w:rsidRDefault="0069666E" w:rsidP="0069666E">
      <w:pPr>
        <w:shd w:val="clear" w:color="auto" w:fill="FFFFFF"/>
        <w:spacing w:after="300" w:line="240" w:lineRule="auto"/>
        <w:ind w:left="2124" w:firstLine="708"/>
        <w:textAlignment w:val="baseline"/>
        <w:rPr>
          <w:rFonts w:ascii="Times New Roman" w:eastAsia="Times New Roman" w:hAnsi="Times New Roman" w:cs="Times New Roman"/>
          <w:color w:val="000000"/>
          <w:sz w:val="24"/>
          <w:szCs w:val="24"/>
          <w:lang w:eastAsia="ru-RU"/>
        </w:rPr>
      </w:pPr>
    </w:p>
    <w:p w:rsidR="0069666E" w:rsidRDefault="0069666E" w:rsidP="0069666E">
      <w:pPr>
        <w:shd w:val="clear" w:color="auto" w:fill="FFFFFF"/>
        <w:spacing w:after="300" w:line="240" w:lineRule="auto"/>
        <w:ind w:left="2124" w:firstLine="708"/>
        <w:textAlignment w:val="baseline"/>
        <w:rPr>
          <w:rFonts w:ascii="Times New Roman" w:eastAsia="Times New Roman" w:hAnsi="Times New Roman" w:cs="Times New Roman"/>
          <w:color w:val="000000"/>
          <w:sz w:val="24"/>
          <w:szCs w:val="24"/>
          <w:lang w:eastAsia="ru-RU"/>
        </w:rPr>
      </w:pPr>
    </w:p>
    <w:p w:rsidR="00F13098" w:rsidRDefault="00F13098">
      <w:bookmarkStart w:id="32" w:name="_GoBack"/>
      <w:bookmarkEnd w:id="32"/>
    </w:p>
    <w:sectPr w:rsidR="00F13098" w:rsidSect="006966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6E"/>
    <w:rsid w:val="0069666E"/>
    <w:rsid w:val="00F13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34684" TargetMode="External"/><Relationship Id="rId21" Type="http://schemas.openxmlformats.org/officeDocument/2006/relationships/hyperlink" Target="https://normativ.kontur.ru/document?moduleId=1&amp;documentId=254754" TargetMode="External"/><Relationship Id="rId42" Type="http://schemas.openxmlformats.org/officeDocument/2006/relationships/hyperlink" Target="https://normativ.kontur.ru/document?moduleId=1&amp;documentId=395894" TargetMode="External"/><Relationship Id="rId47" Type="http://schemas.openxmlformats.org/officeDocument/2006/relationships/hyperlink" Target="https://normativ.kontur.ru/document?moduleId=1&amp;documentId=395124" TargetMode="External"/><Relationship Id="rId63" Type="http://schemas.openxmlformats.org/officeDocument/2006/relationships/hyperlink" Target="https://normativ.kontur.ru/document?moduleId=1&amp;documentId=395124" TargetMode="External"/><Relationship Id="rId68" Type="http://schemas.openxmlformats.org/officeDocument/2006/relationships/hyperlink" Target="https://normativ.kontur.ru/document?moduleId=1&amp;documentId=241527" TargetMode="External"/><Relationship Id="rId84" Type="http://schemas.openxmlformats.org/officeDocument/2006/relationships/hyperlink" Target="https://normativ.kontur.ru/document?moduleId=1&amp;documentId=334684" TargetMode="External"/><Relationship Id="rId89" Type="http://schemas.openxmlformats.org/officeDocument/2006/relationships/hyperlink" Target="https://normativ.kontur.ru/document?moduleId=1&amp;documentId=395124" TargetMode="External"/><Relationship Id="rId16" Type="http://schemas.openxmlformats.org/officeDocument/2006/relationships/hyperlink" Target="https://normativ.kontur.ru/document?moduleId=1&amp;documentId=334684" TargetMode="External"/><Relationship Id="rId107" Type="http://schemas.openxmlformats.org/officeDocument/2006/relationships/hyperlink" Target="https://normativ.kontur.ru/document?moduleId=1&amp;documentId=394218" TargetMode="External"/><Relationship Id="rId11" Type="http://schemas.openxmlformats.org/officeDocument/2006/relationships/hyperlink" Target="https://normativ.kontur.ru/document?moduleId=1&amp;documentId=241527" TargetMode="External"/><Relationship Id="rId32" Type="http://schemas.openxmlformats.org/officeDocument/2006/relationships/hyperlink" Target="https://normativ.kontur.ru/document?moduleId=1&amp;documentId=241527" TargetMode="External"/><Relationship Id="rId37" Type="http://schemas.openxmlformats.org/officeDocument/2006/relationships/hyperlink" Target="https://normativ.kontur.ru/document?moduleId=1&amp;documentId=367415" TargetMode="External"/><Relationship Id="rId53" Type="http://schemas.openxmlformats.org/officeDocument/2006/relationships/hyperlink" Target="https://normativ.kontur.ru/document?moduleId=1&amp;documentId=395124" TargetMode="External"/><Relationship Id="rId58" Type="http://schemas.openxmlformats.org/officeDocument/2006/relationships/hyperlink" Target="https://normativ.kontur.ru/document?moduleId=1&amp;documentId=241527" TargetMode="External"/><Relationship Id="rId74" Type="http://schemas.openxmlformats.org/officeDocument/2006/relationships/hyperlink" Target="https://normativ.kontur.ru/document?moduleId=1&amp;documentId=395124" TargetMode="External"/><Relationship Id="rId79" Type="http://schemas.openxmlformats.org/officeDocument/2006/relationships/hyperlink" Target="https://normativ.kontur.ru/document?moduleId=1&amp;documentId=395124" TargetMode="External"/><Relationship Id="rId102" Type="http://schemas.openxmlformats.org/officeDocument/2006/relationships/hyperlink" Target="https://normativ.kontur.ru/document?moduleId=1&amp;documentId=241527" TargetMode="External"/><Relationship Id="rId5" Type="http://schemas.openxmlformats.org/officeDocument/2006/relationships/hyperlink" Target="https://normativ.kontur.ru/document?moduleId=1&amp;documentId=241527" TargetMode="External"/><Relationship Id="rId90" Type="http://schemas.openxmlformats.org/officeDocument/2006/relationships/hyperlink" Target="https://normativ.kontur.ru/document?moduleId=1&amp;documentId=334684" TargetMode="External"/><Relationship Id="rId95" Type="http://schemas.openxmlformats.org/officeDocument/2006/relationships/hyperlink" Target="https://normativ.kontur.ru/document?moduleId=1&amp;documentId=395124" TargetMode="External"/><Relationship Id="rId22" Type="http://schemas.openxmlformats.org/officeDocument/2006/relationships/hyperlink" Target="https://normativ.kontur.ru/document?moduleId=1&amp;documentId=367415" TargetMode="External"/><Relationship Id="rId27" Type="http://schemas.openxmlformats.org/officeDocument/2006/relationships/hyperlink" Target="https://normativ.kontur.ru/document?moduleId=1&amp;documentId=395124" TargetMode="External"/><Relationship Id="rId43" Type="http://schemas.openxmlformats.org/officeDocument/2006/relationships/hyperlink" Target="https://normativ.kontur.ru/document?moduleId=1&amp;documentId=241527" TargetMode="External"/><Relationship Id="rId48" Type="http://schemas.openxmlformats.org/officeDocument/2006/relationships/hyperlink" Target="https://normativ.kontur.ru/document?moduleId=1&amp;documentId=395124" TargetMode="External"/><Relationship Id="rId64" Type="http://schemas.openxmlformats.org/officeDocument/2006/relationships/hyperlink" Target="https://normativ.kontur.ru/document?moduleId=1&amp;documentId=241527" TargetMode="External"/><Relationship Id="rId69" Type="http://schemas.openxmlformats.org/officeDocument/2006/relationships/hyperlink" Target="https://normativ.kontur.ru/document?moduleId=1&amp;documentId=395124" TargetMode="External"/><Relationship Id="rId80" Type="http://schemas.openxmlformats.org/officeDocument/2006/relationships/hyperlink" Target="https://normativ.kontur.ru/document?moduleId=1&amp;documentId=334684" TargetMode="External"/><Relationship Id="rId85" Type="http://schemas.openxmlformats.org/officeDocument/2006/relationships/hyperlink" Target="https://normativ.kontur.ru/document?moduleId=1&amp;documentId=334684" TargetMode="External"/><Relationship Id="rId12" Type="http://schemas.openxmlformats.org/officeDocument/2006/relationships/hyperlink" Target="https://normativ.kontur.ru/document?moduleId=1&amp;documentId=395084" TargetMode="External"/><Relationship Id="rId17" Type="http://schemas.openxmlformats.org/officeDocument/2006/relationships/hyperlink" Target="https://normativ.kontur.ru/document?moduleId=1&amp;documentId=395084" TargetMode="External"/><Relationship Id="rId33" Type="http://schemas.openxmlformats.org/officeDocument/2006/relationships/hyperlink" Target="https://normativ.kontur.ru/document?moduleId=1&amp;documentId=241527" TargetMode="External"/><Relationship Id="rId38" Type="http://schemas.openxmlformats.org/officeDocument/2006/relationships/hyperlink" Target="https://normativ.kontur.ru/document?moduleId=1&amp;documentId=395124" TargetMode="External"/><Relationship Id="rId59" Type="http://schemas.openxmlformats.org/officeDocument/2006/relationships/hyperlink" Target="https://normativ.kontur.ru/document?moduleId=1&amp;documentId=395124" TargetMode="External"/><Relationship Id="rId103" Type="http://schemas.openxmlformats.org/officeDocument/2006/relationships/hyperlink" Target="https://normativ.kontur.ru/document?moduleId=1&amp;documentId=396967" TargetMode="External"/><Relationship Id="rId108" Type="http://schemas.openxmlformats.org/officeDocument/2006/relationships/hyperlink" Target="https://normativ.kontur.ru/document?moduleId=1&amp;documentId=241527" TargetMode="External"/><Relationship Id="rId54" Type="http://schemas.openxmlformats.org/officeDocument/2006/relationships/hyperlink" Target="https://normativ.kontur.ru/document?moduleId=1&amp;documentId=395124" TargetMode="External"/><Relationship Id="rId70" Type="http://schemas.openxmlformats.org/officeDocument/2006/relationships/hyperlink" Target="https://normativ.kontur.ru/document?moduleId=1&amp;documentId=395124" TargetMode="External"/><Relationship Id="rId75" Type="http://schemas.openxmlformats.org/officeDocument/2006/relationships/hyperlink" Target="https://normativ.kontur.ru/document?moduleId=1&amp;documentId=395124" TargetMode="External"/><Relationship Id="rId91" Type="http://schemas.openxmlformats.org/officeDocument/2006/relationships/hyperlink" Target="https://normativ.kontur.ru/document?moduleId=1&amp;documentId=395124" TargetMode="External"/><Relationship Id="rId96" Type="http://schemas.openxmlformats.org/officeDocument/2006/relationships/hyperlink" Target="https://normativ.kontur.ru/document?moduleId=1&amp;documentId=334684" TargetMode="External"/><Relationship Id="rId1" Type="http://schemas.openxmlformats.org/officeDocument/2006/relationships/styles" Target="styles.xml"/><Relationship Id="rId6" Type="http://schemas.openxmlformats.org/officeDocument/2006/relationships/hyperlink" Target="https://normativ.kontur.ru/document?moduleId=1&amp;documentId=393776" TargetMode="External"/><Relationship Id="rId15" Type="http://schemas.openxmlformats.org/officeDocument/2006/relationships/hyperlink" Target="https://normativ.kontur.ru/document?moduleId=1&amp;documentId=393776" TargetMode="External"/><Relationship Id="rId23" Type="http://schemas.openxmlformats.org/officeDocument/2006/relationships/hyperlink" Target="https://normativ.kontur.ru/document?moduleId=1&amp;documentId=334684" TargetMode="External"/><Relationship Id="rId28" Type="http://schemas.openxmlformats.org/officeDocument/2006/relationships/hyperlink" Target="https://normativ.kontur.ru/document?moduleId=1&amp;documentId=241527" TargetMode="External"/><Relationship Id="rId36" Type="http://schemas.openxmlformats.org/officeDocument/2006/relationships/hyperlink" Target="https://normativ.kontur.ru/document?moduleId=1&amp;documentId=254754" TargetMode="External"/><Relationship Id="rId49" Type="http://schemas.openxmlformats.org/officeDocument/2006/relationships/hyperlink" Target="https://normativ.kontur.ru/document?moduleId=1&amp;documentId=334684" TargetMode="External"/><Relationship Id="rId57" Type="http://schemas.openxmlformats.org/officeDocument/2006/relationships/hyperlink" Target="https://normativ.kontur.ru/document?moduleId=1&amp;documentId=217751" TargetMode="External"/><Relationship Id="rId106" Type="http://schemas.openxmlformats.org/officeDocument/2006/relationships/hyperlink" Target="https://normativ.kontur.ru/document?moduleId=1&amp;documentId=394218" TargetMode="External"/><Relationship Id="rId10" Type="http://schemas.openxmlformats.org/officeDocument/2006/relationships/hyperlink" Target="https://normativ.kontur.ru/document?moduleId=1&amp;documentId=241527" TargetMode="External"/><Relationship Id="rId31" Type="http://schemas.openxmlformats.org/officeDocument/2006/relationships/hyperlink" Target="https://normativ.kontur.ru/document?moduleId=1&amp;documentId=395894" TargetMode="External"/><Relationship Id="rId44" Type="http://schemas.openxmlformats.org/officeDocument/2006/relationships/hyperlink" Target="https://normativ.kontur.ru/document?moduleId=1&amp;documentId=292615" TargetMode="External"/><Relationship Id="rId52" Type="http://schemas.openxmlformats.org/officeDocument/2006/relationships/hyperlink" Target="https://normativ.kontur.ru/document?moduleId=1&amp;documentId=241527" TargetMode="External"/><Relationship Id="rId60" Type="http://schemas.openxmlformats.org/officeDocument/2006/relationships/hyperlink" Target="https://normativ.kontur.ru/document?moduleId=1&amp;documentId=395124" TargetMode="External"/><Relationship Id="rId65" Type="http://schemas.openxmlformats.org/officeDocument/2006/relationships/hyperlink" Target="https://normativ.kontur.ru/document?moduleId=1&amp;documentId=395124" TargetMode="External"/><Relationship Id="rId73" Type="http://schemas.openxmlformats.org/officeDocument/2006/relationships/hyperlink" Target="https://normativ.kontur.ru/document?moduleId=1&amp;documentId=395894" TargetMode="External"/><Relationship Id="rId78" Type="http://schemas.openxmlformats.org/officeDocument/2006/relationships/hyperlink" Target="https://normativ.kontur.ru/document?moduleId=1&amp;documentId=334684" TargetMode="External"/><Relationship Id="rId81" Type="http://schemas.openxmlformats.org/officeDocument/2006/relationships/hyperlink" Target="https://normativ.kontur.ru/document?moduleId=1&amp;documentId=395124" TargetMode="External"/><Relationship Id="rId86" Type="http://schemas.openxmlformats.org/officeDocument/2006/relationships/hyperlink" Target="https://normativ.kontur.ru/document?moduleId=1&amp;documentId=334684" TargetMode="External"/><Relationship Id="rId94" Type="http://schemas.openxmlformats.org/officeDocument/2006/relationships/hyperlink" Target="https://normativ.kontur.ru/document?moduleId=1&amp;documentId=395124" TargetMode="External"/><Relationship Id="rId99" Type="http://schemas.openxmlformats.org/officeDocument/2006/relationships/hyperlink" Target="https://normativ.kontur.ru/document?moduleId=1&amp;documentId=241527" TargetMode="External"/><Relationship Id="rId101" Type="http://schemas.openxmlformats.org/officeDocument/2006/relationships/hyperlink" Target="https://normativ.kontur.ru/document?moduleId=1&amp;documentId=241527"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95124" TargetMode="External"/><Relationship Id="rId13" Type="http://schemas.openxmlformats.org/officeDocument/2006/relationships/hyperlink" Target="https://normativ.kontur.ru/document?moduleId=1&amp;documentId=241527" TargetMode="External"/><Relationship Id="rId18" Type="http://schemas.openxmlformats.org/officeDocument/2006/relationships/hyperlink" Target="https://normativ.kontur.ru/document?moduleId=1&amp;documentId=395124" TargetMode="External"/><Relationship Id="rId39" Type="http://schemas.openxmlformats.org/officeDocument/2006/relationships/hyperlink" Target="https://normativ.kontur.ru/document?moduleId=1&amp;documentId=395124" TargetMode="External"/><Relationship Id="rId109" Type="http://schemas.openxmlformats.org/officeDocument/2006/relationships/fontTable" Target="fontTable.xml"/><Relationship Id="rId34" Type="http://schemas.openxmlformats.org/officeDocument/2006/relationships/hyperlink" Target="https://normativ.kontur.ru/document?moduleId=1&amp;documentId=395124" TargetMode="External"/><Relationship Id="rId50" Type="http://schemas.openxmlformats.org/officeDocument/2006/relationships/hyperlink" Target="https://normativ.kontur.ru/document?moduleId=1&amp;documentId=334684" TargetMode="External"/><Relationship Id="rId55" Type="http://schemas.openxmlformats.org/officeDocument/2006/relationships/hyperlink" Target="https://normativ.kontur.ru/document?moduleId=1&amp;documentId=241527" TargetMode="External"/><Relationship Id="rId76" Type="http://schemas.openxmlformats.org/officeDocument/2006/relationships/hyperlink" Target="https://normativ.kontur.ru/document?moduleId=1&amp;documentId=395124" TargetMode="External"/><Relationship Id="rId97" Type="http://schemas.openxmlformats.org/officeDocument/2006/relationships/hyperlink" Target="https://normativ.kontur.ru/document?moduleId=1&amp;documentId=241527" TargetMode="External"/><Relationship Id="rId104" Type="http://schemas.openxmlformats.org/officeDocument/2006/relationships/hyperlink" Target="https://normativ.kontur.ru/document?moduleId=1&amp;documentId=393776" TargetMode="External"/><Relationship Id="rId7" Type="http://schemas.openxmlformats.org/officeDocument/2006/relationships/hyperlink" Target="https://normativ.kontur.ru/document?moduleId=1&amp;documentId=395084" TargetMode="External"/><Relationship Id="rId71" Type="http://schemas.openxmlformats.org/officeDocument/2006/relationships/hyperlink" Target="https://normativ.kontur.ru/document?moduleId=1&amp;documentId=292615" TargetMode="External"/><Relationship Id="rId92" Type="http://schemas.openxmlformats.org/officeDocument/2006/relationships/hyperlink" Target="https://normativ.kontur.ru/document?moduleId=1&amp;documentId=334684"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41527" TargetMode="External"/><Relationship Id="rId24" Type="http://schemas.openxmlformats.org/officeDocument/2006/relationships/hyperlink" Target="https://normativ.kontur.ru/document?moduleId=1&amp;documentId=214935" TargetMode="External"/><Relationship Id="rId40" Type="http://schemas.openxmlformats.org/officeDocument/2006/relationships/hyperlink" Target="https://normativ.kontur.ru/document?moduleId=1&amp;documentId=395124" TargetMode="External"/><Relationship Id="rId45" Type="http://schemas.openxmlformats.org/officeDocument/2006/relationships/hyperlink" Target="https://normativ.kontur.ru/document?moduleId=1&amp;documentId=241527" TargetMode="External"/><Relationship Id="rId66" Type="http://schemas.openxmlformats.org/officeDocument/2006/relationships/hyperlink" Target="https://normativ.kontur.ru/document?moduleId=1&amp;documentId=241527" TargetMode="External"/><Relationship Id="rId87" Type="http://schemas.openxmlformats.org/officeDocument/2006/relationships/hyperlink" Target="https://normativ.kontur.ru/document?moduleId=1&amp;documentId=395124" TargetMode="External"/><Relationship Id="rId110" Type="http://schemas.openxmlformats.org/officeDocument/2006/relationships/theme" Target="theme/theme1.xml"/><Relationship Id="rId61" Type="http://schemas.openxmlformats.org/officeDocument/2006/relationships/hyperlink" Target="https://normativ.kontur.ru/document?moduleId=1&amp;documentId=395124" TargetMode="External"/><Relationship Id="rId82" Type="http://schemas.openxmlformats.org/officeDocument/2006/relationships/hyperlink" Target="https://normativ.kontur.ru/document?moduleId=1&amp;documentId=334684" TargetMode="External"/><Relationship Id="rId19" Type="http://schemas.openxmlformats.org/officeDocument/2006/relationships/hyperlink" Target="https://normativ.kontur.ru/document?moduleId=1&amp;documentId=395124" TargetMode="External"/><Relationship Id="rId14" Type="http://schemas.openxmlformats.org/officeDocument/2006/relationships/hyperlink" Target="https://normativ.kontur.ru/document?moduleId=1&amp;documentId=396967" TargetMode="External"/><Relationship Id="rId30" Type="http://schemas.openxmlformats.org/officeDocument/2006/relationships/hyperlink" Target="https://normativ.kontur.ru/document?moduleId=1&amp;documentId=395124" TargetMode="External"/><Relationship Id="rId35" Type="http://schemas.openxmlformats.org/officeDocument/2006/relationships/hyperlink" Target="https://normativ.kontur.ru/document?moduleId=1&amp;documentId=395124" TargetMode="External"/><Relationship Id="rId56" Type="http://schemas.openxmlformats.org/officeDocument/2006/relationships/hyperlink" Target="https://normativ.kontur.ru/document?moduleId=1&amp;documentId=317780" TargetMode="External"/><Relationship Id="rId77" Type="http://schemas.openxmlformats.org/officeDocument/2006/relationships/hyperlink" Target="https://normativ.kontur.ru/document?moduleId=1&amp;documentId=395124" TargetMode="External"/><Relationship Id="rId100" Type="http://schemas.openxmlformats.org/officeDocument/2006/relationships/hyperlink" Target="https://normativ.kontur.ru/document?moduleId=1&amp;documentId=241527" TargetMode="External"/><Relationship Id="rId105" Type="http://schemas.openxmlformats.org/officeDocument/2006/relationships/hyperlink" Target="https://normativ.kontur.ru/document?moduleId=1&amp;documentId=393776" TargetMode="External"/><Relationship Id="rId8" Type="http://schemas.openxmlformats.org/officeDocument/2006/relationships/hyperlink" Target="https://normativ.kontur.ru/document?moduleId=1&amp;documentId=395130" TargetMode="External"/><Relationship Id="rId51" Type="http://schemas.openxmlformats.org/officeDocument/2006/relationships/hyperlink" Target="https://normativ.kontur.ru/document?moduleId=1&amp;documentId=241527" TargetMode="External"/><Relationship Id="rId72" Type="http://schemas.openxmlformats.org/officeDocument/2006/relationships/hyperlink" Target="https://normativ.kontur.ru/document?moduleId=1&amp;documentId=241527" TargetMode="External"/><Relationship Id="rId93" Type="http://schemas.openxmlformats.org/officeDocument/2006/relationships/hyperlink" Target="https://normativ.kontur.ru/document?moduleId=1&amp;documentId=395124" TargetMode="External"/><Relationship Id="rId98" Type="http://schemas.openxmlformats.org/officeDocument/2006/relationships/hyperlink" Target="https://normativ.kontur.ru/document?moduleId=1&amp;documentId=387762" TargetMode="External"/><Relationship Id="rId3" Type="http://schemas.openxmlformats.org/officeDocument/2006/relationships/settings" Target="settings.xml"/><Relationship Id="rId25" Type="http://schemas.openxmlformats.org/officeDocument/2006/relationships/hyperlink" Target="https://normativ.kontur.ru/document?moduleId=1&amp;documentId=212064" TargetMode="External"/><Relationship Id="rId46" Type="http://schemas.openxmlformats.org/officeDocument/2006/relationships/hyperlink" Target="https://normativ.kontur.ru/document?moduleId=1&amp;documentId=395124" TargetMode="External"/><Relationship Id="rId67" Type="http://schemas.openxmlformats.org/officeDocument/2006/relationships/hyperlink" Target="https://normativ.kontur.ru/document?moduleId=1&amp;documentId=241527" TargetMode="External"/><Relationship Id="rId20" Type="http://schemas.openxmlformats.org/officeDocument/2006/relationships/hyperlink" Target="https://normativ.kontur.ru/document?moduleId=1&amp;documentId=326410" TargetMode="External"/><Relationship Id="rId41" Type="http://schemas.openxmlformats.org/officeDocument/2006/relationships/hyperlink" Target="https://normativ.kontur.ru/document?moduleId=1&amp;documentId=395124" TargetMode="External"/><Relationship Id="rId62" Type="http://schemas.openxmlformats.org/officeDocument/2006/relationships/hyperlink" Target="https://normativ.kontur.ru/document?moduleId=1&amp;documentId=395124" TargetMode="External"/><Relationship Id="rId83" Type="http://schemas.openxmlformats.org/officeDocument/2006/relationships/hyperlink" Target="https://normativ.kontur.ru/document?moduleId=1&amp;documentId=395124" TargetMode="External"/><Relationship Id="rId88" Type="http://schemas.openxmlformats.org/officeDocument/2006/relationships/hyperlink" Target="https://normativ.kontur.ru/document?moduleId=1&amp;documentId=33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9402</Words>
  <Characters>53596</Characters>
  <Application>Microsoft Office Word</Application>
  <DocSecurity>0</DocSecurity>
  <Lines>446</Lines>
  <Paragraphs>125</Paragraphs>
  <ScaleCrop>false</ScaleCrop>
  <Company/>
  <LinksUpToDate>false</LinksUpToDate>
  <CharactersWithSpaces>62873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2022-04-01T18:07:00Z</dcterms:created>
  <dcterms:modified xsi:type="dcterms:W3CDTF">2022-04-01T18:08:00Z</dcterms:modified>
</cp:coreProperties>
</file>