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36"/>
        <w:tblW w:w="151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19"/>
        <w:gridCol w:w="76"/>
        <w:gridCol w:w="546"/>
        <w:gridCol w:w="546"/>
        <w:gridCol w:w="1842"/>
        <w:gridCol w:w="5910"/>
      </w:tblGrid>
      <w:tr w:rsidR="003A6477" w:rsidRPr="001D3020" w:rsidTr="003A6477">
        <w:trPr>
          <w:gridBefore w:val="1"/>
          <w:wBefore w:w="6219" w:type="dxa"/>
        </w:trPr>
        <w:tc>
          <w:tcPr>
            <w:tcW w:w="1168" w:type="dxa"/>
            <w:gridSpan w:val="3"/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0" w:type="dxa"/>
            <w:tcBorders>
              <w:top w:val="nil"/>
              <w:left w:val="nil"/>
            </w:tcBorders>
            <w:vAlign w:val="center"/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6477" w:rsidRPr="001D3020" w:rsidTr="003A6477">
        <w:trPr>
          <w:gridAfter w:val="3"/>
          <w:wAfter w:w="8298" w:type="dxa"/>
        </w:trPr>
        <w:tc>
          <w:tcPr>
            <w:tcW w:w="6219" w:type="dxa"/>
            <w:tcBorders>
              <w:bottom w:val="nil"/>
              <w:right w:val="single" w:sz="4" w:space="0" w:color="auto"/>
            </w:tcBorders>
            <w:vAlign w:val="bottom"/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6" w:type="dxa"/>
            <w:tcBorders>
              <w:left w:val="single" w:sz="4" w:space="0" w:color="auto"/>
              <w:bottom w:val="nil"/>
            </w:tcBorders>
            <w:vAlign w:val="bottom"/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bottom w:val="nil"/>
            </w:tcBorders>
            <w:vAlign w:val="bottom"/>
          </w:tcPr>
          <w:p w:rsidR="003A6477" w:rsidRPr="001D3020" w:rsidRDefault="003A6477" w:rsidP="003A64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812" w:rsidRPr="00457A02" w:rsidRDefault="004F6812" w:rsidP="004F6812">
      <w:pPr>
        <w:rPr>
          <w:sz w:val="28"/>
          <w:szCs w:val="28"/>
        </w:rPr>
      </w:pPr>
    </w:p>
    <w:tbl>
      <w:tblPr>
        <w:tblW w:w="883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31"/>
      </w:tblGrid>
      <w:tr w:rsidR="009B3A7F" w:rsidRPr="001D3020" w:rsidTr="009B3A7F">
        <w:trPr>
          <w:cantSplit/>
          <w:trHeight w:val="353"/>
        </w:trPr>
        <w:tc>
          <w:tcPr>
            <w:tcW w:w="8831" w:type="dxa"/>
            <w:tcBorders>
              <w:top w:val="nil"/>
              <w:left w:val="nil"/>
              <w:bottom w:val="nil"/>
            </w:tcBorders>
            <w:vAlign w:val="bottom"/>
          </w:tcPr>
          <w:p w:rsidR="009B3A7F" w:rsidRPr="001D3020" w:rsidRDefault="009B3A7F" w:rsidP="009B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F">
              <w:rPr>
                <w:rFonts w:ascii="Times New Roman" w:hAnsi="Times New Roman" w:cs="Times New Roman"/>
              </w:rPr>
              <w:t xml:space="preserve">МКУК Центральная библиотека </w:t>
            </w:r>
            <w:proofErr w:type="spellStart"/>
            <w:r w:rsidRPr="009B3A7F">
              <w:rPr>
                <w:rFonts w:ascii="Times New Roman" w:hAnsi="Times New Roman" w:cs="Times New Roman"/>
              </w:rPr>
              <w:t>Таборинского</w:t>
            </w:r>
            <w:proofErr w:type="spellEnd"/>
            <w:r w:rsidRPr="009B3A7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</w:tr>
    </w:tbl>
    <w:p w:rsidR="004F6812" w:rsidRPr="001D3020" w:rsidRDefault="004F6812" w:rsidP="003A647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4F6812" w:rsidRPr="003A6477" w:rsidRDefault="003A6477" w:rsidP="003A64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№47</w:t>
      </w:r>
    </w:p>
    <w:p w:rsidR="004F6812" w:rsidRPr="001D3020" w:rsidRDefault="003A6477" w:rsidP="004F681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29.10.2014г</w:t>
      </w:r>
    </w:p>
    <w:p w:rsidR="004F6812" w:rsidRPr="005D4FD5" w:rsidRDefault="004F6812" w:rsidP="004F6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начении  должностных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лиц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, ответственн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</w:p>
    <w:p w:rsidR="004F6812" w:rsidRPr="005D4FD5" w:rsidRDefault="004F6812" w:rsidP="004F6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4F6812" w:rsidRPr="002869A4" w:rsidRDefault="004F6812" w:rsidP="004F6812">
      <w:pPr>
        <w:pStyle w:val="a3"/>
        <w:jc w:val="center"/>
        <w:rPr>
          <w:b/>
          <w:sz w:val="24"/>
          <w:szCs w:val="24"/>
        </w:rPr>
      </w:pPr>
    </w:p>
    <w:p w:rsidR="004F6812" w:rsidRPr="002869A4" w:rsidRDefault="004F6812" w:rsidP="00FB5679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1. Опреде</w:t>
      </w:r>
      <w:r>
        <w:rPr>
          <w:sz w:val="24"/>
          <w:szCs w:val="24"/>
        </w:rPr>
        <w:t xml:space="preserve">лить должностных лиц  МКУК "Центральная библиотека </w:t>
      </w:r>
      <w:proofErr w:type="spellStart"/>
      <w:r>
        <w:rPr>
          <w:sz w:val="24"/>
          <w:szCs w:val="24"/>
        </w:rPr>
        <w:t>Таборинского</w:t>
      </w:r>
      <w:proofErr w:type="spellEnd"/>
      <w:r>
        <w:rPr>
          <w:sz w:val="24"/>
          <w:szCs w:val="24"/>
        </w:rPr>
        <w:t xml:space="preserve"> сельского поселения"</w:t>
      </w:r>
      <w:r w:rsidRPr="002869A4">
        <w:rPr>
          <w:sz w:val="24"/>
          <w:szCs w:val="24"/>
        </w:rPr>
        <w:t>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 </w:t>
      </w:r>
      <w:r w:rsidRPr="002869A4">
        <w:rPr>
          <w:sz w:val="24"/>
          <w:szCs w:val="24"/>
        </w:rPr>
        <w:t xml:space="preserve"> в следующем составе: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 xml:space="preserve"> Марина Дмитриевна - директор МКУК "ЦБ ТСП"</w:t>
      </w:r>
    </w:p>
    <w:p w:rsidR="004F6812" w:rsidRPr="002869A4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Фомина Людмила Васильевна - ведущий библиотекарь отдела  обслуживания</w:t>
      </w:r>
    </w:p>
    <w:p w:rsidR="004F6812" w:rsidRPr="002869A4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Закревская Надежда Ивановна -  ведущий библиотекарь Детского отделения</w:t>
      </w:r>
    </w:p>
    <w:p w:rsidR="004F6812" w:rsidRPr="000849B5" w:rsidRDefault="004F6812" w:rsidP="00FB5679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>2.У</w:t>
      </w:r>
      <w:r w:rsidRPr="002869A4">
        <w:rPr>
          <w:sz w:val="24"/>
          <w:szCs w:val="24"/>
        </w:rPr>
        <w:t>твердить Положение о должностных лицах,</w:t>
      </w:r>
      <w:r w:rsidRPr="000849B5">
        <w:rPr>
          <w:sz w:val="24"/>
          <w:szCs w:val="24"/>
        </w:rPr>
        <w:t xml:space="preserve"> </w:t>
      </w:r>
      <w:r w:rsidRPr="002869A4">
        <w:rPr>
          <w:sz w:val="24"/>
          <w:szCs w:val="24"/>
        </w:rPr>
        <w:t>ответственных за работу по профилактике коррупционных и иных правонарушени</w:t>
      </w:r>
      <w:r>
        <w:rPr>
          <w:sz w:val="24"/>
          <w:szCs w:val="24"/>
        </w:rPr>
        <w:t>й</w:t>
      </w:r>
      <w:r w:rsidRPr="00286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b/>
          <w:sz w:val="24"/>
          <w:szCs w:val="24"/>
        </w:rPr>
        <w:t>П</w:t>
      </w:r>
      <w:r w:rsidRPr="000849B5">
        <w:rPr>
          <w:b/>
          <w:sz w:val="24"/>
          <w:szCs w:val="24"/>
        </w:rPr>
        <w:t>риложению  1</w:t>
      </w:r>
      <w:r w:rsidRPr="002869A4">
        <w:rPr>
          <w:sz w:val="24"/>
          <w:szCs w:val="24"/>
        </w:rPr>
        <w:t xml:space="preserve"> к настоящему приказу.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869A4">
        <w:rPr>
          <w:sz w:val="24"/>
          <w:szCs w:val="24"/>
        </w:rPr>
        <w:t>. Сформировать комиссию 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</w:t>
      </w:r>
      <w:r w:rsidRPr="002869A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869A4">
        <w:rPr>
          <w:sz w:val="24"/>
          <w:szCs w:val="24"/>
        </w:rPr>
        <w:t>количестве пяти человек в следующем составе: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Солодка М.Д.  - директор МКУК "ЦБТСП" - председатель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Фомина Л.С - вед. библиотекарь  отдела обслуживания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Гогуа</w:t>
      </w:r>
      <w:proofErr w:type="spellEnd"/>
      <w:r>
        <w:rPr>
          <w:sz w:val="24"/>
          <w:szCs w:val="24"/>
        </w:rPr>
        <w:t xml:space="preserve"> Н.В. - вед. библиотекарь </w:t>
      </w:r>
      <w:proofErr w:type="spellStart"/>
      <w:r>
        <w:rPr>
          <w:sz w:val="24"/>
          <w:szCs w:val="24"/>
        </w:rPr>
        <w:t>ОКиФ</w:t>
      </w:r>
      <w:proofErr w:type="spellEnd"/>
      <w:r>
        <w:rPr>
          <w:sz w:val="24"/>
          <w:szCs w:val="24"/>
        </w:rPr>
        <w:t>.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Закревская Н.и.  - вед. библиотекарь ДО</w:t>
      </w:r>
    </w:p>
    <w:p w:rsidR="004F6812" w:rsidRPr="002869A4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Таякова</w:t>
      </w:r>
      <w:proofErr w:type="spellEnd"/>
      <w:r>
        <w:rPr>
          <w:sz w:val="24"/>
          <w:szCs w:val="24"/>
        </w:rPr>
        <w:t>. Е.Н. - библиотекарь ДО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869A4">
        <w:rPr>
          <w:sz w:val="24"/>
          <w:szCs w:val="24"/>
        </w:rPr>
        <w:t>. Утвердить Положение о комиссии 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согласно </w:t>
      </w:r>
      <w:r w:rsidRPr="000849B5">
        <w:rPr>
          <w:b/>
          <w:sz w:val="24"/>
          <w:szCs w:val="24"/>
        </w:rPr>
        <w:t>Приложению 2</w:t>
      </w:r>
      <w:r w:rsidRPr="002869A4">
        <w:rPr>
          <w:sz w:val="24"/>
          <w:szCs w:val="24"/>
        </w:rPr>
        <w:t xml:space="preserve"> к настоящему приказу.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Pr="002869A4" w:rsidRDefault="004F6812" w:rsidP="00FB56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МКУК "ЦБ ТСП"                                                    М.Д. </w:t>
      </w: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 xml:space="preserve">.                                   </w:t>
      </w: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F6812" w:rsidRDefault="004F6812" w:rsidP="00FB5679">
      <w:pPr>
        <w:pStyle w:val="a3"/>
        <w:jc w:val="both"/>
        <w:rPr>
          <w:sz w:val="24"/>
          <w:szCs w:val="24"/>
        </w:rPr>
      </w:pPr>
    </w:p>
    <w:p w:rsidR="004B0BB9" w:rsidRDefault="004B0BB9" w:rsidP="00FB5679">
      <w:pPr>
        <w:jc w:val="both"/>
      </w:pPr>
    </w:p>
    <w:p w:rsidR="00FA510E" w:rsidRDefault="00FA510E" w:rsidP="00FB5679">
      <w:pPr>
        <w:jc w:val="both"/>
      </w:pPr>
    </w:p>
    <w:p w:rsidR="00FA510E" w:rsidRDefault="00FA510E" w:rsidP="00FB5679">
      <w:pPr>
        <w:jc w:val="both"/>
      </w:pPr>
    </w:p>
    <w:p w:rsidR="009B3A7F" w:rsidRDefault="009B3A7F" w:rsidP="00FB5679">
      <w:pPr>
        <w:jc w:val="both"/>
      </w:pPr>
    </w:p>
    <w:p w:rsidR="009B3A7F" w:rsidRDefault="009B3A7F" w:rsidP="00FB5679">
      <w:pPr>
        <w:jc w:val="both"/>
      </w:pPr>
    </w:p>
    <w:p w:rsidR="009B3A7F" w:rsidRDefault="009B3A7F" w:rsidP="00FB5679">
      <w:pPr>
        <w:jc w:val="both"/>
      </w:pPr>
    </w:p>
    <w:p w:rsidR="00FA510E" w:rsidRPr="003A6477" w:rsidRDefault="00FA510E" w:rsidP="00FB56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4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9B3A7F" w:rsidRDefault="009B3A7F"/>
    <w:p w:rsidR="00FA510E" w:rsidRPr="009B3A7F" w:rsidRDefault="00FA510E" w:rsidP="00FB5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должностных лицах, ответственных</w:t>
      </w:r>
    </w:p>
    <w:p w:rsidR="00FA510E" w:rsidRPr="009B3A7F" w:rsidRDefault="00FA510E" w:rsidP="00FB5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FA510E" w:rsidRPr="009B3A7F" w:rsidRDefault="00FA510E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10E" w:rsidRPr="009B3A7F" w:rsidRDefault="00FA510E" w:rsidP="00FB5679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A510E" w:rsidRPr="009B3A7F" w:rsidRDefault="00FA510E" w:rsidP="00FB56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FB5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</w:t>
      </w:r>
      <w:r w:rsidR="00354AB3"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положения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1. Должностные ответственные лица руководствуются в своей деятельности </w:t>
      </w:r>
      <w:hyperlink r:id="rId6" w:history="1">
        <w:r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Конституцией Российской Федерации</w:t>
        </w:r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правовыми, а также настоящим Положением.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510E" w:rsidRPr="009B3A7F" w:rsidRDefault="00FA510E" w:rsidP="00FB56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II. Основные задачи и функции</w:t>
      </w:r>
    </w:p>
    <w:p w:rsidR="00FA510E" w:rsidRPr="009B3A7F" w:rsidRDefault="00FA510E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 xml:space="preserve">1. Основными задачами ответственных должностных лиц являются профилактика коррупционных и иных правонарушений в МКУК "ЦБ ТСП", 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2. Ответственные должностные лица осуществляют следующие функции: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а) обеспечивают соблюдение  работниками  МКУК "ЦБ ТСП"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ограничений,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"О противодействии коррупции"</w:t>
        </w:r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>, другими федераль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ными законами.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б) принимают меры по выявлению и устранению причин и условий, способствующих возник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новению конфликта интересов.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в) содействуют деятельности комиссии по соблюдению требований к слу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 xml:space="preserve">жебному поведению работников 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и урег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улированию конфликта интересов;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) организуют пр</w:t>
      </w:r>
      <w:r w:rsidR="00354AB3" w:rsidRPr="009B3A7F">
        <w:rPr>
          <w:rFonts w:ascii="Times New Roman" w:eastAsia="Times New Roman" w:hAnsi="Times New Roman" w:cs="Times New Roman"/>
          <w:sz w:val="24"/>
          <w:szCs w:val="24"/>
        </w:rPr>
        <w:t>авовое просвещение работников МКУК "ЦБ ТСП"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510E" w:rsidRPr="009B3A7F" w:rsidRDefault="00354AB3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 xml:space="preserve"> проводят служебные проверки;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t>) обеспечивают проведение: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комитета и государственными гражданскими служащими комитета, а также сведений, представляемых указанными гражданами в соответствии с нормативными правовыми актами российской Федерации;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проверка соблюдения государственными гражданскими служащими комитета требований к служебному поведению;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проверка соблюдения гражданами, замещавшими должности государственной гражданской службы области, ограничений в случае заключения ими трудового договора после ухода с государственной гражданской службы области;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и) собирают и обрабатывают сведения о доходах, об имуществе и обязательствах имущественного характера, представленные в установленном порядке, а также осуществляет контроль за своевременностью их представления;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lastRenderedPageBreak/>
        <w:t>к) подготавливают в соответствии со своей компетенцией проекты нормативных правовых актов о противодействии коррупции;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л) взаимодействуют с правоохранительными органами в установленной сфере деятельности;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м) обеспечивают сохранность и конфиденциальность сведений о государственных гражданских служащих комитета, полученных в ходе своей деятельности;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t>) обеспечивают представление письменного обращения министру области - председателю комитета с просьбой о направлении запроса о проведении оперативно-розыскных мероприятий в соответствии с пунктом 7 части второй </w:t>
      </w:r>
      <w:hyperlink r:id="rId8" w:history="1">
        <w:r w:rsidR="00FA510E"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статьи 7 Федерального закона "Об оперативно-розыскной деятельности"</w:t>
        </w:r>
      </w:hyperlink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t> с приложением проекта запроса.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5. Ответственные должностные лица осуществляют свои функции посредством: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области,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сведений о доходах, об имуществе и обязательствах имущественного характера гражданина или государственного гражданского служащего области,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государственным гражданским служащим области требований к служебному поведению;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  <w:t>б) представления сведений по запросу комиссии по соблюдению требований к служебному поведению государственных гражданских служащих комитета и урегулированию конфликта интересов, необходимых для ее работы;</w:t>
      </w:r>
      <w:r w:rsidR="00FA510E"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B5679" w:rsidRDefault="00FA510E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t>в) проведения бесед с гражданином или государственным гражданским служащим комитета по вопросам, входящим в компетенцию должностного ответственного лица;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г) получения от гражданина или государственного гражданского служащего комитета пояснения по представленным материалам;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B3A7F">
        <w:rPr>
          <w:rFonts w:ascii="Times New Roman" w:eastAsia="Times New Roman" w:hAnsi="Times New Roman" w:cs="Times New Roman"/>
          <w:sz w:val="24"/>
          <w:szCs w:val="24"/>
        </w:rPr>
        <w:t>) уведомления в установленном порядке в письменной форме государственного гражданского служащего комитета о начале проведения в отношении него проверки;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е) ознакомления в установленном порядке государственного гражданского служащего комитета с результатами проверки с соблюдением законодательства Российской Федерации о государственной тайне;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ж) представления в установленном порядке лицу, принявшему решение о проведении проверки, доклада о ее результатах.</w:t>
      </w:r>
    </w:p>
    <w:p w:rsidR="00FB5679" w:rsidRDefault="00FB5679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679" w:rsidRDefault="00FB5679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679" w:rsidRDefault="00FB5679" w:rsidP="00FB56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A7F" w:rsidRPr="009B3A7F" w:rsidRDefault="00FA510E" w:rsidP="00FB56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3A647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3A6477" w:rsidRPr="003A6477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9B3A7F" w:rsidRPr="009B3A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9B3A7F" w:rsidRPr="009B3A7F" w:rsidRDefault="009B3A7F" w:rsidP="009B3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9B3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A7F" w:rsidRPr="003A6477" w:rsidRDefault="009B3A7F" w:rsidP="003A64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477">
        <w:rPr>
          <w:rFonts w:ascii="Times New Roman" w:hAnsi="Times New Roman" w:cs="Times New Roman"/>
          <w:b/>
          <w:sz w:val="24"/>
          <w:szCs w:val="24"/>
        </w:rPr>
        <w:t xml:space="preserve">Положение  о комиссии </w:t>
      </w:r>
      <w:r w:rsidR="003A6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477">
        <w:rPr>
          <w:rFonts w:ascii="Times New Roman" w:hAnsi="Times New Roman" w:cs="Times New Roman"/>
          <w:b/>
          <w:sz w:val="24"/>
          <w:szCs w:val="24"/>
        </w:rPr>
        <w:t>по профилактике коррупционных</w:t>
      </w:r>
    </w:p>
    <w:p w:rsidR="009B3A7F" w:rsidRPr="003A6477" w:rsidRDefault="003A6477" w:rsidP="003A64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иных правонарушений в Муниципальном казенном учреждении "Центральная библиотека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Таборинского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поселения"</w:t>
      </w:r>
    </w:p>
    <w:p w:rsidR="009B3A7F" w:rsidRPr="009B3A7F" w:rsidRDefault="009B3A7F" w:rsidP="009B3A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Комиссия по профилактике коррупционных и иных правонарушений</w:t>
      </w:r>
    </w:p>
    <w:p w:rsidR="009B3A7F" w:rsidRPr="009B3A7F" w:rsidRDefault="003A6477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МКУК "Центральная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Таборинского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поселения"</w:t>
      </w:r>
      <w:r w:rsidR="009B3A7F" w:rsidRPr="009B3A7F">
        <w:rPr>
          <w:rFonts w:ascii="Times New Roman" w:hAnsi="Times New Roman" w:cs="Times New Roman"/>
          <w:sz w:val="24"/>
          <w:szCs w:val="24"/>
        </w:rPr>
        <w:t xml:space="preserve">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в  МКУК "ЦБ ТСП"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1.2. Правовую основу деятельности Комиссии 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1.3. В соответствии со ст. 1 Федерального закона «О противодействии коррупции» КОРРУПЦИЯ — это: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б) совершение деяний, указанных в п. «а», от имени или в интересах юридического лица.  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1.4. Состав Комиссии  назначается  приказом   директора</w:t>
      </w:r>
      <w:r w:rsidR="003A6477">
        <w:rPr>
          <w:rFonts w:ascii="Times New Roman" w:hAnsi="Times New Roman" w:cs="Times New Roman"/>
          <w:sz w:val="24"/>
          <w:szCs w:val="24"/>
        </w:rPr>
        <w:t xml:space="preserve">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из числа работников.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II. Основные принципы деятельности Комиссии</w:t>
      </w:r>
      <w:r w:rsidRPr="009B3A7F">
        <w:rPr>
          <w:rFonts w:ascii="Times New Roman" w:hAnsi="Times New Roman" w:cs="Times New Roman"/>
          <w:b/>
          <w:sz w:val="24"/>
          <w:szCs w:val="24"/>
        </w:rPr>
        <w:br/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П</w:t>
      </w:r>
      <w:r w:rsidR="003A6477">
        <w:rPr>
          <w:rFonts w:ascii="Times New Roman" w:hAnsi="Times New Roman" w:cs="Times New Roman"/>
          <w:sz w:val="24"/>
          <w:szCs w:val="24"/>
        </w:rPr>
        <w:t>ротиводействие коррупции 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осуществляется на основе следующих основных принципов:  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законность;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публичность и открытость деятельнос</w:t>
      </w:r>
      <w:r w:rsidR="003A6477">
        <w:rPr>
          <w:rFonts w:ascii="Times New Roman" w:hAnsi="Times New Roman" w:cs="Times New Roman"/>
          <w:sz w:val="24"/>
          <w:szCs w:val="24"/>
        </w:rPr>
        <w:t>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Pr="009B3A7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III. Основные задачи, функции и полномочия Комиссии</w:t>
      </w:r>
      <w:r w:rsidRPr="009B3A7F">
        <w:rPr>
          <w:rFonts w:ascii="Times New Roman" w:hAnsi="Times New Roman" w:cs="Times New Roman"/>
          <w:sz w:val="24"/>
          <w:szCs w:val="24"/>
        </w:rPr>
        <w:br/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</w:t>
      </w:r>
      <w:r w:rsidRPr="009B3A7F">
        <w:rPr>
          <w:rFonts w:ascii="Times New Roman" w:hAnsi="Times New Roman" w:cs="Times New Roman"/>
          <w:b/>
          <w:sz w:val="24"/>
          <w:szCs w:val="24"/>
        </w:rPr>
        <w:t>3.1. Основными задачами Комиссии являются: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lastRenderedPageBreak/>
        <w:t>подготовка рекомендаций для принятия решений по вопросам противодействия коррупции;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участие в подготовке предложений, направленных на устранение причин и условий, порождающих коррупцию;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обеспечение контроля за качеством и своевременностью решения вопросов, содержащихся в обращениях граждан;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разработка и внедрение в практику стандартов и процедур, направленных на обес</w:t>
      </w:r>
      <w:r w:rsidR="00962095">
        <w:rPr>
          <w:rFonts w:ascii="Times New Roman" w:hAnsi="Times New Roman" w:cs="Times New Roman"/>
          <w:sz w:val="24"/>
          <w:szCs w:val="24"/>
        </w:rPr>
        <w:t>печение добросовестной работы МКУК "ЦБ ТСП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принятие кодекса этики и сл</w:t>
      </w:r>
      <w:r w:rsidR="00962095">
        <w:rPr>
          <w:rFonts w:ascii="Times New Roman" w:hAnsi="Times New Roman" w:cs="Times New Roman"/>
          <w:sz w:val="24"/>
          <w:szCs w:val="24"/>
        </w:rPr>
        <w:t>ужебного поведения работников 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поддельных документов.</w:t>
      </w:r>
      <w:r w:rsidRPr="009B3A7F">
        <w:rPr>
          <w:rFonts w:ascii="Times New Roman" w:hAnsi="Times New Roman" w:cs="Times New Roman"/>
          <w:sz w:val="24"/>
          <w:szCs w:val="24"/>
        </w:rPr>
        <w:br/>
      </w: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3.2. Основными функциями  Комиссии являются: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обеспечение соблюдения работниками правил внутреннего трудового распорядка;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оказание работникам консультативной помощи по вопросам, связанным с применением на практике кодекса этики и сл</w:t>
      </w:r>
      <w:r w:rsidR="00962095">
        <w:rPr>
          <w:rFonts w:ascii="Times New Roman" w:hAnsi="Times New Roman" w:cs="Times New Roman"/>
          <w:sz w:val="24"/>
          <w:szCs w:val="24"/>
        </w:rPr>
        <w:t>ужебного поведения работников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рассмотрение обращений граждан и организаций, содержащих сведения о коррупции, поступивших непосредственно в</w:t>
      </w:r>
      <w:r w:rsidR="00962095">
        <w:rPr>
          <w:rFonts w:ascii="Times New Roman" w:hAnsi="Times New Roman" w:cs="Times New Roman"/>
          <w:sz w:val="24"/>
          <w:szCs w:val="24"/>
        </w:rPr>
        <w:t xml:space="preserve">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 направленных для рассмотрения из исполнительных органов и правоохранительных органов;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подготовка документов и материалов для привлечения работников к дисциплинарной и материальной ответственности;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организация правового просвещения и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образования работников;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мониторинг коррупцион</w:t>
      </w:r>
      <w:r w:rsidR="003A6477">
        <w:rPr>
          <w:rFonts w:ascii="Times New Roman" w:hAnsi="Times New Roman" w:cs="Times New Roman"/>
          <w:sz w:val="24"/>
          <w:szCs w:val="24"/>
        </w:rPr>
        <w:t>ных проявлений в деятельности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;-подготовка проектов локальных нормативны</w:t>
      </w:r>
      <w:r w:rsidR="00962095">
        <w:rPr>
          <w:rFonts w:ascii="Times New Roman" w:hAnsi="Times New Roman" w:cs="Times New Roman"/>
          <w:sz w:val="24"/>
          <w:szCs w:val="24"/>
        </w:rPr>
        <w:t>х актов и иных правовых актов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подготовка планов противодействия коррупции и отчетных документов о реализации</w:t>
      </w:r>
      <w:r w:rsidR="003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47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3A6477">
        <w:rPr>
          <w:rFonts w:ascii="Times New Roman" w:hAnsi="Times New Roman" w:cs="Times New Roman"/>
          <w:sz w:val="24"/>
          <w:szCs w:val="24"/>
        </w:rPr>
        <w:t xml:space="preserve"> политики 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предоставление в соответствии с действующим законодательством</w:t>
      </w:r>
      <w:r w:rsidR="003A6477">
        <w:rPr>
          <w:rFonts w:ascii="Times New Roman" w:hAnsi="Times New Roman" w:cs="Times New Roman"/>
          <w:sz w:val="24"/>
          <w:szCs w:val="24"/>
        </w:rPr>
        <w:t xml:space="preserve"> РФ информации о деятельности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, в том числе в сфере реализации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3.3. Полномочия Комиссии: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</w:r>
      <w:r w:rsidRPr="009B3A7F">
        <w:rPr>
          <w:rFonts w:ascii="Times New Roman" w:hAnsi="Times New Roman" w:cs="Times New Roman"/>
          <w:b/>
          <w:sz w:val="24"/>
          <w:szCs w:val="24"/>
        </w:rPr>
        <w:t>  Для осуществления своих задач и функций Комиссия имеет право: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принимать в пределах своей ко</w:t>
      </w:r>
      <w:r w:rsidR="00962095">
        <w:rPr>
          <w:rFonts w:ascii="Times New Roman" w:hAnsi="Times New Roman" w:cs="Times New Roman"/>
          <w:sz w:val="24"/>
          <w:szCs w:val="24"/>
        </w:rPr>
        <w:t>мпетенции решения, касающиеся МКУК "ЦБ ТСП"</w:t>
      </w:r>
      <w:r w:rsidRPr="009B3A7F">
        <w:rPr>
          <w:rFonts w:ascii="Times New Roman" w:hAnsi="Times New Roman" w:cs="Times New Roman"/>
          <w:sz w:val="24"/>
          <w:szCs w:val="24"/>
        </w:rPr>
        <w:t>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заслушивать н</w:t>
      </w:r>
      <w:r w:rsidR="00962095">
        <w:rPr>
          <w:rFonts w:ascii="Times New Roman" w:hAnsi="Times New Roman" w:cs="Times New Roman"/>
          <w:sz w:val="24"/>
          <w:szCs w:val="24"/>
        </w:rPr>
        <w:t>а своих заседаниях 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 применяемых им мерах, направленных на исполнение решений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подготавливать проекты соответствующих решений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</w:t>
      </w:r>
      <w:r w:rsidRPr="009B3A7F">
        <w:rPr>
          <w:rFonts w:ascii="Times New Roman" w:hAnsi="Times New Roman" w:cs="Times New Roman"/>
          <w:sz w:val="24"/>
          <w:szCs w:val="24"/>
        </w:rPr>
        <w:lastRenderedPageBreak/>
        <w:t>правоохранительных органов, территориальных федеральных органов исполнительной власти, организаций и должностных лиц;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привлекать для участия в работе Комиссии независимых экспертов (консультантов);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законодательства РФ.</w:t>
      </w:r>
    </w:p>
    <w:p w:rsidR="009B3A7F" w:rsidRPr="009B3A7F" w:rsidRDefault="009B3A7F" w:rsidP="00FB56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  <w:t xml:space="preserve">                                   </w:t>
      </w:r>
      <w:r w:rsidRPr="009B3A7F">
        <w:rPr>
          <w:rFonts w:ascii="Times New Roman" w:hAnsi="Times New Roman" w:cs="Times New Roman"/>
          <w:b/>
          <w:sz w:val="24"/>
          <w:szCs w:val="24"/>
        </w:rPr>
        <w:t>IV . Порядок работы Комиссии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</w:t>
      </w:r>
      <w:r w:rsidRPr="009B3A7F">
        <w:rPr>
          <w:rFonts w:ascii="Times New Roman" w:hAnsi="Times New Roman" w:cs="Times New Roman"/>
          <w:sz w:val="24"/>
          <w:szCs w:val="24"/>
        </w:rPr>
        <w:br/>
        <w:t>4.1. Работа комиссии осуществляется на плановой основе.   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План работы формируется на основании предложений, внесенных  исходя из складывающейся ситуации и обстановки. </w:t>
      </w:r>
      <w:r w:rsidR="00962095">
        <w:rPr>
          <w:rFonts w:ascii="Times New Roman" w:hAnsi="Times New Roman" w:cs="Times New Roman"/>
          <w:sz w:val="24"/>
          <w:szCs w:val="24"/>
        </w:rPr>
        <w:t xml:space="preserve">План составляется на </w:t>
      </w:r>
      <w:r w:rsidRPr="009B3A7F">
        <w:rPr>
          <w:rFonts w:ascii="Times New Roman" w:hAnsi="Times New Roman" w:cs="Times New Roman"/>
          <w:sz w:val="24"/>
          <w:szCs w:val="24"/>
        </w:rPr>
        <w:t xml:space="preserve"> год и утверждается на заседании Комиссии и является частью План</w:t>
      </w:r>
      <w:r w:rsidR="00962095">
        <w:rPr>
          <w:rFonts w:ascii="Times New Roman" w:hAnsi="Times New Roman" w:cs="Times New Roman"/>
          <w:sz w:val="24"/>
          <w:szCs w:val="24"/>
        </w:rPr>
        <w:t>а работы  МКУК "ЦБ ТСП"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4.2. Работой Комиссии руководит Председатель Комиссии.</w:t>
      </w:r>
      <w:r w:rsidRPr="009B3A7F">
        <w:rPr>
          <w:rFonts w:ascii="Times New Roman" w:hAnsi="Times New Roman" w:cs="Times New Roman"/>
          <w:sz w:val="24"/>
          <w:szCs w:val="24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4.3.     Присутствие на заседаниях Комиссии членов Комиссии обязательно.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Делегирование членом Комиссии своих полномочий иным должностным 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4.4.    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4.5.  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4.6.   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4.7.    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</w:t>
      </w:r>
      <w:r w:rsidR="00962095">
        <w:rPr>
          <w:rFonts w:ascii="Times New Roman" w:hAnsi="Times New Roman" w:cs="Times New Roman"/>
          <w:sz w:val="24"/>
          <w:szCs w:val="24"/>
        </w:rPr>
        <w:t xml:space="preserve"> форме  приказов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>. Решения Комиссии доводятся до сведения всех заинтересованных лиц, органов и организаций.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4.8. Основанием для проведения внеочередного заседания  Комиссии является информация о факте корр</w:t>
      </w:r>
      <w:r w:rsidR="00962095">
        <w:rPr>
          <w:rFonts w:ascii="Times New Roman" w:hAnsi="Times New Roman" w:cs="Times New Roman"/>
          <w:sz w:val="24"/>
          <w:szCs w:val="24"/>
        </w:rPr>
        <w:t>упции</w:t>
      </w:r>
      <w:r w:rsidR="001225F2">
        <w:rPr>
          <w:rFonts w:ascii="Times New Roman" w:hAnsi="Times New Roman" w:cs="Times New Roman"/>
          <w:sz w:val="24"/>
          <w:szCs w:val="24"/>
        </w:rPr>
        <w:t xml:space="preserve"> со стороны работника МКУК "ЦБ Т</w:t>
      </w:r>
      <w:r w:rsidR="00962095">
        <w:rPr>
          <w:rFonts w:ascii="Times New Roman" w:hAnsi="Times New Roman" w:cs="Times New Roman"/>
          <w:sz w:val="24"/>
          <w:szCs w:val="24"/>
        </w:rPr>
        <w:t>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, полученная  от правоохранительных, судебных или иных государственных органов, от организаций, </w:t>
      </w:r>
      <w:r w:rsidRPr="009B3A7F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должностных лиц или граждан. </w:t>
      </w:r>
      <w:r w:rsidRPr="009B3A7F">
        <w:rPr>
          <w:rFonts w:ascii="Times New Roman" w:hAnsi="Times New Roman" w:cs="Times New Roman"/>
          <w:sz w:val="24"/>
          <w:szCs w:val="24"/>
        </w:rPr>
        <w:br/>
        <w:t>Информация рассматривается Комиссией, если она представлена в письменном виде и содержит следующие сведения:  фамилию,</w:t>
      </w:r>
      <w:r w:rsidR="00962095">
        <w:rPr>
          <w:rFonts w:ascii="Times New Roman" w:hAnsi="Times New Roman" w:cs="Times New Roman"/>
          <w:sz w:val="24"/>
          <w:szCs w:val="24"/>
        </w:rPr>
        <w:t xml:space="preserve"> имя, отчество  работника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</w:t>
      </w:r>
      <w:r w:rsidR="00962095">
        <w:rPr>
          <w:rFonts w:ascii="Times New Roman" w:hAnsi="Times New Roman" w:cs="Times New Roman"/>
          <w:sz w:val="24"/>
          <w:szCs w:val="24"/>
        </w:rPr>
        <w:t xml:space="preserve">и в отношении сотрудника  </w:t>
      </w:r>
      <w:r w:rsidRPr="009B3A7F">
        <w:rPr>
          <w:rFonts w:ascii="Times New Roman" w:hAnsi="Times New Roman" w:cs="Times New Roman"/>
          <w:sz w:val="24"/>
          <w:szCs w:val="24"/>
        </w:rPr>
        <w:t>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V. Состав Комиссии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br/>
      </w:r>
      <w:r w:rsidRPr="009B3A7F">
        <w:rPr>
          <w:rFonts w:ascii="Times New Roman" w:hAnsi="Times New Roman" w:cs="Times New Roman"/>
          <w:sz w:val="24"/>
          <w:szCs w:val="24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</w:t>
      </w:r>
      <w:r w:rsidR="00962095">
        <w:rPr>
          <w:rFonts w:ascii="Times New Roman" w:hAnsi="Times New Roman" w:cs="Times New Roman"/>
          <w:sz w:val="24"/>
          <w:szCs w:val="24"/>
        </w:rPr>
        <w:t xml:space="preserve"> избраны из числа работников МКУК "ЦБ ТСП"</w:t>
      </w: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</w:r>
      <w:r w:rsidRPr="009B3A7F">
        <w:rPr>
          <w:rFonts w:ascii="Times New Roman" w:hAnsi="Times New Roman" w:cs="Times New Roman"/>
          <w:b/>
          <w:sz w:val="24"/>
          <w:szCs w:val="24"/>
        </w:rPr>
        <w:t>5.2. Председатель Комиссии: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определяет порядок и регламент рассмотрения вопросов на заседаниях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утверждает повестку дня заседания Комиссии, представленную ответственным секретарем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утверждает годовой план работы Комиссии.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5.3. Ответственный секретарь  Комиссии: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регистрирует поступающие для рассмотрения на заседаниях Комиссии обращения граждан;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формирует повестку дня заседания 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осуществляет подготовку заседаний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организует ведение протоколов заседаний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доводит до сведения членов 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ведет учет, контроль исполнения и хранение протоколов и решений Комиссии с сопроводительными материалами;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обеспечивает подготовку проекта годового плана работы Комиссии и представляет его на утверждение председателю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несет ответственность за информационное, организационно-техническое и экспертное обеспечение деятельности Комиссии.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5.4. Заместитель председателя Комиссии: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выполняет по поручению председателя рабочей Комиссии его функции во время отсутствия председателя ( отпуск, болезнь, командировка, служебное задание).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 xml:space="preserve">5.5. Независимый эксперт (консультант) Комиссии: </w:t>
      </w:r>
      <w:r w:rsidRPr="009B3A7F">
        <w:rPr>
          <w:rFonts w:ascii="Times New Roman" w:hAnsi="Times New Roman" w:cs="Times New Roman"/>
          <w:b/>
          <w:sz w:val="24"/>
          <w:szCs w:val="24"/>
        </w:rPr>
        <w:br/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 приглашению председателя Комиссии принимает участие в работе Комиссии;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lastRenderedPageBreak/>
        <w:t xml:space="preserve">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5.6. Члены Комиссии: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дня,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имеют право голоса.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VI. Порядок упразднения Комиссии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  <w:t>6.1. Комиссия может быть упразднена на о</w:t>
      </w:r>
      <w:r w:rsidR="00962095">
        <w:rPr>
          <w:rFonts w:ascii="Times New Roman" w:hAnsi="Times New Roman" w:cs="Times New Roman"/>
          <w:sz w:val="24"/>
          <w:szCs w:val="24"/>
        </w:rPr>
        <w:t>сновании решени</w:t>
      </w:r>
      <w:r w:rsidR="001225F2">
        <w:rPr>
          <w:rFonts w:ascii="Times New Roman" w:hAnsi="Times New Roman" w:cs="Times New Roman"/>
          <w:sz w:val="24"/>
          <w:szCs w:val="24"/>
        </w:rPr>
        <w:t>я директора МКУК "ЦБ Т</w:t>
      </w:r>
      <w:r w:rsidR="00962095">
        <w:rPr>
          <w:rFonts w:ascii="Times New Roman" w:hAnsi="Times New Roman" w:cs="Times New Roman"/>
          <w:sz w:val="24"/>
          <w:szCs w:val="24"/>
        </w:rPr>
        <w:t>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РФ.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A7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9B3A7F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  <w:bookmarkStart w:id="0" w:name="8"/>
      <w:bookmarkEnd w:id="0"/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его у</w:t>
      </w:r>
      <w:r w:rsidR="00962095">
        <w:rPr>
          <w:rFonts w:ascii="Times New Roman" w:hAnsi="Times New Roman" w:cs="Times New Roman"/>
          <w:sz w:val="24"/>
          <w:szCs w:val="24"/>
        </w:rPr>
        <w:t>тверждения приказом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>.  </w:t>
      </w: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9B3A7F" w:rsidRDefault="009B3A7F" w:rsidP="00FB5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FB5679">
      <w:pPr>
        <w:jc w:val="both"/>
        <w:rPr>
          <w:sz w:val="28"/>
          <w:szCs w:val="28"/>
        </w:rPr>
      </w:pPr>
    </w:p>
    <w:p w:rsidR="009B3A7F" w:rsidRPr="00457A02" w:rsidRDefault="009B3A7F" w:rsidP="009B3A7F">
      <w:pPr>
        <w:rPr>
          <w:sz w:val="28"/>
          <w:szCs w:val="28"/>
        </w:rPr>
      </w:pPr>
    </w:p>
    <w:p w:rsidR="009B3A7F" w:rsidRPr="00457A02" w:rsidRDefault="009B3A7F" w:rsidP="009B3A7F">
      <w:pPr>
        <w:rPr>
          <w:sz w:val="28"/>
          <w:szCs w:val="28"/>
        </w:rPr>
      </w:pPr>
    </w:p>
    <w:p w:rsidR="009B3A7F" w:rsidRPr="00457A02" w:rsidRDefault="009B3A7F" w:rsidP="009B3A7F">
      <w:pPr>
        <w:rPr>
          <w:sz w:val="28"/>
          <w:szCs w:val="28"/>
        </w:rPr>
      </w:pP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9B3A7F" w:rsidRPr="00457A02" w:rsidRDefault="009B3A7F" w:rsidP="009B3A7F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FA510E" w:rsidRPr="009B3A7F" w:rsidRDefault="00FA510E" w:rsidP="00FA51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510E" w:rsidRPr="009B3A7F" w:rsidRDefault="00FA510E" w:rsidP="00FA51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510E" w:rsidRPr="009B3A7F" w:rsidRDefault="00FA510E" w:rsidP="00FA51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510E" w:rsidRPr="00FA510E" w:rsidRDefault="00FA510E">
      <w:pPr>
        <w:rPr>
          <w:sz w:val="24"/>
          <w:szCs w:val="24"/>
        </w:rPr>
      </w:pPr>
    </w:p>
    <w:sectPr w:rsidR="00FA510E" w:rsidRPr="00FA510E" w:rsidSect="002F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261"/>
    <w:multiLevelType w:val="hybridMultilevel"/>
    <w:tmpl w:val="B3A44BDA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2CA"/>
    <w:multiLevelType w:val="hybridMultilevel"/>
    <w:tmpl w:val="B82ADBE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F3F99"/>
    <w:multiLevelType w:val="hybridMultilevel"/>
    <w:tmpl w:val="E176EEC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01E1"/>
    <w:multiLevelType w:val="hybridMultilevel"/>
    <w:tmpl w:val="63ECC678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2765F"/>
    <w:multiLevelType w:val="hybridMultilevel"/>
    <w:tmpl w:val="38128F0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72DE9"/>
    <w:multiLevelType w:val="hybridMultilevel"/>
    <w:tmpl w:val="221A945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60E77"/>
    <w:multiLevelType w:val="multilevel"/>
    <w:tmpl w:val="5EA07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F6812"/>
    <w:rsid w:val="001225F2"/>
    <w:rsid w:val="002F0DE1"/>
    <w:rsid w:val="00354AB3"/>
    <w:rsid w:val="003A6477"/>
    <w:rsid w:val="0043521E"/>
    <w:rsid w:val="004B0BB9"/>
    <w:rsid w:val="004F6812"/>
    <w:rsid w:val="005167CD"/>
    <w:rsid w:val="00962095"/>
    <w:rsid w:val="009B3A7F"/>
    <w:rsid w:val="00C705F8"/>
    <w:rsid w:val="00CA6A03"/>
    <w:rsid w:val="00E018F9"/>
    <w:rsid w:val="00FA432A"/>
    <w:rsid w:val="00FA510E"/>
    <w:rsid w:val="00FB5679"/>
    <w:rsid w:val="00FC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267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6921-C6F4-4372-9769-8FCF4908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cp:lastPrinted>2015-03-19T11:26:00Z</cp:lastPrinted>
  <dcterms:created xsi:type="dcterms:W3CDTF">2014-11-20T09:46:00Z</dcterms:created>
  <dcterms:modified xsi:type="dcterms:W3CDTF">2015-04-23T11:50:00Z</dcterms:modified>
</cp:coreProperties>
</file>