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МУЗЕЙНАЯ АФИША НА НОВОГОДНИЕ ПРАЗДНИКИ</w:t>
        <w:br/>
        <w:t>Друзья!</w:t>
        <w:br/>
        <w:t>В новогодние каникулы Таборинский музей предлагает вам провести время культурно. Знакомьтесь с афишей, делитесь с друзьями и приходите к нам.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4 января - Обзорная экскурсия о Таборинском крае.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6 января –Экскурсия «Рождественская история».</w:t>
        <w:br/>
        <w:br/>
        <w:t>Музей работает:</w:t>
        <w:br/>
        <w:t>28 декабря – с 09.00 до 17.12 часов.</w:t>
        <w:br/>
        <w:t>4 января – с 10.00 до 14.00 часов.</w:t>
        <w:br/>
        <w:t>6 января – с 10.00 до 14.00 часов.</w:t>
        <w:br/>
        <w:t>Выходные дни: 30 и 31 декабря, 1 - 3, 5, 7, 8 января.</w:t>
        <w:br/>
        <w:br/>
        <w:t>С НАСТУПАЮЩИМ НОВЫМ 2025 ГОДОМ!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5715000" cy="57150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80</Words>
  <Characters>411</Characters>
  <CharactersWithSpaces>498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2024-12-27T08:15:02Z</dcterms:created>
  <dc:creator/>
  <dc:description/>
  <dc:language>ru-RU</dc:language>
  <cp:lastModifiedBy/>
  <dcterms:modified xsi:type="dcterms:W3CDTF">2024-12-27T08:24:59Z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