
<file path=[Content_Types].xml><?xml version="1.0" encoding="utf-8"?>
<Types xmlns="http://schemas.openxmlformats.org/package/2006/content-types">
  <Default ContentType="application/xml" Extension="xml"/>
  <Default ContentType="image/jpeg" Extension="jpeg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r>
        <w:t xml:space="preserve">РОССИЙСКИЙ ДЕТСКИЙ ДЕД МОРОЗ </w:t>
      </w:r>
    </w:p>
    <w:p w14:paraId="02000000"/>
    <w:p w14:paraId="03000000">
      <w:r>
        <w:t>🎄 2 января 2026 года Ярослава и Мехрибан, учащиеся 3 класса Таборинской школы, приняли участие в акции «Российский детский Дед Мороз».</w:t>
      </w:r>
    </w:p>
    <w:p w14:paraId="04000000"/>
    <w:p w14:paraId="05000000">
      <w:r>
        <w:t>Вместе с наставниками: Наталией Шурухновой, методистом Таборинского музея, участником семейного сообщества "Родные-Любимые", и Надеждой Саутиной, специалистом местного отделения Движения Первых Таборинского района, девочки поздравили своих земляков, работающих в новогодние праздники.</w:t>
      </w:r>
    </w:p>
    <w:p w14:paraId="06000000"/>
    <w:p w14:paraId="07000000">
      <w:r>
        <w:t>Они посетили местные отделения скорой помощи, полиции, пожарной части и комплексного центра социального обслуживания населения, даря не только подарки, изготовленные руками третьеклассниц, но и хорошее праздничное настроение!</w:t>
      </w:r>
    </w:p>
    <w:p w14:paraId="08000000"/>
    <w:p w14:paraId="09000000">
      <w:r>
        <w:t>Акция показала детям, как приятно творить чудеса и приносить радость окружающим. Мы уверены, что добрые поступки могут сделать обычный день настоящим праздником.</w:t>
      </w:r>
    </w:p>
    <w:p w14:paraId="0A000000"/>
    <w:p w14:paraId="0B000000">
      <w:r>
        <w:t>С Новым годом!🎉</w:t>
      </w:r>
    </w:p>
    <w:p w14:paraId="0C000000"/>
    <w:p w14:paraId="0D000000">
      <w:r>
        <w:t>Пусть этот праздник принесёт всем, кто работает, пока мы отдыхаем в эти праздничные дни, удачу, радость и тепло сердец близких.</w:t>
      </w:r>
    </w:p>
    <w:p w14:paraId="0E000000"/>
    <w:p w14:paraId="0F000000">
      <w:r>
        <w:t>Желаем крепкого здоровья, успехов в работе и личного счастья. Пусть трудовые будни будут легкими, а ночи тихими и мирными. Спасибо вам за ваш труд!</w:t>
      </w:r>
    </w:p>
    <w:p w14:paraId="10000000"/>
    <w:p w14:paraId="11000000">
      <w:r>
        <w:drawing>
          <wp:inline>
            <wp:extent cx="6264274" cy="4164763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264274" cy="416476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2000000">
      <w:pPr>
        <w:pStyle w:val="Style_1"/>
      </w:pPr>
    </w:p>
    <w:p w14:paraId="13000000">
      <w:pPr>
        <w:pStyle w:val="Style_1"/>
      </w:pPr>
      <w:r>
        <w:drawing>
          <wp:inline>
            <wp:extent cx="6264274" cy="4164764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264274" cy="416476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4000000">
      <w:pPr>
        <w:pStyle w:val="Style_1"/>
      </w:pPr>
    </w:p>
    <w:p w14:paraId="15000000">
      <w:pPr>
        <w:pStyle w:val="Style_1"/>
      </w:pPr>
      <w:r>
        <w:drawing>
          <wp:inline>
            <wp:extent cx="6264274" cy="4164764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264274" cy="416476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6000000">
      <w:pPr>
        <w:pStyle w:val="Style_1"/>
      </w:pPr>
    </w:p>
    <w:p w14:paraId="17000000">
      <w:pPr>
        <w:pStyle w:val="Style_1"/>
      </w:pPr>
      <w:r>
        <w:drawing>
          <wp:inline>
            <wp:extent cx="6264274" cy="4164763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6264274" cy="416476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8000000">
      <w:pPr>
        <w:pStyle w:val="Style_1"/>
      </w:pPr>
    </w:p>
    <w:p w14:paraId="19000000">
      <w:pPr>
        <w:pStyle w:val="Style_1"/>
      </w:pPr>
      <w:r>
        <w:drawing>
          <wp:inline>
            <wp:extent cx="6264274" cy="4164764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264274" cy="416476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A000000">
      <w:pPr>
        <w:pStyle w:val="Style_1"/>
      </w:pPr>
    </w:p>
    <w:p w14:paraId="1B000000">
      <w:pPr>
        <w:pStyle w:val="Style_1"/>
      </w:pPr>
      <w:r>
        <w:drawing>
          <wp:inline>
            <wp:extent cx="6264274" cy="4164762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6264274" cy="416476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C000000">
      <w:pPr>
        <w:pStyle w:val="Style_1"/>
      </w:pPr>
    </w:p>
    <w:p w14:paraId="1D000000">
      <w:pPr>
        <w:pStyle w:val="Style_1"/>
      </w:pPr>
      <w:r>
        <w:drawing>
          <wp:inline>
            <wp:extent cx="6264274" cy="4164764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6264274" cy="416476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E000000">
      <w:pPr>
        <w:pStyle w:val="Style_1"/>
      </w:pPr>
    </w:p>
    <w:p w14:paraId="1F000000">
      <w:pPr>
        <w:pStyle w:val="Style_1"/>
      </w:pPr>
      <w:r>
        <w:drawing>
          <wp:inline>
            <wp:extent cx="6264274" cy="4164764"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6264274" cy="416476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0000000">
      <w:pPr>
        <w:pStyle w:val="Style_1"/>
      </w:pPr>
    </w:p>
    <w:p w14:paraId="21000000">
      <w:pPr>
        <w:pStyle w:val="Style_1"/>
      </w:pPr>
      <w:r>
        <w:drawing>
          <wp:inline>
            <wp:extent cx="6264274" cy="4164764"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8" name="Picture 18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6264274" cy="416476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2000000">
      <w:pPr>
        <w:pStyle w:val="Style_1"/>
      </w:pP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widowControl w:val="1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widowControl w:val="1"/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widowControl w:val="1"/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widowControl w:val="1"/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widowControl w:val="1"/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widowControl w:val="1"/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widowControl w:val="1"/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widowControl w:val="1"/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widowControl w:val="1"/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widowControl w:val="1"/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widowControl w:val="1"/>
      <w:spacing w:line="240" w:lineRule="auto"/>
      <w:ind/>
      <w:jc w:val="both"/>
    </w:pPr>
    <w:rPr>
      <w:rFonts w:ascii="XO Thames" w:hAnsi="XO Thames"/>
      <w:sz w:val="28"/>
    </w:rPr>
  </w:style>
  <w:style w:styleId="Style_14_ch" w:type="character">
    <w:name w:val="Header and Footer"/>
    <w:link w:val="Style_14"/>
    <w:rPr>
      <w:rFonts w:ascii="XO Thames" w:hAnsi="XO Thames"/>
      <w:sz w:val="28"/>
    </w:rPr>
  </w:style>
  <w:style w:styleId="Style_15" w:type="paragraph">
    <w:name w:val="toc 9"/>
    <w:next w:val="Style_1"/>
    <w:link w:val="Style_15_ch"/>
    <w:uiPriority w:val="39"/>
    <w:pPr>
      <w:widowControl w:val="1"/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widowControl w:val="1"/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widowControl w:val="1"/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widowControl w:val="1"/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widowControl w:val="1"/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widowControl w:val="1"/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widowControl w:val="1"/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3" Target="media/3.jpeg" Type="http://schemas.openxmlformats.org/officeDocument/2006/relationships/image"/>
  <Relationship Id="rId11" Target="settings.xml" Type="http://schemas.openxmlformats.org/officeDocument/2006/relationships/settings"/>
  <Relationship Id="rId8" Target="media/8.jpeg" Type="http://schemas.openxmlformats.org/officeDocument/2006/relationships/image"/>
  <Relationship Id="rId5" Target="media/5.jpeg" Type="http://schemas.openxmlformats.org/officeDocument/2006/relationships/image"/>
  <Relationship Id="rId12" Target="styles.xml" Type="http://schemas.openxmlformats.org/officeDocument/2006/relationships/styles"/>
  <Relationship Id="rId4" Target="media/4.jpeg" Type="http://schemas.openxmlformats.org/officeDocument/2006/relationships/image"/>
  <Relationship Id="rId10" Target="fontTable.xml" Type="http://schemas.openxmlformats.org/officeDocument/2006/relationships/fontTable"/>
  <Relationship Id="rId6" Target="media/6.jpeg" Type="http://schemas.openxmlformats.org/officeDocument/2006/relationships/image"/>
  <Relationship Id="rId2" Target="media/2.jpeg" Type="http://schemas.openxmlformats.org/officeDocument/2006/relationships/image"/>
  <Relationship Id="rId1" Target="media/1.jpeg" Type="http://schemas.openxmlformats.org/officeDocument/2006/relationships/image"/>
  <Relationship Id="rId14" Target="webSettings.xml" Type="http://schemas.openxmlformats.org/officeDocument/2006/relationships/webSettings"/>
  <Relationship Id="rId15" Target="theme/theme1.xml" Type="http://schemas.openxmlformats.org/officeDocument/2006/relationships/theme"/>
  <Relationship Id="rId9" Target="media/9.jpeg" Type="http://schemas.openxmlformats.org/officeDocument/2006/relationships/image"/>
  <Relationship Id="rId7" Target="media/7.jpeg" Type="http://schemas.openxmlformats.org/officeDocument/2006/relationships/image"/>
  <Relationship Id="rId13" Target="stylesWithEffects.xml" Type="http://schemas.microsoft.com/office/2007/relationships/stylesWithEffect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MyOffice-CoreFramework-Android/39-1403.1124.10324.1037.1@679e5ff1b4970ca5064828970bd80f08e8f6daeb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2026-01-02T18:30:23Z</dcterms:modified>
</cp:coreProperties>
</file>