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D33" w:rsidRDefault="00794516">
      <w:pPr>
        <w:rPr>
          <w:rFonts w:ascii="Times New Roman" w:hAnsi="Times New Roman" w:cs="Times New Roman"/>
          <w:b/>
          <w:sz w:val="32"/>
          <w:szCs w:val="32"/>
        </w:rPr>
      </w:pPr>
      <w:r w:rsidRPr="00794516">
        <w:rPr>
          <w:rFonts w:ascii="Times New Roman" w:hAnsi="Times New Roman" w:cs="Times New Roman"/>
          <w:b/>
          <w:sz w:val="32"/>
          <w:szCs w:val="32"/>
        </w:rPr>
        <w:t>План мероприятий Всероссийской акции «</w:t>
      </w:r>
      <w:proofErr w:type="spellStart"/>
      <w:r w:rsidRPr="00794516">
        <w:rPr>
          <w:rFonts w:ascii="Times New Roman" w:hAnsi="Times New Roman" w:cs="Times New Roman"/>
          <w:b/>
          <w:sz w:val="32"/>
          <w:szCs w:val="32"/>
        </w:rPr>
        <w:t>Библионочь</w:t>
      </w:r>
      <w:proofErr w:type="spellEnd"/>
      <w:r w:rsidRPr="00794516">
        <w:rPr>
          <w:rFonts w:ascii="Times New Roman" w:hAnsi="Times New Roman" w:cs="Times New Roman"/>
          <w:b/>
          <w:sz w:val="32"/>
          <w:szCs w:val="32"/>
        </w:rPr>
        <w:t>- 2026»</w:t>
      </w:r>
    </w:p>
    <w:p w:rsidR="00A75B61" w:rsidRPr="00A75B61" w:rsidRDefault="00A75B61">
      <w:pPr>
        <w:rPr>
          <w:rFonts w:ascii="Times New Roman" w:hAnsi="Times New Roman" w:cs="Times New Roman"/>
          <w:b/>
          <w:sz w:val="28"/>
          <w:szCs w:val="28"/>
        </w:rPr>
      </w:pPr>
      <w:r w:rsidRPr="00A75B61">
        <w:rPr>
          <w:rFonts w:ascii="Times New Roman" w:hAnsi="Times New Roman" w:cs="Times New Roman"/>
          <w:b/>
          <w:sz w:val="28"/>
          <w:szCs w:val="28"/>
        </w:rPr>
        <w:t xml:space="preserve">МКУК «Центральная библиотека </w:t>
      </w:r>
      <w:proofErr w:type="spellStart"/>
      <w:r w:rsidRPr="00A75B61">
        <w:rPr>
          <w:rFonts w:ascii="Times New Roman" w:hAnsi="Times New Roman" w:cs="Times New Roman"/>
          <w:b/>
          <w:sz w:val="28"/>
          <w:szCs w:val="28"/>
        </w:rPr>
        <w:t>Таборинского</w:t>
      </w:r>
      <w:proofErr w:type="spellEnd"/>
      <w:r w:rsidRPr="00A75B6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794516" w:rsidRPr="00794516" w:rsidTr="00794516">
        <w:tc>
          <w:tcPr>
            <w:tcW w:w="1869" w:type="dxa"/>
          </w:tcPr>
          <w:p w:rsidR="00794516" w:rsidRPr="00794516" w:rsidRDefault="0079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51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69" w:type="dxa"/>
          </w:tcPr>
          <w:p w:rsidR="00794516" w:rsidRPr="00794516" w:rsidRDefault="00794516" w:rsidP="00794516">
            <w:pPr>
              <w:pStyle w:val="docdata"/>
              <w:spacing w:before="0" w:beforeAutospacing="0" w:after="0" w:afterAutospacing="0"/>
              <w:ind w:left="-57" w:right="-57"/>
              <w:jc w:val="center"/>
            </w:pPr>
            <w:r w:rsidRPr="00794516">
              <w:rPr>
                <w:color w:val="000000"/>
              </w:rPr>
              <w:t>Наименование мероприятия</w:t>
            </w:r>
          </w:p>
          <w:p w:rsidR="00794516" w:rsidRPr="00794516" w:rsidRDefault="00794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794516" w:rsidRPr="00794516" w:rsidRDefault="0079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516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1869" w:type="dxa"/>
          </w:tcPr>
          <w:p w:rsidR="00794516" w:rsidRPr="00794516" w:rsidRDefault="0079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516">
              <w:rPr>
                <w:rStyle w:val="1709"/>
                <w:rFonts w:ascii="Times New Roman" w:hAnsi="Times New Roman" w:cs="Times New Roman"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869" w:type="dxa"/>
          </w:tcPr>
          <w:p w:rsidR="00794516" w:rsidRPr="00794516" w:rsidRDefault="00794516" w:rsidP="00794516">
            <w:pPr>
              <w:pStyle w:val="docdata"/>
              <w:spacing w:before="0" w:beforeAutospacing="0" w:after="0" w:afterAutospacing="0"/>
              <w:ind w:left="-57" w:right="-57"/>
              <w:jc w:val="center"/>
            </w:pPr>
            <w:r w:rsidRPr="00794516">
              <w:rPr>
                <w:color w:val="000000"/>
              </w:rPr>
              <w:t>Ответственный</w:t>
            </w:r>
          </w:p>
          <w:p w:rsidR="00794516" w:rsidRPr="00794516" w:rsidRDefault="00794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B61" w:rsidRPr="00794516" w:rsidTr="00794516">
        <w:tc>
          <w:tcPr>
            <w:tcW w:w="1869" w:type="dxa"/>
          </w:tcPr>
          <w:p w:rsidR="00A75B61" w:rsidRPr="00794516" w:rsidRDefault="00A7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A75B61" w:rsidRPr="00794516" w:rsidRDefault="00A75B61" w:rsidP="00794516">
            <w:pPr>
              <w:pStyle w:val="docdata"/>
              <w:spacing w:before="0" w:beforeAutospacing="0" w:after="0" w:afterAutospacing="0"/>
              <w:ind w:left="-57" w:right="-57"/>
              <w:jc w:val="center"/>
              <w:rPr>
                <w:color w:val="000000"/>
              </w:rPr>
            </w:pPr>
            <w:r w:rsidRPr="00095E88">
              <w:rPr>
                <w:shd w:val="clear" w:color="auto" w:fill="FFFFFF"/>
              </w:rPr>
              <w:t xml:space="preserve">Встреча </w:t>
            </w:r>
            <w:r>
              <w:rPr>
                <w:shd w:val="clear" w:color="auto" w:fill="FFFFFF"/>
              </w:rPr>
              <w:t>–</w:t>
            </w:r>
            <w:r w:rsidRPr="00095E88">
              <w:rPr>
                <w:shd w:val="clear" w:color="auto" w:fill="FFFFFF"/>
              </w:rPr>
              <w:t>знакомство</w:t>
            </w:r>
            <w:r>
              <w:rPr>
                <w:shd w:val="clear" w:color="auto" w:fill="FFFFFF"/>
              </w:rPr>
              <w:t xml:space="preserve"> </w:t>
            </w:r>
            <w:r w:rsidRPr="00095E88">
              <w:rPr>
                <w:shd w:val="clear" w:color="auto" w:fill="FFFFFF"/>
              </w:rPr>
              <w:t>"Многоликая душа России"</w:t>
            </w:r>
          </w:p>
        </w:tc>
        <w:tc>
          <w:tcPr>
            <w:tcW w:w="1869" w:type="dxa"/>
          </w:tcPr>
          <w:p w:rsidR="00A75B61" w:rsidRPr="00794516" w:rsidRDefault="00A7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869" w:type="dxa"/>
          </w:tcPr>
          <w:p w:rsidR="00A75B61" w:rsidRPr="00794516" w:rsidRDefault="00A75B61">
            <w:pPr>
              <w:rPr>
                <w:rStyle w:val="1709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516">
              <w:rPr>
                <w:rFonts w:ascii="Times New Roman" w:hAnsi="Times New Roman" w:cs="Times New Roman"/>
                <w:sz w:val="24"/>
                <w:szCs w:val="24"/>
              </w:rPr>
              <w:t>МКУК «Центральная библиотека ТСП»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(Детское отделение)</w:t>
            </w:r>
          </w:p>
        </w:tc>
        <w:tc>
          <w:tcPr>
            <w:tcW w:w="1869" w:type="dxa"/>
          </w:tcPr>
          <w:p w:rsidR="00A75B61" w:rsidRPr="00794516" w:rsidRDefault="00A75B61" w:rsidP="00794516">
            <w:pPr>
              <w:pStyle w:val="docdata"/>
              <w:spacing w:before="0" w:beforeAutospacing="0" w:after="0" w:afterAutospacing="0"/>
              <w:ind w:left="-57" w:right="-57"/>
              <w:jc w:val="center"/>
              <w:rPr>
                <w:color w:val="000000"/>
              </w:rPr>
            </w:pPr>
            <w:r w:rsidRPr="00095E88">
              <w:rPr>
                <w:color w:val="000000"/>
              </w:rPr>
              <w:t>Закревская Н.И</w:t>
            </w:r>
          </w:p>
        </w:tc>
      </w:tr>
      <w:tr w:rsidR="00A75B61" w:rsidRPr="00794516" w:rsidTr="00794516">
        <w:tc>
          <w:tcPr>
            <w:tcW w:w="1869" w:type="dxa"/>
          </w:tcPr>
          <w:p w:rsidR="00A75B61" w:rsidRPr="00794516" w:rsidRDefault="00A7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A75B61" w:rsidRPr="00794516" w:rsidRDefault="00A75B61" w:rsidP="00794516">
            <w:pPr>
              <w:pStyle w:val="docdata"/>
              <w:spacing w:before="0" w:beforeAutospacing="0" w:after="0" w:afterAutospacing="0"/>
              <w:ind w:left="-57" w:right="-57"/>
              <w:jc w:val="center"/>
              <w:rPr>
                <w:color w:val="000000"/>
              </w:rPr>
            </w:pPr>
            <w:r w:rsidRPr="00095E88">
              <w:rPr>
                <w:shd w:val="clear" w:color="auto" w:fill="FFFFFF"/>
              </w:rPr>
              <w:t>Выставка "Наш общий дом -Россия"</w:t>
            </w:r>
          </w:p>
        </w:tc>
        <w:tc>
          <w:tcPr>
            <w:tcW w:w="1869" w:type="dxa"/>
          </w:tcPr>
          <w:p w:rsidR="00A75B61" w:rsidRPr="00794516" w:rsidRDefault="00A7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869" w:type="dxa"/>
          </w:tcPr>
          <w:p w:rsidR="00A75B61" w:rsidRPr="00794516" w:rsidRDefault="00A75B61">
            <w:pPr>
              <w:rPr>
                <w:rStyle w:val="1709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516">
              <w:rPr>
                <w:rFonts w:ascii="Times New Roman" w:hAnsi="Times New Roman" w:cs="Times New Roman"/>
                <w:sz w:val="24"/>
                <w:szCs w:val="24"/>
              </w:rPr>
              <w:t>МКУК «Центральная библиотека ТСП»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(Детское отделение)</w:t>
            </w:r>
          </w:p>
        </w:tc>
        <w:tc>
          <w:tcPr>
            <w:tcW w:w="1869" w:type="dxa"/>
          </w:tcPr>
          <w:p w:rsidR="00A75B61" w:rsidRPr="00794516" w:rsidRDefault="00A75B61" w:rsidP="00794516">
            <w:pPr>
              <w:pStyle w:val="docdata"/>
              <w:spacing w:before="0" w:beforeAutospacing="0" w:after="0" w:afterAutospacing="0"/>
              <w:ind w:left="-57" w:right="-57"/>
              <w:jc w:val="center"/>
              <w:rPr>
                <w:color w:val="000000"/>
              </w:rPr>
            </w:pPr>
            <w:r w:rsidRPr="00095E88">
              <w:rPr>
                <w:color w:val="000000"/>
              </w:rPr>
              <w:t>Закревская Н.И</w:t>
            </w:r>
          </w:p>
        </w:tc>
      </w:tr>
      <w:tr w:rsidR="00A75B61" w:rsidRPr="00794516" w:rsidTr="00794516">
        <w:tc>
          <w:tcPr>
            <w:tcW w:w="1869" w:type="dxa"/>
          </w:tcPr>
          <w:p w:rsidR="00A75B61" w:rsidRPr="00794516" w:rsidRDefault="00A7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A75B61" w:rsidRPr="00794516" w:rsidRDefault="00A75B61" w:rsidP="00794516">
            <w:pPr>
              <w:pStyle w:val="docdata"/>
              <w:spacing w:before="0" w:beforeAutospacing="0" w:after="0" w:afterAutospacing="0"/>
              <w:ind w:left="-57" w:right="-57"/>
              <w:jc w:val="center"/>
              <w:rPr>
                <w:color w:val="000000"/>
              </w:rPr>
            </w:pPr>
            <w:r w:rsidRPr="00095E88">
              <w:rPr>
                <w:shd w:val="clear" w:color="auto" w:fill="FFFFFF"/>
              </w:rPr>
              <w:t>Творческая мастерская "Живая нить традиций"</w:t>
            </w:r>
          </w:p>
        </w:tc>
        <w:tc>
          <w:tcPr>
            <w:tcW w:w="1869" w:type="dxa"/>
          </w:tcPr>
          <w:p w:rsidR="00A75B61" w:rsidRPr="00794516" w:rsidRDefault="00A7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869" w:type="dxa"/>
          </w:tcPr>
          <w:p w:rsidR="00A75B61" w:rsidRPr="00794516" w:rsidRDefault="00A75B61">
            <w:pPr>
              <w:rPr>
                <w:rStyle w:val="1709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516">
              <w:rPr>
                <w:rFonts w:ascii="Times New Roman" w:hAnsi="Times New Roman" w:cs="Times New Roman"/>
                <w:sz w:val="24"/>
                <w:szCs w:val="24"/>
              </w:rPr>
              <w:t>МКУК «Центральная библиотека ТСП»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(Детское отделение)</w:t>
            </w:r>
          </w:p>
        </w:tc>
        <w:tc>
          <w:tcPr>
            <w:tcW w:w="1869" w:type="dxa"/>
          </w:tcPr>
          <w:p w:rsidR="00A75B61" w:rsidRPr="00794516" w:rsidRDefault="00A75B61" w:rsidP="00794516">
            <w:pPr>
              <w:pStyle w:val="docdata"/>
              <w:spacing w:before="0" w:beforeAutospacing="0" w:after="0" w:afterAutospacing="0"/>
              <w:ind w:left="-57" w:right="-57"/>
              <w:jc w:val="center"/>
              <w:rPr>
                <w:color w:val="000000"/>
              </w:rPr>
            </w:pPr>
            <w:r w:rsidRPr="00095E88">
              <w:rPr>
                <w:color w:val="000000"/>
              </w:rPr>
              <w:t>Закревская Н.И</w:t>
            </w:r>
          </w:p>
        </w:tc>
      </w:tr>
      <w:tr w:rsidR="00A75B61" w:rsidRPr="00794516" w:rsidTr="00794516">
        <w:tc>
          <w:tcPr>
            <w:tcW w:w="1869" w:type="dxa"/>
          </w:tcPr>
          <w:p w:rsidR="00A75B61" w:rsidRPr="00794516" w:rsidRDefault="00A7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A75B61" w:rsidRPr="00794516" w:rsidRDefault="00A75B61" w:rsidP="00794516">
            <w:pPr>
              <w:pStyle w:val="docdata"/>
              <w:spacing w:before="0" w:beforeAutospacing="0" w:after="0" w:afterAutospacing="0"/>
              <w:ind w:left="-57" w:right="-57"/>
              <w:jc w:val="center"/>
              <w:rPr>
                <w:color w:val="000000"/>
              </w:rPr>
            </w:pPr>
            <w:r w:rsidRPr="00095E88">
              <w:rPr>
                <w:shd w:val="clear" w:color="auto" w:fill="FFFFFF"/>
              </w:rPr>
              <w:t xml:space="preserve">Онлайн-акция , посвященная многообразию культур и языков народов Российской </w:t>
            </w:r>
            <w:proofErr w:type="spellStart"/>
            <w:r w:rsidRPr="00095E88">
              <w:rPr>
                <w:shd w:val="clear" w:color="auto" w:fill="FFFFFF"/>
              </w:rPr>
              <w:t>Федеации</w:t>
            </w:r>
            <w:proofErr w:type="spellEnd"/>
            <w:r w:rsidRPr="00095E88">
              <w:rPr>
                <w:shd w:val="clear" w:color="auto" w:fill="FFFFFF"/>
              </w:rPr>
              <w:t xml:space="preserve"> в рамках Всероссийской акции "</w:t>
            </w:r>
            <w:proofErr w:type="spellStart"/>
            <w:r w:rsidRPr="00095E88">
              <w:rPr>
                <w:shd w:val="clear" w:color="auto" w:fill="FFFFFF"/>
              </w:rPr>
              <w:t>Библионочь</w:t>
            </w:r>
            <w:proofErr w:type="spellEnd"/>
            <w:r w:rsidRPr="00095E88">
              <w:rPr>
                <w:shd w:val="clear" w:color="auto" w:fill="FFFFFF"/>
              </w:rPr>
              <w:t xml:space="preserve">  2026"</w:t>
            </w:r>
          </w:p>
        </w:tc>
        <w:tc>
          <w:tcPr>
            <w:tcW w:w="1869" w:type="dxa"/>
          </w:tcPr>
          <w:p w:rsidR="00A75B61" w:rsidRPr="00794516" w:rsidRDefault="00A7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869" w:type="dxa"/>
          </w:tcPr>
          <w:p w:rsidR="00A75B61" w:rsidRPr="00794516" w:rsidRDefault="00A75B61">
            <w:pPr>
              <w:rPr>
                <w:rStyle w:val="1709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516">
              <w:rPr>
                <w:rFonts w:ascii="Times New Roman" w:hAnsi="Times New Roman" w:cs="Times New Roman"/>
                <w:sz w:val="24"/>
                <w:szCs w:val="24"/>
              </w:rPr>
              <w:t>МКУК «Центральная библиотека ТСП»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(Детское отделение)</w:t>
            </w:r>
          </w:p>
        </w:tc>
        <w:tc>
          <w:tcPr>
            <w:tcW w:w="1869" w:type="dxa"/>
          </w:tcPr>
          <w:p w:rsidR="00A75B61" w:rsidRPr="00794516" w:rsidRDefault="00A75B61" w:rsidP="00794516">
            <w:pPr>
              <w:pStyle w:val="docdata"/>
              <w:spacing w:before="0" w:beforeAutospacing="0" w:after="0" w:afterAutospacing="0"/>
              <w:ind w:left="-57" w:right="-57"/>
              <w:jc w:val="center"/>
              <w:rPr>
                <w:color w:val="000000"/>
              </w:rPr>
            </w:pPr>
            <w:proofErr w:type="spellStart"/>
            <w:r w:rsidRPr="00095E88">
              <w:t>Близнецова</w:t>
            </w:r>
            <w:proofErr w:type="spellEnd"/>
            <w:r w:rsidRPr="00095E88">
              <w:t xml:space="preserve"> Н.С.</w:t>
            </w:r>
          </w:p>
        </w:tc>
      </w:tr>
      <w:tr w:rsidR="00A75B61" w:rsidRPr="00794516" w:rsidTr="00794516">
        <w:tc>
          <w:tcPr>
            <w:tcW w:w="1869" w:type="dxa"/>
          </w:tcPr>
          <w:p w:rsidR="00A75B61" w:rsidRPr="00794516" w:rsidRDefault="00A7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:rsidR="00A75B61" w:rsidRPr="00794516" w:rsidRDefault="00A7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Всероссийской акции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2026»</w:t>
            </w:r>
          </w:p>
        </w:tc>
        <w:tc>
          <w:tcPr>
            <w:tcW w:w="1869" w:type="dxa"/>
          </w:tcPr>
          <w:p w:rsidR="00A75B61" w:rsidRPr="00794516" w:rsidRDefault="00A75B61" w:rsidP="00A7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516">
              <w:rPr>
                <w:rFonts w:ascii="Times New Roman" w:hAnsi="Times New Roman" w:cs="Times New Roman"/>
                <w:sz w:val="24"/>
                <w:szCs w:val="24"/>
              </w:rPr>
              <w:t>18.04.2026</w:t>
            </w:r>
          </w:p>
          <w:p w:rsidR="00A75B61" w:rsidRPr="00794516" w:rsidRDefault="00A75B61" w:rsidP="00A7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19:15</w:t>
            </w:r>
          </w:p>
        </w:tc>
        <w:tc>
          <w:tcPr>
            <w:tcW w:w="1869" w:type="dxa"/>
          </w:tcPr>
          <w:p w:rsidR="00A75B61" w:rsidRPr="00794516" w:rsidRDefault="00A7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516">
              <w:rPr>
                <w:rFonts w:ascii="Times New Roman" w:hAnsi="Times New Roman" w:cs="Times New Roman"/>
                <w:sz w:val="24"/>
                <w:szCs w:val="24"/>
              </w:rPr>
              <w:t>МКУК «Центральная библиотека ТСП»</w:t>
            </w:r>
          </w:p>
        </w:tc>
        <w:tc>
          <w:tcPr>
            <w:tcW w:w="1869" w:type="dxa"/>
          </w:tcPr>
          <w:p w:rsidR="00A75B61" w:rsidRDefault="00A75B61" w:rsidP="00A7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516">
              <w:rPr>
                <w:rFonts w:ascii="Times New Roman" w:hAnsi="Times New Roman" w:cs="Times New Roman"/>
                <w:sz w:val="24"/>
                <w:szCs w:val="24"/>
              </w:rPr>
              <w:t xml:space="preserve">М. В. Никифорова, </w:t>
            </w:r>
          </w:p>
          <w:p w:rsidR="00A75B61" w:rsidRPr="00794516" w:rsidRDefault="00A75B61" w:rsidP="00A7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516">
              <w:rPr>
                <w:rFonts w:ascii="Times New Roman" w:hAnsi="Times New Roman" w:cs="Times New Roman"/>
                <w:sz w:val="24"/>
                <w:szCs w:val="24"/>
              </w:rPr>
              <w:t>А. В. Храмцова</w:t>
            </w:r>
          </w:p>
        </w:tc>
      </w:tr>
      <w:tr w:rsidR="00794516" w:rsidRPr="00794516" w:rsidTr="00794516">
        <w:tc>
          <w:tcPr>
            <w:tcW w:w="1869" w:type="dxa"/>
          </w:tcPr>
          <w:p w:rsidR="00794516" w:rsidRPr="00794516" w:rsidRDefault="00A7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</w:tcPr>
          <w:p w:rsidR="00794516" w:rsidRPr="00794516" w:rsidRDefault="0079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516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гостиная «Венок дружбы»</w:t>
            </w:r>
          </w:p>
        </w:tc>
        <w:tc>
          <w:tcPr>
            <w:tcW w:w="1869" w:type="dxa"/>
          </w:tcPr>
          <w:p w:rsidR="00794516" w:rsidRPr="00794516" w:rsidRDefault="0079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516">
              <w:rPr>
                <w:rFonts w:ascii="Times New Roman" w:hAnsi="Times New Roman" w:cs="Times New Roman"/>
                <w:sz w:val="24"/>
                <w:szCs w:val="24"/>
              </w:rPr>
              <w:t>18.04.2026</w:t>
            </w:r>
          </w:p>
          <w:p w:rsidR="00794516" w:rsidRPr="00794516" w:rsidRDefault="00A7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19:15</w:t>
            </w:r>
          </w:p>
        </w:tc>
        <w:tc>
          <w:tcPr>
            <w:tcW w:w="1869" w:type="dxa"/>
          </w:tcPr>
          <w:p w:rsidR="00794516" w:rsidRPr="00794516" w:rsidRDefault="0079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516">
              <w:rPr>
                <w:rFonts w:ascii="Times New Roman" w:hAnsi="Times New Roman" w:cs="Times New Roman"/>
                <w:sz w:val="24"/>
                <w:szCs w:val="24"/>
              </w:rPr>
              <w:t>МКУК «Центральная библиотека ТСП»</w:t>
            </w:r>
          </w:p>
        </w:tc>
        <w:tc>
          <w:tcPr>
            <w:tcW w:w="1869" w:type="dxa"/>
          </w:tcPr>
          <w:p w:rsidR="00794516" w:rsidRDefault="0079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516">
              <w:rPr>
                <w:rFonts w:ascii="Times New Roman" w:hAnsi="Times New Roman" w:cs="Times New Roman"/>
                <w:sz w:val="24"/>
                <w:szCs w:val="24"/>
              </w:rPr>
              <w:t xml:space="preserve">М. В. Никифорова, </w:t>
            </w:r>
          </w:p>
          <w:p w:rsidR="00794516" w:rsidRPr="00794516" w:rsidRDefault="0079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516">
              <w:rPr>
                <w:rFonts w:ascii="Times New Roman" w:hAnsi="Times New Roman" w:cs="Times New Roman"/>
                <w:sz w:val="24"/>
                <w:szCs w:val="24"/>
              </w:rPr>
              <w:t>А. В. Храмцова</w:t>
            </w:r>
          </w:p>
        </w:tc>
      </w:tr>
      <w:tr w:rsidR="00794516" w:rsidRPr="00794516" w:rsidTr="00794516">
        <w:tc>
          <w:tcPr>
            <w:tcW w:w="1869" w:type="dxa"/>
          </w:tcPr>
          <w:p w:rsidR="00794516" w:rsidRPr="00794516" w:rsidRDefault="0096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</w:tcPr>
          <w:p w:rsidR="00794516" w:rsidRPr="00794516" w:rsidRDefault="0079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516">
              <w:rPr>
                <w:rFonts w:ascii="Times New Roman" w:hAnsi="Times New Roman" w:cs="Times New Roman"/>
                <w:sz w:val="24"/>
                <w:szCs w:val="24"/>
              </w:rPr>
              <w:t>Книжная выставка «Литературная симфония народов России»</w:t>
            </w:r>
          </w:p>
        </w:tc>
        <w:tc>
          <w:tcPr>
            <w:tcW w:w="1869" w:type="dxa"/>
          </w:tcPr>
          <w:p w:rsidR="00794516" w:rsidRPr="00794516" w:rsidRDefault="0079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516">
              <w:rPr>
                <w:rFonts w:ascii="Times New Roman" w:hAnsi="Times New Roman" w:cs="Times New Roman"/>
                <w:sz w:val="24"/>
                <w:szCs w:val="24"/>
              </w:rPr>
              <w:t>18.04.2026</w:t>
            </w:r>
          </w:p>
          <w:p w:rsidR="00794516" w:rsidRPr="00794516" w:rsidRDefault="0079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516">
              <w:rPr>
                <w:rFonts w:ascii="Times New Roman" w:hAnsi="Times New Roman" w:cs="Times New Roman"/>
                <w:sz w:val="24"/>
                <w:szCs w:val="24"/>
              </w:rPr>
              <w:t>19:00-22:00</w:t>
            </w:r>
          </w:p>
        </w:tc>
        <w:tc>
          <w:tcPr>
            <w:tcW w:w="1869" w:type="dxa"/>
          </w:tcPr>
          <w:p w:rsidR="00794516" w:rsidRPr="00794516" w:rsidRDefault="0079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516">
              <w:rPr>
                <w:rFonts w:ascii="Times New Roman" w:hAnsi="Times New Roman" w:cs="Times New Roman"/>
                <w:sz w:val="24"/>
                <w:szCs w:val="24"/>
              </w:rPr>
              <w:t>МКУК «Центральная библиотека ТСП»</w:t>
            </w:r>
          </w:p>
        </w:tc>
        <w:tc>
          <w:tcPr>
            <w:tcW w:w="1869" w:type="dxa"/>
          </w:tcPr>
          <w:p w:rsidR="00794516" w:rsidRDefault="00794516" w:rsidP="0079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516">
              <w:rPr>
                <w:rFonts w:ascii="Times New Roman" w:hAnsi="Times New Roman" w:cs="Times New Roman"/>
                <w:sz w:val="24"/>
                <w:szCs w:val="24"/>
              </w:rPr>
              <w:t xml:space="preserve">М. В. Никифорова, </w:t>
            </w:r>
          </w:p>
          <w:p w:rsidR="00794516" w:rsidRPr="00794516" w:rsidRDefault="00794516" w:rsidP="0079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516">
              <w:rPr>
                <w:rFonts w:ascii="Times New Roman" w:hAnsi="Times New Roman" w:cs="Times New Roman"/>
                <w:sz w:val="24"/>
                <w:szCs w:val="24"/>
              </w:rPr>
              <w:t>А. В. Храмцова</w:t>
            </w:r>
          </w:p>
        </w:tc>
      </w:tr>
      <w:tr w:rsidR="00794516" w:rsidRPr="00794516" w:rsidTr="00794516">
        <w:tc>
          <w:tcPr>
            <w:tcW w:w="1869" w:type="dxa"/>
          </w:tcPr>
          <w:p w:rsidR="00794516" w:rsidRPr="00794516" w:rsidRDefault="0096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69" w:type="dxa"/>
          </w:tcPr>
          <w:p w:rsidR="00794516" w:rsidRPr="00794516" w:rsidRDefault="0079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516">
              <w:rPr>
                <w:rFonts w:ascii="Times New Roman" w:hAnsi="Times New Roman" w:cs="Times New Roman"/>
                <w:sz w:val="24"/>
                <w:szCs w:val="24"/>
              </w:rPr>
              <w:t>Мастер – класс «Магнит «Кокошник»</w:t>
            </w:r>
          </w:p>
        </w:tc>
        <w:tc>
          <w:tcPr>
            <w:tcW w:w="1869" w:type="dxa"/>
          </w:tcPr>
          <w:p w:rsidR="00794516" w:rsidRPr="00794516" w:rsidRDefault="0079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516">
              <w:rPr>
                <w:rFonts w:ascii="Times New Roman" w:hAnsi="Times New Roman" w:cs="Times New Roman"/>
                <w:sz w:val="24"/>
                <w:szCs w:val="24"/>
              </w:rPr>
              <w:t>18.04.2026</w:t>
            </w:r>
          </w:p>
          <w:p w:rsidR="00794516" w:rsidRPr="00794516" w:rsidRDefault="0079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516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869" w:type="dxa"/>
          </w:tcPr>
          <w:p w:rsidR="00794516" w:rsidRPr="00794516" w:rsidRDefault="0079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516">
              <w:rPr>
                <w:rFonts w:ascii="Times New Roman" w:hAnsi="Times New Roman" w:cs="Times New Roman"/>
                <w:sz w:val="24"/>
                <w:szCs w:val="24"/>
              </w:rPr>
              <w:t>МКУК «Центральная библиотека ТСП»</w:t>
            </w:r>
          </w:p>
        </w:tc>
        <w:tc>
          <w:tcPr>
            <w:tcW w:w="1869" w:type="dxa"/>
          </w:tcPr>
          <w:p w:rsidR="00794516" w:rsidRPr="00794516" w:rsidRDefault="00A7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516">
              <w:rPr>
                <w:rFonts w:ascii="Times New Roman" w:hAnsi="Times New Roman" w:cs="Times New Roman"/>
                <w:sz w:val="24"/>
                <w:szCs w:val="24"/>
              </w:rPr>
              <w:t>А. В. Храмцова</w:t>
            </w:r>
          </w:p>
        </w:tc>
      </w:tr>
      <w:tr w:rsidR="00794516" w:rsidRPr="00794516" w:rsidTr="00794516">
        <w:tc>
          <w:tcPr>
            <w:tcW w:w="1869" w:type="dxa"/>
          </w:tcPr>
          <w:p w:rsidR="00794516" w:rsidRPr="00794516" w:rsidRDefault="00964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1869" w:type="dxa"/>
          </w:tcPr>
          <w:p w:rsidR="00794516" w:rsidRPr="00794516" w:rsidRDefault="0079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516">
              <w:rPr>
                <w:rFonts w:ascii="Times New Roman" w:hAnsi="Times New Roman" w:cs="Times New Roman"/>
                <w:sz w:val="24"/>
                <w:szCs w:val="24"/>
              </w:rPr>
              <w:t>Выставка – дегустация «Кулинарное путешествие по России»</w:t>
            </w:r>
          </w:p>
        </w:tc>
        <w:tc>
          <w:tcPr>
            <w:tcW w:w="1869" w:type="dxa"/>
          </w:tcPr>
          <w:p w:rsidR="00794516" w:rsidRDefault="0079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18.04.2026</w:t>
            </w:r>
          </w:p>
          <w:p w:rsidR="00794516" w:rsidRPr="00794516" w:rsidRDefault="0079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1869" w:type="dxa"/>
          </w:tcPr>
          <w:p w:rsidR="00794516" w:rsidRPr="00794516" w:rsidRDefault="0079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516">
              <w:rPr>
                <w:rFonts w:ascii="Times New Roman" w:hAnsi="Times New Roman" w:cs="Times New Roman"/>
                <w:sz w:val="24"/>
                <w:szCs w:val="24"/>
              </w:rPr>
              <w:t>МКУК «Центральная библиотека ТСП»</w:t>
            </w:r>
          </w:p>
        </w:tc>
        <w:tc>
          <w:tcPr>
            <w:tcW w:w="1869" w:type="dxa"/>
          </w:tcPr>
          <w:p w:rsidR="00794516" w:rsidRDefault="00794516" w:rsidP="0079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516">
              <w:rPr>
                <w:rFonts w:ascii="Times New Roman" w:hAnsi="Times New Roman" w:cs="Times New Roman"/>
                <w:sz w:val="24"/>
                <w:szCs w:val="24"/>
              </w:rPr>
              <w:t xml:space="preserve">М. В. Никифорова, </w:t>
            </w:r>
          </w:p>
          <w:p w:rsidR="00794516" w:rsidRPr="00794516" w:rsidRDefault="00794516" w:rsidP="0079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516">
              <w:rPr>
                <w:rFonts w:ascii="Times New Roman" w:hAnsi="Times New Roman" w:cs="Times New Roman"/>
                <w:sz w:val="24"/>
                <w:szCs w:val="24"/>
              </w:rPr>
              <w:t>А. В. Храмцова</w:t>
            </w:r>
          </w:p>
        </w:tc>
      </w:tr>
    </w:tbl>
    <w:p w:rsidR="00794516" w:rsidRPr="00794516" w:rsidRDefault="00794516">
      <w:pPr>
        <w:rPr>
          <w:rFonts w:ascii="Times New Roman" w:hAnsi="Times New Roman" w:cs="Times New Roman"/>
          <w:sz w:val="24"/>
          <w:szCs w:val="24"/>
        </w:rPr>
      </w:pPr>
    </w:p>
    <w:sectPr w:rsidR="00794516" w:rsidRPr="00794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15"/>
    <w:rsid w:val="00250D33"/>
    <w:rsid w:val="005F5615"/>
    <w:rsid w:val="00794516"/>
    <w:rsid w:val="00964780"/>
    <w:rsid w:val="00A7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3DE65"/>
  <w15:chartTrackingRefBased/>
  <w15:docId w15:val="{E8FD54ED-52CD-4257-9E7C-95B17036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4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794,bqiaagaaeyqcaaagiaiaaaoabaaaby4eaaaaaaaaaaaaaaaaaaaaaaaaaaaaaaaaaaaaaaaaaaaaaaaaaaaaaaaaaaaaaaaaaaaaaaaaaaaaaaaaaaaaaaaaaaaaaaaaaaaaaaaaaaaaaaaaaaaaaaaaaaaaaaaaaaaaaaaaaaaaaaaaaaaaaaaaaaaaaaaaaaaaaaaaaaaaaaaaaaaaaaaaaaaaaaaaaaaaaaaa"/>
    <w:basedOn w:val="a"/>
    <w:rsid w:val="00794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09">
    <w:name w:val="1709"/>
    <w:aliases w:val="bqiaagaaeyqcaaagiaiaaamrbaaabtkeaaaaaaaaaaaaaaaaaaaaaaaaaaaaaaaaaaaaaaaaaaaaaaaaaaaaaaaaaaaaaaaaaaaaaaaaaaaaaaaaaaaaaaaaaaaaaaaaaaaaaaaaaaaaaaaaaaaaaaaaaaaaaaaaaaaaaaaaaaaaaaaaaaaaaaaaaaaaaaaaaaaaaaaaaaaaaaaaaaaaaaaaaaaaaaaaaaaaaaaa"/>
    <w:basedOn w:val="a0"/>
    <w:rsid w:val="00794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Храмцова</dc:creator>
  <cp:keywords/>
  <dc:description/>
  <cp:lastModifiedBy>Анастасия Храмцова</cp:lastModifiedBy>
  <cp:revision>3</cp:revision>
  <dcterms:created xsi:type="dcterms:W3CDTF">2026-04-01T11:25:00Z</dcterms:created>
  <dcterms:modified xsi:type="dcterms:W3CDTF">2026-04-01T11:45:00Z</dcterms:modified>
</cp:coreProperties>
</file>