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ПАТРИОТИЧЕСКАЯ АКЦИЯ "ПУТЬ НА РОДИНУ"</w:t>
        <w:br/>
        <w:t>Учащиеся 10 класса Таборинской школы приняли участие в патриотической акции "Путь на Родину" ко Дню воссоединения Крыма с Россией.</w:t>
        <w:br/>
        <w:br/>
        <w:t>На мероприятии экскурсовод музея рассказала школьникам, что 18 марта 2014 г. был подписан договор о вхождении в состав России двух новых субъектов Российской Федерации – Республики Крым и город федерального значения Севастополь.</w:t>
        <w:br/>
        <w:br/>
        <w:t>Россия и Крым уже 11 лет вместе, точнее даже будет сказать – снова вместе, поскольку Крым с глубины веков связан с историей России и является исконно русской территорией.</w:t>
        <w:br/>
        <w:br/>
        <w:t>Крым – исторически русская земля, олицетворение русской боевой славы. И возвращение Крыма – восстановление исторической справедливости.</w:t>
        <w:br/>
        <w:t>Крым и Россия! Вместе и навсегда!</w:t>
      </w:r>
    </w:p>
    <w:p>
      <w:pPr>
        <w:pStyle w:val="Normal"/>
        <w:widowControl/>
        <w:bidi w:val="0"/>
        <w:spacing w:lineRule="auto" w:line="360" w:before="240" w:after="240"/>
        <w:ind w:left="240" w:right="240" w:hanging="0"/>
        <w:jc w:val="left"/>
        <w:rPr/>
      </w:pPr>
      <w:hyperlink r:id="rId2">
        <w:r>
          <w:rPr>
            <w:rFonts w:ascii="Arial;Helvetica;sans-serif" w:hAnsi="Arial;Helvetica;sans-serif"/>
            <w:b/>
            <w:i w:val="false"/>
            <w:caps w:val="false"/>
            <w:smallCaps w:val="false"/>
            <w:strike w:val="false"/>
            <w:dstrike w:val="false"/>
            <w:color w:val="2E2F33"/>
            <w:spacing w:val="0"/>
            <w:sz w:val="18"/>
            <w:u w:val="none"/>
            <w:effect w:val="none"/>
          </w:rPr>
          <w:t>Путь на Родину</w:t>
        </w:r>
      </w:hyperlink>
    </w:p>
    <w:p>
      <w:pPr>
        <w:pStyle w:val="Normal"/>
        <w:widowControl/>
        <w:bidi w:val="0"/>
        <w:spacing w:lineRule="auto" w:line="360" w:before="240" w:after="24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  <w:drawing>
          <wp:inline distT="0" distB="0" distL="0" distR="0">
            <wp:extent cx="6120130" cy="275399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360" w:before="240" w:after="24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360" w:before="240" w:after="24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360" w:before="240" w:after="24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Маркеры списка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 Unicode M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ok.ru/video/9756158855852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LibreOffice/6.4.2.2$Windows_X86_64 LibreOffice_project/4e471d8c02c9c90f512f7f9ead8875b57fcb1ec3</Application>
  <Pages>4</Pages>
  <Words>105</Words>
  <Characters>645</Characters>
  <CharactersWithSpaces>755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2025-03-21T10:31:48Z</dcterms:created>
  <dc:creator/>
  <dc:description/>
  <dc:language>ru-RU</dc:language>
  <cp:lastModifiedBy/>
  <dcterms:modified xsi:type="dcterms:W3CDTF">2025-03-21T10:41:47Z</dcterms:modified>
  <cp:revision>2</cp:revision>
  <dc:subject/>
  <dc:title/>
</cp:coreProperties>
</file>