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6CC" w:rsidRDefault="003526CC" w:rsidP="003526CC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Утверждаю:</w:t>
      </w:r>
    </w:p>
    <w:p w:rsidR="003526CC" w:rsidRDefault="003526CC" w:rsidP="003526CC">
      <w:pPr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        </w:t>
      </w:r>
      <w:r>
        <w:rPr>
          <w:b/>
          <w:sz w:val="32"/>
          <w:szCs w:val="32"/>
        </w:rPr>
        <w:t>Информационный  отчет    за    июль</w:t>
      </w:r>
    </w:p>
    <w:p w:rsidR="003526CC" w:rsidRDefault="003526CC" w:rsidP="003526C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Детского отделения  МКУК  "ЦБ  ТСП"</w:t>
      </w:r>
    </w:p>
    <w:p w:rsidR="003526CC" w:rsidRDefault="003526CC" w:rsidP="003526CC">
      <w:pPr>
        <w:rPr>
          <w:rFonts w:ascii="Arial" w:hAnsi="Arial" w:cs="Arial"/>
          <w:b/>
          <w:sz w:val="32"/>
          <w:szCs w:val="32"/>
        </w:rPr>
      </w:pPr>
    </w:p>
    <w:p w:rsidR="00000000" w:rsidRDefault="003526CC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 w:rsidRPr="003526C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-3175</wp:posOffset>
            </wp:positionV>
            <wp:extent cx="2390775" cy="3533775"/>
            <wp:effectExtent l="19050" t="0" r="9525" b="0"/>
            <wp:wrapTight wrapText="bothSides">
              <wp:wrapPolygon edited="0">
                <wp:start x="-172" y="0"/>
                <wp:lineTo x="-172" y="21542"/>
                <wp:lineTo x="21686" y="21542"/>
                <wp:lineTo x="21686" y="0"/>
                <wp:lineTo x="-172" y="0"/>
              </wp:wrapPolygon>
            </wp:wrapTight>
            <wp:docPr id="6" name="Рисунок 4" descr="1.07 Самые знаменитые женщ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07 Самые знаменитые женщины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1.07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Среди великих и прославленных наших соотечественников, оставивших яркий след в истории, немало женщин. В их числе правительницы и государственные деятели, актрисы и спортсменки,</w:t>
      </w:r>
      <w:r w:rsidR="00F67644"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художницы, поэтессы и музы творцов.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Русские женщины всегда славились искренностью, сердечностью, мягкостью и добротой. Но при этом  они отличаются сильной волей и способностью к самопожертвованию. Если будет нужно, русская женщина и коня на скаку остановит, и в горящую избу войдет. Или будет править огромной </w:t>
      </w:r>
      <w:proofErr w:type="spellStart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страной,полетит</w:t>
      </w:r>
      <w:proofErr w:type="spellEnd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в космос, завоюет самое большое в истории количество олимпийских наград, сыграет сотни сложных ролей и напишет тысячи гениальных стихотворений.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Каждая из великих русских женщин по-своему прекрасна, у каждой яркая индивидуальность и уникальная, неповторимая судьба.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В библиотеке читателей ждет выставка "Самые знаменитые женщины России".</w:t>
      </w:r>
    </w:p>
    <w:p w:rsidR="003526CC" w:rsidRDefault="003526CC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noProof/>
        </w:rPr>
        <w:t xml:space="preserve">7.07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День семьи - это прекрасный праздник, который стал в нашей стране олицетворением семейного счастья, верности и любви.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В детской библиотеке прошел мастер - класс «Символ любви и веры». Ведь именно ромашка делает этот семейный праздник узнаваемым и популярным, так как этот цветок в нашей стране принято дарить в знак любви и внимания.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Участникам представилась возможность получить массу положительных эмоций, а ромашку забрать с собой и подарить своим родным.</w:t>
      </w:r>
    </w:p>
    <w:p w:rsidR="003526CC" w:rsidRDefault="003526CC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2695575" cy="2029677"/>
            <wp:effectExtent l="19050" t="0" r="9525" b="0"/>
            <wp:docPr id="7" name="Рисунок 6" descr="IMG_20260707_15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7_1545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2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 </w:t>
      </w: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2695575" cy="2029677"/>
            <wp:effectExtent l="19050" t="0" r="9525" b="0"/>
            <wp:docPr id="8" name="Рисунок 7" descr="IMG_20260707_15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7_1524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2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CC" w:rsidRDefault="003526CC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lastRenderedPageBreak/>
        <w:drawing>
          <wp:inline distT="0" distB="0" distL="0" distR="0">
            <wp:extent cx="2800350" cy="2108569"/>
            <wp:effectExtent l="19050" t="0" r="0" b="0"/>
            <wp:docPr id="9" name="Рисунок 8" descr="IMG_20260707_15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7_15245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0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2833593" cy="2133600"/>
            <wp:effectExtent l="19050" t="0" r="4857" b="0"/>
            <wp:docPr id="10" name="Рисунок 9" descr="IMG_20260707_15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7_1525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3593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CC" w:rsidRDefault="003526CC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2752725" cy="2072709"/>
            <wp:effectExtent l="19050" t="0" r="9525" b="0"/>
            <wp:docPr id="11" name="Рисунок 10" descr="IMG_20260707_15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7_15064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72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2686050" cy="2022505"/>
            <wp:effectExtent l="19050" t="0" r="0" b="0"/>
            <wp:docPr id="12" name="Рисунок 11" descr="IMG_20260707_15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7_15443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2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CC" w:rsidRDefault="003526CC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Каждый год, 8 июля, наша страна отмечает молодой праздник – День семьи, любви и верности. Появился этот праздник 2007 в год семьи и символом праздника стала обычная белая ромашка .Этот цветок очень простенький, но, тем не менее, он очаровывает нас своим тайным великолепием и естественной утончённой нежностью.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8 июля в библиотеке прошла акция - поздравление "Погадаем на ромашке", в ней приняли участие читатели библиотеки.</w:t>
      </w:r>
    </w:p>
    <w:p w:rsidR="003526CC" w:rsidRDefault="003526CC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1814399" cy="2409825"/>
            <wp:effectExtent l="19050" t="0" r="0" b="0"/>
            <wp:docPr id="13" name="Рисунок 12" descr="IMG_20260708_10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8_10284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130" cy="241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1857375" cy="2466904"/>
            <wp:effectExtent l="19050" t="0" r="9525" b="0"/>
            <wp:docPr id="14" name="Рисунок 13" descr="IMG_20260708_11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8_11021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15" cy="246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1886115" cy="2505075"/>
            <wp:effectExtent l="19050" t="0" r="0" b="0"/>
            <wp:docPr id="15" name="Рисунок 14" descr="IMG_20260708_11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8_11352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874" cy="250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CC" w:rsidRDefault="003526CC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lastRenderedPageBreak/>
        <w:drawing>
          <wp:inline distT="0" distB="0" distL="0" distR="0">
            <wp:extent cx="1893285" cy="2514600"/>
            <wp:effectExtent l="19050" t="0" r="0" b="0"/>
            <wp:docPr id="16" name="Рисунок 15" descr="IMG_20260709_11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9_11340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4047" cy="251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1897273" cy="2519896"/>
            <wp:effectExtent l="19050" t="0" r="7727" b="0"/>
            <wp:docPr id="17" name="Рисунок 16" descr="IMG_20260709_14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9_1437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036" cy="252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1993688" cy="2647950"/>
            <wp:effectExtent l="19050" t="0" r="6562" b="0"/>
            <wp:docPr id="18" name="Рисунок 17" descr="IMG_20260709_14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9_14554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834" cy="26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CC" w:rsidRDefault="003526CC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     Русское чаепитие не являлось священным ритуалом, однако оно могло сблизить людей, позволяло насладиться обществом друг друга. Самое главное – обычай этот живёт и процветает даже сегодня.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В библиотеке 10 июля прошли посиделки "Традиции русского чаепития".Участники мероприятия смогли получить ответы на такие вопросы, как: Знаете ли вы, что наши предки пили вовсе не тот чай, к которому привыкли мы? Что самовар появился намного позднее открытия ароматного напитка? Ребята смогли погрузиться в чайную историю и попробовать разные виды чая.</w:t>
      </w:r>
    </w:p>
    <w:p w:rsidR="003526CC" w:rsidRDefault="003526CC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2745043" cy="2066925"/>
            <wp:effectExtent l="19050" t="0" r="0" b="0"/>
            <wp:docPr id="19" name="Рисунок 18" descr="IMG_20260710_15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0_15075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043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inline distT="0" distB="0" distL="0" distR="0">
            <wp:extent cx="2828925" cy="2130085"/>
            <wp:effectExtent l="19050" t="0" r="9525" b="0"/>
            <wp:docPr id="20" name="Рисунок 19" descr="IMG_20260710_15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0_15364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CC" w:rsidRDefault="00667FD2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3810</wp:posOffset>
            </wp:positionV>
            <wp:extent cx="1937385" cy="2571750"/>
            <wp:effectExtent l="19050" t="0" r="5715" b="0"/>
            <wp:wrapTight wrapText="bothSides">
              <wp:wrapPolygon edited="0">
                <wp:start x="-212" y="0"/>
                <wp:lineTo x="-212" y="21440"/>
                <wp:lineTo x="21664" y="21440"/>
                <wp:lineTo x="21664" y="0"/>
                <wp:lineTo x="-212" y="0"/>
              </wp:wrapPolygon>
            </wp:wrapTight>
            <wp:docPr id="21" name="Рисунок 20" descr="5bf57518-fa50-49d0-9ab6-f095bd55f7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f57518-fa50-49d0-9ab6-f095bd55f70f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738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  </w:t>
      </w:r>
      <w:r w:rsidR="003526CC"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13.07 Лето – самое любимое время года для детей. Ведь это лучшее время для отдыха и пора самых длинных школьных каникул. А еще это хорошее время для вдумчивого чтения книг.</w:t>
      </w:r>
      <w:r w:rsidR="003526CC">
        <w:rPr>
          <w:rFonts w:ascii="Arial" w:hAnsi="Arial" w:cs="Arial"/>
          <w:color w:val="2E2F33"/>
          <w:sz w:val="21"/>
          <w:szCs w:val="21"/>
        </w:rPr>
        <w:br/>
      </w:r>
      <w:r w:rsidR="003526CC">
        <w:rPr>
          <w:noProof/>
        </w:rPr>
        <w:t xml:space="preserve">     </w:t>
      </w:r>
      <w:r w:rsidR="003526CC"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На выставке "Книжная радуга лета" представлена подборка самых интересных книг для чтения летом на любой вкус. Это книги разных авторов и тематики – сказки, рассказы, приключенческие повести, стихотворения и другие. </w:t>
      </w:r>
      <w:r w:rsidR="003526CC"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  </w:t>
      </w:r>
      <w:r w:rsidR="003526CC">
        <w:rPr>
          <w:rFonts w:ascii="Arial" w:hAnsi="Arial" w:cs="Arial"/>
          <w:color w:val="2E2F33"/>
          <w:sz w:val="21"/>
          <w:szCs w:val="21"/>
          <w:shd w:val="clear" w:color="auto" w:fill="FFFFFF"/>
        </w:rPr>
        <w:t>Выставка будет периодически обновляться и пополнятся другими книгами из фонда библиотеки.</w:t>
      </w:r>
      <w:r w:rsidR="003526CC"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  </w:t>
      </w:r>
      <w:r w:rsidR="003526CC">
        <w:rPr>
          <w:rFonts w:ascii="Arial" w:hAnsi="Arial" w:cs="Arial"/>
          <w:color w:val="2E2F33"/>
          <w:sz w:val="21"/>
          <w:szCs w:val="21"/>
          <w:shd w:val="clear" w:color="auto" w:fill="FFFFFF"/>
        </w:rPr>
        <w:t>Книги ждут своих читателей.</w:t>
      </w:r>
    </w:p>
    <w:p w:rsidR="00667FD2" w:rsidRDefault="00667FD2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:rsidR="003526CC" w:rsidRDefault="00667FD2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2E2F33"/>
          <w:sz w:val="21"/>
          <w:szCs w:val="21"/>
          <w:shd w:val="clear" w:color="auto" w:fill="FFFFFF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924050" cy="3067050"/>
            <wp:effectExtent l="19050" t="0" r="0" b="0"/>
            <wp:wrapTight wrapText="bothSides">
              <wp:wrapPolygon edited="0">
                <wp:start x="-214" y="0"/>
                <wp:lineTo x="-214" y="21466"/>
                <wp:lineTo x="21600" y="21466"/>
                <wp:lineTo x="21600" y="0"/>
                <wp:lineTo x="-214" y="0"/>
              </wp:wrapPolygon>
            </wp:wrapTight>
            <wp:docPr id="22" name="Рисунок 21" descr="46a2f130-1403-4d83-8d49-b55670b437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a2f130-1403-4d83-8d49-b55670b437bb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16.07 Территория нашей страны объединяет культуры многих народов, каждый писатель привносит в свое творчество свои национальные особенности, тем самым знакомя читателя с культурой своей родины. И это многообразие порождает наше народное единство.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Мы вам предлагаем познакомиться на литературной выставке "Созвездие великих имен" с творчеством некоторых авторов различных национальностей, радующих нас своими произведениями на русском языке.</w:t>
      </w:r>
    </w:p>
    <w:p w:rsidR="00667FD2" w:rsidRDefault="00667FD2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:rsidR="00667FD2" w:rsidRDefault="00667FD2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:rsidR="00667FD2" w:rsidRDefault="00667FD2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:rsidR="00667FD2" w:rsidRDefault="00667FD2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:rsidR="00667FD2" w:rsidRDefault="00667FD2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:rsidR="00667FD2" w:rsidRDefault="00667FD2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   История фольклора уходит в глубокое прошлое человечества. Произведения фольклора воспроизводятся устно, хранятся в памяти народа и живут во множестве вариантов. Например, одна и та же сказка при каждом исполнении рождается как бы заново , потому что в ней могут произойти изменения в зависимости от того, кому и с какой целью её рассказывают.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Фольклор- это не только сказки, это и русские былины, народные песни, считалки, </w:t>
      </w:r>
      <w:proofErr w:type="spellStart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потешки</w:t>
      </w:r>
      <w:proofErr w:type="spellEnd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, колыбельные песни, дразнилки, игровые песенки, скороговорки, пословицы, поговорки, страшилки, перевёртыши, загадки, частушки. Фольклор русского народа неповторим, как и сама история русского народа, его быт, обычаи, культура.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17 июля в библиотеке прошло мероприятие "Россыпи фольклора".Ребята познакомились с понятием фольклора и что к нему относится. Затем участники приняли активное участие в игре Ромашка", где с удовольствием читали </w:t>
      </w:r>
      <w:proofErr w:type="spellStart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потешки</w:t>
      </w:r>
      <w:proofErr w:type="spellEnd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и небылицы, считалки и сказки, загадывали загадки, проговаривали скороговорки.</w:t>
      </w:r>
    </w:p>
    <w:p w:rsidR="00667FD2" w:rsidRDefault="00667FD2">
      <w:r>
        <w:rPr>
          <w:noProof/>
        </w:rPr>
        <w:drawing>
          <wp:inline distT="0" distB="0" distL="0" distR="0">
            <wp:extent cx="2543175" cy="1914925"/>
            <wp:effectExtent l="19050" t="0" r="9525" b="0"/>
            <wp:docPr id="23" name="Рисунок 22" descr="IMG_20260717_15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7_15305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9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580593" cy="1943100"/>
            <wp:effectExtent l="19050" t="0" r="0" b="0"/>
            <wp:docPr id="24" name="Рисунок 23" descr="IMG_20260717_15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7_15353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593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D2" w:rsidRDefault="00667FD2">
      <w:r>
        <w:rPr>
          <w:noProof/>
        </w:rPr>
        <w:lastRenderedPageBreak/>
        <w:drawing>
          <wp:inline distT="0" distB="0" distL="0" distR="0">
            <wp:extent cx="2543175" cy="1914925"/>
            <wp:effectExtent l="19050" t="0" r="9525" b="0"/>
            <wp:docPr id="27" name="Рисунок 26" descr="IMG_20260717_15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7_15421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9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466975" cy="1857549"/>
            <wp:effectExtent l="19050" t="0" r="9525" b="0"/>
            <wp:docPr id="28" name="Рисунок 27" descr="IMG_20260717_15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7_15440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5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D2" w:rsidRDefault="00667FD2"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    22.07В детском саду прошло мероприятие "Здоровым быть - в радости жить" для старшей и средней групп. Ребята активно участвовали в играх, отгадывали загадки, слушали информационные минутки о витаминах.</w:t>
      </w:r>
      <w:r>
        <w:t xml:space="preserve"> </w:t>
      </w:r>
    </w:p>
    <w:p w:rsidR="00667FD2" w:rsidRDefault="00667FD2">
      <w:r>
        <w:rPr>
          <w:noProof/>
        </w:rPr>
        <w:drawing>
          <wp:inline distT="0" distB="0" distL="0" distR="0">
            <wp:extent cx="2800350" cy="2108569"/>
            <wp:effectExtent l="19050" t="0" r="0" b="0"/>
            <wp:docPr id="29" name="Рисунок 28" descr="IMG_20260722_10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2_100154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0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00350" cy="2108569"/>
            <wp:effectExtent l="19050" t="0" r="0" b="0"/>
            <wp:docPr id="30" name="Рисунок 29" descr="IMG_20260722_10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2_100225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0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D2" w:rsidRDefault="00667FD2">
      <w:r>
        <w:rPr>
          <w:noProof/>
        </w:rPr>
        <w:drawing>
          <wp:inline distT="0" distB="0" distL="0" distR="0">
            <wp:extent cx="1774643" cy="3943350"/>
            <wp:effectExtent l="19050" t="0" r="0" b="0"/>
            <wp:docPr id="31" name="Рисунок 30" descr="6aee089d-043b-428b-89b6-9612a43540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ee089d-043b-428b-89b6-9612a43540f0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5252" cy="394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744480" cy="3876327"/>
            <wp:effectExtent l="19050" t="0" r="8120" b="0"/>
            <wp:docPr id="32" name="Рисунок 31" descr="25a9dbb0-a8b7-48ea-b7d4-0fed65ded2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a9dbb0-a8b7-48ea-b7d4-0fed65ded2bc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848" cy="388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752600" cy="3894369"/>
            <wp:effectExtent l="19050" t="0" r="0" b="0"/>
            <wp:docPr id="33" name="Рисунок 32" descr="b8627e87-acdb-4798-ac1b-2551d2bbc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627e87-acdb-4798-ac1b-2551d2bbc490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202" cy="389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D2" w:rsidRDefault="00667FD2">
      <w:r>
        <w:rPr>
          <w:noProof/>
        </w:rPr>
        <w:lastRenderedPageBreak/>
        <w:drawing>
          <wp:inline distT="0" distB="0" distL="0" distR="0">
            <wp:extent cx="5124450" cy="2306139"/>
            <wp:effectExtent l="19050" t="0" r="0" b="0"/>
            <wp:docPr id="34" name="Рисунок 33" descr="d0797903-50c1-4b56-87c1-c9c10e072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797903-50c1-4b56-87c1-c9c10e072e53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3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D2" w:rsidRDefault="00667FD2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2</w:t>
      </w:r>
      <w:r w:rsidR="000A502D"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3.07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Сегодня книги уехали к ребятам в детский сад. Книги про технику, животных, сказки, </w:t>
      </w:r>
      <w:proofErr w:type="spellStart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потешки</w:t>
      </w:r>
      <w:proofErr w:type="spellEnd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. Книжки с мягкими страницами, с волшебным колесом, </w:t>
      </w:r>
      <w:proofErr w:type="spellStart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почемучкины</w:t>
      </w:r>
      <w:proofErr w:type="spellEnd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, с окошками и игрушками, по мультфильмам.</w:t>
      </w:r>
      <w:r>
        <w:rPr>
          <w:rFonts w:ascii="Arial" w:hAnsi="Arial" w:cs="Arial"/>
          <w:color w:val="2E2F33"/>
          <w:sz w:val="21"/>
          <w:szCs w:val="21"/>
        </w:rPr>
        <w:br/>
      </w:r>
      <w:r w:rsidR="000A502D">
        <w:rPr>
          <w:noProof/>
        </w:rPr>
        <w:t xml:space="preserve">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Дети с удовольствием выбирали книги для себя.</w:t>
      </w:r>
    </w:p>
    <w:p w:rsidR="000A502D" w:rsidRDefault="00C84EED">
      <w:r>
        <w:rPr>
          <w:noProof/>
        </w:rPr>
        <w:drawing>
          <wp:inline distT="0" distB="0" distL="0" distR="0">
            <wp:extent cx="2543175" cy="1914925"/>
            <wp:effectExtent l="19050" t="0" r="9525" b="0"/>
            <wp:docPr id="35" name="Рисунок 34" descr="IMG_20260723_09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3804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9295" cy="191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533650" cy="1907753"/>
            <wp:effectExtent l="19050" t="0" r="0" b="0"/>
            <wp:docPr id="36" name="Рисунок 35" descr="IMG_20260723_09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3823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216" cy="191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44" w:rsidRDefault="00F67644">
      <w:r w:rsidRPr="00F67644">
        <w:drawing>
          <wp:inline distT="0" distB="0" distL="0" distR="0">
            <wp:extent cx="2466744" cy="1857375"/>
            <wp:effectExtent l="19050" t="0" r="0" b="0"/>
            <wp:docPr id="43" name="Рисунок 41" descr="IMG_20260723_09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5231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744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6975" cy="1857549"/>
            <wp:effectExtent l="19050" t="0" r="9525" b="0"/>
            <wp:docPr id="40" name="Рисунок 39" descr="IMG_20260723_09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4502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1543" cy="186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533650" cy="1907753"/>
            <wp:effectExtent l="19050" t="0" r="0" b="0"/>
            <wp:docPr id="41" name="Рисунок 40" descr="IMG_20260723_09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5120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671" cy="191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466975" cy="1857549"/>
            <wp:effectExtent l="19050" t="0" r="9525" b="0"/>
            <wp:docPr id="44" name="Рисунок 43" descr="IMG_20260723_09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5146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5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44" w:rsidRDefault="00F67644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lastRenderedPageBreak/>
        <w:t xml:space="preserve">Сергей </w:t>
      </w:r>
      <w:proofErr w:type="spellStart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Баруздин</w:t>
      </w:r>
      <w:proofErr w:type="spellEnd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– это не просто писатель, это настоящий друг детей. Его произведения отличаются удивительной способностью говорить с ребенком на одном языке, затрагивая самые важные темы: дружба, смелость, честность, забота о близких, любовь к Родине. Большое место в творчестве С. </w:t>
      </w:r>
      <w:proofErr w:type="spellStart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Баруздина</w:t>
      </w:r>
      <w:proofErr w:type="spellEnd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занимают рассказы и сказки о животных. Они направлены на расширение кругозора, в них подробно описываются внешний вид и поведение птиц и животных.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За всю свою жизнь Сергей </w:t>
      </w:r>
      <w:proofErr w:type="spellStart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Баруздин</w:t>
      </w:r>
      <w:proofErr w:type="spellEnd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написал более 200 книг для детей и взрослых. Общий тираж его произведений составляет около 100 миллионов экземпляров. Книги выпускались на семидесяти языках.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В библиотеке прошли громкие чтения "Чудеса Сергея </w:t>
      </w:r>
      <w:proofErr w:type="spellStart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Баруздина</w:t>
      </w:r>
      <w:proofErr w:type="spellEnd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".Ребята с удовольствием читали рассказы автора.</w:t>
      </w:r>
    </w:p>
    <w:p w:rsidR="00F67644" w:rsidRDefault="00F67644">
      <w:r>
        <w:rPr>
          <w:noProof/>
        </w:rPr>
        <w:drawing>
          <wp:inline distT="0" distB="0" distL="0" distR="0">
            <wp:extent cx="2316407" cy="3076575"/>
            <wp:effectExtent l="19050" t="0" r="7693" b="0"/>
            <wp:docPr id="45" name="Рисунок 44" descr="IMG_20260723_14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145526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340" cy="307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16111" cy="3076184"/>
            <wp:effectExtent l="19050" t="0" r="7989" b="0"/>
            <wp:docPr id="46" name="Рисунок 45" descr="IMG_20260724_11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4_113632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043" cy="307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44" w:rsidRDefault="00F67644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 27.07 Николай Иванович Кузнецов вошёл в историю, став легендой советской разведки. О его подвигах в немецком тылу написано сотни статей, десятки книг, снято несколько кинофильмов.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Но каким в действительности был этот человек? 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Как простому русскому пареньку из глухой уральской деревушки никогда не бывавшему в Германии, удалось превратиться сначала в инженера Шмидта, а потом в офицера вермахта.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t xml:space="preserve">      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Книжная полка "Человек- легенда" ждет вас в библиотеке, чтобы познакомить с подвигами советского разведчика.</w:t>
      </w:r>
    </w:p>
    <w:p w:rsidR="00F67644" w:rsidRDefault="00F67644">
      <w:r>
        <w:rPr>
          <w:noProof/>
        </w:rPr>
        <w:drawing>
          <wp:inline distT="0" distB="0" distL="0" distR="0">
            <wp:extent cx="3314700" cy="1641937"/>
            <wp:effectExtent l="19050" t="0" r="0" b="0"/>
            <wp:docPr id="47" name="Рисунок 46" descr="IMG_20260729_14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9_141406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64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44" w:rsidRDefault="00F67644"/>
    <w:sectPr w:rsidR="00F6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526CC"/>
    <w:rsid w:val="000A502D"/>
    <w:rsid w:val="003526CC"/>
    <w:rsid w:val="00667FD2"/>
    <w:rsid w:val="00C84EED"/>
    <w:rsid w:val="00F6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4</cp:revision>
  <dcterms:created xsi:type="dcterms:W3CDTF">2026-07-29T12:44:00Z</dcterms:created>
  <dcterms:modified xsi:type="dcterms:W3CDTF">2026-07-29T13:31:00Z</dcterms:modified>
</cp:coreProperties>
</file>