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sz w:val="24"/>
          <w:szCs w:val="24"/>
        </w:rPr>
        <w:t>Утверждаю: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>
        <w:rPr>
          <w:sz w:val="24"/>
          <w:szCs w:val="24"/>
        </w:rPr>
        <w:t>Директор МКУК «ЦБ ТСП»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>
        <w:rPr>
          <w:sz w:val="24"/>
          <w:szCs w:val="24"/>
        </w:rPr>
        <w:t>_________ М.Д.Солодкова</w:t>
      </w:r>
    </w:p>
    <w:p>
      <w:pPr>
        <w:pStyle w:val="Normal"/>
        <w:rPr/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>
        <w:rPr>
          <w:sz w:val="24"/>
          <w:szCs w:val="24"/>
        </w:rPr>
        <w:t xml:space="preserve">«  </w:t>
      </w:r>
      <w:r>
        <w:rPr>
          <w:sz w:val="24"/>
          <w:szCs w:val="24"/>
        </w:rPr>
        <w:t xml:space="preserve">21  </w:t>
      </w:r>
      <w:r>
        <w:rPr>
          <w:sz w:val="24"/>
          <w:szCs w:val="24"/>
        </w:rPr>
        <w:t xml:space="preserve">»    </w:t>
      </w:r>
      <w:r>
        <w:rPr>
          <w:sz w:val="24"/>
          <w:szCs w:val="24"/>
        </w:rPr>
        <w:t xml:space="preserve">декабря     </w:t>
      </w:r>
      <w:r>
        <w:rPr>
          <w:sz w:val="24"/>
          <w:szCs w:val="24"/>
        </w:rPr>
        <w:t>2022г.</w:t>
      </w:r>
    </w:p>
    <w:p>
      <w:pPr>
        <w:pStyle w:val="Normal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>ПЛАН</w:t>
      </w:r>
    </w:p>
    <w:p>
      <w:pPr>
        <w:pStyle w:val="Normal"/>
        <w:rPr/>
      </w:pPr>
      <w:r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Работы    отдела комплектования  на 2023 год.</w:t>
      </w:r>
    </w:p>
    <w:tbl>
      <w:tblPr>
        <w:tblStyle w:val="a3"/>
        <w:tblpPr w:bottomFromText="0" w:horzAnchor="margin" w:leftFromText="180" w:rightFromText="180" w:tblpX="0" w:tblpY="453" w:topFromText="0" w:vertAnchor="text"/>
        <w:tblW w:w="9571" w:type="dxa"/>
        <w:jc w:val="left"/>
        <w:tblInd w:w="83" w:type="dxa"/>
        <w:tblCellMar>
          <w:top w:w="0" w:type="dxa"/>
          <w:left w:w="78" w:type="dxa"/>
          <w:bottom w:w="0" w:type="dxa"/>
          <w:right w:w="108" w:type="dxa"/>
        </w:tblCellMar>
        <w:tblLook w:val="04a0"/>
      </w:tblPr>
      <w:tblGrid>
        <w:gridCol w:w="6551"/>
        <w:gridCol w:w="1223"/>
        <w:gridCol w:w="1797"/>
      </w:tblGrid>
      <w:tr>
        <w:trPr/>
        <w:tc>
          <w:tcPr>
            <w:tcW w:w="655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  <w:r>
              <w:rPr>
                <w:sz w:val="24"/>
                <w:szCs w:val="24"/>
              </w:rPr>
              <w:t>Содержание  работы</w:t>
            </w:r>
          </w:p>
        </w:tc>
        <w:tc>
          <w:tcPr>
            <w:tcW w:w="1223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1797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Ответств.</w:t>
            </w:r>
          </w:p>
        </w:tc>
      </w:tr>
      <w:tr>
        <w:trPr/>
        <w:tc>
          <w:tcPr>
            <w:tcW w:w="655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1.Организация комплектования  фонда.</w:t>
            </w:r>
          </w:p>
        </w:tc>
        <w:tc>
          <w:tcPr>
            <w:tcW w:w="1223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7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55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1.1 Зак</w:t>
            </w:r>
            <w:r>
              <w:rPr>
                <w:sz w:val="24"/>
                <w:szCs w:val="24"/>
                <w:lang w:val="ru-RU"/>
              </w:rPr>
              <w:t>аз</w:t>
            </w:r>
            <w:r>
              <w:rPr>
                <w:sz w:val="24"/>
                <w:szCs w:val="24"/>
              </w:rPr>
              <w:t xml:space="preserve"> литературы для библиотеки. Работа с прайс-листами,издательствами</w:t>
            </w:r>
          </w:p>
        </w:tc>
        <w:tc>
          <w:tcPr>
            <w:tcW w:w="1223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1797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Плешнева Л.А.</w:t>
            </w:r>
          </w:p>
        </w:tc>
      </w:tr>
      <w:tr>
        <w:trPr/>
        <w:tc>
          <w:tcPr>
            <w:tcW w:w="655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 Организация подписки на периодические издания</w:t>
            </w:r>
          </w:p>
        </w:tc>
        <w:tc>
          <w:tcPr>
            <w:tcW w:w="1223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1,2-</w:t>
            </w:r>
            <w:r>
              <w:rPr>
                <w:sz w:val="24"/>
                <w:szCs w:val="24"/>
                <w:lang w:val="ru-RU"/>
              </w:rPr>
              <w:t>е полугод.</w:t>
            </w:r>
          </w:p>
        </w:tc>
        <w:tc>
          <w:tcPr>
            <w:tcW w:w="1797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Плешнева Л.А.</w:t>
            </w:r>
          </w:p>
        </w:tc>
      </w:tr>
      <w:tr>
        <w:trPr/>
        <w:tc>
          <w:tcPr>
            <w:tcW w:w="655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2. Состояние движения книжного фонда</w:t>
            </w:r>
          </w:p>
        </w:tc>
        <w:tc>
          <w:tcPr>
            <w:tcW w:w="1223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7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55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  Контроль </w:t>
            </w:r>
            <w:r>
              <w:rPr>
                <w:sz w:val="24"/>
                <w:szCs w:val="24"/>
                <w:lang w:val="ru-RU"/>
              </w:rPr>
              <w:t xml:space="preserve">за </w:t>
            </w:r>
            <w:r>
              <w:rPr>
                <w:sz w:val="24"/>
                <w:szCs w:val="24"/>
              </w:rPr>
              <w:t xml:space="preserve"> ведени</w:t>
            </w:r>
            <w:r>
              <w:rPr>
                <w:sz w:val="24"/>
                <w:szCs w:val="24"/>
                <w:lang w:val="ru-RU"/>
              </w:rPr>
              <w:t>ем</w:t>
            </w:r>
            <w:r>
              <w:rPr>
                <w:sz w:val="24"/>
                <w:szCs w:val="24"/>
              </w:rPr>
              <w:t xml:space="preserve"> учётных документов по книжному фонду.</w:t>
            </w:r>
          </w:p>
        </w:tc>
        <w:tc>
          <w:tcPr>
            <w:tcW w:w="1223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1797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Плешнева Л.А.</w:t>
            </w:r>
          </w:p>
        </w:tc>
      </w:tr>
      <w:tr>
        <w:trPr/>
        <w:tc>
          <w:tcPr>
            <w:tcW w:w="655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  Ведение работы по сохранности фондов(работа с должниками)</w:t>
            </w:r>
          </w:p>
        </w:tc>
        <w:tc>
          <w:tcPr>
            <w:tcW w:w="1223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1797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Плешнева Л.А.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Николаева А.В.</w:t>
            </w:r>
          </w:p>
        </w:tc>
      </w:tr>
      <w:tr>
        <w:trPr/>
        <w:tc>
          <w:tcPr>
            <w:tcW w:w="655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   Исключение документов из единого фонда в соответствии с актами на списание литературы.</w:t>
            </w:r>
          </w:p>
        </w:tc>
        <w:tc>
          <w:tcPr>
            <w:tcW w:w="1223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1797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Плешнева Л.А.</w:t>
            </w:r>
          </w:p>
        </w:tc>
      </w:tr>
      <w:tr>
        <w:trPr/>
        <w:tc>
          <w:tcPr>
            <w:tcW w:w="655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3. Справочно-библиографическая работа.</w:t>
            </w:r>
          </w:p>
        </w:tc>
        <w:tc>
          <w:tcPr>
            <w:tcW w:w="1223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7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55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   Формирование электронного каталога.</w:t>
            </w:r>
          </w:p>
        </w:tc>
        <w:tc>
          <w:tcPr>
            <w:tcW w:w="1223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1797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Плешнева Л.А.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655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   Ведение странички на библиотечном </w:t>
            </w:r>
            <w:r>
              <w:rPr>
                <w:sz w:val="24"/>
                <w:szCs w:val="24"/>
                <w:lang w:val="ru-RU"/>
              </w:rPr>
              <w:t>сайте «Фонды</w:t>
            </w:r>
            <w:r>
              <w:rPr>
                <w:sz w:val="24"/>
                <w:szCs w:val="24"/>
              </w:rPr>
              <w:t xml:space="preserve"> и каталоги»  «Новые поступления литературы»</w:t>
            </w:r>
          </w:p>
        </w:tc>
        <w:tc>
          <w:tcPr>
            <w:tcW w:w="1223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 мере поступления литер. </w:t>
            </w:r>
          </w:p>
        </w:tc>
        <w:tc>
          <w:tcPr>
            <w:tcW w:w="1797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Плешнева Л.А.</w:t>
            </w:r>
          </w:p>
        </w:tc>
      </w:tr>
      <w:tr>
        <w:trPr/>
        <w:tc>
          <w:tcPr>
            <w:tcW w:w="655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   Расстановка карточек вновь поступившей литературы в учётный ,алфавитный каталоги.</w:t>
            </w:r>
          </w:p>
        </w:tc>
        <w:tc>
          <w:tcPr>
            <w:tcW w:w="1223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</w:t>
            </w:r>
            <w:r>
              <w:rPr>
                <w:sz w:val="24"/>
                <w:szCs w:val="24"/>
                <w:lang w:val="ru-RU"/>
              </w:rPr>
              <w:t>ения литер.</w:t>
            </w:r>
          </w:p>
        </w:tc>
        <w:tc>
          <w:tcPr>
            <w:tcW w:w="1797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Плешнева Л.А.</w:t>
            </w:r>
          </w:p>
        </w:tc>
      </w:tr>
      <w:tr>
        <w:trPr/>
        <w:tc>
          <w:tcPr>
            <w:tcW w:w="6551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   Участие в областных семинарах по вопросам комплектования и каталогизации книжного фонда.</w:t>
            </w:r>
          </w:p>
        </w:tc>
        <w:tc>
          <w:tcPr>
            <w:tcW w:w="1223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По времени проведения</w:t>
            </w:r>
          </w:p>
        </w:tc>
        <w:tc>
          <w:tcPr>
            <w:tcW w:w="1797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Плешнева Л.А.</w:t>
            </w:r>
          </w:p>
        </w:tc>
      </w:tr>
      <w:tr>
        <w:trPr/>
        <w:tc>
          <w:tcPr>
            <w:tcW w:w="6551" w:type="dxa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3.5  </w:t>
            </w:r>
            <w:r>
              <w:rPr>
                <w:sz w:val="24"/>
                <w:szCs w:val="24"/>
                <w:lang w:val="ru-RU"/>
              </w:rPr>
              <w:t xml:space="preserve">  Участие в  проводимых мероприятиях(по мере необходимости)</w:t>
            </w:r>
          </w:p>
        </w:tc>
        <w:tc>
          <w:tcPr>
            <w:tcW w:w="1223" w:type="dxa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7" w:type="dxa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Плешнева Л.А.</w:t>
            </w:r>
          </w:p>
        </w:tc>
      </w:tr>
    </w:tbl>
    <w:p>
      <w:pPr>
        <w:pStyle w:val="Normal"/>
        <w:spacing w:before="0" w:after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00"/>
        <w:rPr/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Библиотекарь-каталогизатор ОКиФ                                   Л.А. Плешнева    </w:t>
      </w:r>
    </w:p>
    <w:sectPr>
      <w:footerReference w:type="default" r:id="rId2"/>
      <w:type w:val="nextPage"/>
      <w:pgSz w:w="11906" w:h="16838"/>
      <w:pgMar w:left="1701" w:right="850" w:header="0" w:top="1134" w:footer="1134" w:bottom="17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spacing w:before="0" w:after="200"/>
      <w:rPr>
        <w:sz w:val="26"/>
        <w:szCs w:val="26"/>
      </w:rPr>
    </w:pPr>
    <w:r>
      <w:rPr>
        <w:sz w:val="26"/>
        <w:szCs w:val="26"/>
      </w:rPr>
    </w:r>
  </w:p>
</w:ftr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06964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35a98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Application>LibreOffice/5.2.4.2$Windows_X86_64 LibreOffice_project/3d5603e1122f0f102b62521720ab13a38a4e0eb0</Application>
  <Pages>1</Pages>
  <Words>172</Words>
  <Characters>1166</Characters>
  <CharactersWithSpaces>1932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2015-10-16T05:34:00Z</dcterms:created>
  <dc:creator>User</dc:creator>
  <dc:description/>
  <dc:language>ru-RU</dc:language>
  <cp:lastModifiedBy/>
  <cp:lastPrinted>2022-12-21T09:20:45Z</cp:lastPrinted>
  <dcterms:modified xsi:type="dcterms:W3CDTF">2023-01-24T12:46:23Z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