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5F" w:rsidRPr="0000185F" w:rsidRDefault="0000185F" w:rsidP="0000185F">
      <w:pPr>
        <w:rPr>
          <w:b/>
          <w:i/>
          <w:sz w:val="36"/>
        </w:rPr>
      </w:pPr>
      <w:r>
        <w:rPr>
          <w:b/>
          <w:i/>
        </w:rPr>
        <w:t xml:space="preserve">         </w:t>
      </w:r>
      <w:r w:rsidRPr="0000185F">
        <w:rPr>
          <w:b/>
          <w:i/>
        </w:rPr>
        <w:t xml:space="preserve">час памяти  </w:t>
      </w:r>
      <w:r w:rsidRPr="0000185F">
        <w:rPr>
          <w:b/>
          <w:i/>
          <w:sz w:val="36"/>
        </w:rPr>
        <w:t>"Мы о войне узнали из книжек"</w:t>
      </w:r>
    </w:p>
    <w:p w:rsidR="0000185F" w:rsidRDefault="0000185F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00185F" w:rsidRPr="0000185F" w:rsidRDefault="0000185F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      </w:t>
      </w:r>
      <w:r w:rsidRPr="0000185F">
        <w:rPr>
          <w:rFonts w:ascii="Arial" w:hAnsi="Arial" w:cs="Arial"/>
          <w:color w:val="111111"/>
          <w:shd w:val="clear" w:color="auto" w:fill="FFFFFF"/>
        </w:rPr>
        <w:t>С каждым годом все дальше и дальше от нас героические и трагические годы Великой Отечественной войны. Эта война была одним из самых тяжелых испытаний, которые с честью выдержала наша страна. Никогда не померкнет подвиг солдата, стоявшего насмерть, и подвиг труженика, ковавшего победу.</w:t>
      </w:r>
    </w:p>
    <w:p w:rsidR="00000000" w:rsidRDefault="0000185F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      </w:t>
      </w:r>
      <w:r w:rsidRPr="0000185F">
        <w:rPr>
          <w:rFonts w:ascii="Arial" w:hAnsi="Arial" w:cs="Arial"/>
          <w:color w:val="111111"/>
          <w:shd w:val="clear" w:color="auto" w:fill="FFFFFF"/>
        </w:rPr>
        <w:t>В библиотеке 7 мая для старшей группы детского сада  прошел час памяти " Мы о войне узнали из книжек".Дети, затаив дыхание, слушали проникновенные рассказы</w:t>
      </w:r>
      <w:r>
        <w:rPr>
          <w:rFonts w:ascii="Arial" w:hAnsi="Arial" w:cs="Arial"/>
          <w:color w:val="111111"/>
          <w:shd w:val="clear" w:color="auto" w:fill="FFFFFF"/>
        </w:rPr>
        <w:t xml:space="preserve"> о войне. Библиотекарь познакомила с рассказами Богданова "Черный кот", Митяева  "Мешок овсянки",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Баруздина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  "Пусть всегда будет солнце", Паустовского "Похождения жука- носорога".</w:t>
      </w:r>
    </w:p>
    <w:p w:rsidR="0000185F" w:rsidRDefault="0000185F">
      <w:pPr>
        <w:rPr>
          <w:rFonts w:ascii="Arial" w:hAnsi="Arial" w:cs="Arial"/>
          <w:color w:val="111111"/>
          <w:shd w:val="clear" w:color="auto" w:fill="FFFFFF"/>
        </w:rPr>
      </w:pPr>
    </w:p>
    <w:p w:rsidR="0000185F" w:rsidRDefault="0000185F">
      <w:r>
        <w:rPr>
          <w:noProof/>
        </w:rPr>
        <w:drawing>
          <wp:inline distT="0" distB="0" distL="0" distR="0">
            <wp:extent cx="5940425" cy="4472940"/>
            <wp:effectExtent l="19050" t="0" r="3175" b="0"/>
            <wp:docPr id="1" name="Рисунок 0" descr="IMG_20260507_10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7_1005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85F" w:rsidRPr="0000185F" w:rsidRDefault="0000185F">
      <w:r>
        <w:rPr>
          <w:noProof/>
        </w:rPr>
        <w:lastRenderedPageBreak/>
        <w:drawing>
          <wp:inline distT="0" distB="0" distL="0" distR="0">
            <wp:extent cx="2152650" cy="4609204"/>
            <wp:effectExtent l="19050" t="0" r="0" b="0"/>
            <wp:docPr id="2" name="Рисунок 1" descr="Сним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3520" cy="461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391742" cy="4611964"/>
            <wp:effectExtent l="19050" t="0" r="8558" b="0"/>
            <wp:docPr id="3" name="Рисунок 2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1742" cy="461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85F" w:rsidRPr="0000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0185F"/>
    <w:rsid w:val="0000185F"/>
    <w:rsid w:val="0088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2026-05-09T05:14:00Z</dcterms:created>
  <dcterms:modified xsi:type="dcterms:W3CDTF">2026-05-09T05:33:00Z</dcterms:modified>
</cp:coreProperties>
</file>